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68" w:rsidRPr="00BA1DE5" w:rsidRDefault="00D22A62" w:rsidP="0031796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Titulli i lëndës: DUHANPIRJA DHE SHENDETI ORAL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05"/>
        <w:gridCol w:w="1537"/>
        <w:gridCol w:w="1770"/>
        <w:gridCol w:w="2044"/>
      </w:tblGrid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7B76E8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EC04B7">
              <w:rPr>
                <w:rFonts w:asciiTheme="minorHAnsi" w:hAnsiTheme="minorHAnsi" w:cstheme="minorHAnsi"/>
                <w:b/>
                <w:lang w:val="sq-AL"/>
              </w:rPr>
              <w:t>Fakulteti i Mjekësisë, Dega e Stomatologjisë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7B76E8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EC04B7">
              <w:rPr>
                <w:rFonts w:asciiTheme="minorHAnsi" w:hAnsiTheme="minorHAnsi" w:cstheme="minorHAnsi"/>
                <w:b/>
                <w:lang w:val="sq-AL"/>
              </w:rPr>
              <w:t>Duhanpirja dhe Shëndeti Oral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7B76E8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EC04B7">
              <w:rPr>
                <w:rFonts w:asciiTheme="minorHAnsi" w:hAnsiTheme="minorHAnsi" w:cstheme="minorHAnsi"/>
                <w:b/>
                <w:lang w:val="sq-AL"/>
              </w:rPr>
              <w:t>Studime bazike të integruara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7B76E8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EC04B7">
              <w:rPr>
                <w:rFonts w:asciiTheme="minorHAnsi" w:hAnsiTheme="minorHAnsi" w:cstheme="minorHAnsi"/>
                <w:b/>
                <w:lang w:val="sq-AL"/>
              </w:rPr>
              <w:t>Zgjedhore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7B76E8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EC04B7">
              <w:rPr>
                <w:rFonts w:asciiTheme="minorHAnsi" w:hAnsiTheme="minorHAnsi" w:cstheme="minorHAnsi"/>
                <w:b/>
                <w:lang w:val="sq-AL"/>
              </w:rPr>
              <w:t>Viti II, sem III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7B76E8">
            <w:pPr>
              <w:pStyle w:val="NoSpacing"/>
              <w:tabs>
                <w:tab w:val="left" w:pos="1340"/>
              </w:tabs>
              <w:rPr>
                <w:rFonts w:asciiTheme="minorHAnsi" w:hAnsiTheme="minorHAnsi" w:cstheme="minorHAnsi"/>
                <w:b/>
                <w:lang w:val="sq-AL"/>
              </w:rPr>
            </w:pPr>
            <w:r w:rsidRPr="00EC04B7">
              <w:rPr>
                <w:rFonts w:ascii="Calibri" w:hAnsi="Calibri" w:cs="Calibri"/>
                <w:b/>
                <w:lang w:val="sq-AL"/>
              </w:rPr>
              <w:t>1+1+0 (L+S+U)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93535B" w:rsidP="007B76E8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3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7B76E8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EC04B7">
              <w:rPr>
                <w:rFonts w:asciiTheme="minorHAnsi" w:hAnsiTheme="minorHAnsi" w:cstheme="minorHAnsi"/>
                <w:lang w:val="sq-AL"/>
              </w:rPr>
              <w:t>Sipas orarit te publikuar nga FM</w:t>
            </w:r>
            <w:r>
              <w:rPr>
                <w:rFonts w:asciiTheme="minorHAnsi" w:hAnsiTheme="minorHAnsi" w:cstheme="minorHAnsi"/>
                <w:lang w:val="sq-AL"/>
              </w:rPr>
              <w:t xml:space="preserve"> / Amfiteatri QKSUK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7B76E8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Prof</w:t>
            </w:r>
            <w:r>
              <w:rPr>
                <w:rFonts w:cstheme="minorHAnsi"/>
              </w:rPr>
              <w:t>.</w:t>
            </w:r>
            <w:r w:rsidRPr="00EC04B7">
              <w:rPr>
                <w:rFonts w:cstheme="minorHAnsi"/>
              </w:rPr>
              <w:t xml:space="preserve"> As</w:t>
            </w:r>
            <w:r>
              <w:rPr>
                <w:rFonts w:cstheme="minorHAnsi"/>
              </w:rPr>
              <w:t>s.</w:t>
            </w:r>
            <w:r w:rsidRPr="00EC04B7">
              <w:rPr>
                <w:rFonts w:cstheme="minorHAnsi"/>
              </w:rPr>
              <w:t xml:space="preserve"> Fatmir DRAGIDELLA, Dr Sc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7B76E8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EC04B7">
              <w:rPr>
                <w:rFonts w:asciiTheme="minorHAnsi" w:hAnsiTheme="minorHAnsi" w:cstheme="minorHAnsi"/>
                <w:lang w:val="sq-AL"/>
              </w:rPr>
              <w:t xml:space="preserve">Klinika e </w:t>
            </w:r>
            <w:r w:rsidRPr="001B6B9A">
              <w:rPr>
                <w:rFonts w:ascii="Calibri" w:hAnsi="Calibri" w:cs="Calibri"/>
                <w:lang w:val="sq-AL"/>
              </w:rPr>
              <w:t xml:space="preserve">Parodontologjisë dhe </w:t>
            </w:r>
            <w:r w:rsidRPr="00EC04B7">
              <w:rPr>
                <w:rFonts w:asciiTheme="minorHAnsi" w:hAnsiTheme="minorHAnsi" w:cstheme="minorHAnsi"/>
                <w:lang w:val="sq-AL"/>
              </w:rPr>
              <w:t xml:space="preserve">Mjekësisë Orale </w:t>
            </w:r>
          </w:p>
          <w:p w:rsidR="00D22A62" w:rsidRPr="00EC04B7" w:rsidRDefault="00D22A62" w:rsidP="007B76E8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EC04B7">
              <w:rPr>
                <w:rFonts w:asciiTheme="minorHAnsi" w:hAnsiTheme="minorHAnsi" w:cstheme="minorHAnsi"/>
                <w:lang w:val="sq-AL"/>
              </w:rPr>
              <w:t>Dega e Stomatologjisë-Fakulteti i Mjekësisë</w:t>
            </w:r>
          </w:p>
          <w:p w:rsidR="00D22A62" w:rsidRPr="00EC04B7" w:rsidRDefault="00D22A62" w:rsidP="007B76E8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EC04B7">
              <w:rPr>
                <w:rFonts w:asciiTheme="minorHAnsi" w:hAnsiTheme="minorHAnsi" w:cstheme="minorHAnsi"/>
                <w:lang w:val="sq-AL"/>
              </w:rPr>
              <w:t>Rrethi Spitalit, p.n.</w:t>
            </w:r>
          </w:p>
          <w:p w:rsidR="00D22A62" w:rsidRDefault="00D22A62" w:rsidP="007B76E8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EC04B7">
              <w:rPr>
                <w:rFonts w:asciiTheme="minorHAnsi" w:hAnsiTheme="minorHAnsi" w:cstheme="minorHAnsi"/>
                <w:lang w:val="sq-AL"/>
              </w:rPr>
              <w:t>10000 Prishtinë, Kosovë</w:t>
            </w:r>
          </w:p>
          <w:p w:rsidR="00D22A62" w:rsidRPr="00EC04B7" w:rsidRDefault="00D22A62" w:rsidP="007B76E8">
            <w:pPr>
              <w:pStyle w:val="NoSpacing"/>
              <w:rPr>
                <w:rFonts w:ascii="Calibri" w:hAnsi="Calibri" w:cs="Calibri"/>
                <w:lang w:val="sq-AL"/>
              </w:rPr>
            </w:pPr>
            <w:r w:rsidRPr="001B6B9A">
              <w:rPr>
                <w:rFonts w:ascii="Calibri" w:hAnsi="Calibri" w:cs="Calibri"/>
                <w:lang w:val="sq-AL"/>
              </w:rPr>
              <w:t>Tel: +38</w:t>
            </w:r>
            <w:r>
              <w:rPr>
                <w:rFonts w:ascii="Calibri" w:hAnsi="Calibri" w:cs="Calibri"/>
                <w:lang w:val="sq-AL"/>
              </w:rPr>
              <w:t xml:space="preserve">3 </w:t>
            </w:r>
            <w:r w:rsidRPr="001B6B9A">
              <w:rPr>
                <w:rFonts w:ascii="Calibri" w:hAnsi="Calibri" w:cs="Calibri"/>
                <w:lang w:val="sq-AL"/>
              </w:rPr>
              <w:t>38</w:t>
            </w:r>
            <w:r>
              <w:rPr>
                <w:rFonts w:ascii="Calibri" w:hAnsi="Calibri" w:cs="Calibri"/>
                <w:lang w:val="sq-AL"/>
              </w:rPr>
              <w:t xml:space="preserve"> </w:t>
            </w:r>
            <w:r w:rsidRPr="001B6B9A">
              <w:rPr>
                <w:rFonts w:ascii="Calibri" w:hAnsi="Calibri" w:cs="Calibri"/>
                <w:lang w:val="sq-AL"/>
              </w:rPr>
              <w:t>512</w:t>
            </w:r>
            <w:r>
              <w:rPr>
                <w:rFonts w:ascii="Calibri" w:hAnsi="Calibri" w:cs="Calibri"/>
                <w:lang w:val="sq-AL"/>
              </w:rPr>
              <w:t xml:space="preserve"> </w:t>
            </w:r>
            <w:r w:rsidRPr="001B6B9A">
              <w:rPr>
                <w:rFonts w:ascii="Calibri" w:hAnsi="Calibri" w:cs="Calibri"/>
                <w:lang w:val="sq-AL"/>
              </w:rPr>
              <w:t xml:space="preserve">525 lok 100; </w:t>
            </w:r>
          </w:p>
          <w:p w:rsidR="00D22A62" w:rsidRPr="00EC04B7" w:rsidRDefault="001E1C90" w:rsidP="007B76E8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hyperlink r:id="rId4" w:history="1">
              <w:r w:rsidR="00D22A62" w:rsidRPr="00EC04B7">
                <w:rPr>
                  <w:rStyle w:val="Hyperlink"/>
                  <w:rFonts w:asciiTheme="minorHAnsi" w:hAnsiTheme="minorHAnsi" w:cstheme="minorHAnsi"/>
                  <w:lang w:val="sq-AL"/>
                </w:rPr>
                <w:t>fatmir.dragidella@uni-pr.edu</w:t>
              </w:r>
            </w:hyperlink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7B76E8">
            <w:pPr>
              <w:pStyle w:val="NoSpacing"/>
              <w:jc w:val="both"/>
              <w:rPr>
                <w:rFonts w:asciiTheme="minorHAnsi" w:hAnsiTheme="minorHAnsi" w:cstheme="minorHAnsi"/>
                <w:i/>
                <w:lang w:val="sq-AL"/>
              </w:rPr>
            </w:pPr>
            <w:r w:rsidRPr="00EC04B7">
              <w:rPr>
                <w:rFonts w:asciiTheme="minorHAnsi" w:hAnsiTheme="minorHAnsi" w:cstheme="minorHAnsi"/>
                <w:lang w:val="sq-AL"/>
              </w:rPr>
              <w:t>Studentët do të njoftohen me bazat e shëndetit oral, rolin dhe rëndësin</w:t>
            </w:r>
            <w:r>
              <w:rPr>
                <w:rFonts w:asciiTheme="minorHAnsi" w:hAnsiTheme="minorHAnsi" w:cstheme="minorHAnsi"/>
                <w:lang w:val="sq-AL"/>
              </w:rPr>
              <w:t>ë</w:t>
            </w:r>
            <w:r w:rsidRPr="00EC04B7">
              <w:rPr>
                <w:rFonts w:asciiTheme="minorHAnsi" w:hAnsiTheme="minorHAnsi" w:cstheme="minorHAnsi"/>
                <w:lang w:val="sq-AL"/>
              </w:rPr>
              <w:t xml:space="preserve"> e duhanpirjes në shëndetin e indeve të kavitetit oral, ndikimi i substancave toksike </w:t>
            </w:r>
            <w:r>
              <w:rPr>
                <w:rFonts w:asciiTheme="minorHAnsi" w:hAnsiTheme="minorHAnsi" w:cstheme="minorHAnsi"/>
                <w:lang w:val="sq-AL"/>
              </w:rPr>
              <w:t>n</w:t>
            </w:r>
            <w:r w:rsidRPr="00EC04B7">
              <w:rPr>
                <w:rFonts w:asciiTheme="minorHAnsi" w:hAnsiTheme="minorHAnsi" w:cstheme="minorHAnsi"/>
                <w:lang w:val="sq-AL"/>
              </w:rPr>
              <w:t>ë strukturat e forta dhe mukozat e kavitetit oral, dhe patologjitë sp</w:t>
            </w:r>
            <w:r>
              <w:rPr>
                <w:rFonts w:asciiTheme="minorHAnsi" w:hAnsiTheme="minorHAnsi" w:cstheme="minorHAnsi"/>
                <w:lang w:val="sq-AL"/>
              </w:rPr>
              <w:t>e</w:t>
            </w:r>
            <w:r w:rsidRPr="00EC04B7">
              <w:rPr>
                <w:rFonts w:asciiTheme="minorHAnsi" w:hAnsiTheme="minorHAnsi" w:cstheme="minorHAnsi"/>
                <w:lang w:val="sq-AL"/>
              </w:rPr>
              <w:t xml:space="preserve">cifike që manifestohen te duhanpirësit.  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7B76E8">
            <w:pPr>
              <w:pStyle w:val="NoSpacing"/>
              <w:rPr>
                <w:rFonts w:asciiTheme="minorHAnsi" w:hAnsiTheme="minorHAnsi" w:cstheme="minorHAnsi"/>
                <w:i/>
                <w:lang w:val="sq-AL"/>
              </w:rPr>
            </w:pPr>
            <w:r w:rsidRPr="00EC04B7">
              <w:rPr>
                <w:rFonts w:asciiTheme="minorHAnsi" w:hAnsiTheme="minorHAnsi" w:cstheme="minorHAnsi"/>
                <w:lang w:val="sq-AL"/>
              </w:rPr>
              <w:t>Të njihen me ndikimin e duhanit në strukturat e kavitetit oral.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D22A62" w:rsidRPr="00EC04B7" w:rsidRDefault="00D22A62" w:rsidP="007B76E8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Pas përfundimit të këtij kursi (lënde) studenti do të jetë në gjendje që të njohë ndryshimet e shkaktuara nga duhani në zgavrën e gojës.</w:t>
            </w: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15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lastRenderedPageBreak/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15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D22A62" w:rsidRPr="00EC04B7" w:rsidRDefault="00D22A62" w:rsidP="007B76E8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1</w:t>
            </w:r>
          </w:p>
        </w:tc>
      </w:tr>
      <w:tr w:rsidR="00D22A62" w:rsidRPr="00BA1DE5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D22A62" w:rsidRPr="00BA1DE5" w:rsidRDefault="00D22A62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D22A62" w:rsidRPr="00BA1DE5" w:rsidRDefault="00D22A62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50/2 ECTS</w:t>
            </w:r>
          </w:p>
        </w:tc>
      </w:tr>
      <w:tr w:rsidR="00D22A62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D22A62" w:rsidRPr="00BA1DE5" w:rsidRDefault="00D22A62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EC04B7">
              <w:rPr>
                <w:rFonts w:asciiTheme="minorHAnsi" w:hAnsiTheme="minorHAnsi" w:cstheme="minorHAnsi"/>
                <w:b/>
                <w:u w:val="single"/>
                <w:lang w:val="sq-AL"/>
              </w:rPr>
              <w:t>Ligjëratë, Seminare,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spacing w:after="0" w:line="240" w:lineRule="exact"/>
              <w:rPr>
                <w:rFonts w:cstheme="minorHAnsi"/>
                <w:i/>
              </w:rPr>
            </w:pPr>
            <w:r w:rsidRPr="00EC04B7">
              <w:rPr>
                <w:rFonts w:cstheme="minorHAnsi"/>
              </w:rPr>
              <w:t>Vlersimi  intermediar, testi, provimi teorik</w:t>
            </w:r>
          </w:p>
        </w:tc>
      </w:tr>
      <w:tr w:rsidR="00D22A62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D22A62" w:rsidRPr="00BA1DE5" w:rsidRDefault="00D22A62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D22A62" w:rsidRPr="00BA1DE5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EC04B7">
              <w:rPr>
                <w:rFonts w:cstheme="minorHAnsi"/>
              </w:rPr>
              <w:t>R. Ymeri: PARODONTOLOGJIA DHE MJEKËSIA ORALE, PRISHTINË, 2004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</w:rPr>
              <w:t>1. J. Lindhe et al: Clinical Periodontology and Implant Dentistry, Wiley Blackwell, 2015</w:t>
            </w:r>
          </w:p>
          <w:p w:rsidR="00D22A62" w:rsidRPr="00BA1DE5" w:rsidRDefault="00D22A62" w:rsidP="00D22A62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EC04B7">
              <w:rPr>
                <w:rFonts w:cstheme="minorHAnsi"/>
              </w:rPr>
              <w:t>2. NEWMAN, TAKEI, KLOKKEVOLD, CARRANZA. Newman and Carranza’s Clinical Periodontology THIRTEENTH EDITION Elsevier, 2019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8"/>
        <w:gridCol w:w="6138"/>
      </w:tblGrid>
      <w:tr w:rsidR="00317968" w:rsidRPr="00BA1DE5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  <w:b/>
              </w:rPr>
              <w:t xml:space="preserve">L.1 </w:t>
            </w:r>
            <w:r w:rsidRPr="00EC04B7">
              <w:rPr>
                <w:rFonts w:cstheme="minorHAnsi"/>
              </w:rPr>
              <w:t xml:space="preserve">  Njohuritë bazike mbi ndërtimin e kavitetit oral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  <w:b/>
              </w:rPr>
              <w:t xml:space="preserve">L.2 </w:t>
            </w:r>
            <w:r w:rsidRPr="00EC04B7">
              <w:rPr>
                <w:rFonts w:cstheme="minorHAnsi"/>
              </w:rPr>
              <w:t xml:space="preserve">  Njohuritë bazike mbi duhanin dhe përbërjen e tij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  <w:b/>
              </w:rPr>
            </w:pPr>
            <w:r w:rsidRPr="00EC04B7">
              <w:rPr>
                <w:rFonts w:cstheme="minorHAnsi"/>
                <w:b/>
              </w:rPr>
              <w:t xml:space="preserve">L.3 </w:t>
            </w:r>
            <w:r w:rsidRPr="00EC04B7">
              <w:rPr>
                <w:rFonts w:cstheme="minorHAnsi"/>
              </w:rPr>
              <w:t xml:space="preserve">  Veprimi i duhanit në organizmin e njeriut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  <w:b/>
              </w:rPr>
              <w:t xml:space="preserve">L.4  </w:t>
            </w:r>
            <w:r w:rsidRPr="00EC04B7">
              <w:rPr>
                <w:rFonts w:cstheme="minorHAnsi"/>
              </w:rPr>
              <w:t xml:space="preserve">  Modifikimi i florës bakteriale orale te duhanpirja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  <w:b/>
              </w:rPr>
              <w:t xml:space="preserve">L.5 </w:t>
            </w:r>
            <w:r w:rsidRPr="00EC04B7">
              <w:rPr>
                <w:rFonts w:cstheme="minorHAnsi"/>
              </w:rPr>
              <w:t xml:space="preserve">  Duhanpirja dhe shërimi i plagës orale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  <w:b/>
              </w:rPr>
              <w:t xml:space="preserve">L.6 </w:t>
            </w:r>
            <w:r w:rsidRPr="00EC04B7">
              <w:rPr>
                <w:rFonts w:cstheme="minorHAnsi"/>
              </w:rPr>
              <w:t xml:space="preserve">   Duhanpirja dhe sëmundjet e gingivës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  <w:b/>
              </w:rPr>
              <w:t xml:space="preserve">L.7 </w:t>
            </w:r>
            <w:r w:rsidRPr="00EC04B7">
              <w:rPr>
                <w:rFonts w:cstheme="minorHAnsi"/>
              </w:rPr>
              <w:t xml:space="preserve">   Duhanpirja dhe sëmundjet e gjuhës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  <w:b/>
              </w:rPr>
              <w:t xml:space="preserve">L.8 </w:t>
            </w:r>
            <w:r w:rsidRPr="00EC04B7">
              <w:rPr>
                <w:rFonts w:cstheme="minorHAnsi"/>
              </w:rPr>
              <w:t xml:space="preserve">   Duhanpirja dhe sëmundjet e gjëndrrave pështymore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  <w:b/>
                <w:i/>
              </w:rPr>
            </w:pPr>
            <w:r w:rsidRPr="00EC04B7">
              <w:rPr>
                <w:rFonts w:cstheme="minorHAnsi"/>
                <w:b/>
              </w:rPr>
              <w:t xml:space="preserve">L.9 </w:t>
            </w:r>
            <w:r w:rsidRPr="00EC04B7">
              <w:rPr>
                <w:rFonts w:cstheme="minorHAnsi"/>
              </w:rPr>
              <w:t xml:space="preserve">   Duhanpirja dhe sëmundjet parodontale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  <w:b/>
              </w:rPr>
              <w:t xml:space="preserve">L.10 </w:t>
            </w:r>
            <w:r w:rsidRPr="00EC04B7">
              <w:rPr>
                <w:rFonts w:cstheme="minorHAnsi"/>
              </w:rPr>
              <w:t xml:space="preserve">  Duhapirja dhe kariesi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  <w:b/>
              </w:rPr>
              <w:t xml:space="preserve">L.11 </w:t>
            </w:r>
            <w:r w:rsidRPr="00EC04B7">
              <w:rPr>
                <w:rFonts w:cstheme="minorHAnsi"/>
              </w:rPr>
              <w:t xml:space="preserve">  Duhapirja dhe sëmundjet mapinje të kavitetit oral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  <w:b/>
              </w:rPr>
              <w:t xml:space="preserve">L.12 </w:t>
            </w:r>
            <w:r w:rsidRPr="00EC04B7">
              <w:rPr>
                <w:rFonts w:cstheme="minorHAnsi"/>
              </w:rPr>
              <w:t xml:space="preserve">  Duhanpirja dhe implantologjia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  <w:b/>
              </w:rPr>
              <w:t xml:space="preserve">L13 </w:t>
            </w:r>
            <w:r w:rsidRPr="00EC04B7">
              <w:rPr>
                <w:rFonts w:cstheme="minorHAnsi"/>
              </w:rPr>
              <w:t xml:space="preserve">   Stomatitis nicotinica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  <w:b/>
              </w:rPr>
              <w:t xml:space="preserve">L.14 </w:t>
            </w:r>
            <w:r w:rsidRPr="00EC04B7">
              <w:rPr>
                <w:rFonts w:cstheme="minorHAnsi"/>
              </w:rPr>
              <w:t xml:space="preserve">  Duhapirja dhe foetor ex ore</w:t>
            </w:r>
          </w:p>
        </w:tc>
      </w:tr>
      <w:tr w:rsidR="00D22A62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D22A6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EC04B7" w:rsidRDefault="00D22A62" w:rsidP="00D22A62">
            <w:pPr>
              <w:rPr>
                <w:rFonts w:cstheme="minorHAnsi"/>
              </w:rPr>
            </w:pPr>
            <w:r w:rsidRPr="00EC04B7">
              <w:rPr>
                <w:rFonts w:cstheme="minorHAnsi"/>
                <w:b/>
              </w:rPr>
              <w:t xml:space="preserve">L.15 </w:t>
            </w:r>
            <w:r w:rsidRPr="00EC04B7">
              <w:rPr>
                <w:rFonts w:cstheme="minorHAnsi"/>
              </w:rPr>
              <w:t xml:space="preserve">  Ndërprerja e pirjes së duhanit</w:t>
            </w:r>
          </w:p>
        </w:tc>
      </w:tr>
    </w:tbl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D22A62" w:rsidRPr="00EC04B7" w:rsidRDefault="00D22A62" w:rsidP="00D22A62">
      <w:pPr>
        <w:rPr>
          <w:rFonts w:cstheme="minorHAnsi"/>
          <w:b/>
        </w:rPr>
      </w:pPr>
      <w:r w:rsidRPr="00EC04B7">
        <w:rPr>
          <w:rFonts w:cstheme="minorHAnsi"/>
        </w:rPr>
        <w:t>S.1 Gjatë semestrit të VI studenti do të punoi seminarin, nën mbikqyrje të profesorit, nga lista e publikuar e temave seminarike për student. Gjatë këtij semestri studenti dhe së bashku me mentorin praktikoj veprimin e duhanit në kavitetin oral.</w:t>
      </w: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317968" w:rsidRPr="00BA1DE5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17968" w:rsidRPr="00BA1DE5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317968" w:rsidRPr="00BA1DE5" w:rsidRDefault="00D22A62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EC04B7">
              <w:rPr>
                <w:rFonts w:cstheme="minorHAnsi"/>
                <w:b/>
              </w:rPr>
              <w:t>Politikat akademike dhe rregullat e mirësjelljes  që aplikohen janë  konform statutit të UP-së.</w:t>
            </w: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968"/>
    <w:rsid w:val="00086213"/>
    <w:rsid w:val="001E1C90"/>
    <w:rsid w:val="0021720E"/>
    <w:rsid w:val="002D2710"/>
    <w:rsid w:val="002E0DAA"/>
    <w:rsid w:val="00317968"/>
    <w:rsid w:val="003D29DE"/>
    <w:rsid w:val="0065261C"/>
    <w:rsid w:val="00930C72"/>
    <w:rsid w:val="0093535B"/>
    <w:rsid w:val="00B06025"/>
    <w:rsid w:val="00D2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rsid w:val="00D22A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tmir.dragidella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User</cp:lastModifiedBy>
  <cp:revision>5</cp:revision>
  <dcterms:created xsi:type="dcterms:W3CDTF">2021-02-16T09:53:00Z</dcterms:created>
  <dcterms:modified xsi:type="dcterms:W3CDTF">2021-02-23T12:41:00Z</dcterms:modified>
</cp:coreProperties>
</file>