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E15B83">
        <w:trPr>
          <w:trHeight w:val="585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UNIVERISTETI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SYLLABUSI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94A57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94A57">
              <w:rPr>
                <w:b/>
                <w:sz w:val="24"/>
              </w:rPr>
              <w:t>2025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E15B83" w:rsidRDefault="00790B6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E</w:t>
            </w:r>
            <w:r w:rsidR="008E764D">
              <w:rPr>
                <w:b/>
                <w:spacing w:val="-1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martë: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41328C">
              <w:rPr>
                <w:b/>
                <w:sz w:val="24"/>
              </w:rPr>
              <w:t>11:30</w:t>
            </w:r>
            <w:r w:rsidR="008E764D">
              <w:rPr>
                <w:b/>
                <w:sz w:val="24"/>
              </w:rPr>
              <w:t>-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13:45h/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Klasa</w:t>
            </w:r>
            <w:r w:rsidR="008E764D">
              <w:rPr>
                <w:b/>
                <w:spacing w:val="-2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e</w:t>
            </w:r>
            <w:r w:rsidR="008E764D">
              <w:rPr>
                <w:b/>
                <w:spacing w:val="-1"/>
                <w:sz w:val="24"/>
              </w:rPr>
              <w:t xml:space="preserve"> </w:t>
            </w:r>
            <w:r w:rsidR="008E764D">
              <w:rPr>
                <w:b/>
                <w:spacing w:val="-2"/>
                <w:sz w:val="24"/>
              </w:rPr>
              <w:t>Pikturës</w:t>
            </w:r>
          </w:p>
        </w:tc>
      </w:tr>
      <w:tr w:rsidR="008E764D">
        <w:trPr>
          <w:trHeight w:val="292"/>
        </w:trPr>
        <w:tc>
          <w:tcPr>
            <w:tcW w:w="3348" w:type="dxa"/>
          </w:tcPr>
          <w:p w:rsidR="008E764D" w:rsidRDefault="008E764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8E764D" w:rsidRDefault="00790B67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E</w:t>
            </w:r>
            <w:r w:rsidR="008E764D">
              <w:rPr>
                <w:b/>
                <w:spacing w:val="-1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mërkurë: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09:00-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13:45h/</w:t>
            </w:r>
            <w:r w:rsidR="008E764D">
              <w:rPr>
                <w:b/>
                <w:spacing w:val="-3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Klasa</w:t>
            </w:r>
            <w:r w:rsidR="008E764D">
              <w:rPr>
                <w:b/>
                <w:spacing w:val="-2"/>
                <w:sz w:val="24"/>
              </w:rPr>
              <w:t xml:space="preserve"> </w:t>
            </w:r>
            <w:r w:rsidR="008E764D">
              <w:rPr>
                <w:b/>
                <w:sz w:val="24"/>
              </w:rPr>
              <w:t>e</w:t>
            </w:r>
            <w:r w:rsidR="008E764D">
              <w:rPr>
                <w:b/>
                <w:spacing w:val="-1"/>
                <w:sz w:val="24"/>
              </w:rPr>
              <w:t xml:space="preserve"> </w:t>
            </w:r>
            <w:r w:rsidR="008E764D">
              <w:rPr>
                <w:b/>
                <w:spacing w:val="-2"/>
                <w:sz w:val="24"/>
              </w:rPr>
              <w:t>Pikturës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6E295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E15B83" w:rsidRDefault="00790B67" w:rsidP="00790B67">
            <w:pPr>
              <w:pStyle w:val="TableParagraph"/>
              <w:spacing w:line="292" w:lineRule="exact"/>
              <w:ind w:left="0"/>
              <w:rPr>
                <w:b/>
                <w:color w:val="0000FF"/>
                <w:sz w:val="24"/>
                <w:u w:val="thick" w:color="0000FF"/>
              </w:rPr>
            </w:pPr>
            <w:r>
              <w:rPr>
                <w:b/>
                <w:sz w:val="24"/>
              </w:rPr>
              <w:t xml:space="preserve"> </w:t>
            </w:r>
            <w:r w:rsidR="00367778">
              <w:rPr>
                <w:b/>
                <w:sz w:val="24"/>
              </w:rPr>
              <w:t>E-</w:t>
            </w:r>
            <w:r w:rsidR="00367778">
              <w:rPr>
                <w:b/>
                <w:spacing w:val="-2"/>
                <w:sz w:val="24"/>
              </w:rPr>
              <w:t xml:space="preserve"> </w:t>
            </w:r>
            <w:r w:rsidR="00367778">
              <w:rPr>
                <w:b/>
                <w:sz w:val="24"/>
              </w:rPr>
              <w:t>mail:</w:t>
            </w:r>
            <w:r w:rsidR="00367778">
              <w:rPr>
                <w:b/>
                <w:spacing w:val="-3"/>
                <w:sz w:val="24"/>
              </w:rPr>
              <w:t xml:space="preserve"> </w:t>
            </w:r>
            <w:hyperlink r:id="rId7">
              <w:r w:rsidR="00367778"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790B67" w:rsidRDefault="00790B67" w:rsidP="00FB4876">
            <w:pPr>
              <w:pStyle w:val="NoSpacing"/>
              <w:tabs>
                <w:tab w:val="left" w:pos="4370"/>
              </w:tabs>
              <w:rPr>
                <w:b/>
              </w:rPr>
            </w:pPr>
            <w:r>
              <w:rPr>
                <w:rFonts w:ascii="Calibri" w:hAnsi="Calibri" w:cs="Calibri"/>
                <w:b/>
              </w:rPr>
              <w:t xml:space="preserve"> E- mail: </w:t>
            </w:r>
            <w:hyperlink r:id="rId8" w:history="1">
              <w:r w:rsidRPr="00336494">
                <w:rPr>
                  <w:rStyle w:val="Hyperlink"/>
                  <w:rFonts w:ascii="Calibri" w:hAnsi="Calibri" w:cs="Calibri"/>
                  <w:b/>
                </w:rPr>
                <w:t>zake.prelvukaj@uni-pr.edu</w:t>
              </w:r>
            </w:hyperlink>
            <w:bookmarkStart w:id="0" w:name="_GoBack"/>
            <w:bookmarkEnd w:id="0"/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377 44 117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952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4979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Programi i lëndës është dizajnuar për studentët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cilët janë të përgatitur që të përqendrohen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zhvillimin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artistik.</w:t>
            </w:r>
          </w:p>
          <w:p w:rsidR="00E15B83" w:rsidRDefault="00367778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Programi do të aftësojë studentët që punën e tyre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realizuar ta unifikojnë në pikëpamje vizuale,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pavarësisht interesimeve konceptuale e stilistike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subjektit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trajtojnë.</w:t>
            </w:r>
          </w:p>
          <w:p w:rsidR="00E15B83" w:rsidRDefault="0036777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Lënda do të zhvillohet në formë të projekteve të cilat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 të zhvillohen nga seri pikturash dhe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përmbyllen me prezantimin e shkrimeve të shkurtra-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përfshijë procesin e zhvillimit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projektit.</w:t>
            </w:r>
          </w:p>
          <w:p w:rsidR="00E15B83" w:rsidRDefault="00367778">
            <w:pPr>
              <w:pStyle w:val="TableParagraph"/>
              <w:spacing w:line="29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Në baza semestrale studentët do të hartojnë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seminare të cilët do të përmbajnë analizë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hulumtime të veprimtarisë së artistëve me ndikim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që kanë influencuar punën e studentit dhe krahasime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 së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artistit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studentit.</w:t>
            </w:r>
          </w:p>
        </w:tc>
      </w:tr>
      <w:tr w:rsidR="00E15B83">
        <w:trPr>
          <w:trHeight w:val="2343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E15B83" w:rsidRDefault="00367778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-aftësohen që me kompetencë të përdorin mediume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dhe teknika të ndryshme të pikturimit dhe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dëshmojnë profesionalizëm në prezantimin e punës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praktik-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ekspozitën.</w:t>
            </w:r>
          </w:p>
          <w:p w:rsidR="00E15B83" w:rsidRDefault="00367778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before="1"/>
              <w:ind w:right="390" w:firstLine="0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 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trup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stilistikisht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konceptualisht.</w:t>
            </w:r>
          </w:p>
          <w:p w:rsidR="00E15B83" w:rsidRDefault="00367778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73" w:lineRule="exact"/>
              <w:ind w:left="237" w:hanging="131"/>
              <w:rPr>
                <w:sz w:val="24"/>
              </w:rPr>
            </w:pPr>
            <w:r>
              <w:rPr>
                <w:sz w:val="24"/>
              </w:rPr>
              <w:t>aftësohen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diskutojnë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vlerësojnë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footerReference w:type="default" r:id="rId9"/>
          <w:type w:val="continuous"/>
          <w:pgSz w:w="12240" w:h="15840"/>
          <w:pgMar w:top="1500" w:right="1580" w:bottom="900" w:left="1580" w:header="720" w:footer="714" w:gutter="0"/>
          <w:pgNumType w:start="1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E15B83">
        <w:trPr>
          <w:trHeight w:val="877"/>
        </w:trPr>
        <w:tc>
          <w:tcPr>
            <w:tcW w:w="334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mënyrë profesionale elementet formale, teknikat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përdorura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konceptuale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tyre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pjesëmarrës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studio.</w:t>
            </w:r>
          </w:p>
        </w:tc>
      </w:tr>
      <w:tr w:rsidR="00E15B83">
        <w:trPr>
          <w:trHeight w:val="3222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E15B83" w:rsidRDefault="00367778">
            <w:pPr>
              <w:pStyle w:val="TableParagraph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-dinë të artikulojnë mendimet kohezive lidhur 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qëndrim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artistit.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229" w:firstLine="0"/>
              <w:jc w:val="both"/>
              <w:rPr>
                <w:sz w:val="24"/>
              </w:rPr>
            </w:pPr>
            <w:r>
              <w:rPr>
                <w:sz w:val="24"/>
              </w:rPr>
              <w:t>dinë të analizojnë punën e piktorëve bashkëkohorë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dhe do të vetëdijesohen për aspektet konceptuale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bashkëkohorë.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>zhvillojnë shprehi të qëndrueshme duke krijuar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vepra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 afat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shkurtër 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gjatë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kohorë.</w:t>
            </w:r>
          </w:p>
          <w:p w:rsidR="00E15B83" w:rsidRDefault="00367778">
            <w:pPr>
              <w:pStyle w:val="TableParagraph"/>
              <w:numPr>
                <w:ilvl w:val="0"/>
                <w:numId w:val="27"/>
              </w:numPr>
              <w:tabs>
                <w:tab w:val="left" w:pos="238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dinë të hulumtojnë dhe shqyrtojnë punën e artistëve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tradicional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abstrakt.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-dinë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shqyrtojnë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 variante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ndryshme.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878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5B83">
        <w:trPr>
          <w:trHeight w:val="58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0" w:lineRule="atLeast"/>
              <w:ind w:right="975"/>
              <w:rPr>
                <w:sz w:val="24"/>
              </w:rPr>
            </w:pPr>
            <w:r>
              <w:rPr>
                <w:sz w:val="24"/>
              </w:rPr>
              <w:t>Koha e kaluar në vlerësim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(teste,kuiz,provim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1756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 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-studentëve do tu jepen këshilla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grupore 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qartësuar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E15B83">
        <w:trPr>
          <w:trHeight w:val="2637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</w:t>
            </w:r>
          </w:p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punës, 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kritika konstruktive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E15B83" w:rsidRDefault="00367778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spacing w:line="290" w:lineRule="atLeast"/>
              <w:ind w:right="805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Studentët do të hartojnë seminare në baza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semestrale.</w:t>
            </w:r>
          </w:p>
        </w:tc>
      </w:tr>
      <w:tr w:rsidR="00E15B83">
        <w:trPr>
          <w:trHeight w:val="292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1"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E15B8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E15B83">
        <w:trPr>
          <w:trHeight w:val="1756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Aventura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E15B83" w:rsidRDefault="00367778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Rexhep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E15B83">
        <w:trPr>
          <w:trHeight w:val="2048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E15B83" w:rsidRDefault="00367778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E15B83" w:rsidRDefault="00367778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E15B83">
        <w:trPr>
          <w:trHeight w:val="582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E15B83" w:rsidRDefault="00367778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E15B83">
        <w:trPr>
          <w:trHeight w:val="292"/>
        </w:trPr>
        <w:tc>
          <w:tcPr>
            <w:tcW w:w="271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E15B83">
        <w:trPr>
          <w:trHeight w:val="2917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</w:tcPr>
          <w:p w:rsidR="00E15B83" w:rsidRDefault="00367778">
            <w:pPr>
              <w:pStyle w:val="TableParagraph"/>
              <w:spacing w:before="1"/>
              <w:ind w:left="105" w:right="784"/>
              <w:rPr>
                <w:b/>
                <w:sz w:val="24"/>
              </w:rPr>
            </w:pPr>
            <w:r>
              <w:rPr>
                <w:b/>
                <w:sz w:val="24"/>
              </w:rPr>
              <w:t>Plan- programi i vitit të IV-të të studimeve Bachelor/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Njoftim- sqarime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463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Projekti “Një fytyrë me tri pamje”/ Udhëzime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sqarime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3175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23C2D" id="Group 13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9/yAIAAEoGAAAOAAAAZHJzL2Uyb0RvYy54bWykVdtu2zAMfR+wfxD0ntpOnDQ26hS9LMWA&#10;bivW7QMUWbaF2ZInKXG7Yf8+ikrSLMWAIcuDIooURZ5D0heXT11LNsJYqVVBk7OYEqG4LqWqC/r1&#10;y3I0p8Q6pkrWaiUK+iwsvVy8fXMx9LkY60a3pTAEnCibD31BG+f6PIosb0TH7JnuhQJlpU3HHIim&#10;jkrDBvDetdE4jmfRoE3ZG82FtXB6G5R0gf6rSnD3qaqscKQtKMTmcDW4rvwaLS5YXhvWN5Jvw2An&#10;RNExqeDRvatb5hhZG/nKVSe50VZX7ozrLtJVJbnAHCCbJD7K5s7odY+51PlQ93uYANojnE52yz9u&#10;HgyRJXA3oUSxDjjCZwnIAM7Q1znY3Jn+sX8wIUPY3mv+zYI6OtZ7uQ7GZDV80CX4Y2unEZynynTe&#10;BaRNnpCD5z0H4skRDoeT6SybTKaUcNBl0/E0UMQb4PHVJd68216bzsZJuJPgjYjl4TWMcBuRTwfK&#10;zL4gaf8PyceG9QIJsh6lHZLpDsnPUH9M1a0gSRrQRLsdlDbgSJS+acBMXBmjh0awEsJKvD0Ef3DB&#10;CxZYOA3YvyLE8t5Ydyd0R/ymoAaiRr7Y5t46H8aLiafP6laWS9m2KJh6ddMasmG+w/CHkR+Ztcob&#10;K+2vBY/hBGiHN7zOFwB2zM8sGafx9TgbLWfz81G6TKej7Dyej+Iku85mcZqlt8tfPsAkzRtZlkLd&#10;SyV23Zuk/8bpdo6EvsP+JcO24jCvE5LspINh1squoPM9Eiz3jL5TJaTNcsdkG/bRn+EjyoDB7h9R&#10;Qf495aFyV7p8BvqNBpJgmMHYhU2jzQ9KBhhhBbXf18wIStr3CkooS9LUzzwU0un5GARzqFkdapji&#10;4KqgjpKwvXFhTq57I+sGXkqwKJS+gn6uJBaGL8kQ1bZYoblwhwMLc9kOVz8RD2W0evkELH4DAAD/&#10;/wMAUEsDBBQABgAIAAAAIQAq4PHu2gAAAAMBAAAPAAAAZHJzL2Rvd25yZXYueG1sTI9BS8NAEIXv&#10;gv9hmYI3u0klRdJsSinqqQi2gnibJtMkNDsbstsk/feOXuzlwfAe732TrSfbqoF63zg2EM8jUMSF&#10;KxuuDHweXh+fQfmAXGLrmAxcycM6v7/LMC3dyB807EOlpIR9igbqELpUa1/UZNHPXUcs3sn1FoOc&#10;faXLHkcpt61eRNFSW2xYFmrsaFtTcd5frIG3EcfNU/wy7M6n7fX7kLx/7WIy5mE2bVagAk3hPwy/&#10;+IIOuTAd3YVLr1oD8kj4U/GS5SIGdZRQAjrP9C17/gMAAP//AwBQSwECLQAUAAYACAAAACEAtoM4&#10;kv4AAADhAQAAEwAAAAAAAAAAAAAAAAAAAAAAW0NvbnRlbnRfVHlwZXNdLnhtbFBLAQItABQABgAI&#10;AAAAIQA4/SH/1gAAAJQBAAALAAAAAAAAAAAAAAAAAC8BAABfcmVscy8ucmVsc1BLAQItABQABgAI&#10;AAAAIQByav9/yAIAAEoGAAAOAAAAAAAAAAAAAAAAAC4CAABkcnMvZTJvRG9jLnhtbFBLAQItABQA&#10;BgAIAAAAIQAq4PHu2gAAAAMBAAAPAAAAAAAAAAAAAAAAACIFAABkcnMvZG93bnJldi54bWxQSwUG&#10;AAAAAAQABADzAAAAKQYAAAAA&#10;">
                      <v:rect id="Rectangle 14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ind w:left="105" w:right="650" w:firstLine="55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shfrytëzojnë një subjekt të vetëm për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realizuar tri piktura. Pikturat do të realizohen në tri faza dhe në tri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mediume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përzgjedhura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nga vetë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përdorin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mirëpo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koloriti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duhet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krejtësisht i ndryshëm.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Qëllimi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projektit: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pikturë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veçantin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pavarësisht</w:t>
            </w:r>
          </w:p>
          <w:p w:rsidR="00E15B83" w:rsidRDefault="0036777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subjektit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njëjtë.</w:t>
            </w:r>
          </w:p>
        </w:tc>
      </w:tr>
    </w:tbl>
    <w:p w:rsidR="00E15B83" w:rsidRDefault="00E15B83">
      <w:pPr>
        <w:spacing w:line="225" w:lineRule="exact"/>
        <w:rPr>
          <w:sz w:val="20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976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studentët mund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shfrytëzojnë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peizazh,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enterierin 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përzgjedhura 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Studentët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udhëzime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lidhur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esenë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</w:p>
          <w:p w:rsidR="00E15B83" w:rsidRDefault="0036777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realizohet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përmbyllje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projektit.</w:t>
            </w:r>
          </w:p>
        </w:tc>
      </w:tr>
      <w:tr w:rsidR="00E15B83">
        <w:trPr>
          <w:trHeight w:val="146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Materialet, teknikat dhe qasja individuale artistike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studentit/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E15B83" w:rsidRDefault="00367778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Vazhdim i projektit- punë intensive në studio/ faza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  <w:p w:rsidR="00E15B83" w:rsidRDefault="00367778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</w:p>
        </w:tc>
      </w:tr>
      <w:tr w:rsidR="00E15B83">
        <w:trPr>
          <w:trHeight w:val="87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Vazhdim i realizimit të projektit- punë intensive në studio/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dytë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Këshilla,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diskutime,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konstruktive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Vazhdim i realizimit të projektit- punë intensive në studio/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tretë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punimeve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E15B83" w:rsidRDefault="00367778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individuale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kritikë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1466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Promovim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“Një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fytyrë 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pamje”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grupor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Finalizimi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 (korrekturë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analizë)</w:t>
            </w:r>
          </w:p>
          <w:p w:rsidR="00E15B83" w:rsidRDefault="00367778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9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Udhëzime lidhur me projektin që do të realizohet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vijim, “Rrugëtimi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portretit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nëpër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kohë”</w:t>
            </w:r>
          </w:p>
        </w:tc>
      </w:tr>
      <w:tr w:rsidR="00E15B83">
        <w:trPr>
          <w:trHeight w:val="385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Rrugëtimi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portretit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nëpër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kohë/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ind w:left="825" w:right="129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Faza e parë e realizimit të projektit- punë praktike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E15B83">
            <w:pPr>
              <w:pStyle w:val="TableParagraph"/>
              <w:spacing w:before="10"/>
              <w:ind w:left="0"/>
              <w:rPr>
                <w:rFonts w:ascii="Times New Roman"/>
                <w:sz w:val="13"/>
              </w:rPr>
            </w:pPr>
          </w:p>
          <w:p w:rsidR="00E15B83" w:rsidRDefault="00B11B48">
            <w:pPr>
              <w:pStyle w:val="TableParagraph"/>
              <w:spacing w:line="20" w:lineRule="exact"/>
              <w:ind w:left="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686810" cy="10795"/>
                      <wp:effectExtent l="7620" t="3175" r="10795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86810" cy="10795"/>
                                <a:chOff x="0" y="0"/>
                                <a:chExt cx="5806" cy="17"/>
                              </a:xfrm>
                            </wpg:grpSpPr>
                            <wps:wsp>
                              <wps:cNvPr id="1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21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11F47" id="Group 11" o:spid="_x0000_s1026" style="width:290.3pt;height:.85pt;mso-position-horizontal-relative:char;mso-position-vertical-relative:line" coordsize="58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o9ygQIAAJUFAAAOAAAAZHJzL2Uyb0RvYy54bWykVE2P2jAQvVfqf7ByhyQssNloYVUR4ELb&#10;lXb7A4ztJFYd27K9BFT1v3dsB/brstpyMDPxzPjNe2Pf3h07gQ7MWK7kIsnHWYKYJIpy2SySX4+b&#10;UZEg67CkWCjJFsmJ2eRu+fXLba9LNlGtEpQZBEWkLXu9SFrndJmmlrSsw3asNJOwWSvTYQeuaVJq&#10;cA/VO5FOsmye9spQbRRh1sLXKm4my1C/rhlxP+vaMofEIgFsLqwmrHu/pstbXDYG65aTAQb+BIoO&#10;cwmHXkpV2GH0ZPi7Uh0nRllVuzFRXarqmhMWeoBu8uxNN1ujnnTopSn7Rl9oAmrf8PTpsuTH4d4g&#10;TkG7PEESd6BROBaBD+T0uikhZmv0g743sUMwd4r8trCdvt33fhOD0b7/rijUw09OBXKOtel8CWgb&#10;HYMGp4sG7OgQgY9X82Je5CAVgb08u76ZRY1IC0K+yyLtesibFdl8SLr2GSku43EB4gDJ9wNzZp+p&#10;tP9H5UOLNQsKWU/TmcrJmcodlwzlk8hkCFnJSCM5yoFGJNWqxbJhodjjSQNlgXtA/iLFOxY0+CCt&#10;RaTtTOszPWHmL+zgUhvrtkx1yBuLRADiIBY+7KyLRJ5DvHZSbbgQ8B2XQqLeazSBUfG+VYJTvxsc&#10;0+xXwqAD9jcv/AZZXoX50hW2bYyjYEXcMPmShlNahul6sB3mItrQgJD+HGgQcA5WvHJ/brKbdbEu&#10;pqPpZL4eTbOqGn3brKaj+Sa/nlVX1WpV5X895HxatpxSJj3q8/XPpx+bieEhihf38gBc+ElfVw8T&#10;CWDP/wF0UNiLGgdzr+jp3njOhzENVrj7IW14p/zj8tIPUc+v6fIfAAAA//8DAFBLAwQUAAYACAAA&#10;ACEA2U2Nl9oAAAADAQAADwAAAGRycy9kb3ducmV2LnhtbEyPQUvDQBCF74L/YRnBm91EaS0xm1KK&#10;eiqCrSDeptlpEpqdDdltkv57Ry96eTC8x3vf5KvJtWqgPjSeDaSzBBRx6W3DlYGP/cvdElSIyBZb&#10;z2TgQgFWxfVVjpn1I7/TsIuVkhIOGRqoY+wyrUNZk8Mw8x2xeEffO4xy9pW2PY5S7lp9nyQL7bBh&#10;Waixo01N5Wl3dgZeRxzXD+nzsD0dN5ev/fztc5uSMbc30/oJVKQp/oXhB1/QoRCmgz+zDao1II/E&#10;XxVvvkwWoA4SegRd5Po/e/ENAAD//wMAUEsBAi0AFAAGAAgAAAAhALaDOJL+AAAA4QEAABMAAAAA&#10;AAAAAAAAAAAAAAAAAFtDb250ZW50X1R5cGVzXS54bWxQSwECLQAUAAYACAAAACEAOP0h/9YAAACU&#10;AQAACwAAAAAAAAAAAAAAAAAvAQAAX3JlbHMvLnJlbHNQSwECLQAUAAYACAAAACEA/a6PcoECAACV&#10;BQAADgAAAAAAAAAAAAAAAAAuAgAAZHJzL2Uyb0RvYy54bWxQSwECLQAUAAYACAAAACEA2U2Nl9oA&#10;AAADAQAADwAAAAAAAAAAAAAAAADbBAAAZHJzL2Rvd25yZXYueG1sUEsFBgAAAAAEAAQA8wAAAOIF&#10;AAAAAA==&#10;">
                      <v:line id="Line 12" o:spid="_x0000_s1027" style="position:absolute;visibility:visible;mso-wrap-style:square" from="0,8" to="580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N4bsMAAADbAAAADwAAAGRycy9kb3ducmV2LnhtbERPTWvCQBC9F/wPywi9mU09tGl0lSoU&#10;7MGUpkXibciOSTA7G7LbGP+9WxB6m8f7nOV6NK0YqHeNZQVPUQyCuLS64UrBz/f7LAHhPLLG1jIp&#10;uJKD9WrysMRU2wt/0ZD7SoQQdikqqL3vUildWZNBF9mOOHAn2xv0AfaV1D1eQrhp5TyOn6XBhkND&#10;jR1tayrP+a9RUMQvH8ORPpNxX+w25+zwmmGxV+pxOr4tQHga/b/47t7pMH8Of7+E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TeG7DAAAA2wAAAA8AAAAAAAAAAAAA&#10;AAAAoQIAAGRycy9kb3ducmV2LnhtbFBLBQYAAAAABAAEAPkAAACRAwAAAAA=&#10;" strokeweight=".28364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before="112"/>
              <w:ind w:left="105" w:right="169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përzgjedhin punët e dy artistëve që kanë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shfrytëzuar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zhvillohet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shfrytëzojë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  <w:p w:rsidR="00E15B83" w:rsidRDefault="00367778">
            <w:pPr>
              <w:pStyle w:val="TableParagraph"/>
              <w:spacing w:before="2"/>
              <w:ind w:left="105" w:right="410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Imitim 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një artist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tradicional.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Imitimi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artist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bashkëkohorë.</w:t>
            </w:r>
          </w:p>
          <w:p w:rsidR="00E15B83" w:rsidRDefault="00367778">
            <w:pPr>
              <w:pStyle w:val="TableParagraph"/>
              <w:ind w:left="106" w:right="169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Portret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së tretë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nga përzierja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punës së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dy artistëve.</w:t>
            </w:r>
          </w:p>
          <w:p w:rsidR="00E15B83" w:rsidRDefault="00367778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krijuar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qasjes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studenti.</w:t>
            </w:r>
          </w:p>
          <w:p w:rsidR="00E15B83" w:rsidRDefault="00367778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Qëllimi i projektit: </w:t>
            </w:r>
            <w:r>
              <w:rPr>
                <w:sz w:val="20"/>
              </w:rPr>
              <w:t>Njoftimi i studentit me sfidat me të cilat janë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ballafaquar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krijuesit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mëdhenj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gjatë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përpjekjeve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përcjellur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zhvillimet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artit.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878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Portreti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autoportreti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krijues/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realizimit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projektit-Faza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</w:t>
            </w:r>
          </w:p>
          <w:p w:rsidR="00E15B83" w:rsidRDefault="00367778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58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realizimit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katërt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Korrekturë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kritikë 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0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Promovim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eses,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“Rrugëtimi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portretit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nëpër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kohë”</w:t>
            </w:r>
          </w:p>
          <w:p w:rsidR="00E15B83" w:rsidRDefault="00367778">
            <w:pPr>
              <w:pStyle w:val="TableParagraph"/>
              <w:tabs>
                <w:tab w:val="left" w:pos="359"/>
              </w:tabs>
              <w:spacing w:before="2" w:line="273" w:lineRule="exact"/>
              <w:ind w:left="0" w:right="8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aspektin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</w:tr>
    </w:tbl>
    <w:p w:rsidR="00E15B83" w:rsidRDefault="00E15B83">
      <w:pPr>
        <w:spacing w:line="273" w:lineRule="exact"/>
        <w:jc w:val="center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B11B48">
      <w:pPr>
        <w:pStyle w:val="BodyText"/>
        <w:spacing w:before="2"/>
        <w:rPr>
          <w:rFonts w:ascii="Times New Roman"/>
          <w:sz w:val="4"/>
        </w:rPr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486888960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1752600</wp:posOffset>
                </wp:positionV>
                <wp:extent cx="3569335" cy="889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93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F940E" id="Rectangle 10" o:spid="_x0000_s1026" style="position:absolute;margin-left:242.4pt;margin-top:138pt;width:281.05pt;height:.7pt;z-index:-164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EidwIAAPsEAAAOAAAAZHJzL2Uyb0RvYy54bWysVNuO0zAQfUfiHyy/t0na9JJo09VuSxHS&#10;AisWPsC1ncbCsY3tNi2If2fstKULLytEH1KPZzw+c+aMb24PrUR7bp3QqsLZMMWIK6qZUNsKf/m8&#10;Hswxcp4oRqRWvMJH7vDt4vWrm86UfKQbLRm3CJIoV3amwo33pkwSRxveEjfUhitw1tq2xINptwmz&#10;pIPsrUxGaTpNOm2ZsZpy52B31TvxIuava079x7p23CNZYcDm49fG7yZ8k8UNKbeWmEbQEwzyDyha&#10;IhRcekm1Ip6gnRV/pWoFtdrp2g+pbhNd14LyWANUk6V/VPPUEMNjLUCOMxea3P9LSz/sHy0SDHoH&#10;9CjSQo8+AWtEbSVHsAcEdcaVEPdkHm0o0ZkHTb86pPSygTB+Z63uGk4YwMpCfPLsQDAcHEWb7r1m&#10;kJ7svI5cHWrbhoTAAjrElhwvLeEHjyhsjifTYjyeYETBN58XEVBCyvNZY51/y3WLwqLCFqDH3GT/&#10;4HzAQspzSMSupWBrIWU07HazlBbtSRBH/EX4UOJ1mFQhWOlwrM/Y7wBEuCP4AtjY7B9FNsrT+1Ex&#10;WE/ns0G+zieDYpbOB2lW3BfTNC/y1fpnAJjlZSMY4+pBKH4WXpa/rLGnEeglE6WHugoXk9Ek1v4M&#10;vXtZka3wMIdStMDyhQlShra+UQzKJqUnQvbr5Dn8yDJwcP6PrEQRhL73+tlodgQNWA1NAqHBiwGL&#10;RtvvGHUwfRV233bEcozkOwU6KrI8D+MajXwyG4Fhrz2baw9RFFJV2GPUL5e+H/GdsWLbwE1ZJEbp&#10;O9BeLaIwgi57VCfFwoTFCk6vQRjhaztG/X6zFr8AAAD//wMAUEsDBBQABgAIAAAAIQC7Ziz34AAA&#10;AAwBAAAPAAAAZHJzL2Rvd25yZXYueG1sTI/BTsMwEETvSPyDtUjcqENk0jTEqSgSRyRaONCbEy9J&#10;1HgdbLcNfD3OqRxnZzT7plxPZmAndL63JOF+kQBDaqzuqZXw8f5ylwPzQZFWgyWU8IMe1tX1VakK&#10;bc+0xdMutCyWkC+UhC6EseDcNx0a5Rd2RIrel3VGhShdy7VT51huBp4mScaN6il+6NSIzx02h93R&#10;SNis8s33m6DX3229x/1nfXhIXSLl7c309Ags4BQuYZjxIzpUkam2R9KeDRJELiJ6kJAuszhqTiQi&#10;WwGr59NSAK9K/n9E9QcAAP//AwBQSwECLQAUAAYACAAAACEAtoM4kv4AAADhAQAAEwAAAAAAAAAA&#10;AAAAAAAAAAAAW0NvbnRlbnRfVHlwZXNdLnhtbFBLAQItABQABgAIAAAAIQA4/SH/1gAAAJQBAAAL&#10;AAAAAAAAAAAAAAAAAC8BAABfcmVscy8ucmVsc1BLAQItABQABgAIAAAAIQBd3uEidwIAAPsEAAAO&#10;AAAAAAAAAAAAAAAAAC4CAABkcnMvZTJvRG9jLnhtbFBLAQItABQABgAIAAAAIQC7Ziz34AAAAAw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tabs>
                <w:tab w:val="left" w:pos="825"/>
              </w:tabs>
              <w:spacing w:line="292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vijim“</w:t>
            </w:r>
          </w:p>
          <w:p w:rsidR="00E15B83" w:rsidRDefault="00367778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r>
              <w:rPr>
                <w:sz w:val="24"/>
              </w:rPr>
              <w:t>Filmi,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pikura”</w:t>
            </w:r>
          </w:p>
        </w:tc>
      </w:tr>
      <w:tr w:rsidR="00E15B83">
        <w:trPr>
          <w:trHeight w:val="330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Ndikimi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muzikës 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pikturë/ Ligjëratë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54" w:lineRule="auto"/>
              <w:ind w:left="105" w:right="233" w:firstLine="360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Faza e parë e projektit: “Filmi, muzika dhe piktura”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Projekti do të realizohet në dy faza dhe do të trajtojë 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koncepte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ndryshme:</w:t>
            </w:r>
          </w:p>
          <w:p w:rsidR="00E15B83" w:rsidRDefault="00367778">
            <w:pPr>
              <w:pStyle w:val="TableParagraph"/>
              <w:spacing w:line="237" w:lineRule="auto"/>
              <w:ind w:left="105" w:hanging="1"/>
              <w:rPr>
                <w:sz w:val="20"/>
              </w:rPr>
            </w:pPr>
            <w:r>
              <w:rPr>
                <w:sz w:val="20"/>
              </w:rPr>
              <w:t>Faza 1: “ Filmi dhe piktura”, porosia e filmit të përzgjedhur duhet të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nëpërmes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pikturës.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trajtojë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çështje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sociale,</w:t>
            </w:r>
          </w:p>
          <w:p w:rsidR="00E15B83" w:rsidRDefault="0036777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politike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fetare.</w:t>
            </w:r>
          </w:p>
          <w:p w:rsidR="00E15B83" w:rsidRDefault="00367778"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Faza 2: “ Muzika dhe piktura”, studenti duhet të përzgjedh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tinguj-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cilët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trishtimin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gëzimin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shfrytëzoj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inspirimi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për 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krijuar një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vepër origjinale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arti.</w:t>
            </w:r>
          </w:p>
          <w:p w:rsidR="00E15B83" w:rsidRDefault="00367778">
            <w:pPr>
              <w:pStyle w:val="TableParagraph"/>
              <w:ind w:left="105" w:right="236"/>
              <w:rPr>
                <w:sz w:val="20"/>
              </w:rPr>
            </w:pPr>
            <w:r>
              <w:rPr>
                <w:sz w:val="20"/>
                <w:u w:val="single"/>
              </w:rPr>
              <w:t>Qëllimi i projektit</w:t>
            </w:r>
            <w:r>
              <w:rPr>
                <w:sz w:val="20"/>
              </w:rPr>
              <w:t>: Të aftësohen studentët që të shfrytëzojnë burime të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ndryshme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ideore,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inspiruese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frymëzuese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sintetizojnë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:rsidR="00E15B83" w:rsidRDefault="0036777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nxitje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krijuar.</w:t>
            </w:r>
          </w:p>
        </w:tc>
      </w:tr>
      <w:tr w:rsidR="00E15B83">
        <w:trPr>
          <w:trHeight w:val="88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</w:t>
            </w:r>
          </w:p>
          <w:p w:rsidR="00E15B83" w:rsidRDefault="0036777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Diskutim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 proces</w:t>
            </w:r>
          </w:p>
          <w:p w:rsidR="00E15B83" w:rsidRDefault="00367778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Udhëzime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nevojshme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Prezantim dhe promovim i eses, “ Filmi, muzika dhe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piktura”</w:t>
            </w:r>
          </w:p>
          <w:p w:rsidR="00E15B83" w:rsidRDefault="00367778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Koncepti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pikturë/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Përmbyllja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aspektin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</w:p>
        </w:tc>
      </w:tr>
      <w:tr w:rsidR="00E15B83">
        <w:trPr>
          <w:trHeight w:val="87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realizuar</w:t>
            </w:r>
          </w:p>
          <w:p w:rsidR="00E15B83" w:rsidRDefault="00367778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4137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Promovim i seminarit semestral “ </w:t>
            </w:r>
            <w:r>
              <w:rPr>
                <w:b/>
                <w:sz w:val="24"/>
                <w:u w:val="thick"/>
              </w:rPr>
              <w:t>Artisti i preferuar</w:t>
            </w:r>
            <w:r>
              <w:rPr>
                <w:b/>
                <w:sz w:val="24"/>
              </w:rPr>
              <w:t xml:space="preserve"> dhe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unë”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386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Vlerësim i të arriturave gjatë këtij semestri. Debat,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kritikë konstruktive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3175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66F65" id="Group 8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texAIAAEYGAAAOAAAAZHJzL2Uyb0RvYy54bWykVG1v0zAQ/o7Ef7D8vcvL0q6Jlk57oRPS&#10;gInBD3AdJ7FIbGO7TQfiv3O20650QkKlH1xf7sV3z3N3l1fbvkMbpg2XosTJWYwRE1RWXDQl/vpl&#10;OZljZCwRFemkYCV+ZgZfLd6+uRxUwVLZyq5iGkEQYYpBlbi1VhVRZGjLemLOpGIClLXUPbEg6iaq&#10;NBkget9FaRzPokHqSmlJmTHw9S4o8cLHr2tG7ae6NsyirsSQm/Wn9ufKndHikhSNJqrldEyDnJBF&#10;T7iAR/eh7oglaK35q1A9p1oaWdszKvtI1jWnzNcA1STxUTX3Wq6Vr6UphkbtYQJoj3A6OSz9uHnU&#10;iFclBqIE6YEi/yqaO2gG1RRgca/Vk3rUoT64Pkj6zYA6OtY7uQnGaDV8kBWEI2srPTTbWvcuBBSN&#10;tp6B5z0DbGsRhY/n01l+fj7FiIIun6bTQBBtgcVXTrR9N7pNZ2kSfBLvEZEivOYzHDNy5UCTmRcc&#10;zf/h+NQSxTw9xqE04pjvcPwMzUdE0zGUByy91Q5IE1BEQt62YMWutZZDy0gFSSXOHlI/cHCCAQ5O&#10;g/Wv+JBCaWPvmeyRu5RYQ9KeLbJ5MNal8WLiyDOy49WSd50XdLO67TTaEDdd/uczPzLrhDMW0rmF&#10;iOELkA5vOJ2j30/LzzxJs/gmzSfL2fxiki2z6SS/iOeTOMlv8lmc5dnd8pdLMMmKllcVEw9csN3k&#10;Jtm/MTrukDBzfnbRMPabr+uEIntuYZF1vIdJ2iNBCsfoO1FB2aSwhHfhHv2ZvkcZMNj9e1Q8/47y&#10;0LcrWT0D/VoCSbDIYOXCpZX6B0YDrK8Sm+9rohlG3XsBLZQnWeb2nRey6UUKgj7UrA41RFAIVWKL&#10;Ubje2rAj10rzpoWXEt8UQl7DNNfcN4ZryZDV2KwwWv7ml5WvZVysbhseyt7qZf0vfgMAAP//AwBQ&#10;SwMEFAAGAAgAAAAhACrg8e7aAAAAAwEAAA8AAABkcnMvZG93bnJldi54bWxMj0FLw0AQhe+C/2GZ&#10;gje7SSVF0mxKKeqpCLaCeJsm0yQ0Oxuy2yT9945e7OXB8B7vfZOtJ9uqgXrfODYQzyNQxIUrG64M&#10;fB5eH59B+YBcYuuYDFzJwzq/v8swLd3IHzTsQ6WkhH2KBuoQulRrX9Rk0c9dRyzeyfUWg5x9pcse&#10;Rym3rV5E0VJbbFgWauxoW1Nx3l+sgbcRx81T/DLszqft9fuQvH/tYjLmYTZtVqACTeE/DL/4gg65&#10;MB3dhUuvWgPySPhT8ZLlIgZ1lFACOs/0LXv+AwAA//8DAFBLAQItABQABgAIAAAAIQC2gziS/gAA&#10;AOEBAAATAAAAAAAAAAAAAAAAAAAAAABbQ29udGVudF9UeXBlc10ueG1sUEsBAi0AFAAGAAgAAAAh&#10;ADj9If/WAAAAlAEAAAsAAAAAAAAAAAAAAAAALwEAAF9yZWxzLy5yZWxzUEsBAi0AFAAGAAgAAAAh&#10;ACb9S17EAgAARgYAAA4AAAAAAAAAAAAAAAAALgIAAGRycy9lMm9Eb2MueG1sUEsBAi0AFAAGAAgA&#10;AAAhACrg8e7aAAAAAwEAAA8AAAAAAAAAAAAAAAAAHgUAAGRycy9kb3ducmV2LnhtbFBLBQYAAAAA&#10;BAAEAPMAAAAlBgAAAAA=&#10;">
                      <v:rect id="Rectangle 9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ind w:left="105" w:right="90" w:hanging="1"/>
              <w:rPr>
                <w:sz w:val="20"/>
              </w:rPr>
            </w:pPr>
            <w:r>
              <w:rPr>
                <w:sz w:val="20"/>
                <w:u w:val="single"/>
              </w:rPr>
              <w:t>Vërejtje:</w:t>
            </w:r>
            <w:r>
              <w:rPr>
                <w:sz w:val="20"/>
              </w:rPr>
              <w:t xml:space="preserve"> Në kuadër të detyrave të shtëpisë nga studentët do të kërkohet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që të hartojnë projekt- propozimin në bazë të të cilit do të 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 i mësimit në semestrin e fundit të studimeve Bachelor. Projekti-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propozimi duhet të hartohet duke u bazuar në tri nën- projektet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planifikuara nga mësimdhënësi. Secili nën-projekt duhet të realizohet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gjatë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katër javëve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mësimore.</w:t>
            </w:r>
          </w:p>
          <w:p w:rsidR="00E15B83" w:rsidRDefault="00367778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“Piktura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qasjes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personale”,</w:t>
            </w:r>
          </w:p>
          <w:p w:rsidR="00E15B83" w:rsidRDefault="00367778">
            <w:pPr>
              <w:pStyle w:val="TableParagraph"/>
              <w:ind w:left="105" w:right="1575"/>
              <w:rPr>
                <w:sz w:val="20"/>
              </w:rPr>
            </w:pPr>
            <w:r>
              <w:rPr>
                <w:sz w:val="20"/>
              </w:rPr>
              <w:t>Projekti 2. “Shkathtësia vizuale dhe shprehja krijuese”,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Projekti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 “ Piktura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origjinale”,</w:t>
            </w:r>
          </w:p>
          <w:p w:rsidR="00E15B83" w:rsidRDefault="00367778">
            <w:pPr>
              <w:pStyle w:val="TableParagraph"/>
              <w:ind w:left="105" w:right="708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Projekt propozimi duhet të përbëhet nga skica, ilustrime,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imazhe,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mediumet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shënime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tjera</w:t>
            </w:r>
          </w:p>
          <w:p w:rsidR="00E15B83" w:rsidRDefault="0036777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plotësuese.</w:t>
            </w:r>
          </w:p>
        </w:tc>
      </w:tr>
    </w:tbl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B11B48">
      <w:pPr>
        <w:pStyle w:val="BodyText"/>
        <w:spacing w:before="5"/>
        <w:rPr>
          <w:rFonts w:ascii="Times New Roman"/>
          <w:sz w:val="27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227965</wp:posOffset>
                </wp:positionV>
                <wp:extent cx="5623560" cy="19367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19367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B83" w:rsidRDefault="00367778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akademike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rregullat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6pt;margin-top:17.95pt;width:442.8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/zfLwIAAFkEAAAOAAAAZHJzL2Uyb0RvYy54bWysVNtu2zAMfR+wfxD0vjhJlzQ14hRt0g4D&#10;ugvQ7gNoWY6FyaImKbGzrx8lJ2l3exnmB4ESyUPykPTyum8120vnFZqCT0ZjzqQRWCmzLfiXp/s3&#10;C858AFOBRiMLfpCeX69ev1p2NpdTbFBX0jECMT7vbMGbEGyeZV40sgU/QisNKWt0LQS6um1WOegI&#10;vdXZdDyeZx26yjoU0nt63QxKvkr4dS1F+FTXXgamC065hXS6dJbxzFZLyLcObKPEMQ34hyxaUIaC&#10;nqE2EIDtnPoNqlXCocc6jAS2Gda1EjLVQNVMxr9U89iAlakWIsfbM03+/8GKj/vPjqmq4JecGWip&#10;RU+yD+wWe3YZ2emsz8no0ZJZ6OmZupwq9fYBxVfPDK4bMFt54xx2jYSKsptEz+yF64DjI0jZfcCK&#10;wsAuYALqa9dG6ogMRujUpcO5MzEVQY+z+fRiNieVIN3k6mJ+OUshID95W+fDO4kti0LBHXU+ocP+&#10;wYeYDeQnkxjMo1bVvdI6Xdy2XGvH9kBTcrtYr+/eHtF/MtOGdQWfT8ZXAwF/hRin708QMYUN+GYI&#10;ldCjGeStCrQHWrUFX5y9IY983pkqmQRQepCpFm2OBEdOB3ZDX/ZkGFkvsToQ1Q6Heaf9JKFB952z&#10;jma94P7bDpzkTL831K64GCfBnYTyJIAR5FrwwNkgrsOwQDvr1LYh5GEgDN5QS2uV2H7O4pgnzW9q&#10;wnHX4oK8vCer5z/C6gcAAAD//wMAUEsDBBQABgAIAAAAIQCKtZXJ3wAAAAoBAAAPAAAAZHJzL2Rv&#10;d25yZXYueG1sTI9BT4NAEIXvJv6HzZh4s7tiSyyyNNWUgzGaiCZeFxiBlJ0l7Bbw3zs96fFlvrz5&#10;XrpbbC8mHH3nSMPtSoFAqlzdUaPh8yO/uQfhg6Ha9I5Qww962GWXF6lJajfTO05FaASXkE+MhjaE&#10;IZHSVy1a41duQOLbtxutCRzHRtajmbnc9jJSKpbWdMQfWjPgU4vVsThZDRRwivL5+FU+q9e3/HFf&#10;HorDi9bXV8v+AUTAJfzBcNZndcjYqXQnqr3oOcfbiFENd5stiDOgNmseU2qI4zXILJX/J2S/AAAA&#10;//8DAFBLAQItABQABgAIAAAAIQC2gziS/gAAAOEBAAATAAAAAAAAAAAAAAAAAAAAAABbQ29udGVu&#10;dF9UeXBlc10ueG1sUEsBAi0AFAAGAAgAAAAhADj9If/WAAAAlAEAAAsAAAAAAAAAAAAAAAAALwEA&#10;AF9yZWxzLy5yZWxzUEsBAi0AFAAGAAgAAAAhAGLr/N8vAgAAWQQAAA4AAAAAAAAAAAAAAAAALgIA&#10;AGRycy9lMm9Eb2MueG1sUEsBAi0AFAAGAAgAAAAhAIq1lcnfAAAACgEAAA8AAAAAAAAAAAAAAAAA&#10;iQQAAGRycy9kb3ducmV2LnhtbFBLBQYAAAAABAAEAPMAAACVBQAAAAA=&#10;" fillcolor="#b8cce4" strokeweight=".16969mm">
                <v:textbox inset="0,0,0,0">
                  <w:txbxContent>
                    <w:p w:rsidR="00E15B83" w:rsidRDefault="00367778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akademike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dhe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rregullat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5B83" w:rsidRDefault="00E15B83">
      <w:pPr>
        <w:rPr>
          <w:rFonts w:ascii="Times New Roman"/>
          <w:sz w:val="27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1"/>
        <w:rPr>
          <w:rFonts w:ascii="Times New Roman"/>
          <w:sz w:val="4"/>
        </w:rPr>
      </w:pPr>
    </w:p>
    <w:p w:rsidR="00E15B83" w:rsidRDefault="00B11B48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q-AL"/>
        </w:rPr>
        <mc:AlternateContent>
          <mc:Choice Requires="wps">
            <w:drawing>
              <wp:inline distT="0" distB="0" distL="0" distR="0">
                <wp:extent cx="5623560" cy="3432175"/>
                <wp:effectExtent l="13970" t="10795" r="10795" b="508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34321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5B83" w:rsidRDefault="00367778">
                            <w:pPr>
                              <w:spacing w:line="291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Cakto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politikat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mirësjelljes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konform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UP-së.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7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t>Studenti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duhet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të respektojë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orarin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ligjëratave.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84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jenë të përgatitur për të filluar orën mësimore me kohë (vonesa në</w:t>
                            </w:r>
                            <w:r>
                              <w:rPr>
                                <w:spacing w:val="-48"/>
                              </w:rPr>
                              <w:t xml:space="preserve"> </w:t>
                            </w:r>
                            <w:r>
                              <w:t>mësim ka një ndikim shumë të rëndësishëm si në kritikat individuale ashtu edhe në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kritikat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grupore)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291"/>
                              <w:rPr>
                                <w:rFonts w:ascii="Wingdings" w:hAnsi="Wingdings"/>
                              </w:rPr>
                            </w:pPr>
                            <w:r>
                              <w:t>Studentët duhet të sjellin punët e realizuara, imazhe dhe të dokumentojnë zhvillimin 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procesit 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projektit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 skica, ide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shënime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të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tjera.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8" w:lineRule="exact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Studenti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duhet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të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vijë në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klasë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pajisur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materiale 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nevojshme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punë.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53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punës praktike dhe hartimit të punimeve seminarike, studenti duhet ti përmbahet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udhëzimeve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dhëna nga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mësimdhënësi.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318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Gjatë vlerësimeve semestrale dhe provimit përfundimtar vlerësohet individualisht çdo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student, andaj kërkohet nga studentët që të prezantojnë punën e tyre në mënyrë të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kompletuar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pajtim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plan- programin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mësimor.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ruajtja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rregullit,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qetësisë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pastërtisë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klasë.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</w:rPr>
                            </w:pPr>
                            <w:r>
                              <w:t>Është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obliguar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shkyçja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telefonave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celularë.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Është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obliguar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posedimi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dhe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paraqitja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indeksit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në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Provimin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përfundimtarë.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824"/>
                                <w:tab w:val="left" w:pos="825"/>
                              </w:tabs>
                              <w:ind w:left="824" w:right="258"/>
                              <w:rPr>
                                <w:rFonts w:ascii="Wingdings" w:hAnsi="Wingdings"/>
                                <w:color w:val="212121"/>
                              </w:rPr>
                            </w:pPr>
                            <w:r>
                              <w:rPr>
                                <w:color w:val="212121"/>
                              </w:rPr>
                              <w:t>Para së gjithash, studenti duhet të jetë i ndërgjegjshëm, të respektojë institucionin dhe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rregullat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akademike.</w:t>
                            </w:r>
                          </w:p>
                          <w:p w:rsidR="00E15B83" w:rsidRDefault="00367778">
                            <w:pPr>
                              <w:pStyle w:val="BodyText"/>
                              <w:ind w:left="103" w:right="619"/>
                            </w:pPr>
                            <w:r>
                              <w:rPr>
                                <w:color w:val="212121"/>
                              </w:rPr>
                              <w:t>Për çdo mos respektim të rregullave akademike , pasojnë ndëshkimet konform normave të</w:t>
                            </w:r>
                            <w:r>
                              <w:rPr>
                                <w:color w:val="212121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parapara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me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ligj.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42.8pt;height:2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zXhQIAACAFAAAOAAAAZHJzL2Uyb0RvYy54bWysVG1v2yAQ/j5p/wHxPbWduF5q1am6OJkm&#10;7U1q9wMI4BgNAwMSu5v233fgOG3XL9M0f8Bnc/dwz91zXN8MnURHbp3QqsLZRYoRV1QzofYV/nq/&#10;nS0xcp4oRqRWvMIP3OGb1etX170p+Vy3WjJuEYAoV/amwq33pkwSR1veEXehDVew2WjbEQ+fdp8w&#10;S3pA72QyT9Mi6bVlxmrKnYO/9biJVxG/aTj1n5vGcY9khSE3H1cb111Yk9U1KfeWmFbQUxrkH7Lo&#10;iFBw6BmqJp6ggxUvoDpBrXa68RdUd4luGkF55ABssvQPNnctMTxygeI4cy6T+3+w9NPxi0WCVbjA&#10;SJEOWnTPB4/e6gEVoTq9cSU43Rlw8wP8hi5Hps580PSbQ0qvW6L2/NZa3becMMguC5HJk9ARxwWQ&#10;Xf9RMziGHLyOQENju1A6KAYCdOjSw7kzIRUKPy+L+eKygC0Ke4t8Mc/eXMYzSDmFG+v8O647FIwK&#10;W2h9hCfHD86HdEg5uYTTlN4KKWP7pUI98M/Sq5GYloKFzeDm7H63lhYdSRBQfE7nuqduAbkmrh39&#10;4lZwI2UnPOhbiq7Cy3M0KUOdNopFF0+EHG1IUaoQBbQh6ZM16ujnVXq1WW6W+SyfF5tZntb17Ha7&#10;zmfFFmpRL+r1us5+BQJZXraCMa4Ch0nTWf53mjlN16jGs6qfcX1Wkm18XpYkeZ5GLD+wmt6RXRRI&#10;0MSoDj/shqjEqJ4gnp1mD6AYq8exhWsGjFbbHxj1MLIVdt8PxHKM5HsFqgvzPRl2MnaTQRSF0Ap7&#10;jEZz7cd74GCs2LeAPOpa6VtQZiOiZh6zOOkZxjByOF0ZYc6ffkevx4tt9RsAAP//AwBQSwMEFAAG&#10;AAgAAAAhAJ7gu0LcAAAABQEAAA8AAABkcnMvZG93bnJldi54bWxMj8FOwzAMhu9IvENkJG4sGaKl&#10;LU2nadIQnCoGB45ZY9qKxumabCtvj+ECF0vW/+vz53I1u0GccAq9Jw3LhQKB1HjbU6vh7XV7k4EI&#10;0ZA1gyfU8IUBVtXlRWkK68/0gqddbAVDKBRGQxfjWEgZmg6dCQs/InH24SdnIq9TK+1kzgx3g7xV&#10;KpXO9MQXOjPipsPmc3d0GpJsTJfbx6Ru8vtnVef5+2FdP2l9fTWvH0BEnONfGX70WR0qdtr7I9kg&#10;Bg38SPydnGVZkoLYM/hOJSCrUv63r74BAAD//wMAUEsBAi0AFAAGAAgAAAAhALaDOJL+AAAA4QEA&#10;ABMAAAAAAAAAAAAAAAAAAAAAAFtDb250ZW50X1R5cGVzXS54bWxQSwECLQAUAAYACAAAACEAOP0h&#10;/9YAAACUAQAACwAAAAAAAAAAAAAAAAAvAQAAX3JlbHMvLnJlbHNQSwECLQAUAAYACAAAACEAVyos&#10;14UCAAAgBQAADgAAAAAAAAAAAAAAAAAuAgAAZHJzL2Uyb0RvYy54bWxQSwECLQAUAAYACAAAACEA&#10;nuC7QtwAAAAFAQAADwAAAAAAAAAAAAAAAADfBAAAZHJzL2Rvd25yZXYueG1sUEsFBgAAAAAEAAQA&#10;8wAAAOgFAAAAAA==&#10;" filled="f" strokeweight=".16969mm">
                <v:textbox inset="0,0,0,0">
                  <w:txbxContent>
                    <w:p w:rsidR="00E15B83" w:rsidRDefault="00367778">
                      <w:pPr>
                        <w:spacing w:line="291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Cakto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politikat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mirësjelljes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konform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statusit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të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UP-së.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spacing w:line="267" w:lineRule="exact"/>
                        <w:rPr>
                          <w:rFonts w:ascii="Wingdings" w:hAnsi="Wingdings"/>
                        </w:rPr>
                      </w:pPr>
                      <w:r>
                        <w:t>Studenti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duhet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të respektojë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orarin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ligjëratave.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284"/>
                        <w:rPr>
                          <w:rFonts w:ascii="Wingdings" w:hAnsi="Wingdings"/>
                        </w:rPr>
                      </w:pPr>
                      <w:r>
                        <w:t>Studentët duhet të jenë të përgatitur për të filluar orën mësimore me kohë (vonesa në</w:t>
                      </w:r>
                      <w:r>
                        <w:rPr>
                          <w:spacing w:val="-48"/>
                        </w:rPr>
                        <w:t xml:space="preserve"> </w:t>
                      </w:r>
                      <w:r>
                        <w:t>mësim ka një ndikim shumë të rëndësishëm si në kritikat individuale ashtu edhe në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kritikat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grupore)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291"/>
                        <w:rPr>
                          <w:rFonts w:ascii="Wingdings" w:hAnsi="Wingdings"/>
                        </w:rPr>
                      </w:pPr>
                      <w:r>
                        <w:t>Studentët duhet të sjellin punët e realizuara, imazhe dhe të dokumento</w:t>
                      </w:r>
                      <w:r>
                        <w:t>jnë zhvillimin 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procesit 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projektit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 skica, ide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shënime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të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tjera.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8" w:lineRule="exact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Studenti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duhet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të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vijë në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klasë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pajisur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materiale 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nevojshme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punë.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153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punës praktike dhe hartimit të punimeve seminarike, studenti duhet ti përmbahet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udhëzimeve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dhëna nga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mësimdhënësi.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ind w:right="318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Gjatë vlerësimeve semestrale dhe provimit përfundimtar vlerësohet individualisht çdo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student, andaj kërkohet nga studentët që të prezantojnë punën e tyre në mënyrë të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kompletuar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pajtim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plan- programin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mësimor.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3"/>
                          <w:tab w:val="left" w:pos="824"/>
                        </w:tabs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ruajtja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rregullit,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qetësisë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pastërtisë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klasë.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</w:rPr>
                      </w:pPr>
                      <w:r>
                        <w:t>Është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obliguar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shkyçja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telefonave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celularë.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Është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obliguar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posedimi</w:t>
                      </w:r>
                      <w:r>
                        <w:rPr>
                          <w:color w:val="212121"/>
                          <w:spacing w:val="-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dhe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paraqitja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indeksit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në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Provimin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përfundimtarë.</w:t>
                      </w:r>
                    </w:p>
                    <w:p w:rsidR="00E15B83" w:rsidRDefault="00367778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824"/>
                          <w:tab w:val="left" w:pos="825"/>
                        </w:tabs>
                        <w:ind w:left="824" w:right="258"/>
                        <w:rPr>
                          <w:rFonts w:ascii="Wingdings" w:hAnsi="Wingdings"/>
                          <w:color w:val="212121"/>
                        </w:rPr>
                      </w:pPr>
                      <w:r>
                        <w:rPr>
                          <w:color w:val="212121"/>
                        </w:rPr>
                        <w:t>Para së gjithash, studenti duhet të jetë i ndërgjegjshëm, të respektojë institucionin dhe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rregullat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akademike.</w:t>
                      </w:r>
                    </w:p>
                    <w:p w:rsidR="00E15B83" w:rsidRDefault="00367778">
                      <w:pPr>
                        <w:pStyle w:val="BodyText"/>
                        <w:ind w:left="103" w:right="619"/>
                      </w:pPr>
                      <w:r>
                        <w:rPr>
                          <w:color w:val="212121"/>
                        </w:rPr>
                        <w:t>Për çdo mos respektim të rregullave akademike , pasojnë ndëshkimet konform normave të</w:t>
                      </w:r>
                      <w:r>
                        <w:rPr>
                          <w:color w:val="212121"/>
                          <w:spacing w:val="-4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parapara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me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ligj.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5B83" w:rsidRDefault="00E15B83">
      <w:pPr>
        <w:rPr>
          <w:rFonts w:ascii="Times New Roman"/>
          <w:sz w:val="20"/>
        </w:rPr>
        <w:sectPr w:rsidR="00E15B83">
          <w:pgSz w:w="12240" w:h="15840"/>
          <w:pgMar w:top="1500" w:right="1580" w:bottom="98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5508"/>
      </w:tblGrid>
      <w:tr w:rsidR="00E15B83">
        <w:trPr>
          <w:trHeight w:val="585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PRISHTINËS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Arteve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MËSIMOR/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SYLLABUS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E2959">
              <w:rPr>
                <w:b/>
                <w:sz w:val="24"/>
              </w:rPr>
              <w:t>2024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E2959">
              <w:rPr>
                <w:b/>
                <w:sz w:val="24"/>
              </w:rPr>
              <w:t>2025</w:t>
            </w:r>
          </w:p>
        </w:tc>
      </w:tr>
      <w:tr w:rsidR="00E15B83">
        <w:trPr>
          <w:trHeight w:val="292"/>
        </w:trPr>
        <w:tc>
          <w:tcPr>
            <w:tcW w:w="885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Dega 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Figurativ/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Drejtimi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Pikturës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Pikturë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Obligative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IV-të/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VIII-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(tetë)</w:t>
            </w:r>
          </w:p>
        </w:tc>
      </w:tr>
      <w:tr w:rsidR="00E15B83">
        <w:trPr>
          <w:trHeight w:val="294"/>
        </w:trPr>
        <w:tc>
          <w:tcPr>
            <w:tcW w:w="334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(dhjetë)</w:t>
            </w: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50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6E295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Profesor: Zake Prelvukaj</w:t>
            </w:r>
          </w:p>
        </w:tc>
      </w:tr>
      <w:tr w:rsidR="00E15B83">
        <w:trPr>
          <w:trHeight w:val="585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0">
              <w:r>
                <w:rPr>
                  <w:b/>
                  <w:color w:val="0000FF"/>
                  <w:sz w:val="24"/>
                  <w:u w:val="thick" w:color="0000FF"/>
                </w:rPr>
                <w:t>zprelvukaj@gmail.com</w:t>
              </w:r>
            </w:hyperlink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Mob: ++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377 44 117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952</w:t>
            </w:r>
          </w:p>
        </w:tc>
      </w:tr>
      <w:tr w:rsidR="00E15B83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4101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ind w:right="726"/>
              <w:jc w:val="both"/>
              <w:rPr>
                <w:sz w:val="24"/>
              </w:rPr>
            </w:pPr>
            <w:r>
              <w:rPr>
                <w:sz w:val="24"/>
              </w:rPr>
              <w:t>Programi është dizajnuar duke synuar zhvillimin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vizionit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studentëve.</w:t>
            </w:r>
          </w:p>
          <w:p w:rsidR="00E15B83" w:rsidRDefault="00367778">
            <w:pPr>
              <w:pStyle w:val="TableParagraph"/>
              <w:ind w:right="803"/>
              <w:jc w:val="both"/>
              <w:rPr>
                <w:sz w:val="24"/>
              </w:rPr>
            </w:pPr>
            <w:r>
              <w:rPr>
                <w:sz w:val="24"/>
              </w:rPr>
              <w:t>Programi është përqendruar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realizimin e tri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projekteve që do të dokumentojnë zhvillimin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studentit.</w:t>
            </w:r>
          </w:p>
          <w:p w:rsidR="00E15B83" w:rsidRDefault="00367778">
            <w:pPr>
              <w:pStyle w:val="TableParagraph"/>
              <w:ind w:right="689"/>
              <w:jc w:val="both"/>
              <w:rPr>
                <w:sz w:val="24"/>
              </w:rPr>
            </w:pPr>
            <w:r>
              <w:rPr>
                <w:sz w:val="24"/>
              </w:rPr>
              <w:t>Lënda parasheh se studentët do të mësojnë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zhvillojnë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aftësitë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teknike dhe konceptuale.</w:t>
            </w:r>
          </w:p>
          <w:p w:rsidR="00E15B83" w:rsidRDefault="0036777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Programi i lëndës inkurajon studentët që me bindje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 zhvillojnë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 inovative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konceptuale.</w:t>
            </w:r>
          </w:p>
          <w:p w:rsidR="00E15B83" w:rsidRDefault="00367778">
            <w:pPr>
              <w:pStyle w:val="TableParagraph"/>
              <w:spacing w:line="29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Lënda ofron një qasje të strukturuar për zhvillimin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aftësive në përdorimin e shumë mediumeve të arteve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të bukura. Zhvillimi i aftësive lejon studentët për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manifestuar vizionin e tyre dhe hapë shumë fusha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krijuese.</w:t>
            </w:r>
          </w:p>
        </w:tc>
      </w:tr>
      <w:tr w:rsidR="00E15B83">
        <w:trPr>
          <w:trHeight w:val="3222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508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të:</w:t>
            </w:r>
          </w:p>
          <w:p w:rsidR="00E15B83" w:rsidRDefault="00367778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-aftësohen që të marrin pjesë në botë artistike 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</w:p>
          <w:p w:rsidR="00E15B83" w:rsidRDefault="00367778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aftësohen që të punojnë së bashku me artistët tjerë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profesional dhe të kenë një program të zhvillimit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</w:p>
          <w:p w:rsidR="00E15B83" w:rsidRDefault="00367778">
            <w:pPr>
              <w:pStyle w:val="TableParagraph"/>
              <w:spacing w:line="242" w:lineRule="auto"/>
              <w:ind w:right="306"/>
              <w:rPr>
                <w:sz w:val="24"/>
              </w:rPr>
            </w:pPr>
            <w:r>
              <w:rPr>
                <w:sz w:val="24"/>
              </w:rPr>
              <w:t>-përgatiten për tu ballafaquar në mënyrë të pavarur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 edukimin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përvojat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karrierë,</w:t>
            </w:r>
          </w:p>
          <w:p w:rsidR="00E15B83" w:rsidRDefault="00367778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aftësohen të realizojnë qëllimet e tyre artistike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afateve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caktuara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kohore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rritur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kështu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motivimin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krijuar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vazhdimisht,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269"/>
        <w:gridCol w:w="1426"/>
        <w:gridCol w:w="1769"/>
        <w:gridCol w:w="2045"/>
      </w:tblGrid>
      <w:tr w:rsidR="00E15B83">
        <w:trPr>
          <w:trHeight w:val="585"/>
        </w:trPr>
        <w:tc>
          <w:tcPr>
            <w:tcW w:w="3348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 aftësohen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 organizuar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ekspozitë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mënyrë të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pavarur.</w:t>
            </w:r>
          </w:p>
        </w:tc>
      </w:tr>
      <w:tr w:rsidR="00E15B83">
        <w:trPr>
          <w:trHeight w:val="4101"/>
        </w:trPr>
        <w:tc>
          <w:tcPr>
            <w:tcW w:w="3348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509" w:type="dxa"/>
            <w:gridSpan w:val="4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të:</w:t>
            </w:r>
          </w:p>
          <w:p w:rsidR="00E15B83" w:rsidRDefault="00367778">
            <w:pPr>
              <w:pStyle w:val="TableParagraph"/>
              <w:spacing w:before="2"/>
              <w:ind w:right="114"/>
              <w:rPr>
                <w:sz w:val="24"/>
              </w:rPr>
            </w:pPr>
            <w:r>
              <w:rPr>
                <w:sz w:val="24"/>
              </w:rPr>
              <w:t>-dinë të zhvillojnë një proces të fuqishëm kreativ i cili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tu lejojë atyre që të jenë origjinal në vizionin e tyre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 dhe të përqendrohen në aspektet materiale,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konceptuale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 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 sintetizojnë shkathtësitë e shumta të fituara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gjatë studimeve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vizionin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326" w:firstLine="0"/>
              <w:jc w:val="both"/>
              <w:rPr>
                <w:sz w:val="24"/>
              </w:rPr>
            </w:pPr>
            <w:r>
              <w:rPr>
                <w:sz w:val="24"/>
              </w:rPr>
              <w:t>dinë shfrytëzojnë idetë dhe eksperiencën e arritur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për pasqyrimin dhe hulumtimin e imagjinatës në art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(pikturë),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289" w:firstLine="0"/>
              <w:jc w:val="both"/>
              <w:rPr>
                <w:sz w:val="24"/>
              </w:rPr>
            </w:pPr>
            <w:r>
              <w:rPr>
                <w:sz w:val="24"/>
              </w:rPr>
              <w:t>dinë të avancojnë punën e tyre duke u bazuar 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pikturimit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hulumtimin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ideve,</w:t>
            </w:r>
          </w:p>
          <w:p w:rsidR="00E15B83" w:rsidRDefault="00367778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line="293" w:lineRule="exact"/>
              <w:ind w:left="237" w:hanging="131"/>
              <w:jc w:val="both"/>
              <w:rPr>
                <w:sz w:val="24"/>
              </w:rPr>
            </w:pPr>
            <w:r>
              <w:rPr>
                <w:sz w:val="24"/>
              </w:rPr>
              <w:t>dinë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shprehin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realizojnë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</w:p>
          <w:p w:rsidR="00E15B83" w:rsidRDefault="00367778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pikturë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cikleve.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585"/>
        </w:trPr>
        <w:tc>
          <w:tcPr>
            <w:tcW w:w="8857" w:type="dxa"/>
            <w:gridSpan w:val="5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ngarkesën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</w:p>
          <w:p w:rsidR="00E15B83" w:rsidRDefault="0036777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nxënit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Gjithsej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teorike/laboratorike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Ushtrime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teren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294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Detyra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</w:p>
        </w:tc>
        <w:tc>
          <w:tcPr>
            <w:tcW w:w="1426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87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 (në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ose në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15B83">
        <w:trPr>
          <w:trHeight w:val="587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përfundimtare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</w:p>
          <w:p w:rsidR="00E15B83" w:rsidRDefault="00367778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Koha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(teste,kuiz,provim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final)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15B83">
        <w:trPr>
          <w:trHeight w:val="292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Projektet,prezantimet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,etj</w:t>
            </w:r>
          </w:p>
        </w:tc>
        <w:tc>
          <w:tcPr>
            <w:tcW w:w="1426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5" w:type="dxa"/>
          </w:tcPr>
          <w:p w:rsidR="00E15B83" w:rsidRDefault="0036777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15B83">
        <w:trPr>
          <w:trHeight w:val="585"/>
        </w:trPr>
        <w:tc>
          <w:tcPr>
            <w:tcW w:w="3617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9" w:type="dxa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5" w:type="dxa"/>
            <w:shd w:val="clear" w:color="auto" w:fill="B8CCE4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</w:p>
        </w:tc>
      </w:tr>
      <w:tr w:rsidR="00E15B83">
        <w:trPr>
          <w:trHeight w:val="294"/>
        </w:trPr>
        <w:tc>
          <w:tcPr>
            <w:tcW w:w="8857" w:type="dxa"/>
            <w:gridSpan w:val="5"/>
            <w:shd w:val="clear" w:color="auto" w:fill="B8CCE4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15B83">
        <w:trPr>
          <w:trHeight w:val="1170"/>
        </w:trPr>
        <w:tc>
          <w:tcPr>
            <w:tcW w:w="3617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mësimdhënies:</w:t>
            </w:r>
          </w:p>
        </w:tc>
        <w:tc>
          <w:tcPr>
            <w:tcW w:w="5240" w:type="dxa"/>
            <w:gridSpan w:val="3"/>
          </w:tcPr>
          <w:p w:rsidR="00E15B83" w:rsidRDefault="0036777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- Programi do të ofrojë ligjërata të cilat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ndikojnë në zhvillimin dhe avancimin e studentëve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në aspekt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praktik,</w:t>
            </w:r>
          </w:p>
          <w:p w:rsidR="00E15B83" w:rsidRDefault="0036777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-studentëve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 jepen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këshilla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</w:tc>
      </w:tr>
    </w:tbl>
    <w:p w:rsidR="00E15B83" w:rsidRDefault="00E15B83">
      <w:pPr>
        <w:spacing w:line="273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897"/>
        <w:gridCol w:w="5239"/>
      </w:tblGrid>
      <w:tr w:rsidR="00E15B83">
        <w:trPr>
          <w:trHeight w:val="3808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ind w:left="108" w:right="404"/>
              <w:rPr>
                <w:sz w:val="24"/>
              </w:rPr>
            </w:pPr>
            <w:r>
              <w:rPr>
                <w:sz w:val="24"/>
              </w:rPr>
              <w:t>grupore dhe do tu jepen detyra për të qartësuar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paraqitura-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prezantuara,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Programi do të realizohet në formë të projekteve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që përpos punës praktike do të përmbyllet me një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cili do të hartohet duke u bazuar në ditarin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studentëve - do të bëhen demonstrime që do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sqarojnë përdorimin e materialeve të nevojshme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përdorimin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mjeteve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Studentëve do tu ofrohen udhëzime, korrekturë 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punës, përkrahje teknike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 kritika konstruktive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grupore,</w:t>
            </w:r>
          </w:p>
          <w:p w:rsidR="00E15B83" w:rsidRDefault="00367778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line="292" w:lineRule="exact"/>
              <w:ind w:left="238" w:hanging="131"/>
              <w:rPr>
                <w:sz w:val="24"/>
              </w:rPr>
            </w:pPr>
            <w:r>
              <w:rPr>
                <w:sz w:val="24"/>
              </w:rPr>
              <w:t>Studentët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hartojnë seminare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</w:t>
            </w:r>
          </w:p>
          <w:p w:rsidR="00E15B83" w:rsidRDefault="003677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semestrale.</w:t>
            </w:r>
          </w:p>
        </w:tc>
      </w:tr>
      <w:tr w:rsidR="00E15B83">
        <w:trPr>
          <w:trHeight w:val="292"/>
        </w:trPr>
        <w:tc>
          <w:tcPr>
            <w:tcW w:w="3616" w:type="dxa"/>
            <w:gridSpan w:val="2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Vijimi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ligjëratave: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Aktivitetit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jashtë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Punimi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seminarik: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dimëror):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dytë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(semestri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veror):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</w:p>
          <w:p w:rsidR="00E15B83" w:rsidRDefault="00367778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Provimi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final: 30%</w:t>
            </w:r>
          </w:p>
        </w:tc>
      </w:tr>
      <w:tr w:rsidR="00E15B83">
        <w:trPr>
          <w:trHeight w:val="292"/>
        </w:trPr>
        <w:tc>
          <w:tcPr>
            <w:tcW w:w="8855" w:type="dxa"/>
            <w:gridSpan w:val="3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E15B83">
        <w:trPr>
          <w:trHeight w:val="1758"/>
        </w:trPr>
        <w:tc>
          <w:tcPr>
            <w:tcW w:w="3616" w:type="dxa"/>
            <w:gridSpan w:val="2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</w:tcPr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Arnason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H.W.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Janson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Historia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Gombrich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Aventura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Muslim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Mulliqit</w:t>
            </w:r>
          </w:p>
          <w:p w:rsidR="00E15B83" w:rsidRDefault="00367778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Monografia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Rexhep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Ferrit</w:t>
            </w:r>
          </w:p>
        </w:tc>
      </w:tr>
      <w:tr w:rsidR="00E15B83">
        <w:trPr>
          <w:trHeight w:val="2047"/>
        </w:trPr>
        <w:tc>
          <w:tcPr>
            <w:tcW w:w="3616" w:type="dxa"/>
            <w:gridSpan w:val="2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tcBorders>
              <w:bottom w:val="double" w:sz="1" w:space="0" w:color="000000"/>
            </w:tcBorders>
          </w:tcPr>
          <w:p w:rsidR="00E15B83" w:rsidRDefault="0036777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Inkurajohen studentët që të mbledhin dhe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shfrytëzojnë informacione mbi teknikat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metodat e pikturimit, artin dhe zhvillimet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 përmes mediumeve të ndryshme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mediume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shkruara etj).</w:t>
            </w:r>
          </w:p>
          <w:p w:rsidR="00E15B83" w:rsidRDefault="0036777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Njohuri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Dickins 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</w:p>
          <w:p w:rsidR="00E15B83" w:rsidRDefault="00367778">
            <w:pPr>
              <w:pStyle w:val="TableParagraph"/>
              <w:spacing w:line="271" w:lineRule="exact"/>
              <w:ind w:left="828"/>
              <w:rPr>
                <w:sz w:val="24"/>
              </w:rPr>
            </w:pPr>
            <w:r>
              <w:rPr>
                <w:sz w:val="24"/>
              </w:rPr>
              <w:t>Griffith</w:t>
            </w:r>
          </w:p>
        </w:tc>
      </w:tr>
      <w:tr w:rsidR="00E15B83">
        <w:trPr>
          <w:trHeight w:val="583"/>
        </w:trPr>
        <w:tc>
          <w:tcPr>
            <w:tcW w:w="8855" w:type="dxa"/>
            <w:gridSpan w:val="3"/>
            <w:tcBorders>
              <w:top w:val="double" w:sz="1" w:space="0" w:color="000000"/>
            </w:tcBorders>
            <w:shd w:val="clear" w:color="auto" w:fill="B8CCE4"/>
          </w:tcPr>
          <w:p w:rsidR="00E15B83" w:rsidRDefault="0036777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dizajnuar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 mësimit:</w:t>
            </w:r>
          </w:p>
        </w:tc>
      </w:tr>
      <w:tr w:rsidR="00E15B83">
        <w:trPr>
          <w:trHeight w:val="292"/>
        </w:trPr>
        <w:tc>
          <w:tcPr>
            <w:tcW w:w="2719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6" w:type="dxa"/>
            <w:gridSpan w:val="2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E15B83">
        <w:trPr>
          <w:trHeight w:val="177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parë:</w:t>
            </w:r>
          </w:p>
        </w:tc>
        <w:tc>
          <w:tcPr>
            <w:tcW w:w="6136" w:type="dxa"/>
            <w:gridSpan w:val="2"/>
            <w:tcBorders>
              <w:bottom w:val="single" w:sz="12" w:space="0" w:color="000000"/>
            </w:tcBorders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Projekt-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propozimi/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shqyrtim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Udhëzime lidhur me plotësimin dhe kompletimin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planit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ind w:right="801"/>
              <w:rPr>
                <w:sz w:val="24"/>
              </w:rPr>
            </w:pPr>
            <w:r>
              <w:rPr>
                <w:sz w:val="24"/>
              </w:rPr>
              <w:t>Projekti i parë- Piktura sipas qasjes personale/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parë-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studio</w:t>
            </w:r>
          </w:p>
        </w:tc>
      </w:tr>
    </w:tbl>
    <w:p w:rsidR="00E15B83" w:rsidRDefault="00E15B83">
      <w:pPr>
        <w:spacing w:line="292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Shqyrtimi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propozimeve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përgatitura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kuadër të</w:t>
            </w:r>
          </w:p>
          <w:p w:rsidR="00E15B83" w:rsidRDefault="0036777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detyrave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shtëpisë</w:t>
            </w:r>
            <w:r>
              <w:rPr>
                <w:b/>
                <w:sz w:val="24"/>
              </w:rPr>
              <w:t>.</w:t>
            </w:r>
          </w:p>
        </w:tc>
      </w:tr>
      <w:tr w:rsidR="00E15B83">
        <w:trPr>
          <w:trHeight w:val="88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0" w:lineRule="atLeast"/>
              <w:ind w:left="825" w:right="756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dhe demonstrime të nevojshme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studentin</w:t>
            </w:r>
          </w:p>
        </w:tc>
      </w:tr>
      <w:tr w:rsidR="00E15B83">
        <w:trPr>
          <w:trHeight w:val="585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Kritikë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analizë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baza grupore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katërt: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Prezantim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qasjes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Realizimi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studentit/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Këshilla,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udhëzime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asistencë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teknike</w:t>
            </w:r>
          </w:p>
        </w:tc>
      </w:tr>
      <w:tr w:rsidR="00E15B83">
        <w:trPr>
          <w:trHeight w:val="1173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Piktura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konceptuale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piktura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koha/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Ligjëratë</w:t>
            </w:r>
          </w:p>
          <w:p w:rsidR="00E15B83" w:rsidRDefault="0036777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627"/>
              <w:rPr>
                <w:sz w:val="24"/>
              </w:rPr>
            </w:pPr>
            <w:r>
              <w:rPr>
                <w:sz w:val="24"/>
              </w:rPr>
              <w:t>Projekti i dytë- Shkathtësia vizuale dhe shprehja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dytë-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gjashtë: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Arti bashkëkohor dhe teknikat e përdorura nga piktorë të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njohur/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Analizë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zhvillimet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</w:p>
          <w:p w:rsidR="00E15B83" w:rsidRDefault="0036777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studio</w:t>
            </w:r>
          </w:p>
        </w:tc>
      </w:tr>
      <w:tr w:rsidR="00E15B83">
        <w:trPr>
          <w:trHeight w:val="587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shtatë: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Qasja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krijuesit/ Debat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before="2"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170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  <w:p w:rsidR="00E15B83" w:rsidRDefault="0036777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right="384"/>
              <w:rPr>
                <w:sz w:val="24"/>
              </w:rPr>
            </w:pPr>
            <w:r>
              <w:rPr>
                <w:sz w:val="24"/>
              </w:rPr>
              <w:t>Prezantim i eses/ Shkathtësia vizuale dhe shprehja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krijuese</w:t>
            </w:r>
          </w:p>
          <w:p w:rsidR="00E15B83" w:rsidRDefault="0036777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878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nëntë: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Pjesëmarrja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komunitetin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artistik/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Debat</w:t>
            </w:r>
          </w:p>
          <w:p w:rsidR="00E15B83" w:rsidRDefault="0036777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Projekti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tretë-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origjinale/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Diskutim</w:t>
            </w:r>
          </w:p>
          <w:p w:rsidR="00E15B83" w:rsidRDefault="0036777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Realizim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tretë-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1941"/>
        </w:trPr>
        <w:tc>
          <w:tcPr>
            <w:tcW w:w="2719" w:type="dxa"/>
          </w:tcPr>
          <w:p w:rsidR="00E15B83" w:rsidRDefault="0036777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before="1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Artisti bashkëkohorë me ndikim/ Prezantime të përgatitura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nga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studentët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20"/>
              <w:ind w:left="825" w:right="71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 i projektit/ punë praktike intensive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F03D8" id="Group 4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pbxwIAAEYGAAAOAAAAZHJzL2Uyb0RvYy54bWykVG1v0zAQ/o7Ef7D8vUvSpV0TLZ32Qiek&#10;ARODH+A6TmKR2MF2mw3Ef+d8zrrSCQmVfnDt3Pn83PPc3fnFY9eSrTBWalXQ5CSmRCiuS6nqgn79&#10;sposKLGOqZK1WomCPglLL5Zv35wPfS6mutFtKQyBIMrmQ1/Qxrk+jyLLG9Exe6J7ocBYadMxB0dT&#10;R6VhA0Tv2mgax/No0KbsjebCWvh6E4x0ifGrSnD3qaqscKQtKGBzuBpc136Nlucsrw3rG8lHGOwI&#10;FB2TCh7dhbphjpGNka9CdZIbbXXlTrjuIl1VkgvMAbJJ4oNsbo3e9JhLnQ91v6MJqD3g6eiw/OP2&#10;3hBZFjSlRLEOJMJXSeqpGfo6B49b0z/09ybkB9s7zb9ZMEeHdn+ugzNZDx90CeHYxmmk5rEynQ8B&#10;SZNHVOBpp4B4dITDx9PZPDs9nVHCwZbNprMgEG9AxVeXePNuvDabT5NwJ8EbEcvDa4hwROTTgSKz&#10;Lzza/+PxoWG9QHmsZ2nkEcAHHj9D8TFVt4IgJv84eD0TaQOLROnrBrzEpTF6aAQrAVTiswboexf8&#10;wYIGx9H6V35Y3hvrboXuiN8U1ABoVItt76zzMF5cvHhWt7JcybbFg6nX160hW+a7C3+I/MCtVd5Z&#10;aX8tRAxfQHR4w9u8/NgtP7NkmsZX02yymi/OJukqnU2ys3gxiZPsKpvHaZberH55gEmaN7IshbqT&#10;Sjx3bpL+m6LjDAk9h71LhrHeMK8jkuykg0HWyq6gix0TLPeKvlMlpM1yx2Qb9tGf8JFl4OD5H1lB&#10;/b3koW7XunwC+Y0GkWCQwciFTaPND0oGGF8Ftd83zAhK2vcKSihL0tTPOzyks7MpHMy+Zb1vYYpD&#10;qII6SsL22oUZuemNrBt4KcGiUPoSurmSWBi+JAOqsVihtXCHwwpzGQern4b7Z/R6Gf/L3wAAAP//&#10;AwBQSwMEFAAGAAgAAAAhACrg8e7aAAAAAwEAAA8AAABkcnMvZG93bnJldi54bWxMj0FLw0AQhe+C&#10;/2GZgje7SSVF0mxKKeqpCLaCeJsm0yQ0Oxuy2yT9945e7OXB8B7vfZOtJ9uqgXrfODYQzyNQxIUr&#10;G64MfB5eH59B+YBcYuuYDFzJwzq/v8swLd3IHzTsQ6WkhH2KBuoQulRrX9Rk0c9dRyzeyfUWg5x9&#10;pcseRym3rV5E0VJbbFgWauxoW1Nx3l+sgbcRx81T/DLszqft9fuQvH/tYjLmYTZtVqACTeE/DL/4&#10;gg65MB3dhUuvWgPySPhT8ZLlIgZ1lFACOs/0LXv+AwAA//8DAFBLAQItABQABgAIAAAAIQC2gziS&#10;/gAAAOEBAAATAAAAAAAAAAAAAAAAAAAAAABbQ29udGVudF9UeXBlc10ueG1sUEsBAi0AFAAGAAgA&#10;AAAhADj9If/WAAAAlAEAAAsAAAAAAAAAAAAAAAAALwEAAF9yZWxzLy5yZWxzUEsBAi0AFAAGAAgA&#10;AAAhABx1GlvHAgAARgYAAA4AAAAAAAAAAAAAAAAALgIAAGRycy9lMm9Eb2MueG1sUEsBAi0AFAAG&#10;AAgAAAAhACrg8e7aAAAAAwEAAA8AAAAAAAAAAAAAAAAAIQUAAGRycy9kb3ducmV2LnhtbFBLBQYA&#10;AAAABAAEAPMAAAAoBgAAAAA=&#10;">
                      <v:rect id="Rectangle 5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line="240" w:lineRule="atLeast"/>
              <w:ind w:left="105" w:right="106" w:hanging="1"/>
              <w:rPr>
                <w:sz w:val="20"/>
              </w:rPr>
            </w:pPr>
            <w:r>
              <w:rPr>
                <w:sz w:val="20"/>
                <w:u w:val="single"/>
              </w:rPr>
              <w:t>Sqarim:</w:t>
            </w:r>
            <w:r>
              <w:rPr>
                <w:sz w:val="20"/>
              </w:rPr>
              <w:t xml:space="preserve"> Studentët do të përgatisin një prezantim mbi jetën dhe veprën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një artisti të artit bashkëkohor. Do të përzgjedhin një prej veprave të tij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 analizuar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kontekst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historik, shoqëror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artistik.</w:t>
            </w:r>
          </w:p>
        </w:tc>
      </w:tr>
      <w:tr w:rsidR="00E15B83">
        <w:trPr>
          <w:trHeight w:val="2081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njëmbëdhjetë: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>Koleksioni i Galerisë së Arteve të Kosovës/Vizitë në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Galerinë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Arteve 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Kosovës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after="17"/>
              <w:ind w:left="825" w:right="73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Vazhdim i projektit- punë praktike intensive në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  <w:p w:rsidR="00E15B83" w:rsidRDefault="00B11B48">
            <w:pPr>
              <w:pStyle w:val="TableParagraph"/>
              <w:spacing w:line="20" w:lineRule="exact"/>
              <w:ind w:left="43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sq-AL"/>
              </w:rPr>
              <mc:AlternateContent>
                <mc:Choice Requires="wpg">
                  <w:drawing>
                    <wp:inline distT="0" distB="0" distL="0" distR="0">
                      <wp:extent cx="3569335" cy="9525"/>
                      <wp:effectExtent l="4445" t="635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9335" cy="9525"/>
                                <a:chOff x="0" y="0"/>
                                <a:chExt cx="5621" cy="15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21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2B38" id="Group 2" o:spid="_x0000_s1026" style="width:281.05pt;height:.75pt;mso-position-horizontal-relative:char;mso-position-vertical-relative:line" coordsize="5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JZxQIAAEYGAAAOAAAAZHJzL2Uyb0RvYy54bWykVNtu2zAMfR+wfxD0nvoSO42NOkVvKQZ0&#10;W7FuH6DIsi3MljxJidMO+/dRkpNmKQYMWR4U0byIPIfkxeW2a9GGKc2lKHB0FmLEBJUlF3WBv31d&#10;TuYYaUNESVopWIGfmcaXi/fvLoY+Z7FsZFsyhSCI0PnQF7gxps+DQNOGdUSfyZ4JUFZSdcSAqOqg&#10;VGSA6F0bxGE4Cwapyl5JyrSGr7deiRcuflUxaj5XlWYGtQWG3Iw7lTtX9gwWFySvFekbTsc0yAlZ&#10;dIQLeHQf6pYYgtaKvwnVcaqklpU5o7ILZFVxylwNUE0UHlVzr+S6d7XU+VD3e5gA2iOcTg5LP20e&#10;FeJlgWOMBOmAIvcqii00Q1/nYHGv+qf+Ufn64Pog6XcN6uBYb+XaG6PV8FGWEI6sjXTQbCvV2RBQ&#10;NNo6Bp73DLCtQRQ+TtNZNp2mGFHQZWmceoJoAyy+caLN3eiWzuLI+0TOIyC5f81lOGZky4Em0684&#10;6v/D8akhPXP0aIvSiON0h+MXaD4i6pahqcfSWe2A1B5FJORNA1bsSik5NIyUkFRk7SH1AwcraODg&#10;NFj/ig/Je6XNPZMdspcCK0jasUU2D9rYNF5NLHlatrxc8rZ1gqpXN61CG2Kny/1c5kdmrbDGQlo3&#10;H9F/AdLhDauz9Ltp+ZlFcRJex9lkOZufT5Jlkk6y83A+CaPsOpuFSZbcLn/ZBKMkb3hZMvHABdtN&#10;bpT8G6PjDvEz52YXDWO/ubpOKLLjBhZZy7sCz/dIkNwyeidKKJvkhvDW34M/03coAwa7f4eK499S&#10;7vt2JctnoF9JIAkWGaxcuDRSvWA0wPoqsP6xJoph1H4Q0EJZlCR23zkhSc9jENShZnWoIYJCqAIb&#10;jPz1xvgdue4Vrxt4KXJNIeQVTHPFXWPYlvRZjc0Ko+Vublm5WsbFarfhoeysXtf/4jcAAAD//wMA&#10;UEsDBBQABgAIAAAAIQAq4PHu2gAAAAMBAAAPAAAAZHJzL2Rvd25yZXYueG1sTI9BS8NAEIXvgv9h&#10;mYI3u0klRdJsSinqqQi2gnibJtMkNDsbstsk/feOXuzlwfAe732TrSfbqoF63zg2EM8jUMSFKxuu&#10;DHweXh+fQfmAXGLrmAxcycM6v7/LMC3dyB807EOlpIR9igbqELpUa1/UZNHPXUcs3sn1FoOcfaXL&#10;Hkcpt61eRNFSW2xYFmrsaFtTcd5frIG3EcfNU/wy7M6n7fX7kLx/7WIy5mE2bVagAk3hPwy/+IIO&#10;uTAd3YVLr1oD8kj4U/GS5SIGdZRQAjrP9C17/gMAAP//AwBQSwECLQAUAAYACAAAACEAtoM4kv4A&#10;AADhAQAAEwAAAAAAAAAAAAAAAAAAAAAAW0NvbnRlbnRfVHlwZXNdLnhtbFBLAQItABQABgAIAAAA&#10;IQA4/SH/1gAAAJQBAAALAAAAAAAAAAAAAAAAAC8BAABfcmVscy8ucmVsc1BLAQItABQABgAIAAAA&#10;IQABsbJZxQIAAEYGAAAOAAAAAAAAAAAAAAAAAC4CAABkcnMvZTJvRG9jLnhtbFBLAQItABQABgAI&#10;AAAAIQAq4PHu2gAAAAMBAAAPAAAAAAAAAAAAAAAAAB8FAABkcnMvZG93bnJldi54bWxQSwUGAAAA&#10;AAQABADzAAAAJgYAAAAA&#10;">
                      <v:rect id="Rectangle 3" o:spid="_x0000_s1027" style="position:absolute;width:562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E15B83" w:rsidRDefault="00367778">
            <w:pPr>
              <w:pStyle w:val="TableParagraph"/>
              <w:spacing w:line="290" w:lineRule="atLeast"/>
              <w:ind w:left="105" w:right="476"/>
              <w:rPr>
                <w:sz w:val="24"/>
              </w:rPr>
            </w:pPr>
            <w:r>
              <w:rPr>
                <w:sz w:val="24"/>
              </w:rPr>
              <w:t>Nga studentët do të kërkohet që në kuadër të seminarit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semestral të trajtojnë Koleksionin e Galerisë së Arteve të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Kosovës.</w:t>
            </w:r>
          </w:p>
        </w:tc>
      </w:tr>
      <w:tr w:rsidR="00E15B83">
        <w:trPr>
          <w:trHeight w:val="286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dymbëdhjetë: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Vazhdim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projektit-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praktike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</w:tr>
    </w:tbl>
    <w:p w:rsidR="00E15B83" w:rsidRDefault="00E15B83">
      <w:pPr>
        <w:spacing w:line="266" w:lineRule="exact"/>
        <w:rPr>
          <w:sz w:val="24"/>
        </w:rPr>
        <w:sectPr w:rsidR="00E15B83">
          <w:pgSz w:w="12240" w:h="15840"/>
          <w:pgMar w:top="1500" w:right="1580" w:bottom="900" w:left="1580" w:header="0" w:footer="714" w:gutter="0"/>
          <w:cols w:space="720"/>
        </w:sectPr>
      </w:pPr>
    </w:p>
    <w:p w:rsidR="00E15B83" w:rsidRDefault="00E15B83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E15B83">
        <w:trPr>
          <w:trHeight w:val="585"/>
        </w:trPr>
        <w:tc>
          <w:tcPr>
            <w:tcW w:w="2719" w:type="dxa"/>
          </w:tcPr>
          <w:p w:rsidR="00E15B83" w:rsidRDefault="00E15B8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Prezantim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origjinale</w:t>
            </w:r>
          </w:p>
          <w:p w:rsidR="00E15B83" w:rsidRDefault="0036777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grupore</w:t>
            </w:r>
          </w:p>
        </w:tc>
      </w:tr>
      <w:tr w:rsidR="00E15B83">
        <w:trPr>
          <w:trHeight w:val="1173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spacing w:line="242" w:lineRule="auto"/>
              <w:ind w:left="105" w:right="921"/>
              <w:rPr>
                <w:b/>
                <w:sz w:val="24"/>
              </w:rPr>
            </w:pPr>
            <w:r>
              <w:rPr>
                <w:b/>
                <w:sz w:val="24"/>
              </w:rPr>
              <w:t>Vizitë nëpër studiot tjera (studiot tjera të lëndës së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pikturës 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Fakultet)</w:t>
            </w:r>
          </w:p>
          <w:p w:rsidR="00E15B83" w:rsidRDefault="0036777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Kritikë individuale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profesorë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mysafir</w:t>
            </w:r>
          </w:p>
          <w:p w:rsidR="00E15B83" w:rsidRDefault="00367778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Vazhdim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projektit-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</w:tr>
      <w:tr w:rsidR="00E15B83">
        <w:trPr>
          <w:trHeight w:val="2049"/>
        </w:trPr>
        <w:tc>
          <w:tcPr>
            <w:tcW w:w="2719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katërmbëdhjetë: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Prezantim i seminarit “Koleksioni i Galerisë së Arteve të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Kosovës</w:t>
            </w:r>
          </w:p>
          <w:p w:rsidR="00E15B83" w:rsidRDefault="0036777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right="1087"/>
              <w:rPr>
                <w:sz w:val="24"/>
              </w:rPr>
            </w:pPr>
            <w:r>
              <w:rPr>
                <w:sz w:val="24"/>
              </w:rPr>
              <w:t>Punë intensive në studio dhe përgatitje për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përmbylljen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projektimeve</w:t>
            </w:r>
          </w:p>
          <w:p w:rsidR="00E15B83" w:rsidRDefault="00367778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Udhëzime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lidhur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punimin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shkruar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</w:p>
          <w:p w:rsidR="00E15B83" w:rsidRDefault="00367778">
            <w:pPr>
              <w:pStyle w:val="TableParagraph"/>
              <w:spacing w:line="290" w:lineRule="atLeast"/>
              <w:ind w:left="825" w:right="565"/>
              <w:rPr>
                <w:sz w:val="24"/>
              </w:rPr>
            </w:pPr>
            <w:r>
              <w:rPr>
                <w:sz w:val="24"/>
              </w:rPr>
              <w:t>përfshijë analizë, kritikë dhe mendime lidhur 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punën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praktike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vjeçare 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studentit</w:t>
            </w:r>
          </w:p>
        </w:tc>
      </w:tr>
      <w:tr w:rsidR="00E15B83">
        <w:trPr>
          <w:trHeight w:val="879"/>
        </w:trPr>
        <w:tc>
          <w:tcPr>
            <w:tcW w:w="2719" w:type="dxa"/>
          </w:tcPr>
          <w:p w:rsidR="00E15B83" w:rsidRDefault="003677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pesëmbëdhjetë:</w:t>
            </w:r>
          </w:p>
        </w:tc>
        <w:tc>
          <w:tcPr>
            <w:tcW w:w="6137" w:type="dxa"/>
          </w:tcPr>
          <w:p w:rsidR="00E15B83" w:rsidRDefault="0036777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Vlerësim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përfundimtar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</w:p>
          <w:p w:rsidR="00E15B83" w:rsidRDefault="00367778">
            <w:pPr>
              <w:pStyle w:val="TableParagraph"/>
              <w:tabs>
                <w:tab w:val="left" w:pos="825"/>
              </w:tabs>
              <w:spacing w:line="290" w:lineRule="atLeast"/>
              <w:ind w:left="825" w:right="32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Udhëzime lidhur me provimin final, ekspozitën dhe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mbrojtjen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diplomës</w:t>
            </w:r>
          </w:p>
        </w:tc>
      </w:tr>
    </w:tbl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E15B83">
      <w:pPr>
        <w:pStyle w:val="BodyText"/>
        <w:rPr>
          <w:rFonts w:ascii="Times New Roman"/>
          <w:sz w:val="20"/>
        </w:rPr>
      </w:pPr>
    </w:p>
    <w:p w:rsidR="00E15B83" w:rsidRDefault="00E15B83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E15B83">
        <w:trPr>
          <w:trHeight w:val="292"/>
        </w:trPr>
        <w:tc>
          <w:tcPr>
            <w:tcW w:w="8856" w:type="dxa"/>
            <w:shd w:val="clear" w:color="auto" w:fill="B8CCE4"/>
          </w:tcPr>
          <w:p w:rsidR="00E15B83" w:rsidRDefault="0036777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E15B83">
        <w:trPr>
          <w:trHeight w:val="5397"/>
        </w:trPr>
        <w:tc>
          <w:tcPr>
            <w:tcW w:w="8856" w:type="dxa"/>
          </w:tcPr>
          <w:p w:rsidR="00E15B83" w:rsidRDefault="0036777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Cakto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UP-së.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82"/>
                <w:tab w:val="left" w:pos="883"/>
              </w:tabs>
              <w:spacing w:line="267" w:lineRule="exact"/>
              <w:ind w:left="883"/>
              <w:rPr>
                <w:rFonts w:ascii="Wingdings" w:hAnsi="Wingdings"/>
              </w:rPr>
            </w:pP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duhet</w:t>
            </w:r>
            <w:r>
              <w:rPr>
                <w:spacing w:val="46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respektojë</w:t>
            </w:r>
            <w:r>
              <w:rPr>
                <w:spacing w:val="-3"/>
              </w:rPr>
              <w:t xml:space="preserve"> </w:t>
            </w:r>
            <w:r>
              <w:t>orarin</w:t>
            </w:r>
            <w:r>
              <w:rPr>
                <w:spacing w:val="45"/>
              </w:rPr>
              <w:t xml:space="preserve"> </w:t>
            </w:r>
            <w:r>
              <w:t>e ligjëratave.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9"/>
              </w:tabs>
              <w:ind w:right="278" w:hanging="361"/>
              <w:rPr>
                <w:rFonts w:ascii="Wingdings" w:hAnsi="Wingdings"/>
              </w:rPr>
            </w:pPr>
            <w:r>
              <w:t>Studentët duhet të jenë të përgatitur për të filluar orën mësimore me kohë (vonesa në</w:t>
            </w:r>
            <w:r>
              <w:rPr>
                <w:spacing w:val="-47"/>
              </w:rPr>
              <w:t xml:space="preserve"> </w:t>
            </w:r>
            <w:r>
              <w:t>mësim ka një ndikim shumë të rëndësishëm si në kritikat individuale ashtu edhe në</w:t>
            </w:r>
            <w:r>
              <w:rPr>
                <w:spacing w:val="1"/>
              </w:rPr>
              <w:t xml:space="preserve"> </w:t>
            </w:r>
            <w:r>
              <w:t>kritikat</w:t>
            </w:r>
            <w:r>
              <w:rPr>
                <w:spacing w:val="-3"/>
              </w:rPr>
              <w:t xml:space="preserve"> </w:t>
            </w:r>
            <w:r>
              <w:t>grupore)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86" w:hanging="361"/>
              <w:rPr>
                <w:rFonts w:ascii="Wingdings" w:hAnsi="Wingdings"/>
              </w:rPr>
            </w:pPr>
            <w:r>
              <w:t>Studentët duhet të sjellin punët e realizuara, imazhe dhe të dokumentojnë zhvillimin e</w:t>
            </w:r>
            <w:r>
              <w:rPr>
                <w:spacing w:val="-47"/>
              </w:rPr>
              <w:t xml:space="preserve"> </w:t>
            </w:r>
            <w:r>
              <w:t>procesit të</w:t>
            </w:r>
            <w:r>
              <w:rPr>
                <w:spacing w:val="1"/>
              </w:rPr>
              <w:t xml:space="preserve"> </w:t>
            </w:r>
            <w:r>
              <w:t>projektit</w:t>
            </w:r>
            <w:r>
              <w:rPr>
                <w:spacing w:val="-2"/>
              </w:rPr>
              <w:t xml:space="preserve"> </w:t>
            </w:r>
            <w:r>
              <w:t>me skica, ide</w:t>
            </w:r>
            <w:r>
              <w:rPr>
                <w:spacing w:val="1"/>
              </w:rPr>
              <w:t xml:space="preserve"> </w:t>
            </w:r>
            <w:r>
              <w:t>dhe</w:t>
            </w:r>
            <w:r>
              <w:rPr>
                <w:spacing w:val="-3"/>
              </w:rPr>
              <w:t xml:space="preserve"> </w:t>
            </w:r>
            <w:r>
              <w:t>shënime</w:t>
            </w:r>
            <w:r>
              <w:rPr>
                <w:spacing w:val="1"/>
              </w:rPr>
              <w:t xml:space="preserve"> </w:t>
            </w:r>
            <w:r>
              <w:t>të</w:t>
            </w:r>
            <w:r>
              <w:rPr>
                <w:spacing w:val="1"/>
              </w:rPr>
              <w:t xml:space="preserve"> </w:t>
            </w:r>
            <w:r>
              <w:t>tjera.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Studenti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duhet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të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vijë në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klasë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pajisur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materiale 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nevojshme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për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punë.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49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punës praktike dhe hartimit të punimeve seminarike, studenti duhet ti përmbahet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udhëzimeve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dhëna nga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mësimdhënësi.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314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Gjatë vlerësimeve semestrale dhe provimit përfundimtar vlerësohet individualisht çdo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student, andaj kërkohet nga studentët që të prezantojnë punën e tyre në mënyrë të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kompletuar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pajtim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plan- programin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mësimor.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7" w:lineRule="exact"/>
              <w:ind w:hanging="361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3"/>
              </w:rPr>
              <w:t xml:space="preserve"> </w:t>
            </w:r>
            <w:r>
              <w:t>ruajtja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rregullit,</w:t>
            </w:r>
            <w:r>
              <w:rPr>
                <w:spacing w:val="-3"/>
              </w:rPr>
              <w:t xml:space="preserve"> </w:t>
            </w:r>
            <w:r>
              <w:t>qetësisë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pastërtisë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klasë.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</w:rPr>
            </w:pPr>
            <w:r>
              <w:t>Është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obliguar</w:t>
            </w:r>
            <w:r>
              <w:rPr>
                <w:spacing w:val="-2"/>
              </w:rPr>
              <w:t xml:space="preserve"> </w:t>
            </w:r>
            <w:r>
              <w:t>shkyçja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telefonave</w:t>
            </w:r>
            <w:r>
              <w:rPr>
                <w:spacing w:val="-4"/>
              </w:rPr>
              <w:t xml:space="preserve"> </w:t>
            </w:r>
            <w:r>
              <w:t>celularë.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Është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obliguar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posedimi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dhe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paraqitja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indeksit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në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Provimin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përfundimtarë.</w:t>
            </w:r>
          </w:p>
          <w:p w:rsidR="00E15B83" w:rsidRDefault="0036777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253" w:hanging="361"/>
              <w:rPr>
                <w:rFonts w:ascii="Wingdings" w:hAnsi="Wingdings"/>
                <w:color w:val="212121"/>
              </w:rPr>
            </w:pPr>
            <w:r>
              <w:rPr>
                <w:color w:val="212121"/>
              </w:rPr>
              <w:t>Para së gjithash, studenti duhet të jetë i ndërgjegjshëm, të respektojë institucionin dhe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rregullat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akademike.</w:t>
            </w:r>
          </w:p>
          <w:p w:rsidR="00E15B83" w:rsidRDefault="00367778">
            <w:pPr>
              <w:pStyle w:val="TableParagraph"/>
              <w:spacing w:line="270" w:lineRule="atLeast"/>
              <w:ind w:left="108" w:right="613"/>
            </w:pPr>
            <w:r>
              <w:rPr>
                <w:color w:val="212121"/>
              </w:rPr>
              <w:t>Për çdo mos respektim të rregullave akademike , pasojnë ndëshkimet konform normave të</w:t>
            </w:r>
            <w:r>
              <w:rPr>
                <w:color w:val="212121"/>
                <w:spacing w:val="-47"/>
              </w:rPr>
              <w:t xml:space="preserve"> </w:t>
            </w:r>
            <w:r>
              <w:rPr>
                <w:color w:val="212121"/>
              </w:rPr>
              <w:t>parapara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me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ligj.</w:t>
            </w:r>
          </w:p>
        </w:tc>
      </w:tr>
    </w:tbl>
    <w:p w:rsidR="00367778" w:rsidRDefault="00367778"/>
    <w:sectPr w:rsidR="00367778">
      <w:pgSz w:w="12240" w:h="15840"/>
      <w:pgMar w:top="1500" w:right="1580" w:bottom="90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71" w:rsidRDefault="001D6371">
      <w:r>
        <w:separator/>
      </w:r>
    </w:p>
  </w:endnote>
  <w:endnote w:type="continuationSeparator" w:id="0">
    <w:p w:rsidR="001D6371" w:rsidRDefault="001D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B83" w:rsidRDefault="00B11B48">
    <w:pPr>
      <w:pStyle w:val="BodyText"/>
      <w:spacing w:line="14" w:lineRule="auto"/>
      <w:rPr>
        <w:sz w:val="20"/>
      </w:rPr>
    </w:pPr>
    <w:r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6438900</wp:posOffset>
              </wp:positionH>
              <wp:positionV relativeFrom="page">
                <wp:posOffset>9414510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B83" w:rsidRDefault="0036777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4876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pt;margin-top:741.3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5GEOeEAAAAPAQAA&#10;DwAAAGRycy9kb3ducmV2LnhtbExPQU7DMBC8I/EHa5G4UTuhjUqIU1UITkiINBw4OrGbWI3XIXbb&#10;8Hu2p3Kb2RnNzhSb2Q3sZKZgPUpIFgKYwdZri52Er/rtYQ0sRIVaDR6NhF8TYFPe3hQq1/6MlTnt&#10;YscoBEOuJPQxjjnnoe2NU2HhR4Ok7f3kVCQ6dVxP6kzhbuCpEBl3yiJ96NVoXnrTHnZHJ2H7jdWr&#10;/floPqt9Zev6SeB7dpDy/m7ePgOLZo5XM1zqU3UoqVPjj6gDG4iLZEljIqHlOs2AXTxiJejWEFol&#10;jynwsuD/d5R/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DORhDnhAAAADwEAAA8A&#10;AAAAAAAAAAAAAAAABQUAAGRycy9kb3ducmV2LnhtbFBLBQYAAAAABAAEAPMAAAATBgAAAAA=&#10;" filled="f" stroked="f">
              <v:textbox inset="0,0,0,0">
                <w:txbxContent>
                  <w:p w:rsidR="00E15B83" w:rsidRDefault="0036777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4876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71" w:rsidRDefault="001D6371">
      <w:r>
        <w:separator/>
      </w:r>
    </w:p>
  </w:footnote>
  <w:footnote w:type="continuationSeparator" w:id="0">
    <w:p w:rsidR="001D6371" w:rsidRDefault="001D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14F"/>
    <w:multiLevelType w:val="hybridMultilevel"/>
    <w:tmpl w:val="A53C74BE"/>
    <w:lvl w:ilvl="0" w:tplc="2AE02BE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2AC8816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53AA230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7FAFD1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EE68E5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41AA9C0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1A6E43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122EC32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638A444C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4031316"/>
    <w:multiLevelType w:val="hybridMultilevel"/>
    <w:tmpl w:val="CACC72A8"/>
    <w:lvl w:ilvl="0" w:tplc="FD9E5BC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F0188D3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9C202200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A4D0582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95C8B04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71868A3E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E85EF178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FAED66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D83E802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5F11D87"/>
    <w:multiLevelType w:val="hybridMultilevel"/>
    <w:tmpl w:val="E03ABDB0"/>
    <w:lvl w:ilvl="0" w:tplc="AB36E5F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77A6931A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BA329066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0CF44956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EACC3B72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0EEE3AB0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F0FC833A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C94E4E16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248ED4CE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3" w15:restartNumberingAfterBreak="0">
    <w:nsid w:val="08BF4ADC"/>
    <w:multiLevelType w:val="hybridMultilevel"/>
    <w:tmpl w:val="30545D9A"/>
    <w:lvl w:ilvl="0" w:tplc="6012ED4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B90B7FA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9ECA4782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C3367114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A73642D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3BF0C0F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7B6A16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8965B7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DEC2C46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BEE5E4B"/>
    <w:multiLevelType w:val="hybridMultilevel"/>
    <w:tmpl w:val="7278FCE4"/>
    <w:lvl w:ilvl="0" w:tplc="685C2F5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49E567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BDEB59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EA52134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D30FB6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6D81C6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3F4A543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5DE6B25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EDCCBE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0F8806F7"/>
    <w:multiLevelType w:val="hybridMultilevel"/>
    <w:tmpl w:val="B95EF2FA"/>
    <w:lvl w:ilvl="0" w:tplc="F8EC1C9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B8052CE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3A74D38E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A14A4662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99E8C01A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4C8AD7A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9DD2FC24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7B1C4E34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747C3A0C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2063681"/>
    <w:multiLevelType w:val="hybridMultilevel"/>
    <w:tmpl w:val="7602AE28"/>
    <w:lvl w:ilvl="0" w:tplc="D0FE2F4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2CE81A48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B776C81C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725CADB4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48626708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1082B8AA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F2204B6E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0BA88E08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3F3C5DE2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12E16BB7"/>
    <w:multiLevelType w:val="hybridMultilevel"/>
    <w:tmpl w:val="1222E46A"/>
    <w:lvl w:ilvl="0" w:tplc="3EA6EA88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0B08AC2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AC14FB1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23FCD920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30EAECFA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E67A5D06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2E8283E0">
      <w:numFmt w:val="bullet"/>
      <w:lvlText w:val="•"/>
      <w:lvlJc w:val="left"/>
      <w:pPr>
        <w:ind w:left="3339" w:hanging="130"/>
      </w:pPr>
      <w:rPr>
        <w:rFonts w:hint="default"/>
        <w:lang w:val="sq-AL" w:eastAsia="en-US" w:bidi="ar-SA"/>
      </w:rPr>
    </w:lvl>
    <w:lvl w:ilvl="7" w:tplc="BBCC1EE6">
      <w:numFmt w:val="bullet"/>
      <w:lvlText w:val="•"/>
      <w:lvlJc w:val="left"/>
      <w:pPr>
        <w:ind w:left="3879" w:hanging="130"/>
      </w:pPr>
      <w:rPr>
        <w:rFonts w:hint="default"/>
        <w:lang w:val="sq-AL" w:eastAsia="en-US" w:bidi="ar-SA"/>
      </w:rPr>
    </w:lvl>
    <w:lvl w:ilvl="8" w:tplc="E19CDFBA">
      <w:numFmt w:val="bullet"/>
      <w:lvlText w:val="•"/>
      <w:lvlJc w:val="left"/>
      <w:pPr>
        <w:ind w:left="4419" w:hanging="130"/>
      </w:pPr>
      <w:rPr>
        <w:rFonts w:hint="default"/>
        <w:lang w:val="sq-AL" w:eastAsia="en-US" w:bidi="ar-SA"/>
      </w:rPr>
    </w:lvl>
  </w:abstractNum>
  <w:abstractNum w:abstractNumId="8" w15:restartNumberingAfterBreak="0">
    <w:nsid w:val="1A5D23F5"/>
    <w:multiLevelType w:val="hybridMultilevel"/>
    <w:tmpl w:val="2E4473FA"/>
    <w:lvl w:ilvl="0" w:tplc="B080BBB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86C6564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2DBC158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604E0C38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18CE19A2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ABA8F07C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7FEC124C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2E72594A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DB306B0A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A73377C"/>
    <w:multiLevelType w:val="hybridMultilevel"/>
    <w:tmpl w:val="82F21384"/>
    <w:lvl w:ilvl="0" w:tplc="255EEB3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5098E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DB1C5BC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63CAFBA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96C8E7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F2863FA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FFCCC3E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B0D2EA20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C14E944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AB46A50"/>
    <w:multiLevelType w:val="hybridMultilevel"/>
    <w:tmpl w:val="80468150"/>
    <w:lvl w:ilvl="0" w:tplc="552E4C6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95E376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1786BF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613CC67E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715434FA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D198402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3C74A6AE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DA7A228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1020F3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2B521233"/>
    <w:multiLevelType w:val="hybridMultilevel"/>
    <w:tmpl w:val="CF1AAEDC"/>
    <w:lvl w:ilvl="0" w:tplc="C49E5A36">
      <w:numFmt w:val="bullet"/>
      <w:lvlText w:val=""/>
      <w:lvlJc w:val="left"/>
      <w:pPr>
        <w:ind w:left="823" w:hanging="361"/>
      </w:pPr>
      <w:rPr>
        <w:rFonts w:hint="default"/>
        <w:w w:val="100"/>
        <w:lang w:val="sq-AL" w:eastAsia="en-US" w:bidi="ar-SA"/>
      </w:rPr>
    </w:lvl>
    <w:lvl w:ilvl="1" w:tplc="4ED0F5C4">
      <w:numFmt w:val="bullet"/>
      <w:lvlText w:val="•"/>
      <w:lvlJc w:val="left"/>
      <w:pPr>
        <w:ind w:left="1622" w:hanging="361"/>
      </w:pPr>
      <w:rPr>
        <w:rFonts w:hint="default"/>
        <w:lang w:val="sq-AL" w:eastAsia="en-US" w:bidi="ar-SA"/>
      </w:rPr>
    </w:lvl>
    <w:lvl w:ilvl="2" w:tplc="EBC6C78A">
      <w:numFmt w:val="bullet"/>
      <w:lvlText w:val="•"/>
      <w:lvlJc w:val="left"/>
      <w:pPr>
        <w:ind w:left="2425" w:hanging="361"/>
      </w:pPr>
      <w:rPr>
        <w:rFonts w:hint="default"/>
        <w:lang w:val="sq-AL" w:eastAsia="en-US" w:bidi="ar-SA"/>
      </w:rPr>
    </w:lvl>
    <w:lvl w:ilvl="3" w:tplc="6E6E066E">
      <w:numFmt w:val="bullet"/>
      <w:lvlText w:val="•"/>
      <w:lvlJc w:val="left"/>
      <w:pPr>
        <w:ind w:left="3227" w:hanging="361"/>
      </w:pPr>
      <w:rPr>
        <w:rFonts w:hint="default"/>
        <w:lang w:val="sq-AL" w:eastAsia="en-US" w:bidi="ar-SA"/>
      </w:rPr>
    </w:lvl>
    <w:lvl w:ilvl="4" w:tplc="262CB7F2">
      <w:numFmt w:val="bullet"/>
      <w:lvlText w:val="•"/>
      <w:lvlJc w:val="left"/>
      <w:pPr>
        <w:ind w:left="4030" w:hanging="361"/>
      </w:pPr>
      <w:rPr>
        <w:rFonts w:hint="default"/>
        <w:lang w:val="sq-AL" w:eastAsia="en-US" w:bidi="ar-SA"/>
      </w:rPr>
    </w:lvl>
    <w:lvl w:ilvl="5" w:tplc="73E826F2">
      <w:numFmt w:val="bullet"/>
      <w:lvlText w:val="•"/>
      <w:lvlJc w:val="left"/>
      <w:pPr>
        <w:ind w:left="4833" w:hanging="361"/>
      </w:pPr>
      <w:rPr>
        <w:rFonts w:hint="default"/>
        <w:lang w:val="sq-AL" w:eastAsia="en-US" w:bidi="ar-SA"/>
      </w:rPr>
    </w:lvl>
    <w:lvl w:ilvl="6" w:tplc="883C0D5E">
      <w:numFmt w:val="bullet"/>
      <w:lvlText w:val="•"/>
      <w:lvlJc w:val="left"/>
      <w:pPr>
        <w:ind w:left="5635" w:hanging="361"/>
      </w:pPr>
      <w:rPr>
        <w:rFonts w:hint="default"/>
        <w:lang w:val="sq-AL" w:eastAsia="en-US" w:bidi="ar-SA"/>
      </w:rPr>
    </w:lvl>
    <w:lvl w:ilvl="7" w:tplc="18B8BFC2">
      <w:numFmt w:val="bullet"/>
      <w:lvlText w:val="•"/>
      <w:lvlJc w:val="left"/>
      <w:pPr>
        <w:ind w:left="6438" w:hanging="361"/>
      </w:pPr>
      <w:rPr>
        <w:rFonts w:hint="default"/>
        <w:lang w:val="sq-AL" w:eastAsia="en-US" w:bidi="ar-SA"/>
      </w:rPr>
    </w:lvl>
    <w:lvl w:ilvl="8" w:tplc="29BC6F7C">
      <w:numFmt w:val="bullet"/>
      <w:lvlText w:val="•"/>
      <w:lvlJc w:val="left"/>
      <w:pPr>
        <w:ind w:left="7241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2E71696B"/>
    <w:multiLevelType w:val="hybridMultilevel"/>
    <w:tmpl w:val="0344A102"/>
    <w:lvl w:ilvl="0" w:tplc="3536E15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589CD458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E124B3E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102A8036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1F209A1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992639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9258A1F4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C7603D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4860F5F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0347DEB"/>
    <w:multiLevelType w:val="hybridMultilevel"/>
    <w:tmpl w:val="0A7CB672"/>
    <w:lvl w:ilvl="0" w:tplc="C7E06EB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62C313A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CBC4BCC8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C54A3084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A86CE130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B220F9D6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14869976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D264FDEE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170478F6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320D4D4F"/>
    <w:multiLevelType w:val="hybridMultilevel"/>
    <w:tmpl w:val="2E723732"/>
    <w:lvl w:ilvl="0" w:tplc="01A0C2A4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84669B9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1114A12C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A5088ECA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87BA80D6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022E19CA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E1589E48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DFD0A93C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FD52FC0E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5" w15:restartNumberingAfterBreak="0">
    <w:nsid w:val="323D052A"/>
    <w:multiLevelType w:val="hybridMultilevel"/>
    <w:tmpl w:val="951CFE36"/>
    <w:lvl w:ilvl="0" w:tplc="10A28E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A636069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7B5624D8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B62EB478">
      <w:numFmt w:val="bullet"/>
      <w:lvlText w:val="•"/>
      <w:lvlJc w:val="left"/>
      <w:pPr>
        <w:ind w:left="2411" w:hanging="360"/>
      </w:pPr>
      <w:rPr>
        <w:rFonts w:hint="default"/>
        <w:lang w:val="sq-AL" w:eastAsia="en-US" w:bidi="ar-SA"/>
      </w:rPr>
    </w:lvl>
    <w:lvl w:ilvl="4" w:tplc="00E462A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58982DBC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015441C8">
      <w:numFmt w:val="bullet"/>
      <w:lvlText w:val="•"/>
      <w:lvlJc w:val="left"/>
      <w:pPr>
        <w:ind w:left="4003" w:hanging="360"/>
      </w:pPr>
      <w:rPr>
        <w:rFonts w:hint="default"/>
        <w:lang w:val="sq-AL" w:eastAsia="en-US" w:bidi="ar-SA"/>
      </w:rPr>
    </w:lvl>
    <w:lvl w:ilvl="7" w:tplc="2B781542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F552F17A">
      <w:numFmt w:val="bullet"/>
      <w:lvlText w:val="•"/>
      <w:lvlJc w:val="left"/>
      <w:pPr>
        <w:ind w:left="5064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343D3D04"/>
    <w:multiLevelType w:val="hybridMultilevel"/>
    <w:tmpl w:val="0EE6E44C"/>
    <w:lvl w:ilvl="0" w:tplc="FEC202EA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34481754">
      <w:numFmt w:val="bullet"/>
      <w:lvlText w:val="•"/>
      <w:lvlJc w:val="left"/>
      <w:pPr>
        <w:ind w:left="639" w:hanging="130"/>
      </w:pPr>
      <w:rPr>
        <w:rFonts w:hint="default"/>
        <w:lang w:val="sq-AL" w:eastAsia="en-US" w:bidi="ar-SA"/>
      </w:rPr>
    </w:lvl>
    <w:lvl w:ilvl="2" w:tplc="5CE8A01E">
      <w:numFmt w:val="bullet"/>
      <w:lvlText w:val="•"/>
      <w:lvlJc w:val="left"/>
      <w:pPr>
        <w:ind w:left="1179" w:hanging="130"/>
      </w:pPr>
      <w:rPr>
        <w:rFonts w:hint="default"/>
        <w:lang w:val="sq-AL" w:eastAsia="en-US" w:bidi="ar-SA"/>
      </w:rPr>
    </w:lvl>
    <w:lvl w:ilvl="3" w:tplc="172A25BE">
      <w:numFmt w:val="bullet"/>
      <w:lvlText w:val="•"/>
      <w:lvlJc w:val="left"/>
      <w:pPr>
        <w:ind w:left="1719" w:hanging="130"/>
      </w:pPr>
      <w:rPr>
        <w:rFonts w:hint="default"/>
        <w:lang w:val="sq-AL" w:eastAsia="en-US" w:bidi="ar-SA"/>
      </w:rPr>
    </w:lvl>
    <w:lvl w:ilvl="4" w:tplc="38B4A704">
      <w:numFmt w:val="bullet"/>
      <w:lvlText w:val="•"/>
      <w:lvlJc w:val="left"/>
      <w:pPr>
        <w:ind w:left="2259" w:hanging="130"/>
      </w:pPr>
      <w:rPr>
        <w:rFonts w:hint="default"/>
        <w:lang w:val="sq-AL" w:eastAsia="en-US" w:bidi="ar-SA"/>
      </w:rPr>
    </w:lvl>
    <w:lvl w:ilvl="5" w:tplc="AE22F2A4">
      <w:numFmt w:val="bullet"/>
      <w:lvlText w:val="•"/>
      <w:lvlJc w:val="left"/>
      <w:pPr>
        <w:ind w:left="2799" w:hanging="130"/>
      </w:pPr>
      <w:rPr>
        <w:rFonts w:hint="default"/>
        <w:lang w:val="sq-AL" w:eastAsia="en-US" w:bidi="ar-SA"/>
      </w:rPr>
    </w:lvl>
    <w:lvl w:ilvl="6" w:tplc="2F6C9FF0">
      <w:numFmt w:val="bullet"/>
      <w:lvlText w:val="•"/>
      <w:lvlJc w:val="left"/>
      <w:pPr>
        <w:ind w:left="3338" w:hanging="130"/>
      </w:pPr>
      <w:rPr>
        <w:rFonts w:hint="default"/>
        <w:lang w:val="sq-AL" w:eastAsia="en-US" w:bidi="ar-SA"/>
      </w:rPr>
    </w:lvl>
    <w:lvl w:ilvl="7" w:tplc="37D2DDD0">
      <w:numFmt w:val="bullet"/>
      <w:lvlText w:val="•"/>
      <w:lvlJc w:val="left"/>
      <w:pPr>
        <w:ind w:left="3878" w:hanging="130"/>
      </w:pPr>
      <w:rPr>
        <w:rFonts w:hint="default"/>
        <w:lang w:val="sq-AL" w:eastAsia="en-US" w:bidi="ar-SA"/>
      </w:rPr>
    </w:lvl>
    <w:lvl w:ilvl="8" w:tplc="250E079C">
      <w:numFmt w:val="bullet"/>
      <w:lvlText w:val="•"/>
      <w:lvlJc w:val="left"/>
      <w:pPr>
        <w:ind w:left="4418" w:hanging="130"/>
      </w:pPr>
      <w:rPr>
        <w:rFonts w:hint="default"/>
        <w:lang w:val="sq-AL" w:eastAsia="en-US" w:bidi="ar-SA"/>
      </w:rPr>
    </w:lvl>
  </w:abstractNum>
  <w:abstractNum w:abstractNumId="17" w15:restartNumberingAfterBreak="0">
    <w:nsid w:val="37EC2529"/>
    <w:multiLevelType w:val="hybridMultilevel"/>
    <w:tmpl w:val="9D043E5A"/>
    <w:lvl w:ilvl="0" w:tplc="719609A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64CEEE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B4663F7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2962F334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92EA807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EE501CC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85DCD710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0226CC6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9A06434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39147039"/>
    <w:multiLevelType w:val="hybridMultilevel"/>
    <w:tmpl w:val="0A943AC8"/>
    <w:lvl w:ilvl="0" w:tplc="97FC202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387A1952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CF662CC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37484FA0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28A6C6E2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7F788792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5A7CB012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35C88168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0AAA961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39217088"/>
    <w:multiLevelType w:val="hybridMultilevel"/>
    <w:tmpl w:val="A0AA18EE"/>
    <w:lvl w:ilvl="0" w:tplc="D62AB1E0">
      <w:numFmt w:val="bullet"/>
      <w:lvlText w:val=""/>
      <w:lvlJc w:val="left"/>
      <w:pPr>
        <w:ind w:left="828" w:hanging="416"/>
      </w:pPr>
      <w:rPr>
        <w:rFonts w:hint="default"/>
        <w:w w:val="100"/>
        <w:lang w:val="sq-AL" w:eastAsia="en-US" w:bidi="ar-SA"/>
      </w:rPr>
    </w:lvl>
    <w:lvl w:ilvl="1" w:tplc="9604B206">
      <w:numFmt w:val="bullet"/>
      <w:lvlText w:val="•"/>
      <w:lvlJc w:val="left"/>
      <w:pPr>
        <w:ind w:left="1622" w:hanging="416"/>
      </w:pPr>
      <w:rPr>
        <w:rFonts w:hint="default"/>
        <w:lang w:val="sq-AL" w:eastAsia="en-US" w:bidi="ar-SA"/>
      </w:rPr>
    </w:lvl>
    <w:lvl w:ilvl="2" w:tplc="2FB8F432">
      <w:numFmt w:val="bullet"/>
      <w:lvlText w:val="•"/>
      <w:lvlJc w:val="left"/>
      <w:pPr>
        <w:ind w:left="2425" w:hanging="416"/>
      </w:pPr>
      <w:rPr>
        <w:rFonts w:hint="default"/>
        <w:lang w:val="sq-AL" w:eastAsia="en-US" w:bidi="ar-SA"/>
      </w:rPr>
    </w:lvl>
    <w:lvl w:ilvl="3" w:tplc="CDFAA0B0">
      <w:numFmt w:val="bullet"/>
      <w:lvlText w:val="•"/>
      <w:lvlJc w:val="left"/>
      <w:pPr>
        <w:ind w:left="3227" w:hanging="416"/>
      </w:pPr>
      <w:rPr>
        <w:rFonts w:hint="default"/>
        <w:lang w:val="sq-AL" w:eastAsia="en-US" w:bidi="ar-SA"/>
      </w:rPr>
    </w:lvl>
    <w:lvl w:ilvl="4" w:tplc="2B6AD8C0">
      <w:numFmt w:val="bullet"/>
      <w:lvlText w:val="•"/>
      <w:lvlJc w:val="left"/>
      <w:pPr>
        <w:ind w:left="4030" w:hanging="416"/>
      </w:pPr>
      <w:rPr>
        <w:rFonts w:hint="default"/>
        <w:lang w:val="sq-AL" w:eastAsia="en-US" w:bidi="ar-SA"/>
      </w:rPr>
    </w:lvl>
    <w:lvl w:ilvl="5" w:tplc="B80639DE">
      <w:numFmt w:val="bullet"/>
      <w:lvlText w:val="•"/>
      <w:lvlJc w:val="left"/>
      <w:pPr>
        <w:ind w:left="4833" w:hanging="416"/>
      </w:pPr>
      <w:rPr>
        <w:rFonts w:hint="default"/>
        <w:lang w:val="sq-AL" w:eastAsia="en-US" w:bidi="ar-SA"/>
      </w:rPr>
    </w:lvl>
    <w:lvl w:ilvl="6" w:tplc="870A1D7A">
      <w:numFmt w:val="bullet"/>
      <w:lvlText w:val="•"/>
      <w:lvlJc w:val="left"/>
      <w:pPr>
        <w:ind w:left="5635" w:hanging="416"/>
      </w:pPr>
      <w:rPr>
        <w:rFonts w:hint="default"/>
        <w:lang w:val="sq-AL" w:eastAsia="en-US" w:bidi="ar-SA"/>
      </w:rPr>
    </w:lvl>
    <w:lvl w:ilvl="7" w:tplc="35E63D70">
      <w:numFmt w:val="bullet"/>
      <w:lvlText w:val="•"/>
      <w:lvlJc w:val="left"/>
      <w:pPr>
        <w:ind w:left="6438" w:hanging="416"/>
      </w:pPr>
      <w:rPr>
        <w:rFonts w:hint="default"/>
        <w:lang w:val="sq-AL" w:eastAsia="en-US" w:bidi="ar-SA"/>
      </w:rPr>
    </w:lvl>
    <w:lvl w:ilvl="8" w:tplc="3C76E782">
      <w:numFmt w:val="bullet"/>
      <w:lvlText w:val="•"/>
      <w:lvlJc w:val="left"/>
      <w:pPr>
        <w:ind w:left="7240" w:hanging="416"/>
      </w:pPr>
      <w:rPr>
        <w:rFonts w:hint="default"/>
        <w:lang w:val="sq-AL" w:eastAsia="en-US" w:bidi="ar-SA"/>
      </w:rPr>
    </w:lvl>
  </w:abstractNum>
  <w:abstractNum w:abstractNumId="20" w15:restartNumberingAfterBreak="0">
    <w:nsid w:val="3BD21BA4"/>
    <w:multiLevelType w:val="hybridMultilevel"/>
    <w:tmpl w:val="1A5CAC52"/>
    <w:lvl w:ilvl="0" w:tplc="63AA0B8E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5B41FBE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440CF498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353EED4E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900EF140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B9AA3A50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78D0211C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A24A9570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914CB4FE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1" w15:restartNumberingAfterBreak="0">
    <w:nsid w:val="4E1F47F1"/>
    <w:multiLevelType w:val="hybridMultilevel"/>
    <w:tmpl w:val="7E62DE6E"/>
    <w:lvl w:ilvl="0" w:tplc="CE0E8A8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336F6E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ADCDAA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C0251E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A034756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A704C3E0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13E2485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13EEE43C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5A237F0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4EF97165"/>
    <w:multiLevelType w:val="hybridMultilevel"/>
    <w:tmpl w:val="EEF61930"/>
    <w:lvl w:ilvl="0" w:tplc="9D8EF6B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E9841CE2">
      <w:numFmt w:val="bullet"/>
      <w:lvlText w:val="•"/>
      <w:lvlJc w:val="left"/>
      <w:pPr>
        <w:ind w:left="1260" w:hanging="360"/>
      </w:pPr>
      <w:rPr>
        <w:rFonts w:hint="default"/>
        <w:lang w:val="sq-AL" w:eastAsia="en-US" w:bidi="ar-SA"/>
      </w:rPr>
    </w:lvl>
    <w:lvl w:ilvl="2" w:tplc="50401D1E">
      <w:numFmt w:val="bullet"/>
      <w:lvlText w:val="•"/>
      <w:lvlJc w:val="left"/>
      <w:pPr>
        <w:ind w:left="1701" w:hanging="360"/>
      </w:pPr>
      <w:rPr>
        <w:rFonts w:hint="default"/>
        <w:lang w:val="sq-AL" w:eastAsia="en-US" w:bidi="ar-SA"/>
      </w:rPr>
    </w:lvl>
    <w:lvl w:ilvl="3" w:tplc="4FF4A0E0">
      <w:numFmt w:val="bullet"/>
      <w:lvlText w:val="•"/>
      <w:lvlJc w:val="left"/>
      <w:pPr>
        <w:ind w:left="2142" w:hanging="360"/>
      </w:pPr>
      <w:rPr>
        <w:rFonts w:hint="default"/>
        <w:lang w:val="sq-AL" w:eastAsia="en-US" w:bidi="ar-SA"/>
      </w:rPr>
    </w:lvl>
    <w:lvl w:ilvl="4" w:tplc="5282E08E">
      <w:numFmt w:val="bullet"/>
      <w:lvlText w:val="•"/>
      <w:lvlJc w:val="left"/>
      <w:pPr>
        <w:ind w:left="2583" w:hanging="360"/>
      </w:pPr>
      <w:rPr>
        <w:rFonts w:hint="default"/>
        <w:lang w:val="sq-AL" w:eastAsia="en-US" w:bidi="ar-SA"/>
      </w:rPr>
    </w:lvl>
    <w:lvl w:ilvl="5" w:tplc="268E7BD0">
      <w:numFmt w:val="bullet"/>
      <w:lvlText w:val="•"/>
      <w:lvlJc w:val="left"/>
      <w:pPr>
        <w:ind w:left="3024" w:hanging="360"/>
      </w:pPr>
      <w:rPr>
        <w:rFonts w:hint="default"/>
        <w:lang w:val="sq-AL" w:eastAsia="en-US" w:bidi="ar-SA"/>
      </w:rPr>
    </w:lvl>
    <w:lvl w:ilvl="6" w:tplc="443C0092">
      <w:numFmt w:val="bullet"/>
      <w:lvlText w:val="•"/>
      <w:lvlJc w:val="left"/>
      <w:pPr>
        <w:ind w:left="3465" w:hanging="360"/>
      </w:pPr>
      <w:rPr>
        <w:rFonts w:hint="default"/>
        <w:lang w:val="sq-AL" w:eastAsia="en-US" w:bidi="ar-SA"/>
      </w:rPr>
    </w:lvl>
    <w:lvl w:ilvl="7" w:tplc="34E244F6">
      <w:numFmt w:val="bullet"/>
      <w:lvlText w:val="•"/>
      <w:lvlJc w:val="left"/>
      <w:pPr>
        <w:ind w:left="3906" w:hanging="360"/>
      </w:pPr>
      <w:rPr>
        <w:rFonts w:hint="default"/>
        <w:lang w:val="sq-AL" w:eastAsia="en-US" w:bidi="ar-SA"/>
      </w:rPr>
    </w:lvl>
    <w:lvl w:ilvl="8" w:tplc="E5EAF152">
      <w:numFmt w:val="bullet"/>
      <w:lvlText w:val="•"/>
      <w:lvlJc w:val="left"/>
      <w:pPr>
        <w:ind w:left="4347" w:hanging="360"/>
      </w:pPr>
      <w:rPr>
        <w:rFonts w:hint="default"/>
        <w:lang w:val="sq-AL" w:eastAsia="en-US" w:bidi="ar-SA"/>
      </w:rPr>
    </w:lvl>
  </w:abstractNum>
  <w:abstractNum w:abstractNumId="23" w15:restartNumberingAfterBreak="0">
    <w:nsid w:val="6282560D"/>
    <w:multiLevelType w:val="hybridMultilevel"/>
    <w:tmpl w:val="F860323C"/>
    <w:lvl w:ilvl="0" w:tplc="81E46ADC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E622F4">
      <w:numFmt w:val="bullet"/>
      <w:lvlText w:val="•"/>
      <w:lvlJc w:val="left"/>
      <w:pPr>
        <w:ind w:left="612" w:hanging="130"/>
      </w:pPr>
      <w:rPr>
        <w:rFonts w:hint="default"/>
        <w:lang w:val="sq-AL" w:eastAsia="en-US" w:bidi="ar-SA"/>
      </w:rPr>
    </w:lvl>
    <w:lvl w:ilvl="2" w:tplc="645480C0">
      <w:numFmt w:val="bullet"/>
      <w:lvlText w:val="•"/>
      <w:lvlJc w:val="left"/>
      <w:pPr>
        <w:ind w:left="1125" w:hanging="130"/>
      </w:pPr>
      <w:rPr>
        <w:rFonts w:hint="default"/>
        <w:lang w:val="sq-AL" w:eastAsia="en-US" w:bidi="ar-SA"/>
      </w:rPr>
    </w:lvl>
    <w:lvl w:ilvl="3" w:tplc="BE30D6E0">
      <w:numFmt w:val="bullet"/>
      <w:lvlText w:val="•"/>
      <w:lvlJc w:val="left"/>
      <w:pPr>
        <w:ind w:left="1638" w:hanging="130"/>
      </w:pPr>
      <w:rPr>
        <w:rFonts w:hint="default"/>
        <w:lang w:val="sq-AL" w:eastAsia="en-US" w:bidi="ar-SA"/>
      </w:rPr>
    </w:lvl>
    <w:lvl w:ilvl="4" w:tplc="FDAEB3E0">
      <w:numFmt w:val="bullet"/>
      <w:lvlText w:val="•"/>
      <w:lvlJc w:val="left"/>
      <w:pPr>
        <w:ind w:left="2151" w:hanging="130"/>
      </w:pPr>
      <w:rPr>
        <w:rFonts w:hint="default"/>
        <w:lang w:val="sq-AL" w:eastAsia="en-US" w:bidi="ar-SA"/>
      </w:rPr>
    </w:lvl>
    <w:lvl w:ilvl="5" w:tplc="1DD86440">
      <w:numFmt w:val="bullet"/>
      <w:lvlText w:val="•"/>
      <w:lvlJc w:val="left"/>
      <w:pPr>
        <w:ind w:left="2664" w:hanging="130"/>
      </w:pPr>
      <w:rPr>
        <w:rFonts w:hint="default"/>
        <w:lang w:val="sq-AL" w:eastAsia="en-US" w:bidi="ar-SA"/>
      </w:rPr>
    </w:lvl>
    <w:lvl w:ilvl="6" w:tplc="788864FA">
      <w:numFmt w:val="bullet"/>
      <w:lvlText w:val="•"/>
      <w:lvlJc w:val="left"/>
      <w:pPr>
        <w:ind w:left="3177" w:hanging="130"/>
      </w:pPr>
      <w:rPr>
        <w:rFonts w:hint="default"/>
        <w:lang w:val="sq-AL" w:eastAsia="en-US" w:bidi="ar-SA"/>
      </w:rPr>
    </w:lvl>
    <w:lvl w:ilvl="7" w:tplc="62FCBF5E">
      <w:numFmt w:val="bullet"/>
      <w:lvlText w:val="•"/>
      <w:lvlJc w:val="left"/>
      <w:pPr>
        <w:ind w:left="3690" w:hanging="130"/>
      </w:pPr>
      <w:rPr>
        <w:rFonts w:hint="default"/>
        <w:lang w:val="sq-AL" w:eastAsia="en-US" w:bidi="ar-SA"/>
      </w:rPr>
    </w:lvl>
    <w:lvl w:ilvl="8" w:tplc="F70E9FFC">
      <w:numFmt w:val="bullet"/>
      <w:lvlText w:val="•"/>
      <w:lvlJc w:val="left"/>
      <w:pPr>
        <w:ind w:left="4203" w:hanging="130"/>
      </w:pPr>
      <w:rPr>
        <w:rFonts w:hint="default"/>
        <w:lang w:val="sq-AL" w:eastAsia="en-US" w:bidi="ar-SA"/>
      </w:rPr>
    </w:lvl>
  </w:abstractNum>
  <w:abstractNum w:abstractNumId="24" w15:restartNumberingAfterBreak="0">
    <w:nsid w:val="630F7B60"/>
    <w:multiLevelType w:val="hybridMultilevel"/>
    <w:tmpl w:val="AEA4458A"/>
    <w:lvl w:ilvl="0" w:tplc="33B644F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FEAF64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2E5CF31A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AFFCF258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CD76AB88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F17A868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77D0E92A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96361A6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F60E9C2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5" w15:restartNumberingAfterBreak="0">
    <w:nsid w:val="6AE636DB"/>
    <w:multiLevelType w:val="hybridMultilevel"/>
    <w:tmpl w:val="5C54844C"/>
    <w:lvl w:ilvl="0" w:tplc="D2D48F4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FED6098E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018C9C6C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589E1A2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E108BFE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2946C998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422615C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8ADE0014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7B9A441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6" w15:restartNumberingAfterBreak="0">
    <w:nsid w:val="6C46037C"/>
    <w:multiLevelType w:val="hybridMultilevel"/>
    <w:tmpl w:val="B524C29E"/>
    <w:lvl w:ilvl="0" w:tplc="BB3A1996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87CAA3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31482D6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D8C46A9C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6C64AB70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8A2656D6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21EDAF6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C0E2281E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8424F67E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6FF60621"/>
    <w:multiLevelType w:val="hybridMultilevel"/>
    <w:tmpl w:val="C5329B78"/>
    <w:lvl w:ilvl="0" w:tplc="CEDEB814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6BAAF69C">
      <w:numFmt w:val="bullet"/>
      <w:lvlText w:val="•"/>
      <w:lvlJc w:val="left"/>
      <w:pPr>
        <w:ind w:left="1350" w:hanging="360"/>
      </w:pPr>
      <w:rPr>
        <w:rFonts w:hint="default"/>
        <w:lang w:val="sq-AL" w:eastAsia="en-US" w:bidi="ar-SA"/>
      </w:rPr>
    </w:lvl>
    <w:lvl w:ilvl="2" w:tplc="6906AD0E">
      <w:numFmt w:val="bullet"/>
      <w:lvlText w:val="•"/>
      <w:lvlJc w:val="left"/>
      <w:pPr>
        <w:ind w:left="1881" w:hanging="360"/>
      </w:pPr>
      <w:rPr>
        <w:rFonts w:hint="default"/>
        <w:lang w:val="sq-AL" w:eastAsia="en-US" w:bidi="ar-SA"/>
      </w:rPr>
    </w:lvl>
    <w:lvl w:ilvl="3" w:tplc="7EC00002">
      <w:numFmt w:val="bullet"/>
      <w:lvlText w:val="•"/>
      <w:lvlJc w:val="left"/>
      <w:pPr>
        <w:ind w:left="2412" w:hanging="360"/>
      </w:pPr>
      <w:rPr>
        <w:rFonts w:hint="default"/>
        <w:lang w:val="sq-AL" w:eastAsia="en-US" w:bidi="ar-SA"/>
      </w:rPr>
    </w:lvl>
    <w:lvl w:ilvl="4" w:tplc="878A6164">
      <w:numFmt w:val="bullet"/>
      <w:lvlText w:val="•"/>
      <w:lvlJc w:val="left"/>
      <w:pPr>
        <w:ind w:left="2942" w:hanging="360"/>
      </w:pPr>
      <w:rPr>
        <w:rFonts w:hint="default"/>
        <w:lang w:val="sq-AL" w:eastAsia="en-US" w:bidi="ar-SA"/>
      </w:rPr>
    </w:lvl>
    <w:lvl w:ilvl="5" w:tplc="B40E3034">
      <w:numFmt w:val="bullet"/>
      <w:lvlText w:val="•"/>
      <w:lvlJc w:val="left"/>
      <w:pPr>
        <w:ind w:left="3473" w:hanging="360"/>
      </w:pPr>
      <w:rPr>
        <w:rFonts w:hint="default"/>
        <w:lang w:val="sq-AL" w:eastAsia="en-US" w:bidi="ar-SA"/>
      </w:rPr>
    </w:lvl>
    <w:lvl w:ilvl="6" w:tplc="B69E77FC">
      <w:numFmt w:val="bullet"/>
      <w:lvlText w:val="•"/>
      <w:lvlJc w:val="left"/>
      <w:pPr>
        <w:ind w:left="4004" w:hanging="360"/>
      </w:pPr>
      <w:rPr>
        <w:rFonts w:hint="default"/>
        <w:lang w:val="sq-AL" w:eastAsia="en-US" w:bidi="ar-SA"/>
      </w:rPr>
    </w:lvl>
    <w:lvl w:ilvl="7" w:tplc="77F0CA6A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8" w:tplc="D36C7E8A">
      <w:numFmt w:val="bullet"/>
      <w:lvlText w:val="•"/>
      <w:lvlJc w:val="left"/>
      <w:pPr>
        <w:ind w:left="5065" w:hanging="360"/>
      </w:pPr>
      <w:rPr>
        <w:rFonts w:hint="default"/>
        <w:lang w:val="sq-AL" w:eastAsia="en-US" w:bidi="ar-SA"/>
      </w:rPr>
    </w:lvl>
  </w:abstractNum>
  <w:num w:numId="1">
    <w:abstractNumId w:val="19"/>
  </w:num>
  <w:num w:numId="2">
    <w:abstractNumId w:val="3"/>
  </w:num>
  <w:num w:numId="3">
    <w:abstractNumId w:val="27"/>
  </w:num>
  <w:num w:numId="4">
    <w:abstractNumId w:val="4"/>
  </w:num>
  <w:num w:numId="5">
    <w:abstractNumId w:val="17"/>
  </w:num>
  <w:num w:numId="6">
    <w:abstractNumId w:val="24"/>
  </w:num>
  <w:num w:numId="7">
    <w:abstractNumId w:val="10"/>
  </w:num>
  <w:num w:numId="8">
    <w:abstractNumId w:val="0"/>
  </w:num>
  <w:num w:numId="9">
    <w:abstractNumId w:val="18"/>
  </w:num>
  <w:num w:numId="10">
    <w:abstractNumId w:val="15"/>
  </w:num>
  <w:num w:numId="11">
    <w:abstractNumId w:val="22"/>
  </w:num>
  <w:num w:numId="12">
    <w:abstractNumId w:val="13"/>
  </w:num>
  <w:num w:numId="13">
    <w:abstractNumId w:val="1"/>
  </w:num>
  <w:num w:numId="14">
    <w:abstractNumId w:val="20"/>
  </w:num>
  <w:num w:numId="15">
    <w:abstractNumId w:val="2"/>
  </w:num>
  <w:num w:numId="16">
    <w:abstractNumId w:val="16"/>
  </w:num>
  <w:num w:numId="17">
    <w:abstractNumId w:val="11"/>
  </w:num>
  <w:num w:numId="18">
    <w:abstractNumId w:val="9"/>
  </w:num>
  <w:num w:numId="19">
    <w:abstractNumId w:val="21"/>
  </w:num>
  <w:num w:numId="20">
    <w:abstractNumId w:val="12"/>
  </w:num>
  <w:num w:numId="21">
    <w:abstractNumId w:val="26"/>
  </w:num>
  <w:num w:numId="22">
    <w:abstractNumId w:val="25"/>
  </w:num>
  <w:num w:numId="23">
    <w:abstractNumId w:val="6"/>
  </w:num>
  <w:num w:numId="24">
    <w:abstractNumId w:val="5"/>
  </w:num>
  <w:num w:numId="25">
    <w:abstractNumId w:val="8"/>
  </w:num>
  <w:num w:numId="26">
    <w:abstractNumId w:val="2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83"/>
    <w:rsid w:val="001D6371"/>
    <w:rsid w:val="002D75C9"/>
    <w:rsid w:val="00367778"/>
    <w:rsid w:val="0041328C"/>
    <w:rsid w:val="00694A57"/>
    <w:rsid w:val="006E2959"/>
    <w:rsid w:val="00790B67"/>
    <w:rsid w:val="007933D8"/>
    <w:rsid w:val="008E764D"/>
    <w:rsid w:val="00B11B48"/>
    <w:rsid w:val="00D703EC"/>
    <w:rsid w:val="00E15B83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29123-C263-47BE-BFD8-4C65FD5A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790B6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90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e.prelvukaj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relvuka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prelvukaj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Zake.Prelvukaj</dc:creator>
  <cp:lastModifiedBy>Zake.Prelvukaj</cp:lastModifiedBy>
  <cp:revision>8</cp:revision>
  <dcterms:created xsi:type="dcterms:W3CDTF">2024-07-31T20:08:00Z</dcterms:created>
  <dcterms:modified xsi:type="dcterms:W3CDTF">2024-10-27T07:55:00Z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2024-07-31T00:00:00Z</vt:filetime>
  </property>
</Properties>
</file>