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A17" w:rsidRPr="00F51767" w:rsidRDefault="00151A17" w:rsidP="00151A17">
      <w:pPr>
        <w:rPr>
          <w:rFonts w:ascii="Calibri" w:hAnsi="Calibri"/>
          <w:b/>
          <w:sz w:val="18"/>
          <w:szCs w:val="18"/>
        </w:rPr>
      </w:pPr>
      <w:r w:rsidRPr="00F51767">
        <w:rPr>
          <w:rFonts w:ascii="Calibri" w:hAnsi="Calibri"/>
          <w:b/>
          <w:sz w:val="18"/>
          <w:szCs w:val="18"/>
        </w:rPr>
        <w:t xml:space="preserve">Titulli i lëndës: </w:t>
      </w:r>
      <w:r w:rsidR="00994D18" w:rsidRPr="00F51767">
        <w:rPr>
          <w:b/>
          <w:sz w:val="18"/>
          <w:szCs w:val="18"/>
        </w:rPr>
        <w:t>Fizika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F5176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Informatat themelore për lëndën</w:t>
            </w:r>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F51767" w:rsidRDefault="00E1438A"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FIEK</w:t>
            </w:r>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F51767" w:rsidRDefault="00E1438A" w:rsidP="001E3C40">
            <w:pPr>
              <w:pStyle w:val="NoSpacing"/>
              <w:rPr>
                <w:rFonts w:ascii="Arial Unicode MS" w:eastAsia="Arial Unicode MS" w:hAnsi="Arial Unicode MS" w:cs="Arial Unicode MS"/>
                <w:sz w:val="18"/>
                <w:szCs w:val="18"/>
                <w:lang w:val="sq-AL"/>
              </w:rPr>
            </w:pPr>
            <w:r w:rsidRPr="00F51767">
              <w:rPr>
                <w:rFonts w:ascii="Arial Unicode MS" w:eastAsia="Arial Unicode MS" w:hAnsi="Arial Unicode MS" w:cs="Arial Unicode MS"/>
                <w:sz w:val="18"/>
                <w:szCs w:val="18"/>
                <w:lang w:val="sq-AL"/>
              </w:rPr>
              <w:t>Fizika 1</w:t>
            </w:r>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F51767" w:rsidRDefault="00042ED5" w:rsidP="001E3C40">
            <w:pPr>
              <w:pStyle w:val="NoSpacing"/>
              <w:rPr>
                <w:rFonts w:ascii="Arial Unicode MS" w:eastAsia="Arial Unicode MS" w:hAnsi="Arial Unicode MS" w:cs="Arial Unicode MS"/>
                <w:sz w:val="18"/>
                <w:szCs w:val="18"/>
                <w:lang w:val="sq-AL"/>
              </w:rPr>
            </w:pPr>
            <w:r w:rsidRPr="00F51767">
              <w:rPr>
                <w:rFonts w:ascii="Arial Unicode MS" w:eastAsia="Arial Unicode MS" w:hAnsi="Arial Unicode MS" w:cs="Arial Unicode MS" w:hint="eastAsia"/>
                <w:sz w:val="18"/>
                <w:szCs w:val="18"/>
              </w:rPr>
              <w:t>Bachelor</w:t>
            </w:r>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F51767" w:rsidRDefault="00042ED5" w:rsidP="001E3C40">
            <w:pPr>
              <w:pStyle w:val="NoSpacing"/>
              <w:rPr>
                <w:rFonts w:ascii="Arial Unicode MS" w:eastAsia="Arial Unicode MS" w:hAnsi="Arial Unicode MS" w:cs="Arial Unicode MS"/>
                <w:sz w:val="18"/>
                <w:szCs w:val="18"/>
                <w:lang w:val="sq-AL"/>
              </w:rPr>
            </w:pPr>
            <w:r w:rsidRPr="00F51767">
              <w:rPr>
                <w:rFonts w:ascii="Arial Unicode MS" w:eastAsia="Arial Unicode MS" w:hAnsi="Arial Unicode MS" w:cs="Arial Unicode MS"/>
                <w:sz w:val="18"/>
                <w:szCs w:val="18"/>
              </w:rPr>
              <w:t xml:space="preserve">Obligative </w:t>
            </w:r>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F51767" w:rsidRDefault="00042ED5" w:rsidP="001E3C40">
            <w:pPr>
              <w:pStyle w:val="NoSpacing"/>
              <w:rPr>
                <w:rFonts w:ascii="Arial Unicode MS" w:eastAsia="Arial Unicode MS" w:hAnsi="Arial Unicode MS" w:cs="Arial Unicode MS"/>
                <w:sz w:val="18"/>
                <w:szCs w:val="18"/>
                <w:lang w:val="sq-AL"/>
              </w:rPr>
            </w:pPr>
            <w:r w:rsidRPr="00F51767">
              <w:rPr>
                <w:rFonts w:ascii="Arial Unicode MS" w:eastAsia="Arial Unicode MS" w:hAnsi="Arial Unicode MS" w:cs="Arial Unicode MS"/>
                <w:sz w:val="18"/>
                <w:szCs w:val="18"/>
                <w:lang w:val="sq-AL"/>
              </w:rPr>
              <w:t>Sem. 1</w:t>
            </w:r>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F51767" w:rsidRDefault="00042ED5" w:rsidP="001E3C40">
            <w:pPr>
              <w:pStyle w:val="NoSpacing"/>
              <w:rPr>
                <w:rFonts w:ascii="Arial Unicode MS" w:eastAsia="Arial Unicode MS" w:hAnsi="Arial Unicode MS" w:cs="Arial Unicode MS"/>
                <w:sz w:val="18"/>
                <w:szCs w:val="18"/>
                <w:lang w:val="sq-AL"/>
              </w:rPr>
            </w:pPr>
            <w:r w:rsidRPr="00F51767">
              <w:rPr>
                <w:rFonts w:ascii="Arial Unicode MS" w:eastAsia="Arial Unicode MS" w:hAnsi="Arial Unicode MS" w:cs="Arial Unicode MS"/>
                <w:sz w:val="18"/>
                <w:szCs w:val="18"/>
                <w:lang w:val="sq-AL"/>
              </w:rPr>
              <w:t>3+1+1</w:t>
            </w:r>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F51767" w:rsidRDefault="00A27D1A" w:rsidP="001E3C40">
            <w:pPr>
              <w:pStyle w:val="NoSpacing"/>
              <w:rPr>
                <w:rFonts w:ascii="Arial Unicode MS" w:eastAsia="Arial Unicode MS" w:hAnsi="Arial Unicode MS" w:cs="Arial Unicode MS"/>
                <w:sz w:val="18"/>
                <w:szCs w:val="18"/>
                <w:lang w:val="sq-AL"/>
              </w:rPr>
            </w:pPr>
            <w:r w:rsidRPr="00F51767">
              <w:rPr>
                <w:rFonts w:ascii="Arial Unicode MS" w:eastAsia="Arial Unicode MS" w:hAnsi="Arial Unicode MS" w:cs="Arial Unicode MS"/>
                <w:sz w:val="18"/>
                <w:szCs w:val="18"/>
                <w:lang w:val="sq-AL"/>
              </w:rPr>
              <w:t>6</w:t>
            </w:r>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F51767" w:rsidRDefault="008516DA" w:rsidP="001E3C40">
            <w:pPr>
              <w:pStyle w:val="NoSpacing"/>
              <w:rPr>
                <w:rFonts w:ascii="Arial Unicode MS" w:eastAsia="Arial Unicode MS" w:hAnsi="Arial Unicode MS" w:cs="Arial Unicode MS"/>
                <w:sz w:val="18"/>
                <w:szCs w:val="18"/>
                <w:lang w:val="sq-AL"/>
              </w:rPr>
            </w:pPr>
            <w:r>
              <w:rPr>
                <w:rFonts w:ascii="Arial Unicode MS" w:eastAsia="Arial Unicode MS" w:hAnsi="Arial Unicode MS" w:cs="Arial Unicode MS"/>
                <w:sz w:val="18"/>
                <w:szCs w:val="18"/>
              </w:rPr>
              <w:t>/</w:t>
            </w:r>
            <w:bookmarkStart w:id="0" w:name="_GoBack"/>
            <w:bookmarkEnd w:id="0"/>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F51767" w:rsidRDefault="008516DA" w:rsidP="003A010B">
            <w:pPr>
              <w:pStyle w:val="NoSpacing"/>
              <w:rPr>
                <w:rFonts w:ascii="Arial Unicode MS" w:eastAsia="Arial Unicode MS" w:hAnsi="Arial Unicode MS" w:cs="Arial Unicode MS"/>
                <w:sz w:val="18"/>
                <w:szCs w:val="18"/>
                <w:lang w:val="sq-AL"/>
              </w:rPr>
            </w:pPr>
            <w:r w:rsidRPr="00F848E9">
              <w:rPr>
                <w:rFonts w:eastAsia="Arial Unicode MS"/>
                <w:lang w:val="sq-AL"/>
              </w:rPr>
              <w:t>Ass. Dr.</w:t>
            </w:r>
            <w:r>
              <w:rPr>
                <w:rFonts w:eastAsia="Arial Unicode MS"/>
                <w:lang w:val="sq-AL"/>
              </w:rPr>
              <w:t xml:space="preserve"> s</w:t>
            </w:r>
            <w:r w:rsidRPr="00F848E9">
              <w:rPr>
                <w:rFonts w:eastAsia="Arial Unicode MS"/>
                <w:lang w:val="sq-AL"/>
              </w:rPr>
              <w:t>c.</w:t>
            </w:r>
            <w:r>
              <w:rPr>
                <w:rFonts w:eastAsia="Arial Unicode MS"/>
                <w:lang w:val="sq-AL"/>
              </w:rPr>
              <w:t xml:space="preserve"> </w:t>
            </w:r>
            <w:r w:rsidRPr="00F848E9">
              <w:rPr>
                <w:rFonts w:eastAsia="Arial Unicode MS"/>
                <w:lang w:val="sq-AL"/>
              </w:rPr>
              <w:t>Valon Veliu</w:t>
            </w:r>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F51767" w:rsidRDefault="003A010B" w:rsidP="003A010B">
            <w:pPr>
              <w:pStyle w:val="NoSpacing"/>
              <w:rPr>
                <w:rFonts w:ascii="Arial Unicode MS" w:eastAsia="Arial Unicode MS" w:hAnsi="Arial Unicode MS" w:cs="Arial Unicode MS"/>
                <w:sz w:val="18"/>
                <w:szCs w:val="18"/>
                <w:lang w:val="sq-AL"/>
              </w:rPr>
            </w:pPr>
            <w:hyperlink r:id="rId5" w:history="1">
              <w:r w:rsidRPr="00F46B75">
                <w:rPr>
                  <w:rStyle w:val="Hyperlink"/>
                  <w:rFonts w:ascii="Arial Unicode MS" w:eastAsia="Arial Unicode MS" w:hAnsi="Arial Unicode MS" w:cs="Arial Unicode MS"/>
                  <w:b/>
                  <w:sz w:val="18"/>
                  <w:szCs w:val="18"/>
                </w:rPr>
                <w:t>valon</w:t>
              </w:r>
              <w:r w:rsidRPr="00F46B75">
                <w:rPr>
                  <w:rStyle w:val="Hyperlink"/>
                  <w:rFonts w:ascii="Arial Unicode MS" w:eastAsia="Arial Unicode MS" w:hAnsi="Arial Unicode MS" w:cs="Arial Unicode MS" w:hint="eastAsia"/>
                  <w:b/>
                  <w:sz w:val="18"/>
                  <w:szCs w:val="18"/>
                </w:rPr>
                <w:t>.</w:t>
              </w:r>
              <w:r w:rsidRPr="00F46B75">
                <w:rPr>
                  <w:rStyle w:val="Hyperlink"/>
                  <w:rFonts w:ascii="Arial Unicode MS" w:eastAsia="Arial Unicode MS" w:hAnsi="Arial Unicode MS" w:cs="Arial Unicode MS"/>
                  <w:b/>
                  <w:sz w:val="18"/>
                  <w:szCs w:val="18"/>
                </w:rPr>
                <w:t>veliu</w:t>
              </w:r>
              <w:r w:rsidRPr="00F46B75">
                <w:rPr>
                  <w:rStyle w:val="Hyperlink"/>
                  <w:rFonts w:ascii="Arial Unicode MS" w:eastAsia="Arial Unicode MS" w:hAnsi="Arial Unicode MS" w:cs="Arial Unicode MS" w:hint="eastAsia"/>
                  <w:b/>
                  <w:sz w:val="18"/>
                  <w:szCs w:val="18"/>
                </w:rPr>
                <w:t>@uni-pr.edu</w:t>
              </w:r>
            </w:hyperlink>
            <w:r w:rsidR="00D739AE" w:rsidRPr="00F51767">
              <w:rPr>
                <w:rFonts w:ascii="Arial Unicode MS" w:eastAsia="Arial Unicode MS" w:hAnsi="Arial Unicode MS" w:cs="Arial Unicode MS" w:hint="eastAsia"/>
                <w:b/>
                <w:sz w:val="18"/>
                <w:szCs w:val="18"/>
              </w:rPr>
              <w:t xml:space="preserve"> </w:t>
            </w:r>
          </w:p>
        </w:tc>
      </w:tr>
      <w:tr w:rsidR="00151A17" w:rsidRPr="00F5176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51A17" w:rsidRPr="00F51767" w:rsidRDefault="00151A17" w:rsidP="001E3C40">
            <w:pPr>
              <w:pStyle w:val="NoSpacing"/>
              <w:rPr>
                <w:rFonts w:ascii="Arial Unicode MS" w:eastAsia="Arial Unicode MS" w:hAnsi="Arial Unicode MS" w:cs="Arial Unicode MS"/>
                <w:sz w:val="18"/>
                <w:szCs w:val="18"/>
                <w:lang w:val="sq-AL"/>
              </w:rPr>
            </w:pPr>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Përshkrimi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170CA1" w:rsidRPr="00F51767" w:rsidRDefault="009C73B9" w:rsidP="00170CA1">
            <w:pPr>
              <w:pStyle w:val="NoSpacing"/>
              <w:spacing w:line="240" w:lineRule="exact"/>
              <w:rPr>
                <w:rFonts w:ascii="Arial Unicode MS" w:eastAsia="Arial Unicode MS" w:hAnsi="Arial Unicode MS" w:cs="Arial Unicode MS"/>
                <w:sz w:val="18"/>
                <w:szCs w:val="18"/>
                <w:lang w:val="sq-AL"/>
              </w:rPr>
            </w:pPr>
            <w:proofErr w:type="spellStart"/>
            <w:r w:rsidRPr="00F51767">
              <w:rPr>
                <w:rFonts w:ascii="Arial Unicode MS" w:eastAsia="Arial Unicode MS" w:hAnsi="Arial Unicode MS" w:cs="Arial Unicode MS"/>
                <w:sz w:val="18"/>
                <w:szCs w:val="18"/>
              </w:rPr>
              <w:t>Lënda</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përfshin</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njohuri</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bazike</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nga</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fizika</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të</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nevojshme</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për</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të</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përfituar</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njohuri</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të</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përgjithshme</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që</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janë</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bazike</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në</w:t>
            </w:r>
            <w:proofErr w:type="spellEnd"/>
            <w:r w:rsidRPr="00F51767">
              <w:rPr>
                <w:rFonts w:ascii="Arial Unicode MS" w:eastAsia="Arial Unicode MS" w:hAnsi="Arial Unicode MS" w:cs="Arial Unicode MS"/>
                <w:sz w:val="18"/>
                <w:szCs w:val="18"/>
              </w:rPr>
              <w:t xml:space="preserve"> </w:t>
            </w:r>
            <w:proofErr w:type="spellStart"/>
            <w:r w:rsidRPr="00F51767">
              <w:rPr>
                <w:rFonts w:ascii="Arial Unicode MS" w:eastAsia="Arial Unicode MS" w:hAnsi="Arial Unicode MS" w:cs="Arial Unicode MS"/>
                <w:sz w:val="18"/>
                <w:szCs w:val="18"/>
              </w:rPr>
              <w:t>inxhineri</w:t>
            </w:r>
            <w:proofErr w:type="spellEnd"/>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170CA1" w:rsidRPr="00D76291" w:rsidRDefault="00B9184E" w:rsidP="00D76291">
            <w:pPr>
              <w:rPr>
                <w:sz w:val="20"/>
                <w:szCs w:val="20"/>
              </w:rPr>
            </w:pPr>
            <w:r w:rsidRPr="00D76291">
              <w:rPr>
                <w:sz w:val="20"/>
                <w:szCs w:val="20"/>
              </w:rPr>
              <w:t>Shfrytëzimi i ligjeve të fizikës për zgjidhjen e problemeve në inxhineri</w:t>
            </w:r>
          </w:p>
        </w:tc>
      </w:tr>
      <w:tr w:rsidR="00151A17" w:rsidRPr="00F51767" w:rsidTr="001E3C40">
        <w:tc>
          <w:tcPr>
            <w:tcW w:w="3505" w:type="dxa"/>
            <w:tcBorders>
              <w:top w:val="single" w:sz="4" w:space="0" w:color="000000"/>
              <w:left w:val="single" w:sz="4" w:space="0" w:color="000000"/>
              <w:bottom w:val="single" w:sz="4" w:space="0" w:color="FFFFFF" w:themeColor="background1"/>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Rezultatet e pritshme të nxënies:</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F51767" w:rsidRPr="00F51767" w:rsidRDefault="008E507C" w:rsidP="00D76291">
            <w:r w:rsidRPr="00F51767">
              <w:t>Të analizojë sistemet e thjeshta mekanike dhe zgjidhjen e ekucionit të lëvizjes</w:t>
            </w:r>
            <w:r w:rsidR="00484145" w:rsidRPr="00F51767">
              <w:t xml:space="preserve">. </w:t>
            </w:r>
            <w:r w:rsidRPr="00F51767">
              <w:t xml:space="preserve"> Të zbatojë ligjin e ruajtjes energjisë dhe sasisë lëvizjes në goditjet e trupave.</w:t>
            </w:r>
          </w:p>
        </w:tc>
      </w:tr>
      <w:tr w:rsidR="00151A17" w:rsidRPr="00F51767" w:rsidTr="001E3C40">
        <w:tc>
          <w:tcPr>
            <w:tcW w:w="3505" w:type="dxa"/>
            <w:tcBorders>
              <w:top w:val="single" w:sz="4" w:space="0" w:color="000000"/>
              <w:left w:val="single" w:sz="4" w:space="0" w:color="000000"/>
              <w:bottom w:val="single" w:sz="4" w:space="0" w:color="FFFFFF" w:themeColor="background1"/>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Rëndësia dhe Aktualiteti i Lëndës</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F51767" w:rsidRPr="00F51767" w:rsidRDefault="00484145" w:rsidP="00D76291">
            <w:r w:rsidRPr="00F51767">
              <w:t xml:space="preserve">Të kuptoj konditat e statikës trupit ngurtë dhe ekuacionin e lëvizjes për rrotullimin e </w:t>
            </w:r>
            <w:r w:rsidR="00EE7B92">
              <w:t>trupit rreth pikës mbështetëse.</w:t>
            </w:r>
            <w:r w:rsidRPr="00F51767">
              <w:t xml:space="preserve">Të kuptoj ligjet e termodinamikës dhe proceset ciklike. </w:t>
            </w:r>
          </w:p>
        </w:tc>
      </w:tr>
      <w:tr w:rsidR="00151A17" w:rsidRPr="00F5176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pStyle w:val="NoSpacing"/>
              <w:rPr>
                <w:rFonts w:ascii="Arial Unicode MS" w:eastAsia="Arial Unicode MS" w:hAnsi="Arial Unicode MS" w:cs="Arial Unicode MS"/>
                <w:i/>
                <w:sz w:val="18"/>
                <w:szCs w:val="18"/>
                <w:lang w:val="sq-AL"/>
              </w:rPr>
            </w:pPr>
          </w:p>
        </w:tc>
      </w:tr>
      <w:tr w:rsidR="00151A17" w:rsidRPr="00F5176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pStyle w:val="NoSpacing"/>
              <w:jc w:val="center"/>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Ngarkesa e studentit (duhet të jetë në përputhje me Rezultatet e Nxënies të studentit)</w:t>
            </w:r>
          </w:p>
        </w:tc>
      </w:tr>
      <w:tr w:rsidR="00151A17" w:rsidRPr="00F51767"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spacing w:after="0" w:line="240" w:lineRule="exact"/>
              <w:rPr>
                <w:rFonts w:ascii="Arial Unicode MS" w:eastAsia="Arial Unicode MS" w:hAnsi="Arial Unicode MS" w:cs="Arial Unicode MS"/>
                <w:b/>
                <w:sz w:val="18"/>
                <w:szCs w:val="18"/>
              </w:rPr>
            </w:pPr>
            <w:r w:rsidRPr="00F51767">
              <w:rPr>
                <w:rFonts w:ascii="Arial Unicode MS" w:eastAsia="Arial Unicode MS" w:hAnsi="Arial Unicode MS" w:cs="Arial Unicode MS"/>
                <w:b/>
                <w:sz w:val="18"/>
                <w:szCs w:val="18"/>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spacing w:after="0" w:line="240" w:lineRule="exact"/>
              <w:rPr>
                <w:rFonts w:ascii="Arial Unicode MS" w:eastAsia="Arial Unicode MS" w:hAnsi="Arial Unicode MS" w:cs="Arial Unicode MS"/>
                <w:b/>
                <w:sz w:val="18"/>
                <w:szCs w:val="18"/>
              </w:rPr>
            </w:pPr>
            <w:r w:rsidRPr="00F51767">
              <w:rPr>
                <w:rFonts w:ascii="Arial Unicode MS" w:eastAsia="Arial Unicode MS" w:hAnsi="Arial Unicode MS" w:cs="Arial Unicode MS"/>
                <w:b/>
                <w:sz w:val="18"/>
                <w:szCs w:val="18"/>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spacing w:after="0" w:line="240" w:lineRule="exact"/>
              <w:rPr>
                <w:rFonts w:ascii="Arial Unicode MS" w:eastAsia="Arial Unicode MS" w:hAnsi="Arial Unicode MS" w:cs="Arial Unicode MS"/>
                <w:b/>
                <w:sz w:val="18"/>
                <w:szCs w:val="18"/>
              </w:rPr>
            </w:pPr>
            <w:r w:rsidRPr="00F51767">
              <w:rPr>
                <w:rFonts w:ascii="Arial Unicode MS" w:eastAsia="Arial Unicode MS" w:hAnsi="Arial Unicode MS" w:cs="Arial Unicode MS"/>
                <w:b/>
                <w:sz w:val="18"/>
                <w:szCs w:val="18"/>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spacing w:after="0" w:line="240" w:lineRule="exact"/>
              <w:rPr>
                <w:rFonts w:ascii="Arial Unicode MS" w:eastAsia="Arial Unicode MS" w:hAnsi="Arial Unicode MS" w:cs="Arial Unicode MS"/>
                <w:b/>
                <w:sz w:val="18"/>
                <w:szCs w:val="18"/>
              </w:rPr>
            </w:pPr>
            <w:r w:rsidRPr="00F51767">
              <w:rPr>
                <w:rFonts w:ascii="Arial Unicode MS" w:eastAsia="Arial Unicode MS" w:hAnsi="Arial Unicode MS" w:cs="Arial Unicode MS"/>
                <w:b/>
                <w:sz w:val="18"/>
                <w:szCs w:val="18"/>
              </w:rPr>
              <w:t>Gjithsej</w:t>
            </w:r>
          </w:p>
        </w:tc>
      </w:tr>
      <w:tr w:rsidR="00151A17" w:rsidRPr="00F51767"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45</w:t>
            </w:r>
          </w:p>
        </w:tc>
      </w:tr>
      <w:tr w:rsidR="00151A17" w:rsidRPr="00F5176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color w:val="FF0000"/>
                <w:sz w:val="16"/>
                <w:szCs w:val="16"/>
              </w:rPr>
            </w:pPr>
            <w:r w:rsidRPr="00583D93">
              <w:rPr>
                <w:rFonts w:ascii="Arial Unicode MS" w:eastAsia="Arial Unicode MS" w:hAnsi="Arial Unicode MS" w:cs="Arial Unicode MS"/>
                <w:color w:val="FF0000"/>
                <w:sz w:val="16"/>
                <w:szCs w:val="16"/>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color w:val="FF0000"/>
                <w:sz w:val="16"/>
                <w:szCs w:val="16"/>
              </w:rPr>
            </w:pPr>
            <w:r w:rsidRPr="00583D93">
              <w:rPr>
                <w:rFonts w:ascii="Arial Unicode MS" w:eastAsia="Arial Unicode MS" w:hAnsi="Arial Unicode MS" w:cs="Arial Unicode MS"/>
                <w:color w:val="FF0000"/>
                <w:sz w:val="16"/>
                <w:szCs w:val="16"/>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color w:val="FF0000"/>
                <w:sz w:val="16"/>
                <w:szCs w:val="16"/>
              </w:rPr>
            </w:pPr>
            <w:r w:rsidRPr="00583D93">
              <w:rPr>
                <w:rFonts w:ascii="Arial Unicode MS" w:eastAsia="Arial Unicode MS" w:hAnsi="Arial Unicode MS" w:cs="Arial Unicode MS"/>
                <w:color w:val="FF0000"/>
                <w:sz w:val="16"/>
                <w:szCs w:val="16"/>
              </w:rPr>
              <w:t>15</w:t>
            </w:r>
          </w:p>
        </w:tc>
      </w:tr>
      <w:tr w:rsidR="00151A17" w:rsidRPr="00F5176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w:t>
            </w:r>
          </w:p>
        </w:tc>
      </w:tr>
      <w:tr w:rsidR="00151A17" w:rsidRPr="00F5176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Përgatitje për test intermediar</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15</w:t>
            </w:r>
          </w:p>
        </w:tc>
      </w:tr>
      <w:tr w:rsidR="00151A17" w:rsidRPr="00F5176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30</w:t>
            </w:r>
          </w:p>
        </w:tc>
      </w:tr>
      <w:tr w:rsidR="00151A17" w:rsidRPr="00F5176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151A17" w:rsidP="001E3C40">
            <w:pPr>
              <w:spacing w:after="0" w:line="240" w:lineRule="exact"/>
              <w:jc w:val="center"/>
              <w:rPr>
                <w:rFonts w:ascii="Arial Unicode MS" w:eastAsia="Arial Unicode MS" w:hAnsi="Arial Unicode MS" w:cs="Arial Unicode MS"/>
                <w:sz w:val="16"/>
                <w:szCs w:val="16"/>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151A17" w:rsidP="001E3C40">
            <w:pPr>
              <w:spacing w:after="0" w:line="240" w:lineRule="exact"/>
              <w:jc w:val="center"/>
              <w:rPr>
                <w:rFonts w:ascii="Arial Unicode MS" w:eastAsia="Arial Unicode MS" w:hAnsi="Arial Unicode MS" w:cs="Arial Unicode MS"/>
                <w:sz w:val="16"/>
                <w:szCs w:val="16"/>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51A17" w:rsidRPr="00583D93" w:rsidRDefault="00151A17" w:rsidP="001E3C40">
            <w:pPr>
              <w:spacing w:after="0" w:line="240" w:lineRule="exact"/>
              <w:jc w:val="center"/>
              <w:rPr>
                <w:rFonts w:ascii="Arial Unicode MS" w:eastAsia="Arial Unicode MS" w:hAnsi="Arial Unicode MS" w:cs="Arial Unicode MS"/>
                <w:sz w:val="16"/>
                <w:szCs w:val="16"/>
              </w:rPr>
            </w:pPr>
          </w:p>
        </w:tc>
      </w:tr>
      <w:tr w:rsidR="00151A17" w:rsidRPr="00F5176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15</w:t>
            </w:r>
          </w:p>
        </w:tc>
      </w:tr>
      <w:tr w:rsidR="00151A17" w:rsidRPr="00F5176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151A17" w:rsidP="001E3C40">
            <w:pPr>
              <w:spacing w:after="0" w:line="240" w:lineRule="exact"/>
              <w:jc w:val="center"/>
              <w:rPr>
                <w:rFonts w:ascii="Arial Unicode MS" w:eastAsia="Arial Unicode MS" w:hAnsi="Arial Unicode MS" w:cs="Arial Unicode MS"/>
                <w:sz w:val="16"/>
                <w:szCs w:val="16"/>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151A17" w:rsidP="001E3C40">
            <w:pPr>
              <w:spacing w:after="0" w:line="240" w:lineRule="exact"/>
              <w:jc w:val="center"/>
              <w:rPr>
                <w:rFonts w:ascii="Arial Unicode MS" w:eastAsia="Arial Unicode MS" w:hAnsi="Arial Unicode MS" w:cs="Arial Unicode MS"/>
                <w:sz w:val="16"/>
                <w:szCs w:val="16"/>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51A17" w:rsidRPr="00583D93" w:rsidRDefault="00151A17" w:rsidP="001E3C40">
            <w:pPr>
              <w:spacing w:after="0" w:line="240" w:lineRule="exact"/>
              <w:jc w:val="center"/>
              <w:rPr>
                <w:rFonts w:ascii="Arial Unicode MS" w:eastAsia="Arial Unicode MS" w:hAnsi="Arial Unicode MS" w:cs="Arial Unicode MS"/>
                <w:sz w:val="16"/>
                <w:szCs w:val="16"/>
              </w:rPr>
            </w:pPr>
          </w:p>
        </w:tc>
      </w:tr>
      <w:tr w:rsidR="00151A17" w:rsidRPr="00F5176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30</w:t>
            </w:r>
          </w:p>
        </w:tc>
      </w:tr>
      <w:tr w:rsidR="00151A17" w:rsidRPr="00F5176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3</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6</w:t>
            </w:r>
          </w:p>
        </w:tc>
      </w:tr>
      <w:tr w:rsidR="00151A17" w:rsidRPr="00F5176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4</w:t>
            </w:r>
          </w:p>
        </w:tc>
      </w:tr>
      <w:tr w:rsidR="00151A17" w:rsidRPr="00F5176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w:t>
            </w:r>
          </w:p>
        </w:tc>
      </w:tr>
      <w:tr w:rsidR="00151A17" w:rsidRPr="00F5176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rsidR="00151A17" w:rsidRPr="00583D93" w:rsidRDefault="00151A17" w:rsidP="001E3C40">
            <w:pPr>
              <w:spacing w:after="0" w:line="240" w:lineRule="exact"/>
              <w:rPr>
                <w:rFonts w:ascii="Arial Unicode MS" w:eastAsia="Arial Unicode MS" w:hAnsi="Arial Unicode MS" w:cs="Arial Unicode MS"/>
                <w:sz w:val="16"/>
                <w:szCs w:val="16"/>
                <w:lang w:eastAsia="ja-JP"/>
              </w:rPr>
            </w:pPr>
            <w:r w:rsidRPr="00583D93">
              <w:rPr>
                <w:rFonts w:ascii="Arial Unicode MS" w:eastAsia="Arial Unicode MS" w:hAnsi="Arial Unicode MS" w:cs="Arial Unicode MS"/>
                <w:sz w:val="16"/>
                <w:szCs w:val="16"/>
              </w:rPr>
              <w:t>Shto ndonjë aktivitet tjetër që nuk është në tabelë...</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rsidR="00151A17" w:rsidRPr="00583D93" w:rsidRDefault="00EE7B92" w:rsidP="001E3C40">
            <w:pPr>
              <w:spacing w:after="0" w:line="240" w:lineRule="exact"/>
              <w:jc w:val="cente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w:t>
            </w:r>
          </w:p>
        </w:tc>
      </w:tr>
      <w:tr w:rsidR="00151A17" w:rsidRPr="00F51767"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spacing w:after="0" w:line="240" w:lineRule="exact"/>
              <w:rPr>
                <w:rFonts w:ascii="Arial Unicode MS" w:eastAsia="Arial Unicode MS" w:hAnsi="Arial Unicode MS" w:cs="Arial Unicode MS"/>
                <w:b/>
                <w:sz w:val="18"/>
                <w:szCs w:val="18"/>
              </w:rPr>
            </w:pPr>
            <w:r w:rsidRPr="00F51767">
              <w:rPr>
                <w:rFonts w:ascii="Arial Unicode MS" w:eastAsia="Arial Unicode MS" w:hAnsi="Arial Unicode MS" w:cs="Arial Unicode MS"/>
                <w:b/>
                <w:sz w:val="18"/>
                <w:szCs w:val="18"/>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spacing w:after="0" w:line="240" w:lineRule="exact"/>
              <w:rPr>
                <w:rFonts w:ascii="Arial Unicode MS" w:eastAsia="Arial Unicode MS" w:hAnsi="Arial Unicode MS" w:cs="Arial Unicode MS"/>
                <w:b/>
                <w:sz w:val="18"/>
                <w:szCs w:val="18"/>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spacing w:after="0" w:line="240" w:lineRule="exact"/>
              <w:rPr>
                <w:rFonts w:ascii="Arial Unicode MS" w:eastAsia="Arial Unicode MS" w:hAnsi="Arial Unicode MS" w:cs="Arial Unicode MS"/>
                <w:b/>
                <w:sz w:val="18"/>
                <w:szCs w:val="18"/>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EE7B92" w:rsidP="001E3C40">
            <w:pPr>
              <w:spacing w:after="0" w:line="240" w:lineRule="exact"/>
              <w:jc w:val="center"/>
              <w:rPr>
                <w:rFonts w:ascii="Arial Unicode MS" w:eastAsia="Arial Unicode MS" w:hAnsi="Arial Unicode MS" w:cs="Arial Unicode MS"/>
                <w:b/>
                <w:sz w:val="18"/>
                <w:szCs w:val="18"/>
              </w:rPr>
            </w:pPr>
            <w:r>
              <w:rPr>
                <w:rFonts w:ascii="Arial Unicode MS" w:eastAsia="Arial Unicode MS" w:hAnsi="Arial Unicode MS" w:cs="Arial Unicode MS"/>
                <w:b/>
                <w:sz w:val="18"/>
                <w:szCs w:val="18"/>
              </w:rPr>
              <w:t>160</w:t>
            </w:r>
          </w:p>
        </w:tc>
      </w:tr>
      <w:tr w:rsidR="00583D93" w:rsidRPr="00F51767"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583D93" w:rsidRPr="00F51767" w:rsidRDefault="00583D93" w:rsidP="001E3C40">
            <w:pPr>
              <w:spacing w:after="0" w:line="240" w:lineRule="exact"/>
              <w:rPr>
                <w:rFonts w:ascii="Arial Unicode MS" w:eastAsia="Arial Unicode MS" w:hAnsi="Arial Unicode MS" w:cs="Arial Unicode MS"/>
                <w:b/>
                <w:sz w:val="18"/>
                <w:szCs w:val="18"/>
              </w:rPr>
            </w:pP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583D93" w:rsidRPr="00F51767" w:rsidRDefault="00583D93" w:rsidP="001E3C40">
            <w:pPr>
              <w:spacing w:after="0" w:line="240" w:lineRule="exact"/>
              <w:rPr>
                <w:rFonts w:ascii="Arial Unicode MS" w:eastAsia="Arial Unicode MS" w:hAnsi="Arial Unicode MS" w:cs="Arial Unicode MS"/>
                <w:b/>
                <w:sz w:val="18"/>
                <w:szCs w:val="18"/>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583D93" w:rsidRPr="00F51767" w:rsidRDefault="00583D93" w:rsidP="001E3C40">
            <w:pPr>
              <w:spacing w:after="0" w:line="240" w:lineRule="exact"/>
              <w:rPr>
                <w:rFonts w:ascii="Arial Unicode MS" w:eastAsia="Arial Unicode MS" w:hAnsi="Arial Unicode MS" w:cs="Arial Unicode MS"/>
                <w:b/>
                <w:sz w:val="18"/>
                <w:szCs w:val="18"/>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583D93" w:rsidRDefault="00583D93" w:rsidP="001E3C40">
            <w:pPr>
              <w:spacing w:after="0" w:line="240" w:lineRule="exact"/>
              <w:jc w:val="center"/>
              <w:rPr>
                <w:rFonts w:ascii="Arial Unicode MS" w:eastAsia="Arial Unicode MS" w:hAnsi="Arial Unicode MS" w:cs="Arial Unicode MS"/>
                <w:b/>
                <w:sz w:val="18"/>
                <w:szCs w:val="18"/>
              </w:rPr>
            </w:pPr>
          </w:p>
        </w:tc>
      </w:tr>
      <w:tr w:rsidR="00151A17" w:rsidRPr="00F5176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spacing w:after="0"/>
              <w:rPr>
                <w:rFonts w:ascii="Arial Unicode MS" w:eastAsia="Arial Unicode MS" w:hAnsi="Arial Unicode MS" w:cs="Arial Unicode MS"/>
                <w:b/>
                <w:sz w:val="18"/>
                <w:szCs w:val="18"/>
              </w:rPr>
            </w:pPr>
          </w:p>
        </w:tc>
      </w:tr>
      <w:tr w:rsidR="00151A17" w:rsidRPr="00F51767" w:rsidTr="001E3C40">
        <w:tc>
          <w:tcPr>
            <w:tcW w:w="3505" w:type="dxa"/>
            <w:tcBorders>
              <w:top w:val="single" w:sz="4" w:space="0" w:color="FFFFFF" w:themeColor="background1"/>
              <w:left w:val="single" w:sz="4" w:space="0" w:color="000000"/>
              <w:bottom w:val="single" w:sz="4" w:space="0" w:color="000000"/>
              <w:right w:val="single" w:sz="4" w:space="0" w:color="000000"/>
            </w:tcBorders>
          </w:tcPr>
          <w:p w:rsidR="00151A17" w:rsidRPr="00F51767" w:rsidRDefault="00151A17" w:rsidP="001E3C40">
            <w:pPr>
              <w:pStyle w:val="NoSpacing"/>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rsidR="00151A17" w:rsidRPr="00F51767" w:rsidRDefault="006100B3" w:rsidP="006100B3">
            <w:pPr>
              <w:rPr>
                <w:rFonts w:ascii="Arial Unicode MS" w:eastAsia="Arial Unicode MS" w:hAnsi="Arial Unicode MS" w:cs="Arial Unicode MS"/>
                <w:sz w:val="18"/>
                <w:szCs w:val="18"/>
              </w:rPr>
            </w:pPr>
            <w:r w:rsidRPr="00F51767">
              <w:rPr>
                <w:rFonts w:ascii="Arial Unicode MS" w:eastAsia="Arial Unicode MS" w:hAnsi="Arial Unicode MS" w:cs="Arial Unicode MS"/>
                <w:sz w:val="18"/>
                <w:szCs w:val="18"/>
              </w:rPr>
              <w:t>45 orë ligjërata, 15 ushtrime auditore, seminare, 15 ushtrime laboratorike. Afërsisht 75 orë pune të pavarur.</w:t>
            </w:r>
          </w:p>
        </w:tc>
      </w:tr>
      <w:tr w:rsidR="00151A17" w:rsidRPr="00F51767" w:rsidTr="001E3C40">
        <w:tc>
          <w:tcPr>
            <w:tcW w:w="3505" w:type="dxa"/>
            <w:tcBorders>
              <w:top w:val="single" w:sz="4" w:space="0" w:color="000000"/>
              <w:left w:val="single" w:sz="4" w:space="0" w:color="000000"/>
              <w:bottom w:val="single" w:sz="4" w:space="0" w:color="000000"/>
              <w:right w:val="single" w:sz="4" w:space="0" w:color="000000"/>
            </w:tcBorders>
          </w:tcPr>
          <w:p w:rsidR="00151A17" w:rsidRPr="00136DA7" w:rsidRDefault="00151A17" w:rsidP="001E3C40">
            <w:pPr>
              <w:pStyle w:val="NoSpacing"/>
              <w:spacing w:line="240" w:lineRule="exact"/>
              <w:rPr>
                <w:rFonts w:ascii="Arial Unicode MS" w:eastAsia="Arial Unicode MS" w:hAnsi="Arial Unicode MS" w:cs="Arial Unicode MS"/>
                <w:b/>
                <w:sz w:val="16"/>
                <w:szCs w:val="16"/>
                <w:lang w:val="sq-AL"/>
              </w:rPr>
            </w:pPr>
            <w:r w:rsidRPr="00136DA7">
              <w:rPr>
                <w:rFonts w:ascii="Arial Unicode MS" w:eastAsia="Arial Unicode MS" w:hAnsi="Arial Unicode MS" w:cs="Arial Unicode MS"/>
                <w:b/>
                <w:sz w:val="16"/>
                <w:szCs w:val="16"/>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136DA7" w:rsidRDefault="006100B3" w:rsidP="006100B3">
            <w:pPr>
              <w:rPr>
                <w:rFonts w:ascii="Arial Unicode MS" w:eastAsia="Arial Unicode MS" w:hAnsi="Arial Unicode MS" w:cs="Arial Unicode MS"/>
                <w:sz w:val="16"/>
                <w:szCs w:val="16"/>
              </w:rPr>
            </w:pPr>
            <w:r w:rsidRPr="00136DA7">
              <w:rPr>
                <w:rFonts w:ascii="Arial Unicode MS" w:eastAsia="Arial Unicode MS" w:hAnsi="Arial Unicode MS" w:cs="Arial Unicode MS"/>
                <w:sz w:val="16"/>
                <w:szCs w:val="16"/>
              </w:rPr>
              <w:t xml:space="preserve">Seminar: 10%, Vlerësimet intermediare 30 %, Provimi final 60 %. </w:t>
            </w:r>
          </w:p>
        </w:tc>
      </w:tr>
      <w:tr w:rsidR="00151A17" w:rsidRPr="00F5176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51A17" w:rsidRPr="00F51767" w:rsidRDefault="00151A17" w:rsidP="001E3C40">
            <w:pPr>
              <w:pStyle w:val="NoSpacing"/>
              <w:spacing w:line="240" w:lineRule="exact"/>
              <w:rPr>
                <w:rFonts w:ascii="Arial Unicode MS" w:eastAsia="Arial Unicode MS" w:hAnsi="Arial Unicode MS" w:cs="Arial Unicode MS"/>
                <w:b/>
                <w:sz w:val="18"/>
                <w:szCs w:val="18"/>
                <w:lang w:val="sq-AL"/>
              </w:rPr>
            </w:pPr>
          </w:p>
        </w:tc>
      </w:tr>
      <w:tr w:rsidR="00151A17" w:rsidRPr="00F51767"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rsidR="00151A17" w:rsidRPr="00F51767" w:rsidRDefault="00151A17" w:rsidP="001E3C40">
            <w:pPr>
              <w:pStyle w:val="NoSpacing"/>
              <w:spacing w:line="240" w:lineRule="exact"/>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rsidR="00170CA1" w:rsidRPr="00EE7B92" w:rsidRDefault="00042ED5" w:rsidP="001E3C40">
            <w:pPr>
              <w:autoSpaceDE w:val="0"/>
              <w:autoSpaceDN w:val="0"/>
              <w:adjustRightInd w:val="0"/>
              <w:spacing w:after="0" w:line="240" w:lineRule="exact"/>
              <w:rPr>
                <w:rFonts w:ascii="Arial Unicode MS" w:eastAsia="Arial Unicode MS" w:hAnsi="Arial Unicode MS" w:cs="Arial Unicode MS"/>
                <w:bCs/>
                <w:i/>
                <w:iCs/>
                <w:sz w:val="18"/>
                <w:szCs w:val="18"/>
                <w:lang w:eastAsia="mk-MK"/>
              </w:rPr>
            </w:pPr>
            <w:r w:rsidRPr="00F51767">
              <w:rPr>
                <w:rFonts w:ascii="Arial Unicode MS" w:eastAsia="Arial Unicode MS" w:hAnsi="Arial Unicode MS" w:cs="Arial Unicode MS"/>
                <w:sz w:val="18"/>
                <w:szCs w:val="18"/>
              </w:rPr>
              <w:t>S.Skenderi, R,Maliqi, “Fizika për studentët e fakulteteve teknike”, UP, Prishtinë, 2005.</w:t>
            </w:r>
          </w:p>
        </w:tc>
      </w:tr>
      <w:tr w:rsidR="00151A17" w:rsidRPr="00F51767" w:rsidTr="001E3C40">
        <w:tc>
          <w:tcPr>
            <w:tcW w:w="3505" w:type="dxa"/>
            <w:tcBorders>
              <w:top w:val="single" w:sz="4" w:space="0" w:color="000000"/>
              <w:left w:val="single" w:sz="4" w:space="0" w:color="000000"/>
              <w:bottom w:val="single" w:sz="4" w:space="0" w:color="FFFFFF" w:themeColor="background1"/>
              <w:right w:val="single" w:sz="4" w:space="0" w:color="000000"/>
            </w:tcBorders>
          </w:tcPr>
          <w:p w:rsidR="00151A17" w:rsidRPr="00F51767" w:rsidRDefault="00151A17" w:rsidP="001E3C40">
            <w:pPr>
              <w:pStyle w:val="NoSpacing"/>
              <w:spacing w:line="240" w:lineRule="exact"/>
              <w:rPr>
                <w:rFonts w:ascii="Arial Unicode MS" w:eastAsia="Arial Unicode MS" w:hAnsi="Arial Unicode MS" w:cs="Arial Unicode MS"/>
                <w:b/>
                <w:sz w:val="18"/>
                <w:szCs w:val="18"/>
                <w:lang w:val="sq-AL"/>
              </w:rPr>
            </w:pPr>
            <w:r w:rsidRPr="00F51767">
              <w:rPr>
                <w:rFonts w:ascii="Arial Unicode MS" w:eastAsia="Arial Unicode MS" w:hAnsi="Arial Unicode MS" w:cs="Arial Unicode MS"/>
                <w:b/>
                <w:sz w:val="18"/>
                <w:szCs w:val="18"/>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151A17" w:rsidRPr="00F51767" w:rsidRDefault="00136DA7" w:rsidP="00F51767">
            <w:pPr>
              <w:rPr>
                <w:rFonts w:ascii="Arial Unicode MS" w:eastAsia="Arial Unicode MS" w:hAnsi="Arial Unicode MS" w:cs="Arial Unicode MS"/>
                <w:sz w:val="18"/>
                <w:szCs w:val="18"/>
              </w:rPr>
            </w:pPr>
            <w:r>
              <w:rPr>
                <w:rFonts w:ascii="Arial Unicode MS" w:eastAsia="Arial Unicode MS" w:hAnsi="Arial Unicode MS" w:cs="Arial Unicode MS"/>
                <w:sz w:val="18"/>
                <w:szCs w:val="18"/>
              </w:rPr>
              <w:t>1.</w:t>
            </w:r>
            <w:r w:rsidR="00042ED5" w:rsidRPr="00F51767">
              <w:rPr>
                <w:rFonts w:ascii="Arial Unicode MS" w:eastAsia="Arial Unicode MS" w:hAnsi="Arial Unicode MS" w:cs="Arial Unicode MS"/>
                <w:sz w:val="18"/>
                <w:szCs w:val="18"/>
              </w:rPr>
              <w:t xml:space="preserve"> J.Serway, Physics for scientists and engineerings, Thomson Books, 2004. </w:t>
            </w:r>
            <w:r>
              <w:rPr>
                <w:rFonts w:ascii="Arial Unicode MS" w:eastAsia="Arial Unicode MS" w:hAnsi="Arial Unicode MS" w:cs="Arial Unicode MS"/>
                <w:sz w:val="18"/>
                <w:szCs w:val="18"/>
              </w:rPr>
              <w:t xml:space="preserve"> 2.</w:t>
            </w:r>
            <w:r w:rsidR="00042ED5" w:rsidRPr="00F51767">
              <w:rPr>
                <w:rFonts w:ascii="Arial Unicode MS" w:eastAsia="Arial Unicode MS" w:hAnsi="Arial Unicode MS" w:cs="Arial Unicode MS"/>
                <w:sz w:val="18"/>
                <w:szCs w:val="18"/>
              </w:rPr>
              <w:t>D.Haliday, R.Resnick, J.Walker,  Fundametals of Physics, John Wiley &amp;Sons, 2001.</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3585"/>
        <w:gridCol w:w="2553"/>
      </w:tblGrid>
      <w:tr w:rsidR="00151A17" w:rsidRPr="00F51767" w:rsidTr="001E3C40">
        <w:tc>
          <w:tcPr>
            <w:tcW w:w="885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spacing w:after="0" w:line="240" w:lineRule="exact"/>
              <w:rPr>
                <w:rFonts w:ascii="Arial Unicode MS" w:eastAsia="Arial Unicode MS" w:hAnsi="Arial Unicode MS" w:cs="Arial Unicode MS"/>
                <w:b/>
                <w:sz w:val="18"/>
                <w:szCs w:val="18"/>
              </w:rPr>
            </w:pPr>
            <w:r w:rsidRPr="00F51767">
              <w:rPr>
                <w:rFonts w:ascii="Arial Unicode MS" w:eastAsia="Arial Unicode MS" w:hAnsi="Arial Unicode MS" w:cs="Arial Unicode MS"/>
                <w:b/>
                <w:sz w:val="18"/>
                <w:szCs w:val="18"/>
              </w:rPr>
              <w:t>Hartimi i planit mësimor</w:t>
            </w:r>
          </w:p>
        </w:tc>
      </w:tr>
      <w:tr w:rsidR="00151A17" w:rsidRPr="00F51767" w:rsidTr="001E3C40">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spacing w:after="0" w:line="240" w:lineRule="exact"/>
              <w:rPr>
                <w:rFonts w:ascii="Arial Unicode MS" w:eastAsia="Arial Unicode MS" w:hAnsi="Arial Unicode MS" w:cs="Arial Unicode MS"/>
                <w:b/>
                <w:sz w:val="18"/>
                <w:szCs w:val="18"/>
              </w:rPr>
            </w:pPr>
            <w:r w:rsidRPr="00F51767">
              <w:rPr>
                <w:rFonts w:ascii="Arial Unicode MS" w:eastAsia="Arial Unicode MS" w:hAnsi="Arial Unicode MS" w:cs="Arial Unicode MS"/>
                <w:b/>
                <w:sz w:val="18"/>
                <w:szCs w:val="18"/>
              </w:rPr>
              <w:t>Java</w:t>
            </w:r>
          </w:p>
        </w:tc>
        <w:tc>
          <w:tcPr>
            <w:tcW w:w="3585"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rsidR="00151A17" w:rsidRPr="00F51767" w:rsidRDefault="00151A17" w:rsidP="001E3C40">
            <w:pPr>
              <w:spacing w:after="0" w:line="240" w:lineRule="exact"/>
              <w:rPr>
                <w:rFonts w:ascii="Arial Unicode MS" w:eastAsia="Arial Unicode MS" w:hAnsi="Arial Unicode MS" w:cs="Arial Unicode MS"/>
                <w:b/>
                <w:sz w:val="18"/>
                <w:szCs w:val="18"/>
              </w:rPr>
            </w:pPr>
            <w:r w:rsidRPr="00F51767">
              <w:rPr>
                <w:rFonts w:ascii="Arial Unicode MS" w:eastAsia="Arial Unicode MS" w:hAnsi="Arial Unicode MS" w:cs="Arial Unicode MS"/>
                <w:b/>
                <w:sz w:val="18"/>
                <w:szCs w:val="18"/>
              </w:rPr>
              <w:t xml:space="preserve">Titulli i ligjëratës </w:t>
            </w:r>
          </w:p>
        </w:tc>
        <w:tc>
          <w:tcPr>
            <w:tcW w:w="25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D0D0D" w:themeFill="text1" w:themeFillTint="F2"/>
          </w:tcPr>
          <w:p w:rsidR="00151A17" w:rsidRPr="00F51767" w:rsidRDefault="00151A17" w:rsidP="001E3C40">
            <w:pPr>
              <w:spacing w:after="0" w:line="240" w:lineRule="exact"/>
              <w:rPr>
                <w:rFonts w:ascii="Arial Unicode MS" w:eastAsia="Arial Unicode MS" w:hAnsi="Arial Unicode MS" w:cs="Arial Unicode MS"/>
                <w:b/>
                <w:sz w:val="18"/>
                <w:szCs w:val="18"/>
              </w:rPr>
            </w:pPr>
            <w:r w:rsidRPr="00F51767">
              <w:rPr>
                <w:rFonts w:ascii="Arial Unicode MS" w:eastAsia="Arial Unicode MS" w:hAnsi="Arial Unicode MS" w:cs="Arial Unicode MS"/>
                <w:b/>
                <w:sz w:val="18"/>
                <w:szCs w:val="18"/>
              </w:rPr>
              <w:t xml:space="preserve">Ushtrimet </w:t>
            </w:r>
          </w:p>
        </w:tc>
      </w:tr>
      <w:tr w:rsidR="00151A17" w:rsidRPr="00583D93" w:rsidTr="001E3C40">
        <w:tc>
          <w:tcPr>
            <w:tcW w:w="2718" w:type="dxa"/>
            <w:tcBorders>
              <w:top w:val="single" w:sz="4" w:space="0" w:color="FFFFFF" w:themeColor="background1"/>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sz w:val="16"/>
                <w:szCs w:val="16"/>
              </w:rPr>
            </w:pPr>
            <w:r w:rsidRPr="00583D93">
              <w:rPr>
                <w:rFonts w:ascii="Arial Unicode MS" w:eastAsia="Arial Unicode MS" w:hAnsi="Arial Unicode MS" w:cs="Arial Unicode MS"/>
                <w:b/>
                <w:i/>
                <w:sz w:val="16"/>
                <w:szCs w:val="16"/>
              </w:rPr>
              <w:t>Java 1:</w:t>
            </w:r>
          </w:p>
        </w:tc>
        <w:tc>
          <w:tcPr>
            <w:tcW w:w="3585" w:type="dxa"/>
            <w:tcBorders>
              <w:top w:val="single" w:sz="4" w:space="0" w:color="FFFFFF" w:themeColor="background1"/>
              <w:left w:val="single" w:sz="4" w:space="0" w:color="000000"/>
              <w:bottom w:val="single" w:sz="4" w:space="0" w:color="000000"/>
              <w:right w:val="single" w:sz="4" w:space="0" w:color="auto"/>
            </w:tcBorders>
          </w:tcPr>
          <w:p w:rsidR="00170CA1" w:rsidRPr="00583D93" w:rsidRDefault="00BF316C" w:rsidP="00BF316C">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Sistemi internacional SI. Metodat fizike,madhësit dhe matjet.</w:t>
            </w:r>
          </w:p>
        </w:tc>
        <w:tc>
          <w:tcPr>
            <w:tcW w:w="2553" w:type="dxa"/>
            <w:tcBorders>
              <w:top w:val="single" w:sz="4" w:space="0" w:color="FFFFFF" w:themeColor="background1"/>
              <w:left w:val="single" w:sz="4" w:space="0" w:color="auto"/>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color w:val="000000"/>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sz w:val="16"/>
                <w:szCs w:val="16"/>
              </w:rPr>
            </w:pPr>
            <w:r w:rsidRPr="00583D93">
              <w:rPr>
                <w:rFonts w:ascii="Arial Unicode MS" w:eastAsia="Arial Unicode MS" w:hAnsi="Arial Unicode MS" w:cs="Arial Unicode MS"/>
                <w:b/>
                <w:i/>
                <w:sz w:val="16"/>
                <w:szCs w:val="16"/>
              </w:rPr>
              <w:t>Java 2:</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Lëvizjet drejtvizore, rrethore dhe vijëpërkulta.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jc w:val="both"/>
              <w:rPr>
                <w:rFonts w:ascii="Arial Unicode MS" w:eastAsia="Arial Unicode MS" w:hAnsi="Arial Unicode MS" w:cs="Arial Unicode MS"/>
                <w:bCs/>
                <w:sz w:val="16"/>
                <w:szCs w:val="16"/>
              </w:rPr>
            </w:pPr>
          </w:p>
        </w:tc>
      </w:tr>
      <w:tr w:rsidR="00151A17" w:rsidRPr="00583D93" w:rsidTr="00170CA1">
        <w:trPr>
          <w:trHeight w:val="280"/>
        </w:trPr>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sz w:val="16"/>
                <w:szCs w:val="16"/>
              </w:rPr>
            </w:pPr>
            <w:r w:rsidRPr="00583D93">
              <w:rPr>
                <w:rFonts w:ascii="Arial Unicode MS" w:eastAsia="Arial Unicode MS" w:hAnsi="Arial Unicode MS" w:cs="Arial Unicode MS"/>
                <w:b/>
                <w:i/>
                <w:sz w:val="16"/>
                <w:szCs w:val="16"/>
              </w:rPr>
              <w:t>Java 3</w:t>
            </w:r>
            <w:r w:rsidRPr="00583D93">
              <w:rPr>
                <w:rFonts w:ascii="Arial Unicode MS" w:eastAsia="Arial Unicode MS" w:hAnsi="Arial Unicode MS" w:cs="Arial Unicode MS"/>
                <w:b/>
                <w:sz w:val="16"/>
                <w:szCs w:val="16"/>
              </w:rPr>
              <w:t>:</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Ligjet e Newtonit.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sz w:val="16"/>
                <w:szCs w:val="16"/>
              </w:rPr>
            </w:pPr>
            <w:r w:rsidRPr="00583D93">
              <w:rPr>
                <w:rFonts w:ascii="Arial Unicode MS" w:eastAsia="Arial Unicode MS" w:hAnsi="Arial Unicode MS" w:cs="Arial Unicode MS"/>
                <w:b/>
                <w:i/>
                <w:sz w:val="16"/>
                <w:szCs w:val="16"/>
              </w:rPr>
              <w:t>Java 4:</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Sistemi i grimcave,qendra e masës, ligji i ruajtjes sasisë lëvizjes.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jc w:val="both"/>
              <w:rPr>
                <w:rFonts w:ascii="Arial Unicode MS" w:eastAsia="Arial Unicode MS" w:hAnsi="Arial Unicode MS" w:cs="Arial Unicode MS"/>
                <w:i/>
                <w:color w:val="C00000"/>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sz w:val="16"/>
                <w:szCs w:val="16"/>
              </w:rPr>
            </w:pPr>
            <w:r w:rsidRPr="00583D93">
              <w:rPr>
                <w:rFonts w:ascii="Arial Unicode MS" w:eastAsia="Arial Unicode MS" w:hAnsi="Arial Unicode MS" w:cs="Arial Unicode MS"/>
                <w:b/>
                <w:i/>
                <w:sz w:val="16"/>
                <w:szCs w:val="16"/>
              </w:rPr>
              <w:t>Java 5:</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Puna energjia, fuqia.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jc w:val="both"/>
              <w:rPr>
                <w:rFonts w:ascii="Arial Unicode MS" w:eastAsia="Arial Unicode MS" w:hAnsi="Arial Unicode MS" w:cs="Arial Unicode MS"/>
                <w:bCs/>
                <w:color w:val="C00000"/>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sz w:val="16"/>
                <w:szCs w:val="16"/>
              </w:rPr>
            </w:pPr>
            <w:r w:rsidRPr="00583D93">
              <w:rPr>
                <w:rFonts w:ascii="Arial Unicode MS" w:eastAsia="Arial Unicode MS" w:hAnsi="Arial Unicode MS" w:cs="Arial Unicode MS"/>
                <w:b/>
                <w:i/>
                <w:sz w:val="16"/>
                <w:szCs w:val="16"/>
              </w:rPr>
              <w:t>Java 6</w:t>
            </w:r>
            <w:r w:rsidRPr="00583D93">
              <w:rPr>
                <w:rFonts w:ascii="Arial Unicode MS" w:eastAsia="Arial Unicode MS" w:hAnsi="Arial Unicode MS" w:cs="Arial Unicode MS"/>
                <w:b/>
                <w:sz w:val="16"/>
                <w:szCs w:val="16"/>
              </w:rPr>
              <w:t>:</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Forcat konzervative dhe jokonzervative.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sz w:val="16"/>
                <w:szCs w:val="16"/>
              </w:rPr>
            </w:pPr>
            <w:r w:rsidRPr="00583D93">
              <w:rPr>
                <w:rFonts w:ascii="Arial Unicode MS" w:eastAsia="Arial Unicode MS" w:hAnsi="Arial Unicode MS" w:cs="Arial Unicode MS"/>
                <w:b/>
                <w:i/>
                <w:sz w:val="16"/>
                <w:szCs w:val="16"/>
              </w:rPr>
              <w:t>Java 7:</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F51767">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Statika.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jc w:val="both"/>
              <w:rPr>
                <w:rFonts w:ascii="Arial Unicode MS" w:eastAsia="Arial Unicode MS" w:hAnsi="Arial Unicode MS" w:cs="Arial Unicode MS"/>
                <w:i/>
                <w:color w:val="C00000"/>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i/>
                <w:sz w:val="16"/>
                <w:szCs w:val="16"/>
              </w:rPr>
            </w:pPr>
            <w:r w:rsidRPr="00583D93">
              <w:rPr>
                <w:rFonts w:ascii="Arial Unicode MS" w:eastAsia="Arial Unicode MS" w:hAnsi="Arial Unicode MS" w:cs="Arial Unicode MS"/>
                <w:b/>
                <w:i/>
                <w:sz w:val="16"/>
                <w:szCs w:val="16"/>
              </w:rPr>
              <w:t>Java 8:</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Mekanika e trupit ngurtë.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jc w:val="both"/>
              <w:rPr>
                <w:rFonts w:ascii="Arial Unicode MS" w:eastAsia="Arial Unicode MS" w:hAnsi="Arial Unicode MS" w:cs="Arial Unicode MS"/>
                <w:bCs/>
                <w:color w:val="C00000"/>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i/>
                <w:sz w:val="16"/>
                <w:szCs w:val="16"/>
              </w:rPr>
            </w:pPr>
            <w:r w:rsidRPr="00583D93">
              <w:rPr>
                <w:rFonts w:ascii="Arial Unicode MS" w:eastAsia="Arial Unicode MS" w:hAnsi="Arial Unicode MS" w:cs="Arial Unicode MS"/>
                <w:b/>
                <w:i/>
                <w:sz w:val="16"/>
                <w:szCs w:val="16"/>
              </w:rPr>
              <w:t>Java 9:</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Gravitacioni.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i/>
                <w:sz w:val="16"/>
                <w:szCs w:val="16"/>
              </w:rPr>
            </w:pPr>
            <w:r w:rsidRPr="00583D93">
              <w:rPr>
                <w:rFonts w:ascii="Arial Unicode MS" w:eastAsia="Arial Unicode MS" w:hAnsi="Arial Unicode MS" w:cs="Arial Unicode MS"/>
                <w:b/>
                <w:i/>
                <w:sz w:val="16"/>
                <w:szCs w:val="16"/>
              </w:rPr>
              <w:t>Java 10:</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Sistemet inerciale dhe joinerciale.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i/>
                <w:sz w:val="16"/>
                <w:szCs w:val="16"/>
              </w:rPr>
            </w:pPr>
            <w:r w:rsidRPr="00583D93">
              <w:rPr>
                <w:rFonts w:ascii="Arial Unicode MS" w:eastAsia="Arial Unicode MS" w:hAnsi="Arial Unicode MS" w:cs="Arial Unicode MS"/>
                <w:b/>
                <w:i/>
                <w:sz w:val="16"/>
                <w:szCs w:val="16"/>
              </w:rPr>
              <w:t>Java 11</w:t>
            </w:r>
            <w:r w:rsidRPr="00583D93">
              <w:rPr>
                <w:rFonts w:ascii="Arial Unicode MS" w:eastAsia="Arial Unicode MS" w:hAnsi="Arial Unicode MS" w:cs="Arial Unicode MS"/>
                <w:b/>
                <w:sz w:val="16"/>
                <w:szCs w:val="16"/>
              </w:rPr>
              <w:t>:</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Statika e rrymimit fluideve.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Cs/>
                <w:color w:val="C00000"/>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i/>
                <w:sz w:val="16"/>
                <w:szCs w:val="16"/>
              </w:rPr>
            </w:pPr>
            <w:r w:rsidRPr="00583D93">
              <w:rPr>
                <w:rFonts w:ascii="Arial Unicode MS" w:eastAsia="Arial Unicode MS" w:hAnsi="Arial Unicode MS" w:cs="Arial Unicode MS"/>
                <w:b/>
                <w:i/>
                <w:sz w:val="16"/>
                <w:szCs w:val="16"/>
              </w:rPr>
              <w:t>Java 12</w:t>
            </w:r>
            <w:r w:rsidRPr="00583D93">
              <w:rPr>
                <w:rFonts w:ascii="Arial Unicode MS" w:eastAsia="Arial Unicode MS" w:hAnsi="Arial Unicode MS" w:cs="Arial Unicode MS"/>
                <w:b/>
                <w:sz w:val="16"/>
                <w:szCs w:val="16"/>
              </w:rPr>
              <w:t xml:space="preserve">:  </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Fluidet reale dhe ideale.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jc w:val="both"/>
              <w:rPr>
                <w:rFonts w:ascii="Arial Unicode MS" w:eastAsia="Arial Unicode MS" w:hAnsi="Arial Unicode MS" w:cs="Arial Unicode MS"/>
                <w:bCs/>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i/>
                <w:sz w:val="16"/>
                <w:szCs w:val="16"/>
              </w:rPr>
            </w:pPr>
            <w:r w:rsidRPr="00583D93">
              <w:rPr>
                <w:rFonts w:ascii="Arial Unicode MS" w:eastAsia="Arial Unicode MS" w:hAnsi="Arial Unicode MS" w:cs="Arial Unicode MS"/>
                <w:b/>
                <w:i/>
                <w:sz w:val="16"/>
                <w:szCs w:val="16"/>
              </w:rPr>
              <w:t>Java 13</w:t>
            </w:r>
            <w:r w:rsidRPr="00583D93">
              <w:rPr>
                <w:rFonts w:ascii="Arial Unicode MS" w:eastAsia="Arial Unicode MS" w:hAnsi="Arial Unicode MS" w:cs="Arial Unicode MS"/>
                <w:b/>
                <w:sz w:val="16"/>
                <w:szCs w:val="16"/>
              </w:rPr>
              <w:t xml:space="preserve">:    </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Nxehtësia dhe termometria.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jc w:val="both"/>
              <w:rPr>
                <w:rFonts w:ascii="Arial Unicode MS" w:eastAsia="Arial Unicode MS" w:hAnsi="Arial Unicode MS" w:cs="Arial Unicode MS"/>
                <w:bCs/>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i/>
                <w:sz w:val="16"/>
                <w:szCs w:val="16"/>
              </w:rPr>
            </w:pPr>
            <w:r w:rsidRPr="00583D93">
              <w:rPr>
                <w:rFonts w:ascii="Arial Unicode MS" w:eastAsia="Arial Unicode MS" w:hAnsi="Arial Unicode MS" w:cs="Arial Unicode MS"/>
                <w:b/>
                <w:i/>
                <w:sz w:val="16"/>
                <w:szCs w:val="16"/>
              </w:rPr>
              <w:t>Java 14</w:t>
            </w:r>
            <w:r w:rsidRPr="00583D93">
              <w:rPr>
                <w:rFonts w:ascii="Arial Unicode MS" w:eastAsia="Arial Unicode MS" w:hAnsi="Arial Unicode MS" w:cs="Arial Unicode MS"/>
                <w:b/>
                <w:sz w:val="16"/>
                <w:szCs w:val="16"/>
              </w:rPr>
              <w:t xml:space="preserve">:  </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Teoria kinetike molekulare.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sz w:val="16"/>
                <w:szCs w:val="16"/>
              </w:rPr>
            </w:pPr>
          </w:p>
        </w:tc>
      </w:tr>
      <w:tr w:rsidR="00151A17" w:rsidRPr="00583D93" w:rsidTr="001E3C40">
        <w:tc>
          <w:tcPr>
            <w:tcW w:w="2718" w:type="dxa"/>
            <w:tcBorders>
              <w:top w:val="single" w:sz="4" w:space="0" w:color="000000"/>
              <w:left w:val="single" w:sz="4" w:space="0" w:color="000000"/>
              <w:bottom w:val="single" w:sz="4" w:space="0" w:color="000000"/>
              <w:right w:val="single" w:sz="4" w:space="0" w:color="000000"/>
            </w:tcBorders>
          </w:tcPr>
          <w:p w:rsidR="00151A17" w:rsidRPr="00583D93" w:rsidRDefault="00151A17" w:rsidP="001E3C40">
            <w:pPr>
              <w:spacing w:after="0" w:line="240" w:lineRule="exact"/>
              <w:rPr>
                <w:rFonts w:ascii="Arial Unicode MS" w:eastAsia="Arial Unicode MS" w:hAnsi="Arial Unicode MS" w:cs="Arial Unicode MS"/>
                <w:b/>
                <w:i/>
                <w:sz w:val="16"/>
                <w:szCs w:val="16"/>
              </w:rPr>
            </w:pPr>
            <w:r w:rsidRPr="00583D93">
              <w:rPr>
                <w:rFonts w:ascii="Arial Unicode MS" w:eastAsia="Arial Unicode MS" w:hAnsi="Arial Unicode MS" w:cs="Arial Unicode MS"/>
                <w:b/>
                <w:i/>
                <w:sz w:val="16"/>
                <w:szCs w:val="16"/>
              </w:rPr>
              <w:t>Java 15</w:t>
            </w:r>
            <w:r w:rsidRPr="00583D93">
              <w:rPr>
                <w:rFonts w:ascii="Arial Unicode MS" w:eastAsia="Arial Unicode MS" w:hAnsi="Arial Unicode MS" w:cs="Arial Unicode MS"/>
                <w:b/>
                <w:sz w:val="16"/>
                <w:szCs w:val="16"/>
              </w:rPr>
              <w:t xml:space="preserve">:   </w:t>
            </w:r>
          </w:p>
        </w:tc>
        <w:tc>
          <w:tcPr>
            <w:tcW w:w="3585" w:type="dxa"/>
            <w:tcBorders>
              <w:top w:val="single" w:sz="4" w:space="0" w:color="000000"/>
              <w:left w:val="single" w:sz="4" w:space="0" w:color="000000"/>
              <w:bottom w:val="single" w:sz="4" w:space="0" w:color="000000"/>
              <w:right w:val="single" w:sz="4" w:space="0" w:color="auto"/>
            </w:tcBorders>
          </w:tcPr>
          <w:p w:rsidR="00151A17" w:rsidRPr="00583D93" w:rsidRDefault="00B9184E" w:rsidP="00B9184E">
            <w:pPr>
              <w:rPr>
                <w:rFonts w:ascii="Arial Unicode MS" w:eastAsia="Arial Unicode MS" w:hAnsi="Arial Unicode MS" w:cs="Arial Unicode MS"/>
                <w:sz w:val="16"/>
                <w:szCs w:val="16"/>
              </w:rPr>
            </w:pPr>
            <w:r w:rsidRPr="00583D93">
              <w:rPr>
                <w:rFonts w:ascii="Arial Unicode MS" w:eastAsia="Arial Unicode MS" w:hAnsi="Arial Unicode MS" w:cs="Arial Unicode MS"/>
                <w:sz w:val="16"/>
                <w:szCs w:val="16"/>
              </w:rPr>
              <w:t xml:space="preserve">Termodinamika., proceset ciklike, entropia. </w:t>
            </w:r>
          </w:p>
        </w:tc>
        <w:tc>
          <w:tcPr>
            <w:tcW w:w="2553" w:type="dxa"/>
            <w:tcBorders>
              <w:top w:val="single" w:sz="4" w:space="0" w:color="000000"/>
              <w:left w:val="single" w:sz="4" w:space="0" w:color="auto"/>
              <w:bottom w:val="single" w:sz="4" w:space="0" w:color="000000"/>
              <w:right w:val="single" w:sz="4" w:space="0" w:color="000000"/>
            </w:tcBorders>
          </w:tcPr>
          <w:p w:rsidR="00151A17" w:rsidRPr="00583D93" w:rsidRDefault="00151A17" w:rsidP="001E3C40">
            <w:pPr>
              <w:autoSpaceDE w:val="0"/>
              <w:autoSpaceDN w:val="0"/>
              <w:adjustRightInd w:val="0"/>
              <w:spacing w:after="0" w:line="240" w:lineRule="exact"/>
              <w:rPr>
                <w:rFonts w:ascii="Arial Unicode MS" w:eastAsia="Arial Unicode MS" w:hAnsi="Arial Unicode MS" w:cs="Arial Unicode MS"/>
                <w:bCs/>
                <w:sz w:val="16"/>
                <w:szCs w:val="16"/>
                <w:lang w:eastAsia="mk-MK"/>
              </w:rPr>
            </w:pPr>
          </w:p>
        </w:tc>
      </w:tr>
    </w:tbl>
    <w:p w:rsidR="00151A17" w:rsidRPr="00583D93" w:rsidRDefault="00151A17" w:rsidP="00151A17">
      <w:pPr>
        <w:pStyle w:val="NoSpacing"/>
        <w:rPr>
          <w:rFonts w:ascii="Arial Unicode MS" w:eastAsia="Arial Unicode MS" w:hAnsi="Arial Unicode MS" w:cs="Arial Unicode MS"/>
          <w:sz w:val="16"/>
          <w:szCs w:val="16"/>
          <w:lang w:val="sq-AL"/>
        </w:rPr>
      </w:pPr>
    </w:p>
    <w:p w:rsidR="00151A17" w:rsidRPr="00583D93" w:rsidRDefault="00151A17" w:rsidP="00151A17">
      <w:pPr>
        <w:pStyle w:val="NoSpacing"/>
        <w:rPr>
          <w:rFonts w:ascii="Arial Unicode MS" w:eastAsia="Arial Unicode MS" w:hAnsi="Arial Unicode MS" w:cs="Arial Unicode MS"/>
          <w:sz w:val="16"/>
          <w:szCs w:val="16"/>
          <w:lang w:val="sq-AL"/>
        </w:rPr>
      </w:pPr>
    </w:p>
    <w:p w:rsidR="00151A17" w:rsidRDefault="00151A17"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583D93" w:rsidRDefault="00583D93" w:rsidP="00151A17">
      <w:pPr>
        <w:pStyle w:val="NoSpacing"/>
        <w:rPr>
          <w:rFonts w:ascii="Arial Unicode MS" w:eastAsia="Arial Unicode MS" w:hAnsi="Arial Unicode MS" w:cs="Arial Unicode MS"/>
          <w:sz w:val="16"/>
          <w:szCs w:val="16"/>
          <w:lang w:val="sq-AL"/>
        </w:rPr>
      </w:pPr>
    </w:p>
    <w:p w:rsidR="00151A17" w:rsidRDefault="00151A17" w:rsidP="00151A17">
      <w:pPr>
        <w:pStyle w:val="NoSpacing"/>
        <w:rPr>
          <w:rFonts w:ascii="Arial Unicode MS" w:eastAsia="Arial Unicode MS" w:hAnsi="Arial Unicode MS" w:cs="Arial Unicode MS"/>
          <w:sz w:val="16"/>
          <w:szCs w:val="16"/>
          <w:lang w:val="sq-AL"/>
        </w:rPr>
      </w:pPr>
    </w:p>
    <w:p w:rsidR="00D76291" w:rsidRDefault="00D76291" w:rsidP="00151A17">
      <w:pPr>
        <w:pStyle w:val="NoSpacing"/>
        <w:rPr>
          <w:rFonts w:ascii="Arial Unicode MS" w:eastAsia="Arial Unicode MS" w:hAnsi="Arial Unicode MS" w:cs="Arial Unicode MS"/>
          <w:sz w:val="16"/>
          <w:szCs w:val="16"/>
          <w:lang w:val="sq-AL"/>
        </w:rPr>
      </w:pPr>
    </w:p>
    <w:p w:rsidR="00D76291" w:rsidRDefault="00D76291" w:rsidP="00151A17">
      <w:pPr>
        <w:pStyle w:val="NoSpacing"/>
        <w:rPr>
          <w:rFonts w:ascii="Arial Unicode MS" w:eastAsia="Arial Unicode MS" w:hAnsi="Arial Unicode MS" w:cs="Arial Unicode MS"/>
          <w:sz w:val="16"/>
          <w:szCs w:val="16"/>
          <w:lang w:val="sq-AL"/>
        </w:rPr>
      </w:pPr>
    </w:p>
    <w:p w:rsidR="00D76291" w:rsidRPr="00583D93" w:rsidRDefault="00D76291" w:rsidP="00151A17">
      <w:pPr>
        <w:pStyle w:val="NoSpacing"/>
        <w:rPr>
          <w:rFonts w:ascii="Arial Unicode MS" w:eastAsia="Arial Unicode MS" w:hAnsi="Arial Unicode MS" w:cs="Arial Unicode MS"/>
          <w:sz w:val="16"/>
          <w:szCs w:val="16"/>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151A17" w:rsidRPr="00583D93"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51A17" w:rsidRPr="00D76291" w:rsidRDefault="00151A17" w:rsidP="001E3C40">
            <w:pPr>
              <w:spacing w:after="0" w:line="240" w:lineRule="exact"/>
              <w:jc w:val="center"/>
              <w:rPr>
                <w:rFonts w:ascii="Arial Unicode MS" w:eastAsia="Arial Unicode MS" w:hAnsi="Arial Unicode MS" w:cs="Arial Unicode MS"/>
                <w:b/>
                <w:i/>
                <w:sz w:val="16"/>
                <w:szCs w:val="16"/>
              </w:rPr>
            </w:pPr>
            <w:bookmarkStart w:id="1" w:name="_Hlk505257718"/>
            <w:r w:rsidRPr="00D76291">
              <w:rPr>
                <w:rFonts w:ascii="Arial Unicode MS" w:eastAsia="Arial Unicode MS" w:hAnsi="Arial Unicode MS" w:cs="Arial Unicode MS"/>
                <w:b/>
                <w:i/>
                <w:sz w:val="16"/>
                <w:szCs w:val="16"/>
              </w:rPr>
              <w:lastRenderedPageBreak/>
              <w:t>Politikat akademike dhe Kodi i Sjelljes</w:t>
            </w:r>
            <w:bookmarkEnd w:id="1"/>
          </w:p>
        </w:tc>
      </w:tr>
      <w:tr w:rsidR="00151A17" w:rsidRPr="00D76291"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rsidR="00151A17" w:rsidRPr="00D76291" w:rsidRDefault="00151A17" w:rsidP="001E3C40">
            <w:pPr>
              <w:spacing w:after="0" w:line="240" w:lineRule="exact"/>
              <w:contextualSpacing/>
              <w:jc w:val="both"/>
              <w:rPr>
                <w:rFonts w:ascii="Arial Unicode MS" w:eastAsia="Arial Unicode MS" w:hAnsi="Arial Unicode MS" w:cs="Arial Unicode MS"/>
                <w:i/>
                <w:sz w:val="18"/>
                <w:szCs w:val="18"/>
              </w:rPr>
            </w:pPr>
            <w:r w:rsidRPr="00D76291">
              <w:rPr>
                <w:rFonts w:ascii="Arial Unicode MS" w:eastAsia="Arial Unicode MS" w:hAnsi="Arial Unicode MS" w:cs="Arial Unicode MS"/>
                <w:i/>
                <w:sz w:val="18"/>
                <w:szCs w:val="18"/>
              </w:rPr>
              <w:t xml:space="preserve">Ora mësimore fillon dhe përfundon me kohë. </w:t>
            </w:r>
          </w:p>
          <w:p w:rsidR="00151A17" w:rsidRPr="00D76291" w:rsidRDefault="00151A17" w:rsidP="001E3C40">
            <w:pPr>
              <w:spacing w:after="0" w:line="240" w:lineRule="exact"/>
              <w:contextualSpacing/>
              <w:jc w:val="both"/>
              <w:rPr>
                <w:rFonts w:ascii="Arial Unicode MS" w:eastAsia="Arial Unicode MS" w:hAnsi="Arial Unicode MS" w:cs="Arial Unicode MS"/>
                <w:i/>
                <w:sz w:val="18"/>
                <w:szCs w:val="18"/>
              </w:rPr>
            </w:pPr>
            <w:r w:rsidRPr="00D76291">
              <w:rPr>
                <w:rFonts w:ascii="Arial Unicode MS" w:eastAsia="Arial Unicode MS" w:hAnsi="Arial Unicode MS" w:cs="Arial Unicode MS"/>
                <w:i/>
                <w:sz w:val="18"/>
                <w:szCs w:val="18"/>
              </w:rPr>
              <w:t xml:space="preserve">Mjetet që përdorën gjatë orëve të mësimit duhet të pastrohen dhe të ruhen në fund të orës mësimore. </w:t>
            </w:r>
          </w:p>
          <w:p w:rsidR="00151A17" w:rsidRPr="00D76291" w:rsidRDefault="00151A17" w:rsidP="001E3C40">
            <w:pPr>
              <w:spacing w:after="0" w:line="240" w:lineRule="exact"/>
              <w:contextualSpacing/>
              <w:jc w:val="both"/>
              <w:rPr>
                <w:rFonts w:ascii="Arial Unicode MS" w:eastAsia="Arial Unicode MS" w:hAnsi="Arial Unicode MS" w:cs="Arial Unicode MS"/>
                <w:i/>
                <w:sz w:val="18"/>
                <w:szCs w:val="18"/>
              </w:rPr>
            </w:pPr>
            <w:r w:rsidRPr="00D76291">
              <w:rPr>
                <w:rFonts w:ascii="Arial Unicode MS" w:eastAsia="Arial Unicode MS" w:hAnsi="Arial Unicode MS" w:cs="Arial Unicode MS"/>
                <w:i/>
                <w:sz w:val="18"/>
                <w:szCs w:val="18"/>
              </w:rPr>
              <w:t xml:space="preserve">Telefonat mobil/të mençur dhe pajisjet tjera elektronike (p.sh. iPod-ët) duhet të fikën (apo të kurdisen në vibrim) dhe të mos ekspozohen gjatë orëve të mësimit. </w:t>
            </w:r>
          </w:p>
          <w:p w:rsidR="00151A17" w:rsidRPr="00D76291" w:rsidRDefault="00151A17" w:rsidP="001E3C40">
            <w:pPr>
              <w:spacing w:after="0" w:line="240" w:lineRule="exact"/>
              <w:contextualSpacing/>
              <w:jc w:val="both"/>
              <w:rPr>
                <w:rFonts w:ascii="Arial Unicode MS" w:eastAsia="Arial Unicode MS" w:hAnsi="Arial Unicode MS" w:cs="Arial Unicode MS"/>
                <w:i/>
                <w:sz w:val="18"/>
                <w:szCs w:val="18"/>
              </w:rPr>
            </w:pPr>
            <w:r w:rsidRPr="00D76291">
              <w:rPr>
                <w:rFonts w:ascii="Arial Unicode MS" w:eastAsia="Arial Unicode MS" w:hAnsi="Arial Unicode MS" w:cs="Arial Unicode MS"/>
                <w:i/>
                <w:sz w:val="18"/>
                <w:szCs w:val="18"/>
              </w:rPr>
              <w:t xml:space="preserve">Laptopët dhe kompjuterët tabletë lejohen të përdorën vetëm në heshtje; aktivitetet tjera siç janë kontrollimi i e-mailit personal apo shfletimi i ueb-faqeve në internet janë të ndaluara. </w:t>
            </w:r>
          </w:p>
        </w:tc>
      </w:tr>
    </w:tbl>
    <w:p w:rsidR="00151A17" w:rsidRPr="00D76291" w:rsidRDefault="00151A17" w:rsidP="00151A17">
      <w:pPr>
        <w:rPr>
          <w:rFonts w:ascii="Arial Unicode MS" w:eastAsia="Arial Unicode MS" w:hAnsi="Arial Unicode MS" w:cs="Arial Unicode MS"/>
          <w:b/>
          <w:sz w:val="18"/>
          <w:szCs w:val="18"/>
        </w:rPr>
      </w:pPr>
      <w:r w:rsidRPr="00D76291">
        <w:rPr>
          <w:rFonts w:ascii="Arial Unicode MS" w:eastAsia="Arial Unicode MS" w:hAnsi="Arial Unicode MS" w:cs="Arial Unicode MS"/>
          <w:b/>
          <w:sz w:val="18"/>
          <w:szCs w:val="18"/>
        </w:rPr>
        <w:t>Shënim | Nëse 3 detyra të klasës të një studenti vlerësohen nën 50%, atëherë ai/ajo do ta humb të drejtën që t’i nënshtrohet provimit final. Vlerësimi bëhet nga 0-100 %.</w:t>
      </w:r>
    </w:p>
    <w:p w:rsidR="000370CF" w:rsidRDefault="000370CF"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B96973" w:rsidRDefault="00B96973" w:rsidP="00151A17">
      <w:pPr>
        <w:rPr>
          <w:rFonts w:ascii="Arial Unicode MS" w:eastAsia="Arial Unicode MS" w:hAnsi="Arial Unicode MS" w:cs="Arial Unicode MS"/>
          <w:b/>
          <w:sz w:val="20"/>
          <w:szCs w:val="20"/>
        </w:rPr>
      </w:pPr>
    </w:p>
    <w:p w:rsidR="00B96973" w:rsidRDefault="00B96973" w:rsidP="00151A17">
      <w:pPr>
        <w:rPr>
          <w:rFonts w:ascii="Arial Unicode MS" w:eastAsia="Arial Unicode MS" w:hAnsi="Arial Unicode MS" w:cs="Arial Unicode MS"/>
          <w:b/>
          <w:sz w:val="20"/>
          <w:szCs w:val="20"/>
        </w:rPr>
      </w:pPr>
    </w:p>
    <w:p w:rsidR="00B96973" w:rsidRDefault="00B96973" w:rsidP="00151A17">
      <w:pPr>
        <w:rPr>
          <w:rFonts w:ascii="Arial Unicode MS" w:eastAsia="Arial Unicode MS" w:hAnsi="Arial Unicode MS" w:cs="Arial Unicode MS"/>
          <w:b/>
          <w:sz w:val="20"/>
          <w:szCs w:val="20"/>
        </w:rPr>
      </w:pPr>
    </w:p>
    <w:p w:rsidR="000370CF" w:rsidRDefault="000370CF" w:rsidP="00151A17">
      <w:pPr>
        <w:rPr>
          <w:rFonts w:ascii="Arial Unicode MS" w:eastAsia="Arial Unicode MS" w:hAnsi="Arial Unicode MS" w:cs="Arial Unicode MS"/>
          <w:b/>
          <w:sz w:val="20"/>
          <w:szCs w:val="20"/>
        </w:rPr>
      </w:pPr>
    </w:p>
    <w:p w:rsidR="00632304" w:rsidRDefault="00632304" w:rsidP="00151A17">
      <w:pPr>
        <w:rPr>
          <w:rFonts w:ascii="Arial Unicode MS" w:eastAsia="Arial Unicode MS" w:hAnsi="Arial Unicode MS" w:cs="Arial Unicode MS"/>
          <w:b/>
          <w:sz w:val="20"/>
          <w:szCs w:val="20"/>
        </w:rPr>
      </w:pPr>
    </w:p>
    <w:p w:rsidR="00D76291" w:rsidRPr="00F51767" w:rsidRDefault="00D76291" w:rsidP="00151A17">
      <w:pPr>
        <w:rPr>
          <w:rFonts w:ascii="Arial Unicode MS" w:eastAsia="Arial Unicode MS" w:hAnsi="Arial Unicode MS" w:cs="Arial Unicode MS"/>
          <w:b/>
          <w:sz w:val="20"/>
          <w:szCs w:val="20"/>
        </w:rPr>
      </w:pPr>
    </w:p>
    <w:p w:rsidR="000370CF" w:rsidRPr="00632304" w:rsidRDefault="000370CF" w:rsidP="000370CF">
      <w:pPr>
        <w:rPr>
          <w:rFonts w:ascii="Calibri" w:hAnsi="Calibri"/>
          <w:b/>
          <w:sz w:val="20"/>
          <w:szCs w:val="20"/>
          <w:lang w:val="fr-FR"/>
        </w:rPr>
      </w:pPr>
      <w:r w:rsidRPr="00632304">
        <w:rPr>
          <w:rFonts w:ascii="Calibri" w:hAnsi="Calibri"/>
          <w:b/>
          <w:sz w:val="20"/>
          <w:szCs w:val="20"/>
          <w:lang w:val="fr-FR"/>
        </w:rPr>
        <w:lastRenderedPageBreak/>
        <w:t xml:space="preserve">Course </w:t>
      </w:r>
      <w:proofErr w:type="spellStart"/>
      <w:r w:rsidRPr="00632304">
        <w:rPr>
          <w:rFonts w:ascii="Calibri" w:hAnsi="Calibri"/>
          <w:b/>
          <w:sz w:val="20"/>
          <w:szCs w:val="20"/>
          <w:lang w:val="fr-FR"/>
        </w:rPr>
        <w:t>title</w:t>
      </w:r>
      <w:proofErr w:type="spellEnd"/>
      <w:r w:rsidRPr="00632304">
        <w:rPr>
          <w:rFonts w:ascii="Calibri" w:hAnsi="Calibri"/>
          <w:b/>
          <w:sz w:val="20"/>
          <w:szCs w:val="20"/>
          <w:lang w:val="fr-FR"/>
        </w:rPr>
        <w:t> :</w:t>
      </w:r>
      <w:r w:rsidR="00632304" w:rsidRPr="00632304">
        <w:rPr>
          <w:b/>
          <w:sz w:val="20"/>
          <w:szCs w:val="20"/>
        </w:rPr>
        <w:t xml:space="preserve"> Physics 1</w:t>
      </w:r>
      <w:r w:rsidRPr="00632304">
        <w:rPr>
          <w:rFonts w:ascii="Calibri" w:hAnsi="Calibri"/>
          <w:b/>
          <w:sz w:val="20"/>
          <w:szCs w:val="20"/>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044"/>
      </w:tblGrid>
      <w:tr w:rsidR="000370CF" w:rsidTr="000370CF">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hideMark/>
          </w:tcPr>
          <w:p w:rsidR="000370CF" w:rsidRDefault="000370CF">
            <w:pPr>
              <w:pStyle w:val="NoSpacing"/>
              <w:spacing w:line="276" w:lineRule="auto"/>
              <w:rPr>
                <w:rFonts w:ascii="Calibri" w:hAnsi="Calibri"/>
                <w:b/>
              </w:rPr>
            </w:pPr>
            <w:r>
              <w:rPr>
                <w:rFonts w:ascii="Calibri" w:hAnsi="Calibri"/>
                <w:b/>
              </w:rPr>
              <w:t>Course Basic Information</w:t>
            </w: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76" w:lineRule="auto"/>
              <w:rPr>
                <w:rFonts w:ascii="Calibri" w:hAnsi="Calibri"/>
                <w:b/>
                <w:szCs w:val="28"/>
              </w:rPr>
            </w:pPr>
            <w:r>
              <w:rPr>
                <w:rFonts w:ascii="Calibri" w:hAnsi="Calibri"/>
                <w:b/>
                <w:szCs w:val="28"/>
              </w:rPr>
              <w:t xml:space="preserve">Academic Unit: </w:t>
            </w:r>
          </w:p>
        </w:tc>
        <w:tc>
          <w:tcPr>
            <w:tcW w:w="5239" w:type="dxa"/>
            <w:gridSpan w:val="3"/>
            <w:tcBorders>
              <w:top w:val="single" w:sz="4" w:space="0" w:color="000000"/>
              <w:left w:val="single" w:sz="4" w:space="0" w:color="000000"/>
              <w:bottom w:val="single" w:sz="4" w:space="0" w:color="000000"/>
              <w:right w:val="single" w:sz="4" w:space="0" w:color="000000"/>
            </w:tcBorders>
          </w:tcPr>
          <w:p w:rsidR="000370CF" w:rsidRDefault="00CE2E39">
            <w:pPr>
              <w:pStyle w:val="NoSpacing"/>
              <w:spacing w:line="276" w:lineRule="auto"/>
              <w:rPr>
                <w:rFonts w:asciiTheme="minorHAnsi" w:eastAsiaTheme="minorHAnsi" w:hAnsiTheme="minorHAnsi" w:cstheme="minorBidi"/>
                <w:sz w:val="22"/>
                <w:szCs w:val="22"/>
              </w:rPr>
            </w:pPr>
            <w:r w:rsidRPr="00CE2E39">
              <w:rPr>
                <w:rStyle w:val="Emphasis"/>
                <w:rFonts w:ascii="Arial" w:hAnsi="Arial" w:cs="Arial"/>
                <w:b/>
                <w:bCs/>
                <w:i w:val="0"/>
                <w:iCs w:val="0"/>
                <w:color w:val="52565A"/>
                <w:sz w:val="16"/>
                <w:szCs w:val="16"/>
                <w:shd w:val="clear" w:color="auto" w:fill="FFFFFF"/>
              </w:rPr>
              <w:t>Faculty of Electrical and Computer Engineering</w:t>
            </w:r>
            <w:r>
              <w:rPr>
                <w:rFonts w:ascii="Arial" w:hAnsi="Arial" w:cs="Arial"/>
                <w:color w:val="3C4043"/>
                <w:sz w:val="21"/>
                <w:szCs w:val="21"/>
                <w:shd w:val="clear" w:color="auto" w:fill="FFFFFF"/>
              </w:rPr>
              <w:t> </w:t>
            </w: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76" w:lineRule="auto"/>
              <w:rPr>
                <w:rFonts w:ascii="Calibri" w:hAnsi="Calibri"/>
                <w:b/>
                <w:szCs w:val="28"/>
              </w:rPr>
            </w:pPr>
            <w:r>
              <w:rPr>
                <w:rFonts w:ascii="Calibri" w:hAnsi="Calibri"/>
                <w:b/>
                <w:szCs w:val="28"/>
              </w:rPr>
              <w:t>Course title:</w:t>
            </w:r>
          </w:p>
        </w:tc>
        <w:tc>
          <w:tcPr>
            <w:tcW w:w="5239" w:type="dxa"/>
            <w:gridSpan w:val="3"/>
            <w:tcBorders>
              <w:top w:val="single" w:sz="4" w:space="0" w:color="000000"/>
              <w:left w:val="single" w:sz="4" w:space="0" w:color="000000"/>
              <w:bottom w:val="single" w:sz="4" w:space="0" w:color="000000"/>
              <w:right w:val="single" w:sz="4" w:space="0" w:color="000000"/>
            </w:tcBorders>
          </w:tcPr>
          <w:p w:rsidR="000370CF" w:rsidRPr="00D76291" w:rsidRDefault="00632304">
            <w:pPr>
              <w:pStyle w:val="NoSpacing"/>
              <w:spacing w:line="276" w:lineRule="auto"/>
              <w:rPr>
                <w:rFonts w:asciiTheme="minorHAnsi" w:eastAsiaTheme="minorHAnsi" w:hAnsiTheme="minorHAnsi" w:cstheme="minorBidi"/>
                <w:sz w:val="22"/>
                <w:szCs w:val="22"/>
              </w:rPr>
            </w:pPr>
            <w:r w:rsidRPr="00D76291">
              <w:rPr>
                <w:sz w:val="20"/>
                <w:szCs w:val="20"/>
              </w:rPr>
              <w:t>Physics 1</w:t>
            </w: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76" w:lineRule="auto"/>
              <w:rPr>
                <w:rFonts w:ascii="Calibri" w:hAnsi="Calibri"/>
                <w:b/>
                <w:szCs w:val="28"/>
              </w:rPr>
            </w:pPr>
            <w:r>
              <w:rPr>
                <w:rFonts w:ascii="Calibri" w:hAnsi="Calibri"/>
                <w:b/>
                <w:szCs w:val="28"/>
              </w:rPr>
              <w:t>Level:</w:t>
            </w:r>
          </w:p>
        </w:tc>
        <w:tc>
          <w:tcPr>
            <w:tcW w:w="5239" w:type="dxa"/>
            <w:gridSpan w:val="3"/>
            <w:tcBorders>
              <w:top w:val="single" w:sz="4" w:space="0" w:color="000000"/>
              <w:left w:val="single" w:sz="4" w:space="0" w:color="000000"/>
              <w:bottom w:val="single" w:sz="4" w:space="0" w:color="000000"/>
              <w:right w:val="single" w:sz="4" w:space="0" w:color="000000"/>
            </w:tcBorders>
          </w:tcPr>
          <w:p w:rsidR="000370CF" w:rsidRDefault="007624A1">
            <w:pPr>
              <w:pStyle w:val="NoSpacing"/>
              <w:spacing w:line="276" w:lineRule="auto"/>
              <w:rPr>
                <w:rFonts w:asciiTheme="minorHAnsi" w:eastAsiaTheme="minorHAnsi" w:hAnsiTheme="minorHAnsi" w:cstheme="minorBidi"/>
                <w:sz w:val="22"/>
                <w:szCs w:val="22"/>
              </w:rPr>
            </w:pPr>
            <w:r w:rsidRPr="00F51767">
              <w:rPr>
                <w:rFonts w:ascii="Arial Unicode MS" w:eastAsia="Arial Unicode MS" w:hAnsi="Arial Unicode MS" w:cs="Arial Unicode MS" w:hint="eastAsia"/>
                <w:sz w:val="18"/>
                <w:szCs w:val="18"/>
              </w:rPr>
              <w:t>Bachelor</w:t>
            </w: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76" w:lineRule="auto"/>
              <w:rPr>
                <w:rFonts w:ascii="Calibri" w:hAnsi="Calibri"/>
                <w:b/>
                <w:szCs w:val="28"/>
              </w:rPr>
            </w:pPr>
            <w:r>
              <w:rPr>
                <w:rFonts w:ascii="Calibri" w:hAnsi="Calibri"/>
                <w:b/>
                <w:szCs w:val="28"/>
              </w:rPr>
              <w:t>Course Status:</w:t>
            </w:r>
          </w:p>
        </w:tc>
        <w:tc>
          <w:tcPr>
            <w:tcW w:w="5239" w:type="dxa"/>
            <w:gridSpan w:val="3"/>
            <w:tcBorders>
              <w:top w:val="single" w:sz="4" w:space="0" w:color="000000"/>
              <w:left w:val="single" w:sz="4" w:space="0" w:color="000000"/>
              <w:bottom w:val="single" w:sz="4" w:space="0" w:color="000000"/>
              <w:right w:val="single" w:sz="4" w:space="0" w:color="000000"/>
            </w:tcBorders>
          </w:tcPr>
          <w:p w:rsidR="000370CF" w:rsidRDefault="007624A1">
            <w:pPr>
              <w:pStyle w:val="NoSpacing"/>
              <w:spacing w:line="276" w:lineRule="auto"/>
              <w:rPr>
                <w:rFonts w:asciiTheme="minorHAnsi" w:eastAsiaTheme="minorHAnsi" w:hAnsiTheme="minorHAnsi" w:cstheme="minorBidi"/>
                <w:sz w:val="22"/>
                <w:szCs w:val="22"/>
              </w:rPr>
            </w:pPr>
            <w:r>
              <w:rPr>
                <w:sz w:val="20"/>
                <w:szCs w:val="20"/>
              </w:rPr>
              <w:t>Mandatory</w:t>
            </w: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76" w:lineRule="auto"/>
              <w:rPr>
                <w:rFonts w:ascii="Calibri" w:hAnsi="Calibri"/>
                <w:b/>
                <w:szCs w:val="28"/>
              </w:rPr>
            </w:pPr>
            <w:r>
              <w:rPr>
                <w:rFonts w:ascii="Calibri" w:hAnsi="Calibri"/>
                <w:b/>
                <w:szCs w:val="28"/>
              </w:rPr>
              <w:t>Year of Study:</w:t>
            </w:r>
          </w:p>
        </w:tc>
        <w:tc>
          <w:tcPr>
            <w:tcW w:w="5239" w:type="dxa"/>
            <w:gridSpan w:val="3"/>
            <w:tcBorders>
              <w:top w:val="single" w:sz="4" w:space="0" w:color="000000"/>
              <w:left w:val="single" w:sz="4" w:space="0" w:color="000000"/>
              <w:bottom w:val="single" w:sz="4" w:space="0" w:color="000000"/>
              <w:right w:val="single" w:sz="4" w:space="0" w:color="000000"/>
            </w:tcBorders>
          </w:tcPr>
          <w:p w:rsidR="000370CF" w:rsidRDefault="007624A1">
            <w:pPr>
              <w:pStyle w:val="NoSpacing"/>
              <w:spacing w:line="276" w:lineRule="auto"/>
              <w:rPr>
                <w:rFonts w:asciiTheme="minorHAnsi" w:eastAsiaTheme="minorHAnsi" w:hAnsiTheme="minorHAnsi" w:cstheme="minorBidi"/>
                <w:sz w:val="22"/>
                <w:szCs w:val="22"/>
              </w:rPr>
            </w:pPr>
            <w:r>
              <w:rPr>
                <w:sz w:val="20"/>
                <w:szCs w:val="20"/>
              </w:rPr>
              <w:t>Sem. 1</w:t>
            </w: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76" w:lineRule="auto"/>
              <w:rPr>
                <w:rFonts w:ascii="Calibri" w:hAnsi="Calibri"/>
                <w:b/>
                <w:szCs w:val="28"/>
              </w:rPr>
            </w:pPr>
            <w:r>
              <w:rPr>
                <w:rFonts w:ascii="Calibri" w:hAnsi="Calibri"/>
                <w:b/>
                <w:szCs w:val="28"/>
              </w:rPr>
              <w:t>Number of Classes per Week:</w:t>
            </w:r>
          </w:p>
        </w:tc>
        <w:tc>
          <w:tcPr>
            <w:tcW w:w="5239" w:type="dxa"/>
            <w:gridSpan w:val="3"/>
            <w:tcBorders>
              <w:top w:val="single" w:sz="4" w:space="0" w:color="000000"/>
              <w:left w:val="single" w:sz="4" w:space="0" w:color="000000"/>
              <w:bottom w:val="single" w:sz="4" w:space="0" w:color="000000"/>
              <w:right w:val="single" w:sz="4" w:space="0" w:color="000000"/>
            </w:tcBorders>
          </w:tcPr>
          <w:p w:rsidR="000370CF" w:rsidRDefault="007624A1">
            <w:pPr>
              <w:pStyle w:val="NoSpacing"/>
              <w:spacing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3+1+1</w:t>
            </w: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76" w:lineRule="auto"/>
              <w:rPr>
                <w:rFonts w:ascii="Calibri" w:hAnsi="Calibri"/>
                <w:b/>
                <w:szCs w:val="28"/>
              </w:rPr>
            </w:pPr>
            <w:r>
              <w:rPr>
                <w:rFonts w:ascii="Calibri" w:hAnsi="Calibri"/>
                <w:b/>
                <w:szCs w:val="28"/>
              </w:rPr>
              <w:t>ECTS Credits:</w:t>
            </w:r>
          </w:p>
        </w:tc>
        <w:tc>
          <w:tcPr>
            <w:tcW w:w="5239" w:type="dxa"/>
            <w:gridSpan w:val="3"/>
            <w:tcBorders>
              <w:top w:val="single" w:sz="4" w:space="0" w:color="000000"/>
              <w:left w:val="single" w:sz="4" w:space="0" w:color="000000"/>
              <w:bottom w:val="single" w:sz="4" w:space="0" w:color="000000"/>
              <w:right w:val="single" w:sz="4" w:space="0" w:color="000000"/>
            </w:tcBorders>
          </w:tcPr>
          <w:p w:rsidR="000370CF" w:rsidRDefault="007624A1">
            <w:pPr>
              <w:pStyle w:val="NoSpacing"/>
              <w:spacing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6</w:t>
            </w: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76" w:lineRule="auto"/>
              <w:rPr>
                <w:rFonts w:ascii="Calibri" w:hAnsi="Calibri"/>
                <w:b/>
                <w:szCs w:val="28"/>
              </w:rPr>
            </w:pPr>
            <w:r>
              <w:rPr>
                <w:rFonts w:ascii="Calibri" w:hAnsi="Calibri"/>
                <w:b/>
                <w:szCs w:val="28"/>
              </w:rPr>
              <w:t>Time /Location:</w:t>
            </w:r>
          </w:p>
        </w:tc>
        <w:tc>
          <w:tcPr>
            <w:tcW w:w="5239" w:type="dxa"/>
            <w:gridSpan w:val="3"/>
            <w:tcBorders>
              <w:top w:val="single" w:sz="4" w:space="0" w:color="000000"/>
              <w:left w:val="single" w:sz="4" w:space="0" w:color="000000"/>
              <w:bottom w:val="single" w:sz="4" w:space="0" w:color="000000"/>
              <w:right w:val="single" w:sz="4" w:space="0" w:color="000000"/>
            </w:tcBorders>
          </w:tcPr>
          <w:p w:rsidR="000370CF" w:rsidRDefault="0076261E">
            <w:pPr>
              <w:pStyle w:val="NoSpacing"/>
              <w:spacing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w:t>
            </w: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76" w:lineRule="auto"/>
              <w:rPr>
                <w:rFonts w:ascii="Calibri" w:hAnsi="Calibri"/>
                <w:b/>
                <w:szCs w:val="28"/>
              </w:rPr>
            </w:pPr>
            <w:r>
              <w:rPr>
                <w:rFonts w:ascii="Calibri" w:hAnsi="Calibri"/>
                <w:b/>
                <w:szCs w:val="28"/>
              </w:rPr>
              <w:t>Teacher:</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0370CF" w:rsidRDefault="0076261E">
            <w:pPr>
              <w:pStyle w:val="NoSpacing"/>
              <w:spacing w:line="276" w:lineRule="auto"/>
              <w:rPr>
                <w:rFonts w:asciiTheme="minorHAnsi" w:eastAsiaTheme="minorHAnsi" w:hAnsiTheme="minorHAnsi" w:cstheme="minorBidi"/>
                <w:sz w:val="22"/>
                <w:szCs w:val="22"/>
              </w:rPr>
            </w:pPr>
            <w:r w:rsidRPr="00F848E9">
              <w:rPr>
                <w:rFonts w:eastAsia="Arial Unicode MS"/>
                <w:lang w:val="sq-AL"/>
              </w:rPr>
              <w:t>Ass. Dr.</w:t>
            </w:r>
            <w:r>
              <w:rPr>
                <w:rFonts w:eastAsia="Arial Unicode MS"/>
                <w:lang w:val="sq-AL"/>
              </w:rPr>
              <w:t xml:space="preserve"> s</w:t>
            </w:r>
            <w:r w:rsidRPr="00F848E9">
              <w:rPr>
                <w:rFonts w:eastAsia="Arial Unicode MS"/>
                <w:lang w:val="sq-AL"/>
              </w:rPr>
              <w:t>c.</w:t>
            </w:r>
            <w:r>
              <w:rPr>
                <w:rFonts w:eastAsia="Arial Unicode MS"/>
                <w:lang w:val="sq-AL"/>
              </w:rPr>
              <w:t xml:space="preserve"> </w:t>
            </w:r>
            <w:r w:rsidRPr="00F848E9">
              <w:rPr>
                <w:rFonts w:eastAsia="Arial Unicode MS"/>
                <w:lang w:val="sq-AL"/>
              </w:rPr>
              <w:t>Valon Veliu</w:t>
            </w: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76" w:lineRule="auto"/>
              <w:rPr>
                <w:rFonts w:ascii="Calibri" w:hAnsi="Calibri"/>
                <w:b/>
                <w:szCs w:val="28"/>
              </w:rPr>
            </w:pPr>
            <w:r>
              <w:rPr>
                <w:rFonts w:ascii="Calibri" w:hAnsi="Calibri"/>
                <w:b/>
                <w:szCs w:val="28"/>
              </w:rPr>
              <w:t xml:space="preserve">Contact Details: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0370CF" w:rsidRDefault="0076261E" w:rsidP="0076261E">
            <w:pPr>
              <w:pStyle w:val="NoSpacing"/>
              <w:spacing w:line="276" w:lineRule="auto"/>
              <w:rPr>
                <w:rFonts w:asciiTheme="minorHAnsi" w:eastAsiaTheme="minorHAnsi" w:hAnsiTheme="minorHAnsi" w:cstheme="minorBidi"/>
                <w:sz w:val="22"/>
                <w:szCs w:val="22"/>
              </w:rPr>
            </w:pPr>
            <w:hyperlink r:id="rId6" w:history="1">
              <w:r w:rsidRPr="00F46B75">
                <w:rPr>
                  <w:rStyle w:val="Hyperlink"/>
                  <w:rFonts w:ascii="Arial Unicode MS" w:eastAsia="Arial Unicode MS" w:hAnsi="Arial Unicode MS" w:cs="Arial Unicode MS"/>
                  <w:b/>
                  <w:sz w:val="18"/>
                  <w:szCs w:val="18"/>
                </w:rPr>
                <w:t>valon.veliu</w:t>
              </w:r>
              <w:r w:rsidRPr="00F46B75">
                <w:rPr>
                  <w:rStyle w:val="Hyperlink"/>
                  <w:rFonts w:ascii="Arial Unicode MS" w:eastAsia="Arial Unicode MS" w:hAnsi="Arial Unicode MS" w:cs="Arial Unicode MS" w:hint="eastAsia"/>
                  <w:b/>
                  <w:sz w:val="18"/>
                  <w:szCs w:val="18"/>
                </w:rPr>
                <w:t>@uni-pr.edu</w:t>
              </w:r>
            </w:hyperlink>
          </w:p>
        </w:tc>
      </w:tr>
      <w:tr w:rsidR="000370CF" w:rsidTr="000370CF">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0370CF" w:rsidRDefault="000370CF">
            <w:pPr>
              <w:pStyle w:val="NoSpacing"/>
              <w:spacing w:line="276" w:lineRule="auto"/>
              <w:rPr>
                <w:rFonts w:ascii="Calibri" w:hAnsi="Calibri"/>
              </w:rPr>
            </w:pP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76" w:lineRule="auto"/>
              <w:rPr>
                <w:rFonts w:ascii="Calibri" w:hAnsi="Calibri"/>
                <w:b/>
              </w:rPr>
            </w:pPr>
            <w:r>
              <w:rPr>
                <w:rFonts w:ascii="Calibri" w:hAnsi="Calibri"/>
                <w:b/>
              </w:rPr>
              <w:t>Course Description:</w:t>
            </w:r>
          </w:p>
        </w:tc>
        <w:tc>
          <w:tcPr>
            <w:tcW w:w="5239" w:type="dxa"/>
            <w:gridSpan w:val="3"/>
            <w:tcBorders>
              <w:top w:val="single" w:sz="4" w:space="0" w:color="000000"/>
              <w:left w:val="single" w:sz="4" w:space="0" w:color="000000"/>
              <w:bottom w:val="single" w:sz="4" w:space="0" w:color="000000"/>
              <w:right w:val="single" w:sz="4" w:space="0" w:color="000000"/>
            </w:tcBorders>
          </w:tcPr>
          <w:p w:rsidR="000370CF" w:rsidRPr="009B5BD5" w:rsidRDefault="009B5BD5" w:rsidP="009B5BD5">
            <w:pPr>
              <w:rPr>
                <w:lang w:val="en-US"/>
              </w:rPr>
            </w:pPr>
            <w:r>
              <w:rPr>
                <w:lang w:val="en-US"/>
              </w:rPr>
              <w:t>The course includes basic knowledge of physics necessary to gain general knowledge that is basic in engineering</w:t>
            </w: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76" w:lineRule="auto"/>
              <w:rPr>
                <w:rFonts w:asciiTheme="minorHAnsi" w:hAnsiTheme="minorHAnsi" w:cstheme="minorHAnsi"/>
                <w:b/>
                <w:sz w:val="22"/>
                <w:szCs w:val="22"/>
              </w:rPr>
            </w:pPr>
            <w:r>
              <w:rPr>
                <w:rFonts w:asciiTheme="minorHAnsi" w:hAnsiTheme="minorHAnsi" w:cstheme="minorHAnsi"/>
                <w:b/>
                <w:sz w:val="22"/>
                <w:szCs w:val="22"/>
              </w:rPr>
              <w:t>Course Goals:</w:t>
            </w:r>
          </w:p>
        </w:tc>
        <w:tc>
          <w:tcPr>
            <w:tcW w:w="5239" w:type="dxa"/>
            <w:gridSpan w:val="3"/>
            <w:tcBorders>
              <w:top w:val="single" w:sz="4" w:space="0" w:color="000000"/>
              <w:left w:val="single" w:sz="4" w:space="0" w:color="000000"/>
              <w:bottom w:val="single" w:sz="4" w:space="0" w:color="000000"/>
              <w:right w:val="single" w:sz="4" w:space="0" w:color="000000"/>
            </w:tcBorders>
          </w:tcPr>
          <w:p w:rsidR="000370CF" w:rsidRPr="00011AB0" w:rsidRDefault="009B5BD5">
            <w:pPr>
              <w:spacing w:after="0" w:line="240" w:lineRule="exact"/>
              <w:rPr>
                <w:rFonts w:eastAsiaTheme="minorHAnsi" w:cstheme="minorHAnsi"/>
              </w:rPr>
            </w:pPr>
            <w:r w:rsidRPr="00011AB0">
              <w:t>Using the physical laws to solve the basic problems of engineering</w:t>
            </w:r>
          </w:p>
        </w:tc>
      </w:tr>
      <w:tr w:rsidR="000370CF" w:rsidTr="000370CF">
        <w:tc>
          <w:tcPr>
            <w:tcW w:w="3617" w:type="dxa"/>
            <w:tcBorders>
              <w:top w:val="single" w:sz="4" w:space="0" w:color="000000"/>
              <w:left w:val="single" w:sz="4" w:space="0" w:color="000000"/>
              <w:bottom w:val="single" w:sz="4" w:space="0" w:color="FFFFFF" w:themeColor="background1"/>
              <w:right w:val="single" w:sz="4" w:space="0" w:color="000000"/>
            </w:tcBorders>
            <w:hideMark/>
          </w:tcPr>
          <w:p w:rsidR="000370CF" w:rsidRDefault="000370CF">
            <w:pPr>
              <w:pStyle w:val="NoSpacing"/>
              <w:spacing w:line="276" w:lineRule="auto"/>
              <w:rPr>
                <w:rFonts w:ascii="Calibri" w:hAnsi="Calibri"/>
                <w:b/>
                <w:lang w:val="fr-FR"/>
              </w:rPr>
            </w:pPr>
            <w:r>
              <w:rPr>
                <w:rFonts w:asciiTheme="minorHAnsi" w:hAnsiTheme="minorHAnsi" w:cstheme="minorHAnsi"/>
                <w:b/>
                <w:sz w:val="22"/>
                <w:szCs w:val="22"/>
              </w:rPr>
              <w:t>Expected Learning Outcomes</w:t>
            </w:r>
            <w:r>
              <w:rPr>
                <w:rFonts w:ascii="Calibri" w:hAnsi="Calibri"/>
                <w:b/>
                <w:lang w:val="fr-FR"/>
              </w:rPr>
              <w:t>:</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rsidR="000370CF" w:rsidRPr="00AA40C9" w:rsidRDefault="00AA40C9" w:rsidP="00AA40C9">
            <w:pPr>
              <w:rPr>
                <w:sz w:val="20"/>
                <w:szCs w:val="20"/>
              </w:rPr>
            </w:pPr>
            <w:r>
              <w:rPr>
                <w:sz w:val="20"/>
                <w:szCs w:val="20"/>
              </w:rPr>
              <w:t xml:space="preserve">On successful completion of the course, students will be able to:  </w:t>
            </w:r>
            <w:r w:rsidRPr="00AA40C9">
              <w:rPr>
                <w:sz w:val="20"/>
                <w:szCs w:val="20"/>
              </w:rPr>
              <w:t xml:space="preserve">Analyze simple mechanical systems and solve equations of motion. Apply principles of conservation of energy and momentum to particle collisions. Explain the conditions of statics of rigid bodies and the equation of motion for rotation of the rigid body around fixed axis. Understand the first law of thermodynamics and analyze thermodynamic cycles. </w:t>
            </w:r>
          </w:p>
        </w:tc>
      </w:tr>
      <w:tr w:rsidR="000370CF" w:rsidTr="000370CF">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370CF" w:rsidRDefault="000370CF">
            <w:pPr>
              <w:pStyle w:val="NoSpacing"/>
              <w:spacing w:line="276" w:lineRule="auto"/>
              <w:rPr>
                <w:rFonts w:ascii="Calibri" w:hAnsi="Calibri"/>
                <w:i/>
                <w:sz w:val="22"/>
                <w:szCs w:val="22"/>
                <w:lang w:val="sq-AL"/>
              </w:rPr>
            </w:pPr>
          </w:p>
        </w:tc>
      </w:tr>
      <w:tr w:rsidR="000370CF" w:rsidTr="000370CF">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hideMark/>
          </w:tcPr>
          <w:p w:rsidR="000370CF" w:rsidRDefault="000370CF">
            <w:pPr>
              <w:pStyle w:val="NoSpacing"/>
              <w:spacing w:line="276" w:lineRule="auto"/>
              <w:jc w:val="center"/>
              <w:rPr>
                <w:rFonts w:ascii="Calibri" w:hAnsi="Calibri"/>
                <w:b/>
                <w:lang w:val="sq-AL"/>
              </w:rPr>
            </w:pPr>
            <w:r>
              <w:rPr>
                <w:rFonts w:ascii="Calibri" w:hAnsi="Calibri"/>
                <w:b/>
                <w:lang w:val="sq-AL"/>
              </w:rPr>
              <w:t>Student Workload (should be in compliance with student’s Learnign Outcomes)</w:t>
            </w:r>
          </w:p>
        </w:tc>
      </w:tr>
      <w:tr w:rsidR="000370CF" w:rsidTr="000370CF">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hideMark/>
          </w:tcPr>
          <w:p w:rsidR="000370CF" w:rsidRDefault="000370CF">
            <w:pPr>
              <w:spacing w:after="0" w:line="240" w:lineRule="exact"/>
              <w:rPr>
                <w:rFonts w:ascii="Calibri" w:hAnsi="Calibri" w:cs="Arial"/>
                <w:b/>
              </w:rPr>
            </w:pPr>
            <w:r>
              <w:rPr>
                <w:rFonts w:ascii="Calibri" w:hAnsi="Calibri" w:cs="Arial"/>
                <w:b/>
              </w:rPr>
              <w:t>Activity</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hideMark/>
          </w:tcPr>
          <w:p w:rsidR="000370CF" w:rsidRDefault="000370CF">
            <w:pPr>
              <w:spacing w:after="0" w:line="240" w:lineRule="exact"/>
              <w:rPr>
                <w:rFonts w:ascii="Calibri" w:hAnsi="Calibri" w:cs="Arial"/>
                <w:b/>
              </w:rPr>
            </w:pPr>
            <w:r>
              <w:rPr>
                <w:rFonts w:ascii="Calibri" w:hAnsi="Calibri" w:cs="Arial"/>
                <w:b/>
              </w:rPr>
              <w:t>Hours</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hideMark/>
          </w:tcPr>
          <w:p w:rsidR="000370CF" w:rsidRDefault="000370CF">
            <w:pPr>
              <w:spacing w:after="0" w:line="240" w:lineRule="exact"/>
              <w:rPr>
                <w:rFonts w:ascii="Calibri" w:hAnsi="Calibri" w:cs="Arial"/>
                <w:b/>
              </w:rPr>
            </w:pPr>
            <w:r>
              <w:rPr>
                <w:rFonts w:ascii="Calibri" w:hAnsi="Calibri" w:cs="Arial"/>
                <w:b/>
              </w:rPr>
              <w:t>Day/ Week</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hideMark/>
          </w:tcPr>
          <w:p w:rsidR="000370CF" w:rsidRDefault="000370CF">
            <w:pPr>
              <w:spacing w:after="0" w:line="240" w:lineRule="exact"/>
              <w:rPr>
                <w:rFonts w:ascii="Calibri" w:hAnsi="Calibri" w:cs="Arial"/>
                <w:b/>
              </w:rPr>
            </w:pPr>
            <w:r>
              <w:rPr>
                <w:rFonts w:ascii="Calibri" w:hAnsi="Calibri" w:cs="Arial"/>
                <w:b/>
              </w:rPr>
              <w:t>Total</w:t>
            </w:r>
          </w:p>
        </w:tc>
      </w:tr>
      <w:tr w:rsidR="000370CF" w:rsidTr="000370CF">
        <w:tc>
          <w:tcPr>
            <w:tcW w:w="3617" w:type="dxa"/>
            <w:tcBorders>
              <w:top w:val="single" w:sz="4" w:space="0" w:color="FFFFFF" w:themeColor="background1"/>
              <w:left w:val="single" w:sz="4" w:space="0" w:color="000000"/>
              <w:bottom w:val="single" w:sz="4" w:space="0" w:color="000000"/>
              <w:right w:val="single" w:sz="4" w:space="0" w:color="auto"/>
            </w:tcBorders>
            <w:shd w:val="clear" w:color="auto" w:fill="FFFFFF"/>
            <w:hideMark/>
          </w:tcPr>
          <w:p w:rsidR="000370CF" w:rsidRDefault="000370CF">
            <w:pPr>
              <w:spacing w:after="0" w:line="240" w:lineRule="exact"/>
              <w:rPr>
                <w:rFonts w:ascii="Calibri" w:hAnsi="Calibri" w:cs="Arial"/>
              </w:rPr>
            </w:pPr>
            <w:r>
              <w:rPr>
                <w:rFonts w:ascii="Calibri" w:hAnsi="Calibri" w:cs="Arial"/>
              </w:rPr>
              <w:t>Lectures</w:t>
            </w:r>
          </w:p>
        </w:tc>
        <w:tc>
          <w:tcPr>
            <w:tcW w:w="1425"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0370CF" w:rsidRDefault="00AA40C9">
            <w:pPr>
              <w:spacing w:after="0" w:line="240" w:lineRule="exact"/>
              <w:jc w:val="center"/>
              <w:rPr>
                <w:rFonts w:cs="Arial"/>
              </w:rPr>
            </w:pPr>
            <w:r>
              <w:rPr>
                <w:rFonts w:cs="Arial"/>
              </w:rPr>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0370CF" w:rsidRDefault="00AA40C9">
            <w:pPr>
              <w:spacing w:after="0" w:line="240" w:lineRule="exact"/>
              <w:jc w:val="center"/>
              <w:rPr>
                <w:rFonts w:cs="Arial"/>
              </w:rPr>
            </w:pPr>
            <w:r>
              <w:rPr>
                <w:rFonts w:cs="Arial"/>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rsidR="000370CF" w:rsidRDefault="00AA40C9">
            <w:pPr>
              <w:spacing w:after="0" w:line="240" w:lineRule="exact"/>
              <w:jc w:val="center"/>
              <w:rPr>
                <w:rFonts w:ascii="Calibri" w:hAnsi="Calibri" w:cs="Arial"/>
              </w:rPr>
            </w:pPr>
            <w:r>
              <w:rPr>
                <w:rFonts w:ascii="Calibri" w:hAnsi="Calibri" w:cs="Arial"/>
              </w:rPr>
              <w:t>45</w:t>
            </w:r>
          </w:p>
        </w:tc>
      </w:tr>
      <w:tr w:rsidR="000370CF" w:rsidTr="000370CF">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70CF" w:rsidRDefault="000370CF">
            <w:pPr>
              <w:spacing w:after="0" w:line="240" w:lineRule="exact"/>
              <w:rPr>
                <w:rFonts w:ascii="Calibri" w:hAnsi="Calibri" w:cs="Arial"/>
              </w:rPr>
            </w:pPr>
            <w:r>
              <w:rPr>
                <w:rFonts w:ascii="Calibri" w:hAnsi="Calibri" w:cs="Arial"/>
              </w:rPr>
              <w:t>Theory/ Lab Work/Exercises</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70CF" w:rsidRDefault="00AA40C9">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70CF" w:rsidRDefault="00AA40C9">
            <w:pPr>
              <w:spacing w:after="0" w:line="240" w:lineRule="exact"/>
              <w:jc w:val="center"/>
              <w:rPr>
                <w:rFonts w:cs="Arial"/>
              </w:rPr>
            </w:pPr>
            <w:r>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0370CF" w:rsidRDefault="00AA40C9">
            <w:pPr>
              <w:spacing w:after="0" w:line="240" w:lineRule="exact"/>
              <w:jc w:val="center"/>
              <w:rPr>
                <w:rFonts w:ascii="Calibri" w:hAnsi="Calibri" w:cs="Arial"/>
              </w:rPr>
            </w:pPr>
            <w:r>
              <w:rPr>
                <w:rFonts w:ascii="Calibri" w:hAnsi="Calibri" w:cs="Arial"/>
              </w:rPr>
              <w:t>15</w:t>
            </w:r>
          </w:p>
        </w:tc>
      </w:tr>
      <w:tr w:rsidR="000370CF" w:rsidTr="000370CF">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70CF" w:rsidRDefault="000370CF">
            <w:pPr>
              <w:spacing w:after="0" w:line="240" w:lineRule="exact"/>
              <w:rPr>
                <w:rFonts w:ascii="Calibri" w:hAnsi="Calibri" w:cs="Arial"/>
              </w:rPr>
            </w:pPr>
            <w:r>
              <w:rPr>
                <w:rFonts w:ascii="Calibri" w:hAnsi="Calibri" w:cs="Arial"/>
              </w:rPr>
              <w:t>Practical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70CF" w:rsidRDefault="00AA40C9">
            <w:pPr>
              <w:spacing w:after="0" w:line="240" w:lineRule="exact"/>
              <w:jc w:val="center"/>
              <w:rPr>
                <w:rFonts w:cs="Arial"/>
              </w:rPr>
            </w:pPr>
            <w:r>
              <w:rPr>
                <w:rFonts w:cs="Arial"/>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70CF" w:rsidRDefault="00AA40C9">
            <w:pPr>
              <w:spacing w:after="0" w:line="240" w:lineRule="exact"/>
              <w:jc w:val="center"/>
              <w:rPr>
                <w:rFonts w:cs="Arial"/>
              </w:rPr>
            </w:pPr>
            <w:r>
              <w:rPr>
                <w:rFonts w:cs="Arial"/>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0370CF" w:rsidRDefault="00AA40C9">
            <w:pPr>
              <w:spacing w:after="0" w:line="240" w:lineRule="exact"/>
              <w:jc w:val="center"/>
              <w:rPr>
                <w:rFonts w:ascii="Calibri" w:hAnsi="Calibri" w:cs="Arial"/>
              </w:rPr>
            </w:pPr>
            <w:r>
              <w:rPr>
                <w:rFonts w:ascii="Calibri" w:hAnsi="Calibri" w:cs="Arial"/>
              </w:rPr>
              <w:t>-</w:t>
            </w:r>
          </w:p>
        </w:tc>
      </w:tr>
      <w:tr w:rsidR="000370CF" w:rsidTr="000370CF">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70CF" w:rsidRDefault="000370CF">
            <w:pPr>
              <w:spacing w:after="0" w:line="240" w:lineRule="exact"/>
              <w:rPr>
                <w:rFonts w:ascii="Calibri" w:hAnsi="Calibri" w:cs="Arial"/>
              </w:rPr>
            </w:pPr>
            <w:r>
              <w:rPr>
                <w:rFonts w:ascii="Calibri" w:hAnsi="Calibri" w:cs="Arial"/>
                <w:lang w:val="nb-NO"/>
              </w:rPr>
              <w:t>Consultations with the teaher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70CF" w:rsidRDefault="00F73E6F">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70CF" w:rsidRDefault="00F73E6F">
            <w:pPr>
              <w:spacing w:after="0" w:line="240" w:lineRule="exact"/>
              <w:jc w:val="center"/>
              <w:rPr>
                <w:rFonts w:cs="Arial"/>
              </w:rPr>
            </w:pPr>
            <w:r>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0370CF" w:rsidRDefault="00F73E6F">
            <w:pPr>
              <w:spacing w:after="0" w:line="240" w:lineRule="exact"/>
              <w:jc w:val="center"/>
              <w:rPr>
                <w:rFonts w:ascii="Calibri" w:hAnsi="Calibri" w:cs="Arial"/>
              </w:rPr>
            </w:pPr>
            <w:r>
              <w:rPr>
                <w:rFonts w:ascii="Calibri" w:hAnsi="Calibri" w:cs="Arial"/>
              </w:rPr>
              <w:t>15</w:t>
            </w:r>
          </w:p>
        </w:tc>
      </w:tr>
      <w:tr w:rsidR="000370CF" w:rsidTr="000370CF">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70CF" w:rsidRDefault="000370CF">
            <w:pPr>
              <w:spacing w:after="0" w:line="240" w:lineRule="exact"/>
              <w:rPr>
                <w:rFonts w:ascii="Calibri" w:hAnsi="Calibri" w:cs="Arial"/>
              </w:rPr>
            </w:pPr>
            <w:r>
              <w:rPr>
                <w:rFonts w:ascii="Calibri" w:hAnsi="Calibri" w:cs="Arial"/>
              </w:rPr>
              <w:t>Field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70CF" w:rsidRDefault="000370CF">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70CF" w:rsidRDefault="000370CF">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0370CF" w:rsidRDefault="000370CF">
            <w:pPr>
              <w:spacing w:after="0" w:line="240" w:lineRule="exact"/>
              <w:jc w:val="center"/>
              <w:rPr>
                <w:rFonts w:ascii="Calibri" w:hAnsi="Calibri" w:cs="Arial"/>
              </w:rPr>
            </w:pPr>
          </w:p>
        </w:tc>
      </w:tr>
      <w:tr w:rsidR="000370CF" w:rsidTr="000370CF">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70CF" w:rsidRDefault="000370CF">
            <w:pPr>
              <w:spacing w:after="0" w:line="240" w:lineRule="exact"/>
              <w:rPr>
                <w:rFonts w:ascii="Calibri" w:hAnsi="Calibri" w:cs="Arial"/>
              </w:rPr>
            </w:pPr>
            <w:r>
              <w:rPr>
                <w:rFonts w:cs="Arial"/>
                <w:szCs w:val="72"/>
                <w:shd w:val="clear" w:color="auto" w:fill="FFFFFF"/>
              </w:rPr>
              <w:t>Test, seminar paper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70CF" w:rsidRDefault="00F73E6F">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70CF" w:rsidRDefault="00F73E6F">
            <w:pPr>
              <w:spacing w:after="0" w:line="240" w:lineRule="exact"/>
              <w:jc w:val="center"/>
              <w:rPr>
                <w:rFonts w:cs="Arial"/>
              </w:rPr>
            </w:pPr>
            <w:r>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0370CF" w:rsidRDefault="00F73E6F">
            <w:pPr>
              <w:spacing w:after="0" w:line="240" w:lineRule="exact"/>
              <w:jc w:val="center"/>
              <w:rPr>
                <w:rFonts w:ascii="Calibri" w:hAnsi="Calibri" w:cs="Arial"/>
              </w:rPr>
            </w:pPr>
            <w:r>
              <w:rPr>
                <w:rFonts w:ascii="Calibri" w:hAnsi="Calibri" w:cs="Arial"/>
              </w:rPr>
              <w:t>15</w:t>
            </w:r>
          </w:p>
        </w:tc>
      </w:tr>
      <w:tr w:rsidR="000370CF" w:rsidTr="000370CF">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70CF" w:rsidRDefault="000370CF">
            <w:pPr>
              <w:spacing w:after="0" w:line="240" w:lineRule="exact"/>
              <w:rPr>
                <w:rFonts w:ascii="Calibri" w:hAnsi="Calibri" w:cs="Arial"/>
              </w:rPr>
            </w:pPr>
            <w:r>
              <w:rPr>
                <w:rFonts w:ascii="Calibri" w:hAnsi="Calibri" w:cs="Arial"/>
              </w:rPr>
              <w:t>Homework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70CF" w:rsidRDefault="000370CF">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70CF" w:rsidRDefault="000370CF">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0370CF" w:rsidRDefault="000370CF">
            <w:pPr>
              <w:spacing w:after="0" w:line="240" w:lineRule="exact"/>
              <w:jc w:val="center"/>
              <w:rPr>
                <w:rFonts w:ascii="Calibri" w:hAnsi="Calibri" w:cs="Arial"/>
              </w:rPr>
            </w:pPr>
          </w:p>
        </w:tc>
      </w:tr>
      <w:tr w:rsidR="000370CF" w:rsidTr="000370CF">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70CF" w:rsidRDefault="000370CF">
            <w:pPr>
              <w:spacing w:after="0" w:line="240" w:lineRule="exact"/>
              <w:rPr>
                <w:rFonts w:ascii="Calibri" w:hAnsi="Calibri" w:cs="Arial"/>
              </w:rPr>
            </w:pPr>
            <w:r>
              <w:rPr>
                <w:rFonts w:ascii="Calibri" w:hAnsi="Calibri" w:cs="Arial"/>
              </w:rPr>
              <w:t>Self-study (library or home)</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70CF" w:rsidRDefault="00F73E6F">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70CF" w:rsidRDefault="00F73E6F">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0370CF" w:rsidRDefault="00F73E6F">
            <w:pPr>
              <w:spacing w:after="0" w:line="240" w:lineRule="exact"/>
              <w:jc w:val="center"/>
              <w:rPr>
                <w:rFonts w:ascii="Calibri" w:hAnsi="Calibri" w:cs="Arial"/>
              </w:rPr>
            </w:pPr>
            <w:r>
              <w:rPr>
                <w:rFonts w:ascii="Calibri" w:hAnsi="Calibri" w:cs="Arial"/>
              </w:rPr>
              <w:t>30</w:t>
            </w:r>
          </w:p>
        </w:tc>
      </w:tr>
      <w:tr w:rsidR="000370CF" w:rsidTr="000370CF">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70CF" w:rsidRDefault="000370CF">
            <w:pPr>
              <w:spacing w:after="0" w:line="240" w:lineRule="exact"/>
              <w:rPr>
                <w:rFonts w:ascii="Calibri" w:hAnsi="Calibri" w:cs="Arial"/>
              </w:rPr>
            </w:pPr>
            <w:r>
              <w:rPr>
                <w:rFonts w:ascii="Calibri" w:hAnsi="Calibri" w:cs="Arial"/>
              </w:rPr>
              <w:t>Preparation for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70CF" w:rsidRDefault="00F73E6F">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70CF" w:rsidRDefault="00F73E6F">
            <w:pPr>
              <w:spacing w:after="0" w:line="240" w:lineRule="exact"/>
              <w:jc w:val="center"/>
              <w:rPr>
                <w:rFonts w:ascii="Calibri" w:hAnsi="Calibri" w:cs="Arial"/>
              </w:rPr>
            </w:pPr>
            <w:r>
              <w:rPr>
                <w:rFonts w:ascii="Calibri" w:hAnsi="Calibri" w:cs="Arial"/>
              </w:rPr>
              <w:t>3</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0370CF" w:rsidRDefault="00F73E6F">
            <w:pPr>
              <w:spacing w:after="0" w:line="240" w:lineRule="exact"/>
              <w:jc w:val="center"/>
              <w:rPr>
                <w:rFonts w:ascii="Calibri" w:hAnsi="Calibri" w:cs="Arial"/>
              </w:rPr>
            </w:pPr>
            <w:r>
              <w:rPr>
                <w:rFonts w:ascii="Calibri" w:hAnsi="Calibri" w:cs="Arial"/>
              </w:rPr>
              <w:t>6</w:t>
            </w:r>
          </w:p>
        </w:tc>
      </w:tr>
      <w:tr w:rsidR="000370CF" w:rsidTr="000370CF">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70CF" w:rsidRDefault="000370CF">
            <w:pPr>
              <w:spacing w:after="0" w:line="240" w:lineRule="exact"/>
              <w:rPr>
                <w:rFonts w:ascii="Calibri" w:hAnsi="Calibri" w:cs="Arial"/>
              </w:rPr>
            </w:pPr>
            <w:r>
              <w:rPr>
                <w:rFonts w:ascii="Calibri" w:hAnsi="Calibri" w:cs="Arial"/>
              </w:rPr>
              <w:t>Assessment time (test, quiz,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70CF" w:rsidRDefault="00F73E6F">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70CF" w:rsidRDefault="00F73E6F">
            <w:pPr>
              <w:spacing w:after="0" w:line="240" w:lineRule="exact"/>
              <w:jc w:val="center"/>
              <w:rPr>
                <w:rFonts w:ascii="Calibri" w:hAnsi="Calibri" w:cs="Arial"/>
              </w:rPr>
            </w:pPr>
            <w:r>
              <w:rPr>
                <w:rFonts w:ascii="Calibri" w:hAnsi="Calibri"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0370CF" w:rsidRDefault="00F73E6F">
            <w:pPr>
              <w:spacing w:after="0" w:line="240" w:lineRule="exact"/>
              <w:jc w:val="center"/>
              <w:rPr>
                <w:rFonts w:ascii="Calibri" w:hAnsi="Calibri" w:cs="Arial"/>
              </w:rPr>
            </w:pPr>
            <w:r>
              <w:rPr>
                <w:rFonts w:ascii="Calibri" w:hAnsi="Calibri" w:cs="Arial"/>
              </w:rPr>
              <w:t>4</w:t>
            </w:r>
          </w:p>
        </w:tc>
      </w:tr>
      <w:tr w:rsidR="000370CF" w:rsidTr="000370CF">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hideMark/>
          </w:tcPr>
          <w:p w:rsidR="000370CF" w:rsidRDefault="000370CF">
            <w:pPr>
              <w:spacing w:after="0" w:line="240" w:lineRule="exact"/>
              <w:rPr>
                <w:rFonts w:ascii="Calibri" w:hAnsi="Calibri" w:cs="Arial"/>
              </w:rPr>
            </w:pPr>
            <w:r>
              <w:rPr>
                <w:rFonts w:ascii="Calibri" w:hAnsi="Calibri" w:cs="Arial"/>
              </w:rPr>
              <w:t xml:space="preserve">Projects, presentations, etc. </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0370CF" w:rsidRDefault="000370CF">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0370CF" w:rsidRDefault="000370CF">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rsidR="000370CF" w:rsidRDefault="000370CF">
            <w:pPr>
              <w:spacing w:after="0" w:line="240" w:lineRule="exact"/>
              <w:jc w:val="center"/>
              <w:rPr>
                <w:rFonts w:ascii="Calibri" w:hAnsi="Calibri" w:cs="Arial"/>
              </w:rPr>
            </w:pPr>
          </w:p>
        </w:tc>
      </w:tr>
      <w:tr w:rsidR="000370CF" w:rsidTr="000370CF">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hideMark/>
          </w:tcPr>
          <w:p w:rsidR="000370CF" w:rsidRDefault="000370CF">
            <w:pPr>
              <w:spacing w:after="0" w:line="240" w:lineRule="exact"/>
              <w:rPr>
                <w:rFonts w:ascii="Calibri" w:hAnsi="Calibri" w:cs="Arial"/>
                <w:b/>
              </w:rPr>
            </w:pPr>
            <w:r>
              <w:rPr>
                <w:rFonts w:ascii="Calibri" w:hAnsi="Calibri" w:cs="Arial"/>
                <w:b/>
              </w:rPr>
              <w:t>Total</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370CF" w:rsidRDefault="000370CF">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370CF" w:rsidRDefault="000370CF">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hideMark/>
          </w:tcPr>
          <w:p w:rsidR="000370CF" w:rsidRDefault="00F73E6F">
            <w:pPr>
              <w:spacing w:after="0" w:line="240" w:lineRule="exact"/>
              <w:jc w:val="center"/>
              <w:rPr>
                <w:rFonts w:ascii="Calibri" w:hAnsi="Calibri" w:cs="Arial"/>
                <w:b/>
              </w:rPr>
            </w:pPr>
            <w:r>
              <w:rPr>
                <w:rFonts w:ascii="Calibri" w:hAnsi="Calibri" w:cs="Arial"/>
                <w:b/>
              </w:rPr>
              <w:t>160</w:t>
            </w:r>
          </w:p>
        </w:tc>
      </w:tr>
      <w:tr w:rsidR="00D76291" w:rsidTr="000370CF">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hideMark/>
          </w:tcPr>
          <w:p w:rsidR="00D76291" w:rsidRDefault="00D76291">
            <w:pPr>
              <w:spacing w:after="0" w:line="240" w:lineRule="exact"/>
              <w:rPr>
                <w:rFonts w:ascii="Calibri" w:hAnsi="Calibri" w:cs="Arial"/>
                <w:b/>
              </w:rPr>
            </w:pPr>
          </w:p>
          <w:p w:rsidR="00D76291" w:rsidRDefault="00D76291">
            <w:pPr>
              <w:spacing w:after="0" w:line="240" w:lineRule="exact"/>
              <w:rPr>
                <w:rFonts w:ascii="Calibri" w:hAnsi="Calibri" w:cs="Arial"/>
                <w:b/>
              </w:rPr>
            </w:pP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D76291" w:rsidRDefault="00D76291">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D76291" w:rsidRDefault="00D76291">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hideMark/>
          </w:tcPr>
          <w:p w:rsidR="00D76291" w:rsidRDefault="00D76291">
            <w:pPr>
              <w:spacing w:after="0" w:line="240" w:lineRule="exact"/>
              <w:jc w:val="center"/>
              <w:rPr>
                <w:rFonts w:ascii="Calibri" w:hAnsi="Calibri" w:cs="Arial"/>
                <w:b/>
              </w:rPr>
            </w:pPr>
          </w:p>
        </w:tc>
      </w:tr>
      <w:tr w:rsidR="000370CF" w:rsidTr="000370CF">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370CF" w:rsidRDefault="000370CF">
            <w:pPr>
              <w:spacing w:after="0" w:line="256" w:lineRule="auto"/>
              <w:rPr>
                <w:rFonts w:ascii="Calibri" w:hAnsi="Calibri" w:cs="Arial"/>
                <w:b/>
              </w:rPr>
            </w:pPr>
          </w:p>
        </w:tc>
      </w:tr>
      <w:tr w:rsidR="000370CF" w:rsidTr="000370CF">
        <w:tc>
          <w:tcPr>
            <w:tcW w:w="3617" w:type="dxa"/>
            <w:tcBorders>
              <w:top w:val="single" w:sz="4" w:space="0" w:color="FFFFFF" w:themeColor="background1"/>
              <w:left w:val="single" w:sz="4" w:space="0" w:color="000000"/>
              <w:bottom w:val="single" w:sz="4" w:space="0" w:color="000000"/>
              <w:right w:val="single" w:sz="4" w:space="0" w:color="000000"/>
            </w:tcBorders>
            <w:hideMark/>
          </w:tcPr>
          <w:p w:rsidR="000370CF" w:rsidRDefault="000370CF">
            <w:pPr>
              <w:pStyle w:val="NoSpacing"/>
              <w:spacing w:line="276" w:lineRule="auto"/>
              <w:rPr>
                <w:rFonts w:ascii="Calibri" w:hAnsi="Calibri"/>
                <w:b/>
              </w:rPr>
            </w:pPr>
            <w:r>
              <w:rPr>
                <w:rFonts w:ascii="Calibri" w:hAnsi="Calibri"/>
                <w:b/>
              </w:rPr>
              <w:t xml:space="preserve">Teaching Methods:  </w:t>
            </w:r>
          </w:p>
        </w:tc>
        <w:tc>
          <w:tcPr>
            <w:tcW w:w="5239" w:type="dxa"/>
            <w:gridSpan w:val="3"/>
            <w:tcBorders>
              <w:top w:val="single" w:sz="4" w:space="0" w:color="FFFFFF" w:themeColor="background1"/>
              <w:left w:val="single" w:sz="4" w:space="0" w:color="000000"/>
              <w:bottom w:val="single" w:sz="4" w:space="0" w:color="000000"/>
              <w:right w:val="single" w:sz="4" w:space="0" w:color="000000"/>
            </w:tcBorders>
            <w:hideMark/>
          </w:tcPr>
          <w:p w:rsidR="000370CF" w:rsidRPr="006425EA" w:rsidRDefault="006425EA">
            <w:pPr>
              <w:pStyle w:val="NoSpacing"/>
              <w:spacing w:line="276" w:lineRule="auto"/>
              <w:jc w:val="both"/>
              <w:rPr>
                <w:sz w:val="20"/>
                <w:szCs w:val="20"/>
              </w:rPr>
            </w:pPr>
            <w:r>
              <w:rPr>
                <w:sz w:val="20"/>
                <w:szCs w:val="20"/>
              </w:rPr>
              <w:t xml:space="preserve">45 hours of lectures + 15 hours of </w:t>
            </w:r>
            <w:proofErr w:type="spellStart"/>
            <w:r>
              <w:rPr>
                <w:sz w:val="20"/>
                <w:szCs w:val="20"/>
              </w:rPr>
              <w:t>auditorial</w:t>
            </w:r>
            <w:proofErr w:type="spellEnd"/>
            <w:r>
              <w:rPr>
                <w:sz w:val="20"/>
                <w:szCs w:val="20"/>
              </w:rPr>
              <w:t xml:space="preserve"> exercises + 15 hours of laboratory exercises. Approximately 75 hours of personal study. </w:t>
            </w:r>
          </w:p>
        </w:tc>
      </w:tr>
      <w:tr w:rsidR="000370CF" w:rsidTr="000370CF">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40" w:lineRule="exact"/>
              <w:rPr>
                <w:rFonts w:ascii="Calibri" w:hAnsi="Calibri"/>
                <w:b/>
              </w:rPr>
            </w:pPr>
            <w:r>
              <w:rPr>
                <w:rFonts w:ascii="Calibri" w:hAnsi="Calibri"/>
                <w:b/>
              </w:rPr>
              <w:t>Assessment Methods:</w:t>
            </w:r>
          </w:p>
        </w:tc>
        <w:tc>
          <w:tcPr>
            <w:tcW w:w="5239" w:type="dxa"/>
            <w:gridSpan w:val="3"/>
            <w:tcBorders>
              <w:top w:val="single" w:sz="4" w:space="0" w:color="000000"/>
              <w:left w:val="single" w:sz="4" w:space="0" w:color="000000"/>
              <w:bottom w:val="single" w:sz="4" w:space="0" w:color="000000"/>
              <w:right w:val="single" w:sz="4" w:space="0" w:color="000000"/>
            </w:tcBorders>
          </w:tcPr>
          <w:p w:rsidR="000370CF" w:rsidRPr="006425EA" w:rsidRDefault="006425EA">
            <w:pPr>
              <w:spacing w:after="0" w:line="240" w:lineRule="exact"/>
              <w:rPr>
                <w:rFonts w:eastAsiaTheme="minorHAnsi" w:cstheme="minorHAnsi"/>
              </w:rPr>
            </w:pPr>
            <w:r>
              <w:rPr>
                <w:sz w:val="20"/>
                <w:szCs w:val="20"/>
              </w:rPr>
              <w:t>Grading System: Seminar 10%, Mid-term exams 30 %, Final Exam 60 %</w:t>
            </w:r>
          </w:p>
        </w:tc>
      </w:tr>
      <w:tr w:rsidR="000370CF" w:rsidTr="000370CF">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0370CF" w:rsidRDefault="000370CF">
            <w:pPr>
              <w:pStyle w:val="NoSpacing"/>
              <w:spacing w:line="240" w:lineRule="exact"/>
              <w:rPr>
                <w:rFonts w:asciiTheme="minorHAnsi" w:hAnsiTheme="minorHAnsi" w:cstheme="minorHAnsi"/>
                <w:b/>
                <w:sz w:val="22"/>
                <w:szCs w:val="22"/>
              </w:rPr>
            </w:pPr>
          </w:p>
        </w:tc>
      </w:tr>
      <w:tr w:rsidR="000370CF" w:rsidTr="000370CF">
        <w:trPr>
          <w:trHeight w:val="458"/>
        </w:trPr>
        <w:tc>
          <w:tcPr>
            <w:tcW w:w="3617" w:type="dxa"/>
            <w:tcBorders>
              <w:top w:val="single" w:sz="4" w:space="0" w:color="000000"/>
              <w:left w:val="single" w:sz="4" w:space="0" w:color="000000"/>
              <w:bottom w:val="single" w:sz="4" w:space="0" w:color="000000"/>
              <w:right w:val="single" w:sz="4" w:space="0" w:color="000000"/>
            </w:tcBorders>
            <w:hideMark/>
          </w:tcPr>
          <w:p w:rsidR="000370CF" w:rsidRDefault="000370CF">
            <w:pPr>
              <w:pStyle w:val="NoSpacing"/>
              <w:spacing w:line="240" w:lineRule="exact"/>
              <w:rPr>
                <w:rFonts w:ascii="Calibri" w:hAnsi="Calibri"/>
                <w:b/>
              </w:rPr>
            </w:pPr>
            <w:r>
              <w:rPr>
                <w:rFonts w:ascii="Calibri" w:hAnsi="Calibri"/>
                <w:b/>
              </w:rPr>
              <w:t xml:space="preserve">Primary Literature: </w:t>
            </w:r>
          </w:p>
        </w:tc>
        <w:tc>
          <w:tcPr>
            <w:tcW w:w="5239" w:type="dxa"/>
            <w:gridSpan w:val="3"/>
            <w:tcBorders>
              <w:top w:val="single" w:sz="4" w:space="0" w:color="000000"/>
              <w:left w:val="single" w:sz="4" w:space="0" w:color="000000"/>
              <w:bottom w:val="single" w:sz="4" w:space="0" w:color="000000"/>
              <w:right w:val="single" w:sz="4" w:space="0" w:color="000000"/>
            </w:tcBorders>
          </w:tcPr>
          <w:p w:rsidR="000370CF" w:rsidRDefault="00D76291">
            <w:pPr>
              <w:autoSpaceDE w:val="0"/>
              <w:autoSpaceDN w:val="0"/>
              <w:adjustRightInd w:val="0"/>
              <w:spacing w:after="0" w:line="240" w:lineRule="exact"/>
              <w:rPr>
                <w:bCs/>
                <w:lang w:eastAsia="mk-MK"/>
              </w:rPr>
            </w:pPr>
            <w:r>
              <w:rPr>
                <w:sz w:val="20"/>
                <w:szCs w:val="20"/>
              </w:rPr>
              <w:t>-</w:t>
            </w:r>
            <w:r w:rsidR="00227380">
              <w:rPr>
                <w:sz w:val="20"/>
                <w:szCs w:val="20"/>
              </w:rPr>
              <w:t>S. Skenderi, R,Maliqi, “Physic for thechnical faculty”, UP, Pristina, 2005</w:t>
            </w:r>
          </w:p>
        </w:tc>
      </w:tr>
      <w:tr w:rsidR="000370CF" w:rsidTr="000370CF">
        <w:tc>
          <w:tcPr>
            <w:tcW w:w="3617" w:type="dxa"/>
            <w:tcBorders>
              <w:top w:val="single" w:sz="4" w:space="0" w:color="000000"/>
              <w:left w:val="single" w:sz="4" w:space="0" w:color="000000"/>
              <w:bottom w:val="single" w:sz="4" w:space="0" w:color="FFFFFF" w:themeColor="background1"/>
              <w:right w:val="single" w:sz="4" w:space="0" w:color="000000"/>
            </w:tcBorders>
            <w:hideMark/>
          </w:tcPr>
          <w:p w:rsidR="000370CF" w:rsidRDefault="000370CF">
            <w:pPr>
              <w:pStyle w:val="NoSpacing"/>
              <w:spacing w:line="240" w:lineRule="exact"/>
              <w:rPr>
                <w:rFonts w:ascii="Calibri" w:hAnsi="Calibri"/>
                <w:b/>
              </w:rPr>
            </w:pPr>
            <w:r>
              <w:rPr>
                <w:rFonts w:ascii="Calibri" w:hAnsi="Calibri"/>
                <w:b/>
              </w:rPr>
              <w:t xml:space="preserve">Additional Literature:  </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rsidR="006266AD" w:rsidRDefault="006266AD" w:rsidP="006266AD">
            <w:pPr>
              <w:pStyle w:val="ListParagraph"/>
              <w:numPr>
                <w:ilvl w:val="0"/>
                <w:numId w:val="3"/>
              </w:numPr>
              <w:spacing w:after="200" w:line="276" w:lineRule="auto"/>
              <w:rPr>
                <w:sz w:val="20"/>
                <w:szCs w:val="20"/>
              </w:rPr>
            </w:pPr>
            <w:r w:rsidRPr="006266AD">
              <w:rPr>
                <w:sz w:val="20"/>
                <w:szCs w:val="20"/>
              </w:rPr>
              <w:t>J. Serway, Physics for scientists and engineering , Thomson Books, 2004.</w:t>
            </w:r>
          </w:p>
          <w:p w:rsidR="000370CF" w:rsidRPr="006266AD" w:rsidRDefault="006266AD" w:rsidP="006266AD">
            <w:pPr>
              <w:pStyle w:val="ListParagraph"/>
              <w:numPr>
                <w:ilvl w:val="0"/>
                <w:numId w:val="3"/>
              </w:numPr>
              <w:spacing w:after="200" w:line="276" w:lineRule="auto"/>
              <w:rPr>
                <w:sz w:val="20"/>
                <w:szCs w:val="20"/>
              </w:rPr>
            </w:pPr>
            <w:r w:rsidRPr="006266AD">
              <w:rPr>
                <w:sz w:val="20"/>
                <w:szCs w:val="20"/>
              </w:rPr>
              <w:t xml:space="preserve"> 2. D. Haliday, R.Resnick, J.Walker, Fundametals of Physics, John Wiley &amp;Sons, 2001</w:t>
            </w:r>
          </w:p>
        </w:tc>
      </w:tr>
    </w:tbl>
    <w:tbl>
      <w:tblPr>
        <w:tblpPr w:leftFromText="180" w:rightFromText="180" w:bottomFromText="20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0370CF" w:rsidTr="000370CF">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hideMark/>
          </w:tcPr>
          <w:p w:rsidR="000370CF" w:rsidRDefault="000370CF">
            <w:pPr>
              <w:spacing w:after="0" w:line="240" w:lineRule="exact"/>
              <w:rPr>
                <w:rFonts w:ascii="Calibri" w:hAnsi="Calibri"/>
                <w:b/>
              </w:rPr>
            </w:pPr>
            <w:r>
              <w:rPr>
                <w:rFonts w:ascii="Calibri" w:hAnsi="Calibri"/>
                <w:b/>
              </w:rPr>
              <w:t>Designed teaching plan</w:t>
            </w:r>
          </w:p>
        </w:tc>
      </w:tr>
      <w:tr w:rsidR="000370CF" w:rsidTr="000370CF">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hideMark/>
          </w:tcPr>
          <w:p w:rsidR="000370CF" w:rsidRDefault="000370CF">
            <w:pPr>
              <w:spacing w:after="0" w:line="240" w:lineRule="exact"/>
              <w:rPr>
                <w:rFonts w:ascii="Calibri" w:hAnsi="Calibri"/>
                <w:b/>
              </w:rPr>
            </w:pPr>
            <w:r>
              <w:rPr>
                <w:rFonts w:ascii="Calibri" w:hAnsi="Calibri"/>
                <w:b/>
              </w:rPr>
              <w:t>Week</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hideMark/>
          </w:tcPr>
          <w:p w:rsidR="000370CF" w:rsidRDefault="000370CF">
            <w:pPr>
              <w:spacing w:after="0" w:line="240" w:lineRule="exact"/>
              <w:rPr>
                <w:rFonts w:ascii="Calibri" w:hAnsi="Calibri"/>
                <w:b/>
              </w:rPr>
            </w:pPr>
            <w:r>
              <w:rPr>
                <w:rFonts w:ascii="Calibri" w:hAnsi="Calibri"/>
                <w:b/>
              </w:rPr>
              <w:t>Title of the Lecture</w:t>
            </w:r>
          </w:p>
        </w:tc>
      </w:tr>
      <w:tr w:rsidR="000370CF" w:rsidTr="000370CF">
        <w:tc>
          <w:tcPr>
            <w:tcW w:w="2718" w:type="dxa"/>
            <w:tcBorders>
              <w:top w:val="single" w:sz="4" w:space="0" w:color="FFFFFF" w:themeColor="background1"/>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rPr>
            </w:pPr>
            <w:r>
              <w:rPr>
                <w:rFonts w:ascii="Calibri" w:hAnsi="Calibri"/>
                <w:b/>
                <w:i/>
              </w:rPr>
              <w:t>Week 1:</w:t>
            </w:r>
          </w:p>
        </w:tc>
        <w:tc>
          <w:tcPr>
            <w:tcW w:w="6138" w:type="dxa"/>
            <w:tcBorders>
              <w:top w:val="single" w:sz="4" w:space="0" w:color="FFFFFF" w:themeColor="background1"/>
              <w:left w:val="single" w:sz="4" w:space="0" w:color="000000"/>
              <w:bottom w:val="single" w:sz="4" w:space="0" w:color="000000"/>
              <w:right w:val="single" w:sz="4" w:space="0" w:color="000000"/>
            </w:tcBorders>
          </w:tcPr>
          <w:p w:rsidR="000370CF" w:rsidRPr="0098433D" w:rsidRDefault="0098433D" w:rsidP="0098433D">
            <w:pPr>
              <w:rPr>
                <w:sz w:val="20"/>
                <w:szCs w:val="20"/>
              </w:rPr>
            </w:pPr>
            <w:r>
              <w:rPr>
                <w:sz w:val="20"/>
                <w:szCs w:val="20"/>
              </w:rPr>
              <w:t xml:space="preserve">The international system of Units. Physical methods, dimensions and units. </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rPr>
            </w:pPr>
            <w:r>
              <w:rPr>
                <w:rFonts w:ascii="Calibri" w:hAnsi="Calibri"/>
                <w:b/>
                <w:i/>
              </w:rPr>
              <w:t>Week 2:</w:t>
            </w:r>
          </w:p>
        </w:tc>
        <w:tc>
          <w:tcPr>
            <w:tcW w:w="6138" w:type="dxa"/>
            <w:tcBorders>
              <w:top w:val="single" w:sz="4" w:space="0" w:color="000000"/>
              <w:left w:val="single" w:sz="4" w:space="0" w:color="000000"/>
              <w:bottom w:val="single" w:sz="4" w:space="0" w:color="000000"/>
              <w:right w:val="single" w:sz="4" w:space="0" w:color="000000"/>
            </w:tcBorders>
          </w:tcPr>
          <w:p w:rsidR="000370CF" w:rsidRPr="0098433D" w:rsidRDefault="0098433D" w:rsidP="0098433D">
            <w:pPr>
              <w:rPr>
                <w:sz w:val="20"/>
                <w:szCs w:val="20"/>
              </w:rPr>
            </w:pPr>
            <w:r>
              <w:rPr>
                <w:sz w:val="20"/>
                <w:szCs w:val="20"/>
              </w:rPr>
              <w:t>Kinematics of particle, linear, rotational and curvilinear motion</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rPr>
            </w:pPr>
            <w:r>
              <w:rPr>
                <w:rFonts w:ascii="Calibri" w:hAnsi="Calibri"/>
                <w:b/>
                <w:i/>
              </w:rPr>
              <w:t>Week 3</w:t>
            </w:r>
            <w:r>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rsidR="0098433D" w:rsidRPr="0098433D" w:rsidRDefault="0098433D" w:rsidP="0098433D">
            <w:pPr>
              <w:rPr>
                <w:sz w:val="20"/>
                <w:szCs w:val="20"/>
              </w:rPr>
            </w:pPr>
            <w:r>
              <w:rPr>
                <w:sz w:val="20"/>
                <w:szCs w:val="20"/>
              </w:rPr>
              <w:t>Newton s laws</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rPr>
            </w:pPr>
            <w:r>
              <w:rPr>
                <w:rFonts w:ascii="Calibri" w:hAnsi="Calibri"/>
                <w:b/>
                <w:i/>
              </w:rPr>
              <w:t>Week 4:</w:t>
            </w:r>
          </w:p>
        </w:tc>
        <w:tc>
          <w:tcPr>
            <w:tcW w:w="6138" w:type="dxa"/>
            <w:tcBorders>
              <w:top w:val="single" w:sz="4" w:space="0" w:color="000000"/>
              <w:left w:val="single" w:sz="4" w:space="0" w:color="000000"/>
              <w:bottom w:val="single" w:sz="4" w:space="0" w:color="000000"/>
              <w:right w:val="single" w:sz="4" w:space="0" w:color="000000"/>
            </w:tcBorders>
          </w:tcPr>
          <w:p w:rsidR="000370CF" w:rsidRPr="00D76291" w:rsidRDefault="002C4744" w:rsidP="002C4744">
            <w:pPr>
              <w:rPr>
                <w:sz w:val="20"/>
                <w:szCs w:val="20"/>
              </w:rPr>
            </w:pPr>
            <w:r w:rsidRPr="00D76291">
              <w:rPr>
                <w:sz w:val="20"/>
                <w:szCs w:val="20"/>
              </w:rPr>
              <w:t>Particle system, center of mass, the law of conservation of movement quantities</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rPr>
            </w:pPr>
            <w:r>
              <w:rPr>
                <w:rFonts w:ascii="Calibri" w:hAnsi="Calibri"/>
                <w:b/>
                <w:i/>
              </w:rPr>
              <w:t>Week 5:</w:t>
            </w:r>
          </w:p>
        </w:tc>
        <w:tc>
          <w:tcPr>
            <w:tcW w:w="6138" w:type="dxa"/>
            <w:tcBorders>
              <w:top w:val="single" w:sz="4" w:space="0" w:color="000000"/>
              <w:left w:val="single" w:sz="4" w:space="0" w:color="000000"/>
              <w:bottom w:val="single" w:sz="4" w:space="0" w:color="000000"/>
              <w:right w:val="single" w:sz="4" w:space="0" w:color="000000"/>
            </w:tcBorders>
          </w:tcPr>
          <w:p w:rsidR="000370CF" w:rsidRDefault="0098433D">
            <w:pPr>
              <w:spacing w:after="0" w:line="240" w:lineRule="exact"/>
              <w:jc w:val="both"/>
              <w:rPr>
                <w:rFonts w:cs="Arial"/>
                <w:bCs/>
                <w:color w:val="C00000"/>
                <w:lang w:val="it-IT"/>
              </w:rPr>
            </w:pPr>
            <w:r>
              <w:rPr>
                <w:sz w:val="20"/>
                <w:szCs w:val="20"/>
              </w:rPr>
              <w:t>Work, energy, power</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rPr>
            </w:pPr>
            <w:r>
              <w:rPr>
                <w:rFonts w:ascii="Calibri" w:hAnsi="Calibri"/>
                <w:b/>
                <w:i/>
              </w:rPr>
              <w:t>Week 6</w:t>
            </w:r>
            <w:r>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rsidR="000370CF" w:rsidRDefault="0098433D">
            <w:pPr>
              <w:spacing w:after="0" w:line="240" w:lineRule="exact"/>
            </w:pPr>
            <w:r>
              <w:rPr>
                <w:sz w:val="20"/>
                <w:szCs w:val="20"/>
              </w:rPr>
              <w:t>Conservative non conservative forces</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cstheme="minorHAnsi"/>
                <w:b/>
              </w:rPr>
            </w:pPr>
            <w:r>
              <w:rPr>
                <w:rFonts w:cstheme="minorHAnsi"/>
                <w:b/>
                <w:i/>
              </w:rPr>
              <w:t>Week 7:</w:t>
            </w:r>
          </w:p>
        </w:tc>
        <w:tc>
          <w:tcPr>
            <w:tcW w:w="6138" w:type="dxa"/>
            <w:tcBorders>
              <w:top w:val="single" w:sz="4" w:space="0" w:color="000000"/>
              <w:left w:val="single" w:sz="4" w:space="0" w:color="000000"/>
              <w:bottom w:val="single" w:sz="4" w:space="0" w:color="000000"/>
              <w:right w:val="single" w:sz="4" w:space="0" w:color="000000"/>
            </w:tcBorders>
          </w:tcPr>
          <w:p w:rsidR="000370CF" w:rsidRDefault="0098433D">
            <w:pPr>
              <w:spacing w:after="0" w:line="240" w:lineRule="exact"/>
              <w:jc w:val="both"/>
              <w:rPr>
                <w:i/>
                <w:color w:val="C00000"/>
                <w:lang w:val="it-IT"/>
              </w:rPr>
            </w:pPr>
            <w:r>
              <w:rPr>
                <w:sz w:val="20"/>
                <w:szCs w:val="20"/>
              </w:rPr>
              <w:t>Statics</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i/>
              </w:rPr>
            </w:pPr>
            <w:r>
              <w:rPr>
                <w:rFonts w:ascii="Calibri" w:hAnsi="Calibri"/>
                <w:b/>
                <w:i/>
              </w:rPr>
              <w:t>Week 8:</w:t>
            </w:r>
          </w:p>
        </w:tc>
        <w:tc>
          <w:tcPr>
            <w:tcW w:w="6138" w:type="dxa"/>
            <w:tcBorders>
              <w:top w:val="single" w:sz="4" w:space="0" w:color="000000"/>
              <w:left w:val="single" w:sz="4" w:space="0" w:color="000000"/>
              <w:bottom w:val="single" w:sz="4" w:space="0" w:color="000000"/>
              <w:right w:val="single" w:sz="4" w:space="0" w:color="000000"/>
            </w:tcBorders>
          </w:tcPr>
          <w:p w:rsidR="000370CF" w:rsidRDefault="0098433D">
            <w:pPr>
              <w:spacing w:after="0" w:line="240" w:lineRule="exact"/>
              <w:jc w:val="both"/>
              <w:rPr>
                <w:rFonts w:cs="Arial"/>
                <w:bCs/>
                <w:color w:val="C00000"/>
                <w:lang w:val="it-IT"/>
              </w:rPr>
            </w:pPr>
            <w:r>
              <w:rPr>
                <w:sz w:val="20"/>
                <w:szCs w:val="20"/>
              </w:rPr>
              <w:t>Mechanics of rigid body</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i/>
              </w:rPr>
            </w:pPr>
            <w:r>
              <w:rPr>
                <w:rFonts w:ascii="Calibri" w:hAnsi="Calibri"/>
                <w:b/>
                <w:i/>
              </w:rPr>
              <w:t>Week 9:</w:t>
            </w:r>
          </w:p>
        </w:tc>
        <w:tc>
          <w:tcPr>
            <w:tcW w:w="6138" w:type="dxa"/>
            <w:tcBorders>
              <w:top w:val="single" w:sz="4" w:space="0" w:color="000000"/>
              <w:left w:val="single" w:sz="4" w:space="0" w:color="000000"/>
              <w:bottom w:val="single" w:sz="4" w:space="0" w:color="000000"/>
              <w:right w:val="single" w:sz="4" w:space="0" w:color="000000"/>
            </w:tcBorders>
          </w:tcPr>
          <w:p w:rsidR="000370CF" w:rsidRDefault="0098433D">
            <w:pPr>
              <w:spacing w:after="0" w:line="240" w:lineRule="exact"/>
            </w:pPr>
            <w:r>
              <w:rPr>
                <w:sz w:val="20"/>
                <w:szCs w:val="20"/>
              </w:rPr>
              <w:t>Gravitation</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i/>
              </w:rPr>
            </w:pPr>
            <w:r>
              <w:rPr>
                <w:rFonts w:ascii="Calibri" w:hAnsi="Calibri"/>
                <w:b/>
                <w:i/>
              </w:rPr>
              <w:t>Week 10:</w:t>
            </w:r>
          </w:p>
        </w:tc>
        <w:tc>
          <w:tcPr>
            <w:tcW w:w="6138" w:type="dxa"/>
            <w:tcBorders>
              <w:top w:val="single" w:sz="4" w:space="0" w:color="000000"/>
              <w:left w:val="single" w:sz="4" w:space="0" w:color="000000"/>
              <w:bottom w:val="single" w:sz="4" w:space="0" w:color="000000"/>
              <w:right w:val="single" w:sz="4" w:space="0" w:color="000000"/>
            </w:tcBorders>
          </w:tcPr>
          <w:p w:rsidR="000370CF" w:rsidRDefault="0098433D">
            <w:pPr>
              <w:spacing w:after="0" w:line="240" w:lineRule="exact"/>
            </w:pPr>
            <w:r>
              <w:rPr>
                <w:sz w:val="20"/>
                <w:szCs w:val="20"/>
              </w:rPr>
              <w:t>Inertial and non inertial frames</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i/>
              </w:rPr>
            </w:pPr>
            <w:r>
              <w:rPr>
                <w:rFonts w:ascii="Calibri" w:hAnsi="Calibri"/>
                <w:b/>
                <w:i/>
              </w:rPr>
              <w:t>Week 11</w:t>
            </w:r>
            <w:r>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rsidR="000370CF" w:rsidRDefault="0098433D">
            <w:pPr>
              <w:spacing w:after="0" w:line="240" w:lineRule="exact"/>
              <w:rPr>
                <w:rFonts w:cs="Arial"/>
                <w:bCs/>
                <w:color w:val="C00000"/>
                <w:lang w:val="it-IT"/>
              </w:rPr>
            </w:pPr>
            <w:r>
              <w:rPr>
                <w:sz w:val="20"/>
                <w:szCs w:val="20"/>
              </w:rPr>
              <w:t>Statics of fluids, flow of ideal and real fluids</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i/>
              </w:rPr>
            </w:pPr>
            <w:r>
              <w:rPr>
                <w:rFonts w:ascii="Calibri" w:hAnsi="Calibri"/>
                <w:b/>
                <w:i/>
              </w:rPr>
              <w:t>Week 12</w:t>
            </w:r>
            <w:r>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0370CF" w:rsidRPr="00D76291" w:rsidRDefault="00D76291" w:rsidP="00D76291">
            <w:pPr>
              <w:rPr>
                <w:sz w:val="20"/>
                <w:szCs w:val="20"/>
              </w:rPr>
            </w:pPr>
            <w:r w:rsidRPr="00D76291">
              <w:rPr>
                <w:sz w:val="20"/>
                <w:szCs w:val="20"/>
              </w:rPr>
              <w:t>Real and ideal fluids</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i/>
              </w:rPr>
            </w:pPr>
            <w:r>
              <w:rPr>
                <w:rFonts w:ascii="Calibri" w:hAnsi="Calibri"/>
                <w:b/>
                <w:i/>
              </w:rPr>
              <w:t>Week 13</w:t>
            </w:r>
            <w:r>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0370CF" w:rsidRDefault="0098433D">
            <w:pPr>
              <w:spacing w:after="0" w:line="240" w:lineRule="exact"/>
              <w:jc w:val="both"/>
              <w:rPr>
                <w:rFonts w:cs="Arial"/>
                <w:bCs/>
                <w:lang w:val="it-IT"/>
              </w:rPr>
            </w:pPr>
            <w:r>
              <w:rPr>
                <w:sz w:val="20"/>
                <w:szCs w:val="20"/>
              </w:rPr>
              <w:t>Heat and thermometry,</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i/>
              </w:rPr>
            </w:pPr>
            <w:r>
              <w:rPr>
                <w:rFonts w:ascii="Calibri" w:hAnsi="Calibri"/>
                <w:b/>
                <w:i/>
              </w:rPr>
              <w:t>Week 14</w:t>
            </w:r>
            <w:r>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0370CF" w:rsidRPr="0098433D" w:rsidRDefault="0098433D" w:rsidP="0098433D">
            <w:pPr>
              <w:rPr>
                <w:sz w:val="20"/>
                <w:szCs w:val="20"/>
              </w:rPr>
            </w:pPr>
            <w:r>
              <w:rPr>
                <w:sz w:val="20"/>
                <w:szCs w:val="20"/>
              </w:rPr>
              <w:t xml:space="preserve">Kinetic theory of heat. </w:t>
            </w:r>
          </w:p>
        </w:tc>
      </w:tr>
      <w:tr w:rsidR="000370CF" w:rsidTr="000370CF">
        <w:tc>
          <w:tcPr>
            <w:tcW w:w="2718" w:type="dxa"/>
            <w:tcBorders>
              <w:top w:val="single" w:sz="4" w:space="0" w:color="000000"/>
              <w:left w:val="single" w:sz="4" w:space="0" w:color="000000"/>
              <w:bottom w:val="single" w:sz="4" w:space="0" w:color="000000"/>
              <w:right w:val="single" w:sz="4" w:space="0" w:color="000000"/>
            </w:tcBorders>
            <w:hideMark/>
          </w:tcPr>
          <w:p w:rsidR="000370CF" w:rsidRDefault="000370CF">
            <w:pPr>
              <w:spacing w:after="0" w:line="240" w:lineRule="exact"/>
              <w:rPr>
                <w:rFonts w:ascii="Calibri" w:hAnsi="Calibri"/>
                <w:b/>
                <w:i/>
              </w:rPr>
            </w:pPr>
            <w:r>
              <w:rPr>
                <w:rFonts w:ascii="Calibri" w:hAnsi="Calibri"/>
                <w:b/>
                <w:i/>
              </w:rPr>
              <w:t>Week 15</w:t>
            </w:r>
            <w:r>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0370CF" w:rsidRPr="0098433D" w:rsidRDefault="0098433D" w:rsidP="0098433D">
            <w:pPr>
              <w:rPr>
                <w:sz w:val="20"/>
                <w:szCs w:val="20"/>
              </w:rPr>
            </w:pPr>
            <w:r>
              <w:rPr>
                <w:sz w:val="20"/>
                <w:szCs w:val="20"/>
              </w:rPr>
              <w:t>Thermodynamics, cyclic processes, entropy</w:t>
            </w:r>
          </w:p>
        </w:tc>
      </w:tr>
    </w:tbl>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0370CF" w:rsidRDefault="000370CF" w:rsidP="000370CF">
      <w:pPr>
        <w:pStyle w:val="NoSpacing"/>
        <w:rPr>
          <w:szCs w:val="28"/>
        </w:rPr>
      </w:pPr>
    </w:p>
    <w:p w:rsidR="0098433D" w:rsidRDefault="0098433D" w:rsidP="000370CF">
      <w:pPr>
        <w:pStyle w:val="NoSpacing"/>
        <w:rPr>
          <w:szCs w:val="28"/>
        </w:rPr>
      </w:pPr>
    </w:p>
    <w:p w:rsidR="0098433D" w:rsidRDefault="0098433D" w:rsidP="000370CF">
      <w:pPr>
        <w:pStyle w:val="NoSpacing"/>
        <w:rPr>
          <w:szCs w:val="28"/>
        </w:rPr>
      </w:pPr>
    </w:p>
    <w:p w:rsidR="0098433D" w:rsidRDefault="0098433D" w:rsidP="000370CF">
      <w:pPr>
        <w:pStyle w:val="NoSpacing"/>
        <w:rPr>
          <w:szCs w:val="28"/>
        </w:rPr>
      </w:pPr>
    </w:p>
    <w:p w:rsidR="0098433D" w:rsidRDefault="0098433D" w:rsidP="000370CF">
      <w:pPr>
        <w:pStyle w:val="NoSpacing"/>
        <w:rPr>
          <w:szCs w:val="28"/>
        </w:rPr>
      </w:pPr>
    </w:p>
    <w:p w:rsidR="0098433D" w:rsidRDefault="0098433D" w:rsidP="000370CF">
      <w:pPr>
        <w:pStyle w:val="NoSpacing"/>
        <w:rPr>
          <w:szCs w:val="28"/>
        </w:rPr>
      </w:pPr>
    </w:p>
    <w:p w:rsidR="000370CF" w:rsidRDefault="000370CF" w:rsidP="000370CF">
      <w:pPr>
        <w:pStyle w:val="NoSpacing"/>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0370CF" w:rsidTr="000370CF">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hideMark/>
          </w:tcPr>
          <w:p w:rsidR="000370CF" w:rsidRDefault="000370CF">
            <w:pPr>
              <w:spacing w:after="0" w:line="240" w:lineRule="exact"/>
              <w:jc w:val="center"/>
              <w:rPr>
                <w:rFonts w:ascii="Calibri" w:hAnsi="Calibri"/>
                <w:b/>
              </w:rPr>
            </w:pPr>
            <w:r>
              <w:rPr>
                <w:rFonts w:ascii="Calibri" w:hAnsi="Calibri"/>
                <w:b/>
              </w:rPr>
              <w:t>Academic Policies and Code of Conduct</w:t>
            </w:r>
          </w:p>
        </w:tc>
      </w:tr>
      <w:tr w:rsidR="000370CF" w:rsidRPr="00D76291" w:rsidTr="000370CF">
        <w:trPr>
          <w:trHeight w:val="1088"/>
        </w:trPr>
        <w:tc>
          <w:tcPr>
            <w:tcW w:w="8856" w:type="dxa"/>
            <w:tcBorders>
              <w:top w:val="single" w:sz="4" w:space="0" w:color="000000"/>
              <w:left w:val="single" w:sz="4" w:space="0" w:color="000000"/>
              <w:bottom w:val="single" w:sz="4" w:space="0" w:color="000000"/>
              <w:right w:val="single" w:sz="4" w:space="0" w:color="000000"/>
            </w:tcBorders>
          </w:tcPr>
          <w:p w:rsidR="000370CF" w:rsidRPr="00D76291" w:rsidRDefault="000370CF">
            <w:pPr>
              <w:pStyle w:val="ListParagraph"/>
              <w:spacing w:after="0" w:line="240" w:lineRule="exact"/>
              <w:jc w:val="both"/>
              <w:rPr>
                <w:rFonts w:ascii="Calibri" w:eastAsiaTheme="minorHAnsi" w:hAnsi="Calibri"/>
                <w:i/>
                <w:sz w:val="20"/>
                <w:szCs w:val="20"/>
              </w:rPr>
            </w:pPr>
          </w:p>
          <w:p w:rsidR="000370CF" w:rsidRPr="00D76291" w:rsidRDefault="000370CF">
            <w:pPr>
              <w:spacing w:after="0" w:line="240" w:lineRule="exact"/>
              <w:contextualSpacing/>
              <w:jc w:val="both"/>
              <w:rPr>
                <w:rFonts w:cstheme="minorHAnsi"/>
                <w:i/>
                <w:sz w:val="20"/>
                <w:szCs w:val="20"/>
              </w:rPr>
            </w:pPr>
            <w:r w:rsidRPr="00D76291">
              <w:rPr>
                <w:rFonts w:cstheme="minorHAnsi"/>
                <w:i/>
                <w:sz w:val="20"/>
                <w:szCs w:val="20"/>
              </w:rPr>
              <w:t xml:space="preserve"> We start and finish class on time.</w:t>
            </w:r>
          </w:p>
          <w:p w:rsidR="000370CF" w:rsidRPr="00D76291" w:rsidRDefault="000370CF">
            <w:pPr>
              <w:spacing w:after="0" w:line="240" w:lineRule="exact"/>
              <w:contextualSpacing/>
              <w:jc w:val="both"/>
              <w:rPr>
                <w:rFonts w:cstheme="minorHAnsi"/>
                <w:i/>
                <w:sz w:val="20"/>
                <w:szCs w:val="20"/>
              </w:rPr>
            </w:pPr>
            <w:r w:rsidRPr="00D76291">
              <w:rPr>
                <w:rFonts w:cstheme="minorHAnsi"/>
                <w:i/>
                <w:sz w:val="20"/>
                <w:szCs w:val="20"/>
              </w:rPr>
              <w:t>Tools used during class must be cleaned and stored away at the end of class.</w:t>
            </w:r>
          </w:p>
          <w:p w:rsidR="000370CF" w:rsidRPr="00D76291" w:rsidRDefault="000370CF">
            <w:pPr>
              <w:spacing w:after="0" w:line="240" w:lineRule="exact"/>
              <w:contextualSpacing/>
              <w:jc w:val="both"/>
              <w:rPr>
                <w:rFonts w:cstheme="minorHAnsi"/>
                <w:i/>
                <w:sz w:val="20"/>
                <w:szCs w:val="20"/>
              </w:rPr>
            </w:pPr>
            <w:r w:rsidRPr="00D76291">
              <w:rPr>
                <w:rFonts w:cstheme="minorHAnsi"/>
                <w:i/>
                <w:sz w:val="20"/>
                <w:szCs w:val="20"/>
              </w:rPr>
              <w:t xml:space="preserve">Mobile/smart  phones, and other electronic devices (e.g. iPods) must be turned off (or on vibrate) and hidden from view during class time. </w:t>
            </w:r>
          </w:p>
          <w:p w:rsidR="000370CF" w:rsidRPr="00D76291" w:rsidRDefault="000370CF">
            <w:pPr>
              <w:spacing w:after="0" w:line="240" w:lineRule="exact"/>
              <w:contextualSpacing/>
              <w:jc w:val="both"/>
              <w:rPr>
                <w:rFonts w:cstheme="minorHAnsi"/>
                <w:i/>
                <w:sz w:val="20"/>
                <w:szCs w:val="20"/>
              </w:rPr>
            </w:pPr>
            <w:r w:rsidRPr="00D76291">
              <w:rPr>
                <w:rFonts w:cstheme="minorHAnsi"/>
                <w:i/>
                <w:sz w:val="20"/>
                <w:szCs w:val="20"/>
              </w:rPr>
              <w:t>Laptop and tablet computers are allowed for quiet use only; other activities such as checking personal e-mail or browsing the Internet are prohibited.</w:t>
            </w:r>
          </w:p>
          <w:p w:rsidR="000370CF" w:rsidRPr="00D76291" w:rsidRDefault="000370CF">
            <w:pPr>
              <w:spacing w:after="0" w:line="240" w:lineRule="exact"/>
              <w:contextualSpacing/>
              <w:jc w:val="both"/>
              <w:rPr>
                <w:rFonts w:ascii="Calibri" w:hAnsi="Calibri"/>
                <w:i/>
                <w:sz w:val="20"/>
                <w:szCs w:val="20"/>
              </w:rPr>
            </w:pPr>
          </w:p>
        </w:tc>
      </w:tr>
    </w:tbl>
    <w:p w:rsidR="00CA2D9E" w:rsidRPr="00D76291" w:rsidRDefault="000370CF">
      <w:pPr>
        <w:rPr>
          <w:rFonts w:ascii="Calibri" w:hAnsi="Calibri"/>
          <w:b/>
          <w:sz w:val="20"/>
          <w:szCs w:val="20"/>
        </w:rPr>
      </w:pPr>
      <w:r w:rsidRPr="00D76291">
        <w:rPr>
          <w:rFonts w:ascii="Calibri" w:hAnsi="Calibri"/>
          <w:b/>
          <w:sz w:val="20"/>
          <w:szCs w:val="20"/>
        </w:rPr>
        <w:t>Note | If a student has more than 3 class assignements evaluated below 50% he/she loses the right on taking the final  exam. Evaluation is done from 0-100 %.</w:t>
      </w:r>
    </w:p>
    <w:sectPr w:rsidR="00CA2D9E" w:rsidRPr="00D76291"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C7DC8"/>
    <w:multiLevelType w:val="hybridMultilevel"/>
    <w:tmpl w:val="6072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8D472F"/>
    <w:multiLevelType w:val="hybridMultilevel"/>
    <w:tmpl w:val="5AA86BE0"/>
    <w:lvl w:ilvl="0" w:tplc="FDAA1964">
      <w:start w:val="1"/>
      <w:numFmt w:val="decimal"/>
      <w:lvlText w:val="%1."/>
      <w:lvlJc w:val="left"/>
      <w:pPr>
        <w:ind w:left="720" w:hanging="360"/>
      </w:pPr>
      <w:rPr>
        <w:rFonts w:asciiTheme="minorHAnsi" w:eastAsia="MS Mincho" w:hAnsiTheme="minorHAnsi" w:cstheme="minorBid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51A17"/>
    <w:rsid w:val="00011AB0"/>
    <w:rsid w:val="000370CF"/>
    <w:rsid w:val="00042ED5"/>
    <w:rsid w:val="000958C2"/>
    <w:rsid w:val="00100DD4"/>
    <w:rsid w:val="00136DA7"/>
    <w:rsid w:val="00151A17"/>
    <w:rsid w:val="001703E9"/>
    <w:rsid w:val="00170CA1"/>
    <w:rsid w:val="00227380"/>
    <w:rsid w:val="002620E4"/>
    <w:rsid w:val="002C4744"/>
    <w:rsid w:val="002E5109"/>
    <w:rsid w:val="003702E2"/>
    <w:rsid w:val="003A010B"/>
    <w:rsid w:val="003D4C48"/>
    <w:rsid w:val="00484145"/>
    <w:rsid w:val="00516004"/>
    <w:rsid w:val="00522F9C"/>
    <w:rsid w:val="00560D5D"/>
    <w:rsid w:val="00583D93"/>
    <w:rsid w:val="00605099"/>
    <w:rsid w:val="006100B3"/>
    <w:rsid w:val="006266AD"/>
    <w:rsid w:val="00632304"/>
    <w:rsid w:val="006425EA"/>
    <w:rsid w:val="00695F28"/>
    <w:rsid w:val="007624A1"/>
    <w:rsid w:val="0076261E"/>
    <w:rsid w:val="007A1B3A"/>
    <w:rsid w:val="007D4390"/>
    <w:rsid w:val="0081506B"/>
    <w:rsid w:val="008516DA"/>
    <w:rsid w:val="008B11C3"/>
    <w:rsid w:val="008E507C"/>
    <w:rsid w:val="0098433D"/>
    <w:rsid w:val="00994D18"/>
    <w:rsid w:val="009B5BD5"/>
    <w:rsid w:val="009C73B9"/>
    <w:rsid w:val="009D7C13"/>
    <w:rsid w:val="00A27D1A"/>
    <w:rsid w:val="00AA40C9"/>
    <w:rsid w:val="00B61B9D"/>
    <w:rsid w:val="00B9184E"/>
    <w:rsid w:val="00B96973"/>
    <w:rsid w:val="00BF2FD8"/>
    <w:rsid w:val="00BF316C"/>
    <w:rsid w:val="00C42BA6"/>
    <w:rsid w:val="00CA2D9E"/>
    <w:rsid w:val="00CB083E"/>
    <w:rsid w:val="00CE2E39"/>
    <w:rsid w:val="00D13BAF"/>
    <w:rsid w:val="00D42E55"/>
    <w:rsid w:val="00D739AE"/>
    <w:rsid w:val="00D76291"/>
    <w:rsid w:val="00E1438A"/>
    <w:rsid w:val="00EB3280"/>
    <w:rsid w:val="00EE7B92"/>
    <w:rsid w:val="00F015ED"/>
    <w:rsid w:val="00F51767"/>
    <w:rsid w:val="00F73E6F"/>
    <w:rsid w:val="00F8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1F042-DF76-4C9C-8F35-F4099481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17"/>
    <w:pPr>
      <w:spacing w:after="160" w:line="259" w:lineRule="auto"/>
    </w:pPr>
    <w:rPr>
      <w:rFonts w:eastAsia="MS Mincho"/>
      <w:lang w:val="sq-AL"/>
    </w:rPr>
  </w:style>
  <w:style w:type="paragraph" w:styleId="Heading1">
    <w:name w:val="heading 1"/>
    <w:basedOn w:val="Normal"/>
    <w:next w:val="Normal"/>
    <w:link w:val="Heading1Char"/>
    <w:uiPriority w:val="9"/>
    <w:qFormat/>
    <w:rsid w:val="003702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02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02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character" w:styleId="Hyperlink">
    <w:name w:val="Hyperlink"/>
    <w:basedOn w:val="DefaultParagraphFont"/>
    <w:unhideWhenUsed/>
    <w:rsid w:val="00D739AE"/>
    <w:rPr>
      <w:color w:val="0000FF"/>
      <w:u w:val="single"/>
    </w:rPr>
  </w:style>
  <w:style w:type="character" w:customStyle="1" w:styleId="Heading1Char">
    <w:name w:val="Heading 1 Char"/>
    <w:basedOn w:val="DefaultParagraphFont"/>
    <w:link w:val="Heading1"/>
    <w:uiPriority w:val="9"/>
    <w:rsid w:val="003702E2"/>
    <w:rPr>
      <w:rFonts w:asciiTheme="majorHAnsi" w:eastAsiaTheme="majorEastAsia" w:hAnsiTheme="majorHAnsi" w:cstheme="majorBidi"/>
      <w:b/>
      <w:bCs/>
      <w:color w:val="365F91" w:themeColor="accent1" w:themeShade="BF"/>
      <w:sz w:val="28"/>
      <w:szCs w:val="28"/>
      <w:lang w:val="sq-AL"/>
    </w:rPr>
  </w:style>
  <w:style w:type="character" w:customStyle="1" w:styleId="Heading2Char">
    <w:name w:val="Heading 2 Char"/>
    <w:basedOn w:val="DefaultParagraphFont"/>
    <w:link w:val="Heading2"/>
    <w:uiPriority w:val="9"/>
    <w:rsid w:val="003702E2"/>
    <w:rPr>
      <w:rFonts w:asciiTheme="majorHAnsi" w:eastAsiaTheme="majorEastAsia" w:hAnsiTheme="majorHAnsi" w:cstheme="majorBidi"/>
      <w:b/>
      <w:bCs/>
      <w:color w:val="4F81BD" w:themeColor="accent1"/>
      <w:sz w:val="26"/>
      <w:szCs w:val="26"/>
      <w:lang w:val="sq-AL"/>
    </w:rPr>
  </w:style>
  <w:style w:type="character" w:customStyle="1" w:styleId="Heading3Char">
    <w:name w:val="Heading 3 Char"/>
    <w:basedOn w:val="DefaultParagraphFont"/>
    <w:link w:val="Heading3"/>
    <w:uiPriority w:val="9"/>
    <w:rsid w:val="003702E2"/>
    <w:rPr>
      <w:rFonts w:asciiTheme="majorHAnsi" w:eastAsiaTheme="majorEastAsia" w:hAnsiTheme="majorHAnsi" w:cstheme="majorBidi"/>
      <w:b/>
      <w:bCs/>
      <w:color w:val="4F81BD" w:themeColor="accent1"/>
      <w:lang w:val="sq-AL"/>
    </w:rPr>
  </w:style>
  <w:style w:type="character" w:styleId="Emphasis">
    <w:name w:val="Emphasis"/>
    <w:basedOn w:val="DefaultParagraphFont"/>
    <w:uiPriority w:val="20"/>
    <w:qFormat/>
    <w:rsid w:val="00CE2E39"/>
    <w:rPr>
      <w:i/>
      <w:iCs/>
    </w:rPr>
  </w:style>
  <w:style w:type="paragraph" w:styleId="HTMLPreformatted">
    <w:name w:val="HTML Preformatted"/>
    <w:basedOn w:val="Normal"/>
    <w:link w:val="HTMLPreformattedChar"/>
    <w:uiPriority w:val="99"/>
    <w:semiHidden/>
    <w:unhideWhenUsed/>
    <w:rsid w:val="003D4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D4C4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8779">
      <w:bodyDiv w:val="1"/>
      <w:marLeft w:val="0"/>
      <w:marRight w:val="0"/>
      <w:marTop w:val="0"/>
      <w:marBottom w:val="0"/>
      <w:divBdr>
        <w:top w:val="none" w:sz="0" w:space="0" w:color="auto"/>
        <w:left w:val="none" w:sz="0" w:space="0" w:color="auto"/>
        <w:bottom w:val="none" w:sz="0" w:space="0" w:color="auto"/>
        <w:right w:val="none" w:sz="0" w:space="0" w:color="auto"/>
      </w:divBdr>
    </w:div>
    <w:div w:id="363363883">
      <w:bodyDiv w:val="1"/>
      <w:marLeft w:val="0"/>
      <w:marRight w:val="0"/>
      <w:marTop w:val="0"/>
      <w:marBottom w:val="0"/>
      <w:divBdr>
        <w:top w:val="none" w:sz="0" w:space="0" w:color="auto"/>
        <w:left w:val="none" w:sz="0" w:space="0" w:color="auto"/>
        <w:bottom w:val="none" w:sz="0" w:space="0" w:color="auto"/>
        <w:right w:val="none" w:sz="0" w:space="0" w:color="auto"/>
      </w:divBdr>
    </w:div>
    <w:div w:id="367337113">
      <w:bodyDiv w:val="1"/>
      <w:marLeft w:val="0"/>
      <w:marRight w:val="0"/>
      <w:marTop w:val="0"/>
      <w:marBottom w:val="0"/>
      <w:divBdr>
        <w:top w:val="none" w:sz="0" w:space="0" w:color="auto"/>
        <w:left w:val="none" w:sz="0" w:space="0" w:color="auto"/>
        <w:bottom w:val="none" w:sz="0" w:space="0" w:color="auto"/>
        <w:right w:val="none" w:sz="0" w:space="0" w:color="auto"/>
      </w:divBdr>
    </w:div>
    <w:div w:id="410322607">
      <w:bodyDiv w:val="1"/>
      <w:marLeft w:val="0"/>
      <w:marRight w:val="0"/>
      <w:marTop w:val="0"/>
      <w:marBottom w:val="0"/>
      <w:divBdr>
        <w:top w:val="none" w:sz="0" w:space="0" w:color="auto"/>
        <w:left w:val="none" w:sz="0" w:space="0" w:color="auto"/>
        <w:bottom w:val="none" w:sz="0" w:space="0" w:color="auto"/>
        <w:right w:val="none" w:sz="0" w:space="0" w:color="auto"/>
      </w:divBdr>
    </w:div>
    <w:div w:id="597256367">
      <w:bodyDiv w:val="1"/>
      <w:marLeft w:val="0"/>
      <w:marRight w:val="0"/>
      <w:marTop w:val="0"/>
      <w:marBottom w:val="0"/>
      <w:divBdr>
        <w:top w:val="none" w:sz="0" w:space="0" w:color="auto"/>
        <w:left w:val="none" w:sz="0" w:space="0" w:color="auto"/>
        <w:bottom w:val="none" w:sz="0" w:space="0" w:color="auto"/>
        <w:right w:val="none" w:sz="0" w:space="0" w:color="auto"/>
      </w:divBdr>
    </w:div>
    <w:div w:id="131244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on.veliu@uni-pr.edu" TargetMode="External"/><Relationship Id="rId5" Type="http://schemas.openxmlformats.org/officeDocument/2006/relationships/hyperlink" Target="mailto:valon.veliu@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valon veliu</cp:lastModifiedBy>
  <cp:revision>43</cp:revision>
  <dcterms:created xsi:type="dcterms:W3CDTF">2019-01-11T11:19:00Z</dcterms:created>
  <dcterms:modified xsi:type="dcterms:W3CDTF">2024-11-23T13:23:00Z</dcterms:modified>
</cp:coreProperties>
</file>