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6"/>
        <w:gridCol w:w="5400"/>
      </w:tblGrid>
      <w:tr w:rsidR="00602356" w:rsidRPr="000360F3" w14:paraId="6B013225" w14:textId="77777777" w:rsidTr="00241257">
        <w:tc>
          <w:tcPr>
            <w:tcW w:w="8926" w:type="dxa"/>
            <w:gridSpan w:val="2"/>
            <w:shd w:val="clear" w:color="auto" w:fill="B8CCE4"/>
          </w:tcPr>
          <w:p w14:paraId="420C4007" w14:textId="77777777" w:rsidR="00602356" w:rsidRPr="00DB4C47" w:rsidRDefault="00602356" w:rsidP="00BB3E3F">
            <w:pPr>
              <w:pStyle w:val="NoSpacing"/>
              <w:rPr>
                <w:b/>
                <w:lang w:val="sq-AL"/>
              </w:rPr>
            </w:pPr>
            <w:r w:rsidRPr="00DB4C47">
              <w:rPr>
                <w:b/>
                <w:lang w:val="sq-AL"/>
              </w:rPr>
              <w:t>Të dhëna bazike të lëndës</w:t>
            </w:r>
          </w:p>
        </w:tc>
      </w:tr>
      <w:tr w:rsidR="00B62D6C" w:rsidRPr="00DB4C47" w14:paraId="13C59B39" w14:textId="77777777" w:rsidTr="00241257">
        <w:tc>
          <w:tcPr>
            <w:tcW w:w="3526" w:type="dxa"/>
          </w:tcPr>
          <w:p w14:paraId="27ED9AF9" w14:textId="77777777" w:rsidR="00602356" w:rsidRPr="00DB4C47" w:rsidRDefault="00602356" w:rsidP="00BB3E3F">
            <w:pPr>
              <w:pStyle w:val="NoSpacing"/>
              <w:rPr>
                <w:b/>
                <w:lang w:val="sq-AL"/>
              </w:rPr>
            </w:pPr>
            <w:r w:rsidRPr="00DB4C47">
              <w:rPr>
                <w:b/>
                <w:lang w:val="sq-AL"/>
              </w:rPr>
              <w:t xml:space="preserve">Njësia akademike: </w:t>
            </w:r>
          </w:p>
        </w:tc>
        <w:tc>
          <w:tcPr>
            <w:tcW w:w="5400" w:type="dxa"/>
          </w:tcPr>
          <w:p w14:paraId="615EFABA" w14:textId="77777777" w:rsidR="00602356" w:rsidRPr="000360F3" w:rsidRDefault="00602356" w:rsidP="00BB3E3F">
            <w:pPr>
              <w:pStyle w:val="NoSpacing"/>
              <w:rPr>
                <w:bCs/>
                <w:lang w:val="sq-AL"/>
              </w:rPr>
            </w:pPr>
            <w:r w:rsidRPr="000360F3">
              <w:rPr>
                <w:bCs/>
                <w:lang w:val="sq-AL"/>
              </w:rPr>
              <w:t>Fakulteti Filozofik/Departamenti i Antropologjisë</w:t>
            </w:r>
          </w:p>
        </w:tc>
      </w:tr>
      <w:tr w:rsidR="00B62D6C" w:rsidRPr="00DB4C47" w14:paraId="19641770" w14:textId="77777777" w:rsidTr="00241257">
        <w:tc>
          <w:tcPr>
            <w:tcW w:w="3526" w:type="dxa"/>
          </w:tcPr>
          <w:p w14:paraId="1EE09188" w14:textId="77777777" w:rsidR="00602356" w:rsidRPr="00DB4C47" w:rsidRDefault="00602356" w:rsidP="00BB3E3F">
            <w:pPr>
              <w:pStyle w:val="NoSpacing"/>
              <w:rPr>
                <w:b/>
                <w:lang w:val="sq-AL"/>
              </w:rPr>
            </w:pPr>
            <w:r w:rsidRPr="00DB4C47">
              <w:rPr>
                <w:b/>
                <w:lang w:val="sq-AL"/>
              </w:rPr>
              <w:t>Titulli i lëndës:</w:t>
            </w:r>
          </w:p>
        </w:tc>
        <w:tc>
          <w:tcPr>
            <w:tcW w:w="5400" w:type="dxa"/>
          </w:tcPr>
          <w:p w14:paraId="283BCE3F" w14:textId="77777777" w:rsidR="00602356" w:rsidRPr="000360F3" w:rsidRDefault="00CE27E4" w:rsidP="00BB3E3F">
            <w:pPr>
              <w:pStyle w:val="NoSpacing"/>
              <w:rPr>
                <w:bCs/>
                <w:lang w:val="sq-AL"/>
              </w:rPr>
            </w:pPr>
            <w:r w:rsidRPr="000360F3">
              <w:rPr>
                <w:bCs/>
                <w:lang w:val="sq-AL"/>
              </w:rPr>
              <w:t>Struktura dhe organizimi shoqëror</w:t>
            </w:r>
          </w:p>
        </w:tc>
      </w:tr>
      <w:tr w:rsidR="00B62D6C" w:rsidRPr="00DB4C47" w14:paraId="270A5617" w14:textId="77777777" w:rsidTr="00241257">
        <w:tc>
          <w:tcPr>
            <w:tcW w:w="3526" w:type="dxa"/>
          </w:tcPr>
          <w:p w14:paraId="2FE3E148" w14:textId="77777777" w:rsidR="00602356" w:rsidRPr="00DB4C47" w:rsidRDefault="00602356" w:rsidP="00BB3E3F">
            <w:pPr>
              <w:pStyle w:val="NoSpacing"/>
              <w:rPr>
                <w:b/>
                <w:lang w:val="sq-AL"/>
              </w:rPr>
            </w:pPr>
            <w:r w:rsidRPr="00DB4C47">
              <w:rPr>
                <w:b/>
                <w:lang w:val="sq-AL"/>
              </w:rPr>
              <w:t>Niveli:</w:t>
            </w:r>
          </w:p>
        </w:tc>
        <w:tc>
          <w:tcPr>
            <w:tcW w:w="5400" w:type="dxa"/>
          </w:tcPr>
          <w:p w14:paraId="54464678" w14:textId="77777777" w:rsidR="00602356" w:rsidRPr="000360F3" w:rsidRDefault="00602356" w:rsidP="00BB3E3F">
            <w:pPr>
              <w:pStyle w:val="NoSpacing"/>
              <w:rPr>
                <w:bCs/>
                <w:lang w:val="sq-AL"/>
              </w:rPr>
            </w:pPr>
            <w:r w:rsidRPr="000360F3">
              <w:rPr>
                <w:bCs/>
                <w:lang w:val="sq-AL"/>
              </w:rPr>
              <w:t>BA</w:t>
            </w:r>
          </w:p>
        </w:tc>
      </w:tr>
      <w:tr w:rsidR="00B62D6C" w:rsidRPr="00DB4C47" w14:paraId="1BC64742" w14:textId="77777777" w:rsidTr="00241257">
        <w:tc>
          <w:tcPr>
            <w:tcW w:w="3526" w:type="dxa"/>
          </w:tcPr>
          <w:p w14:paraId="52958ACB" w14:textId="77777777" w:rsidR="00602356" w:rsidRPr="00DB4C47" w:rsidRDefault="00602356" w:rsidP="00BB3E3F">
            <w:pPr>
              <w:pStyle w:val="NoSpacing"/>
              <w:rPr>
                <w:b/>
                <w:lang w:val="sq-AL"/>
              </w:rPr>
            </w:pPr>
            <w:r w:rsidRPr="00DB4C47">
              <w:rPr>
                <w:b/>
                <w:lang w:val="sq-AL"/>
              </w:rPr>
              <w:t>Statusi lëndës:</w:t>
            </w:r>
          </w:p>
        </w:tc>
        <w:tc>
          <w:tcPr>
            <w:tcW w:w="5400" w:type="dxa"/>
          </w:tcPr>
          <w:p w14:paraId="4DFA70CD" w14:textId="77777777" w:rsidR="00602356" w:rsidRPr="000360F3" w:rsidRDefault="00602356" w:rsidP="00BB3E3F">
            <w:pPr>
              <w:pStyle w:val="NoSpacing"/>
              <w:rPr>
                <w:bCs/>
                <w:lang w:val="sq-AL"/>
              </w:rPr>
            </w:pPr>
            <w:r w:rsidRPr="000360F3">
              <w:rPr>
                <w:bCs/>
                <w:lang w:val="sq-AL"/>
              </w:rPr>
              <w:t>Obligative</w:t>
            </w:r>
          </w:p>
        </w:tc>
      </w:tr>
      <w:tr w:rsidR="00B62D6C" w:rsidRPr="00DB4C47" w14:paraId="0677B48D" w14:textId="77777777" w:rsidTr="00241257">
        <w:tc>
          <w:tcPr>
            <w:tcW w:w="3526" w:type="dxa"/>
          </w:tcPr>
          <w:p w14:paraId="20A88033" w14:textId="77777777" w:rsidR="00602356" w:rsidRPr="00DB4C47" w:rsidRDefault="00602356" w:rsidP="00BB3E3F">
            <w:pPr>
              <w:pStyle w:val="NoSpacing"/>
              <w:rPr>
                <w:b/>
                <w:lang w:val="sq-AL"/>
              </w:rPr>
            </w:pPr>
            <w:r w:rsidRPr="00DB4C47">
              <w:rPr>
                <w:b/>
                <w:lang w:val="sq-AL"/>
              </w:rPr>
              <w:t>Viti i studimeve:</w:t>
            </w:r>
          </w:p>
        </w:tc>
        <w:tc>
          <w:tcPr>
            <w:tcW w:w="5400" w:type="dxa"/>
          </w:tcPr>
          <w:p w14:paraId="7B4AFA78" w14:textId="71966B26" w:rsidR="00602356" w:rsidRPr="000360F3" w:rsidRDefault="00CE27E4" w:rsidP="00BB3E3F">
            <w:pPr>
              <w:pStyle w:val="NoSpacing"/>
              <w:rPr>
                <w:bCs/>
                <w:lang w:val="sq-AL"/>
              </w:rPr>
            </w:pPr>
            <w:r w:rsidRPr="000360F3">
              <w:rPr>
                <w:bCs/>
                <w:lang w:val="sq-AL"/>
              </w:rPr>
              <w:t>I</w:t>
            </w:r>
            <w:r w:rsidR="00B51ACE" w:rsidRPr="000360F3">
              <w:rPr>
                <w:bCs/>
                <w:lang w:val="sq-AL"/>
              </w:rPr>
              <w:t>/</w:t>
            </w:r>
            <w:r w:rsidRPr="000360F3">
              <w:rPr>
                <w:bCs/>
                <w:lang w:val="sq-AL"/>
              </w:rPr>
              <w:t>semestri II</w:t>
            </w:r>
          </w:p>
        </w:tc>
      </w:tr>
      <w:tr w:rsidR="00B62D6C" w:rsidRPr="00DB4C47" w14:paraId="4386E009" w14:textId="77777777" w:rsidTr="00241257">
        <w:tc>
          <w:tcPr>
            <w:tcW w:w="3526" w:type="dxa"/>
          </w:tcPr>
          <w:p w14:paraId="39562884" w14:textId="77777777" w:rsidR="00602356" w:rsidRPr="00DB4C47" w:rsidRDefault="00602356" w:rsidP="00BB3E3F">
            <w:pPr>
              <w:pStyle w:val="NoSpacing"/>
              <w:rPr>
                <w:b/>
                <w:lang w:val="sq-AL"/>
              </w:rPr>
            </w:pPr>
            <w:r w:rsidRPr="00DB4C47">
              <w:rPr>
                <w:b/>
                <w:lang w:val="sq-AL"/>
              </w:rPr>
              <w:t>Numri i orëve në javë:</w:t>
            </w:r>
          </w:p>
        </w:tc>
        <w:tc>
          <w:tcPr>
            <w:tcW w:w="5400" w:type="dxa"/>
          </w:tcPr>
          <w:p w14:paraId="395D18A2" w14:textId="77777777" w:rsidR="00602356" w:rsidRPr="000360F3" w:rsidRDefault="00602356" w:rsidP="00BB3E3F">
            <w:pPr>
              <w:pStyle w:val="NoSpacing"/>
              <w:rPr>
                <w:bCs/>
                <w:lang w:val="sq-AL"/>
              </w:rPr>
            </w:pPr>
            <w:r w:rsidRPr="000360F3">
              <w:rPr>
                <w:bCs/>
                <w:lang w:val="sq-AL"/>
              </w:rPr>
              <w:t>3</w:t>
            </w:r>
            <w:r w:rsidR="00CE27E4" w:rsidRPr="000360F3">
              <w:rPr>
                <w:bCs/>
                <w:lang w:val="sq-AL"/>
              </w:rPr>
              <w:t>+2</w:t>
            </w:r>
          </w:p>
        </w:tc>
      </w:tr>
      <w:tr w:rsidR="00B62D6C" w:rsidRPr="00DB4C47" w14:paraId="2A3372EE" w14:textId="77777777" w:rsidTr="00241257">
        <w:tc>
          <w:tcPr>
            <w:tcW w:w="3526" w:type="dxa"/>
          </w:tcPr>
          <w:p w14:paraId="284D834D" w14:textId="77777777" w:rsidR="00602356" w:rsidRPr="00DB4C47" w:rsidRDefault="00602356" w:rsidP="00BB3E3F">
            <w:pPr>
              <w:pStyle w:val="NoSpacing"/>
              <w:rPr>
                <w:b/>
                <w:lang w:val="sq-AL"/>
              </w:rPr>
            </w:pPr>
            <w:r w:rsidRPr="00DB4C47">
              <w:rPr>
                <w:b/>
                <w:lang w:val="sq-AL"/>
              </w:rPr>
              <w:t>Vlera në kredi – ECTS:</w:t>
            </w:r>
          </w:p>
        </w:tc>
        <w:tc>
          <w:tcPr>
            <w:tcW w:w="5400" w:type="dxa"/>
          </w:tcPr>
          <w:p w14:paraId="40B2E622" w14:textId="77777777" w:rsidR="00602356" w:rsidRPr="000360F3" w:rsidRDefault="00602356" w:rsidP="00BB3E3F">
            <w:pPr>
              <w:pStyle w:val="NoSpacing"/>
              <w:rPr>
                <w:bCs/>
                <w:lang w:val="sq-AL"/>
              </w:rPr>
            </w:pPr>
            <w:r w:rsidRPr="000360F3">
              <w:rPr>
                <w:bCs/>
                <w:lang w:val="sq-AL"/>
              </w:rPr>
              <w:t>6</w:t>
            </w:r>
          </w:p>
        </w:tc>
      </w:tr>
      <w:tr w:rsidR="00B62D6C" w:rsidRPr="00DB4C47" w14:paraId="11F490AC" w14:textId="77777777" w:rsidTr="00241257">
        <w:tc>
          <w:tcPr>
            <w:tcW w:w="3526" w:type="dxa"/>
          </w:tcPr>
          <w:p w14:paraId="12CCE05E" w14:textId="77777777" w:rsidR="00602356" w:rsidRPr="00DB4C47" w:rsidRDefault="00602356" w:rsidP="00BB3E3F">
            <w:pPr>
              <w:pStyle w:val="NoSpacing"/>
              <w:rPr>
                <w:b/>
                <w:lang w:val="sq-AL"/>
              </w:rPr>
            </w:pPr>
            <w:r w:rsidRPr="00DB4C47">
              <w:rPr>
                <w:b/>
                <w:lang w:val="sq-AL"/>
              </w:rPr>
              <w:t>Koha / lokacioni:</w:t>
            </w:r>
          </w:p>
        </w:tc>
        <w:tc>
          <w:tcPr>
            <w:tcW w:w="5400" w:type="dxa"/>
          </w:tcPr>
          <w:p w14:paraId="58C829B3" w14:textId="5EA5DA33" w:rsidR="00602356" w:rsidRPr="000360F3" w:rsidRDefault="00B51ACE" w:rsidP="00BB3E3F">
            <w:pPr>
              <w:pStyle w:val="NoSpacing"/>
              <w:rPr>
                <w:bCs/>
                <w:lang w:val="sq-AL"/>
              </w:rPr>
            </w:pPr>
            <w:r w:rsidRPr="000360F3">
              <w:rPr>
                <w:bCs/>
                <w:lang w:val="sq-AL"/>
              </w:rPr>
              <w:t>Fakulteti Filozofik</w:t>
            </w:r>
          </w:p>
        </w:tc>
      </w:tr>
      <w:tr w:rsidR="00B62D6C" w:rsidRPr="00E411BB" w14:paraId="2F1E81C5" w14:textId="77777777" w:rsidTr="00241257">
        <w:tc>
          <w:tcPr>
            <w:tcW w:w="3526" w:type="dxa"/>
          </w:tcPr>
          <w:p w14:paraId="6E5EC563" w14:textId="77777777" w:rsidR="00602356" w:rsidRPr="00DB4C47" w:rsidRDefault="00F876F1" w:rsidP="00BB3E3F">
            <w:pPr>
              <w:pStyle w:val="NoSpacing"/>
              <w:rPr>
                <w:b/>
                <w:lang w:val="sq-AL"/>
              </w:rPr>
            </w:pPr>
            <w:r w:rsidRPr="00DB4C47">
              <w:rPr>
                <w:b/>
                <w:lang w:val="sq-AL"/>
              </w:rPr>
              <w:t>Mësimdhënësi</w:t>
            </w:r>
            <w:r w:rsidR="00602356" w:rsidRPr="00DB4C47">
              <w:rPr>
                <w:b/>
                <w:lang w:val="sq-AL"/>
              </w:rPr>
              <w:t xml:space="preserve"> i lëndës:</w:t>
            </w:r>
          </w:p>
        </w:tc>
        <w:tc>
          <w:tcPr>
            <w:tcW w:w="5400" w:type="dxa"/>
          </w:tcPr>
          <w:p w14:paraId="44C75BEE" w14:textId="5A7363CF" w:rsidR="00602356" w:rsidRPr="000360F3" w:rsidRDefault="002B438B" w:rsidP="00BB3E3F">
            <w:pPr>
              <w:pStyle w:val="NoSpacing"/>
              <w:rPr>
                <w:bCs/>
                <w:lang w:val="sq-AL"/>
              </w:rPr>
            </w:pPr>
            <w:r w:rsidRPr="000360F3">
              <w:rPr>
                <w:bCs/>
                <w:lang w:val="sq-AL"/>
              </w:rPr>
              <w:t>Prof.Ass.</w:t>
            </w:r>
            <w:r w:rsidR="00602356" w:rsidRPr="000360F3">
              <w:rPr>
                <w:bCs/>
                <w:lang w:val="sq-AL"/>
              </w:rPr>
              <w:t>Dr. Tahir Latifi</w:t>
            </w:r>
            <w:r w:rsidRPr="000360F3">
              <w:rPr>
                <w:bCs/>
                <w:lang w:val="sq-AL"/>
              </w:rPr>
              <w:t xml:space="preserve">; </w:t>
            </w:r>
            <w:r w:rsidR="00FE7EE9" w:rsidRPr="000360F3">
              <w:rPr>
                <w:bCs/>
                <w:lang w:val="sq-AL"/>
              </w:rPr>
              <w:t xml:space="preserve">Ass.Ma. </w:t>
            </w:r>
            <w:r w:rsidR="00E93873">
              <w:rPr>
                <w:bCs/>
                <w:lang w:val="sq-AL"/>
              </w:rPr>
              <w:t>Bubulinë Syla, PhD cand.</w:t>
            </w:r>
          </w:p>
        </w:tc>
      </w:tr>
      <w:tr w:rsidR="00B62D6C" w:rsidRPr="00020CCE" w14:paraId="258FF4A9" w14:textId="77777777" w:rsidTr="00241257">
        <w:tc>
          <w:tcPr>
            <w:tcW w:w="3526" w:type="dxa"/>
          </w:tcPr>
          <w:p w14:paraId="406520E8" w14:textId="77777777" w:rsidR="00602356" w:rsidRPr="00DB4C47" w:rsidRDefault="00602356" w:rsidP="00BB3E3F">
            <w:pPr>
              <w:pStyle w:val="NoSpacing"/>
              <w:rPr>
                <w:b/>
                <w:lang w:val="sq-AL"/>
              </w:rPr>
            </w:pPr>
            <w:r w:rsidRPr="00DB4C47">
              <w:rPr>
                <w:b/>
                <w:lang w:val="sq-AL"/>
              </w:rPr>
              <w:t xml:space="preserve">Detajet kontaktuese: </w:t>
            </w:r>
          </w:p>
        </w:tc>
        <w:tc>
          <w:tcPr>
            <w:tcW w:w="5400" w:type="dxa"/>
          </w:tcPr>
          <w:p w14:paraId="02AC42EB" w14:textId="2E3F8AA8" w:rsidR="00602356" w:rsidRPr="000360F3" w:rsidRDefault="00484BE1" w:rsidP="00BB3E3F">
            <w:pPr>
              <w:pStyle w:val="NoSpacing"/>
              <w:rPr>
                <w:bCs/>
                <w:lang w:val="sq-AL"/>
              </w:rPr>
            </w:pPr>
            <w:hyperlink r:id="rId8" w:history="1">
              <w:r w:rsidRPr="000360F3">
                <w:rPr>
                  <w:rStyle w:val="Hyperlink"/>
                  <w:bCs/>
                  <w:lang w:val="sq-AL"/>
                </w:rPr>
                <w:t>tahir.latifi@uni-pr.edu</w:t>
              </w:r>
            </w:hyperlink>
            <w:r w:rsidRPr="000360F3">
              <w:rPr>
                <w:bCs/>
                <w:lang w:val="sq-AL"/>
              </w:rPr>
              <w:t xml:space="preserve">; </w:t>
            </w:r>
            <w:hyperlink r:id="rId9" w:history="1">
              <w:r w:rsidR="00E411BB" w:rsidRPr="00681E93">
                <w:rPr>
                  <w:rStyle w:val="Hyperlink"/>
                  <w:bCs/>
                  <w:lang w:val="sq-AL"/>
                </w:rPr>
                <w:t>bubuline.syla@uni-pr.edu</w:t>
              </w:r>
            </w:hyperlink>
            <w:r w:rsidR="00E411BB">
              <w:rPr>
                <w:bCs/>
                <w:lang w:val="sq-AL"/>
              </w:rPr>
              <w:t xml:space="preserve"> </w:t>
            </w:r>
          </w:p>
        </w:tc>
      </w:tr>
      <w:tr w:rsidR="00602356" w:rsidRPr="00020CCE" w14:paraId="6EB3CE2F" w14:textId="77777777" w:rsidTr="00241257">
        <w:tc>
          <w:tcPr>
            <w:tcW w:w="8926" w:type="dxa"/>
            <w:gridSpan w:val="2"/>
            <w:shd w:val="clear" w:color="auto" w:fill="B8CCE4"/>
          </w:tcPr>
          <w:p w14:paraId="1EA9AF39" w14:textId="77777777" w:rsidR="00602356" w:rsidRPr="00DB4C47" w:rsidRDefault="00602356" w:rsidP="00BB3E3F">
            <w:pPr>
              <w:pStyle w:val="NoSpacing"/>
              <w:rPr>
                <w:lang w:val="sq-AL"/>
              </w:rPr>
            </w:pPr>
          </w:p>
        </w:tc>
      </w:tr>
      <w:tr w:rsidR="00B62D6C" w:rsidRPr="00020CCE" w14:paraId="53174318" w14:textId="77777777" w:rsidTr="00241257">
        <w:tc>
          <w:tcPr>
            <w:tcW w:w="3526" w:type="dxa"/>
          </w:tcPr>
          <w:p w14:paraId="02F9CEEC" w14:textId="77777777" w:rsidR="00602356" w:rsidRPr="00DB4C47" w:rsidRDefault="00602356" w:rsidP="00BB3E3F">
            <w:pPr>
              <w:pStyle w:val="NoSpacing"/>
              <w:rPr>
                <w:b/>
                <w:lang w:val="sq-AL"/>
              </w:rPr>
            </w:pPr>
            <w:r w:rsidRPr="00DB4C47">
              <w:rPr>
                <w:b/>
                <w:lang w:val="sq-AL"/>
              </w:rPr>
              <w:t>Përshkrimi i lëndës</w:t>
            </w:r>
          </w:p>
        </w:tc>
        <w:tc>
          <w:tcPr>
            <w:tcW w:w="5400" w:type="dxa"/>
          </w:tcPr>
          <w:p w14:paraId="4483F24D" w14:textId="05070695" w:rsidR="00E234C4" w:rsidRPr="00DB4C47" w:rsidRDefault="009A4513" w:rsidP="000A2452">
            <w:pPr>
              <w:jc w:val="both"/>
              <w:rPr>
                <w:lang w:val="sq-AL"/>
              </w:rPr>
            </w:pPr>
            <w:r w:rsidRPr="00DB4C47">
              <w:rPr>
                <w:lang w:val="sq-AL"/>
              </w:rPr>
              <w:t>Fokusi i kësaj lëndë është që t’u ofrojë studentëve</w:t>
            </w:r>
            <w:r w:rsidR="000D3586" w:rsidRPr="00DB4C47">
              <w:rPr>
                <w:lang w:val="sq-AL"/>
              </w:rPr>
              <w:t xml:space="preserve"> </w:t>
            </w:r>
            <w:r w:rsidR="00D53D7E" w:rsidRPr="00DB4C47">
              <w:rPr>
                <w:lang w:val="sq-AL"/>
              </w:rPr>
              <w:t>njohuri rreth strukturës dhe organizimit social të shoqërive njerëzore. Studimi i i</w:t>
            </w:r>
            <w:r w:rsidR="00E234C4" w:rsidRPr="00DB4C47">
              <w:rPr>
                <w:lang w:val="sq-AL"/>
              </w:rPr>
              <w:t>nstitucioneve reprezentative të grupeve shoqërore si familja, farefisi, lagjja (</w:t>
            </w:r>
            <w:r w:rsidR="00E234C4" w:rsidRPr="00DB4C47">
              <w:rPr>
                <w:i/>
                <w:lang w:val="sq-AL"/>
              </w:rPr>
              <w:t>mahalla</w:t>
            </w:r>
            <w:r w:rsidR="00E234C4" w:rsidRPr="00DB4C47">
              <w:rPr>
                <w:lang w:val="sq-AL"/>
              </w:rPr>
              <w:t xml:space="preserve">, </w:t>
            </w:r>
            <w:r w:rsidR="00E234C4" w:rsidRPr="00DB4C47">
              <w:rPr>
                <w:i/>
                <w:lang w:val="sq-AL"/>
              </w:rPr>
              <w:t>barku</w:t>
            </w:r>
            <w:r w:rsidR="00E234C4" w:rsidRPr="00DB4C47">
              <w:rPr>
                <w:lang w:val="sq-AL"/>
              </w:rPr>
              <w:t xml:space="preserve">, </w:t>
            </w:r>
            <w:r w:rsidR="00E234C4" w:rsidRPr="00DB4C47">
              <w:rPr>
                <w:i/>
                <w:lang w:val="sq-AL"/>
              </w:rPr>
              <w:t>vllaznia</w:t>
            </w:r>
            <w:r w:rsidR="00E234C4" w:rsidRPr="00DB4C47">
              <w:rPr>
                <w:lang w:val="sq-AL"/>
              </w:rPr>
              <w:t>)</w:t>
            </w:r>
            <w:r w:rsidR="00B00640" w:rsidRPr="00DB4C47">
              <w:rPr>
                <w:lang w:val="sq-AL"/>
              </w:rPr>
              <w:t>,</w:t>
            </w:r>
            <w:r w:rsidR="00F876F1" w:rsidRPr="00DB4C47">
              <w:rPr>
                <w:lang w:val="sq-AL"/>
              </w:rPr>
              <w:t xml:space="preserve"> fshati dhe krahina</w:t>
            </w:r>
            <w:r w:rsidR="00E234C4" w:rsidRPr="00DB4C47">
              <w:rPr>
                <w:lang w:val="sq-AL"/>
              </w:rPr>
              <w:t>, do të jetë bazë për njohje të strukturës dhe organizimit social. Një karakteristikë e shoqërisë është hierarkia sociale, si një strukturë jo vetëm simbolike, por një relacion pushteti</w:t>
            </w:r>
            <w:r w:rsidR="00B00640" w:rsidRPr="00DB4C47">
              <w:rPr>
                <w:lang w:val="sq-AL"/>
              </w:rPr>
              <w:t xml:space="preserve"> –</w:t>
            </w:r>
            <w:r w:rsidR="00E234C4" w:rsidRPr="00DB4C47">
              <w:rPr>
                <w:lang w:val="sq-AL"/>
              </w:rPr>
              <w:t xml:space="preserve"> që nga grupet më të vogla, fiset,</w:t>
            </w:r>
            <w:r w:rsidR="00E93873">
              <w:rPr>
                <w:lang w:val="sq-AL"/>
              </w:rPr>
              <w:t xml:space="preserve"> </w:t>
            </w:r>
            <w:r w:rsidR="009A49F8" w:rsidRPr="00DB4C47">
              <w:rPr>
                <w:lang w:val="sq-AL"/>
              </w:rPr>
              <w:t>grupet</w:t>
            </w:r>
            <w:r w:rsidR="00F876F1" w:rsidRPr="00DB4C47">
              <w:rPr>
                <w:lang w:val="sq-AL"/>
              </w:rPr>
              <w:t>/shoqëritë</w:t>
            </w:r>
            <w:r w:rsidR="00E234C4" w:rsidRPr="00DB4C47">
              <w:rPr>
                <w:lang w:val="sq-AL"/>
              </w:rPr>
              <w:t xml:space="preserve"> segmentare, e deri te shteti.</w:t>
            </w:r>
            <w:r w:rsidR="00E93873">
              <w:rPr>
                <w:lang w:val="sq-AL"/>
              </w:rPr>
              <w:t xml:space="preserve"> </w:t>
            </w:r>
            <w:r w:rsidR="0042328B" w:rsidRPr="00DB4C47">
              <w:rPr>
                <w:lang w:val="sq-AL"/>
              </w:rPr>
              <w:t>Gjithashtu, do të shihet se si këto institucione, ndër të tjera, kanë rolin e socializimit, kontrollit social dhe solidaritetit të grupit.</w:t>
            </w:r>
          </w:p>
          <w:p w14:paraId="14F34127" w14:textId="77777777" w:rsidR="00602356" w:rsidRPr="00DB4C47" w:rsidRDefault="00E234C4" w:rsidP="000A2452">
            <w:pPr>
              <w:jc w:val="both"/>
              <w:rPr>
                <w:lang w:val="sq-AL"/>
              </w:rPr>
            </w:pPr>
            <w:r w:rsidRPr="00DB4C47">
              <w:rPr>
                <w:lang w:val="sq-AL"/>
              </w:rPr>
              <w:t xml:space="preserve"> </w:t>
            </w:r>
          </w:p>
        </w:tc>
      </w:tr>
      <w:tr w:rsidR="00B62D6C" w:rsidRPr="00020CCE" w14:paraId="4A7FD9A9" w14:textId="77777777" w:rsidTr="00241257">
        <w:tc>
          <w:tcPr>
            <w:tcW w:w="3526" w:type="dxa"/>
          </w:tcPr>
          <w:p w14:paraId="3E75C5F6" w14:textId="77777777" w:rsidR="00602356" w:rsidRPr="00DB4C47" w:rsidRDefault="00602356" w:rsidP="00BB3E3F">
            <w:pPr>
              <w:pStyle w:val="NoSpacing"/>
              <w:rPr>
                <w:b/>
                <w:lang w:val="sq-AL"/>
              </w:rPr>
            </w:pPr>
            <w:r w:rsidRPr="00DB4C47">
              <w:rPr>
                <w:b/>
                <w:lang w:val="sq-AL"/>
              </w:rPr>
              <w:t>Qëllimet e lëndës:</w:t>
            </w:r>
          </w:p>
        </w:tc>
        <w:tc>
          <w:tcPr>
            <w:tcW w:w="5400" w:type="dxa"/>
          </w:tcPr>
          <w:p w14:paraId="47384AD4" w14:textId="2376734F" w:rsidR="00602356" w:rsidRPr="00DB4C47" w:rsidRDefault="00116049" w:rsidP="000A2452">
            <w:pPr>
              <w:pStyle w:val="NoSpacing"/>
              <w:jc w:val="both"/>
              <w:rPr>
                <w:lang w:val="sq-AL"/>
              </w:rPr>
            </w:pPr>
            <w:r w:rsidRPr="00DB4C47">
              <w:rPr>
                <w:lang w:val="sq-AL"/>
              </w:rPr>
              <w:t xml:space="preserve">Kjo lëndë ka për qëllim që studentëve t’u ofrojë njohuri rreth </w:t>
            </w:r>
            <w:r w:rsidR="009A4513" w:rsidRPr="00DB4C47">
              <w:rPr>
                <w:lang w:val="sq-AL"/>
              </w:rPr>
              <w:t>asaj se si shoqëritë njerëzore lidhen mes veti, struktura dhe organizimi social e politik i tyre.</w:t>
            </w:r>
            <w:r w:rsidRPr="00DB4C47">
              <w:rPr>
                <w:lang w:val="sq-AL"/>
              </w:rPr>
              <w:t xml:space="preserve"> Kjo lëndë është e strukturuar në atë mënyrë që, në mënyrë kronologjike dhe përmes metodave krahasimtare, në rrafsh kohor dhe hapësinor, të tregojë se si shoqëritë njerë</w:t>
            </w:r>
            <w:r w:rsidR="00A7696E" w:rsidRPr="00DB4C47">
              <w:rPr>
                <w:lang w:val="sq-AL"/>
              </w:rPr>
              <w:t>zore kanë funksionuar dhe si janë organizuar.</w:t>
            </w:r>
            <w:r w:rsidR="009A4513" w:rsidRPr="00DB4C47">
              <w:rPr>
                <w:lang w:val="sq-AL"/>
              </w:rPr>
              <w:t xml:space="preserve"> Gjithashtu, një nga qëllimet e këtij kursi është studimi dhe njohja e formave të para të lidhjes mes njerëzve, pushteti dhe organizimi social dhe krijimi i klasave dhe shtresave shoqërore.</w:t>
            </w:r>
          </w:p>
          <w:p w14:paraId="559B8666" w14:textId="77777777" w:rsidR="001012E9" w:rsidRPr="00DB4C47" w:rsidRDefault="001012E9" w:rsidP="000A2452">
            <w:pPr>
              <w:pStyle w:val="NoSpacing"/>
              <w:jc w:val="both"/>
              <w:rPr>
                <w:lang w:val="sq-AL"/>
              </w:rPr>
            </w:pPr>
          </w:p>
        </w:tc>
      </w:tr>
      <w:tr w:rsidR="00B62D6C" w:rsidRPr="00020CCE" w14:paraId="7DC3BA91" w14:textId="77777777" w:rsidTr="00241257">
        <w:tc>
          <w:tcPr>
            <w:tcW w:w="3526" w:type="dxa"/>
          </w:tcPr>
          <w:p w14:paraId="25CE03BC" w14:textId="77777777" w:rsidR="00602356" w:rsidRPr="00DB4C47" w:rsidRDefault="00602356" w:rsidP="00BB3E3F">
            <w:pPr>
              <w:pStyle w:val="NoSpacing"/>
              <w:rPr>
                <w:b/>
                <w:lang w:val="sq-AL"/>
              </w:rPr>
            </w:pPr>
            <w:r w:rsidRPr="00DB4C47">
              <w:rPr>
                <w:b/>
                <w:lang w:val="sq-AL"/>
              </w:rPr>
              <w:t>Rezultatet e pritura të nxënies:</w:t>
            </w:r>
          </w:p>
        </w:tc>
        <w:tc>
          <w:tcPr>
            <w:tcW w:w="5400" w:type="dxa"/>
          </w:tcPr>
          <w:p w14:paraId="6B7206E1" w14:textId="77777777" w:rsidR="00A7696E" w:rsidRPr="00DB4C47" w:rsidRDefault="00A7696E" w:rsidP="00BB3E3F">
            <w:pPr>
              <w:pStyle w:val="NoSpacing"/>
              <w:numPr>
                <w:ilvl w:val="0"/>
                <w:numId w:val="5"/>
              </w:numPr>
              <w:rPr>
                <w:lang w:val="sq-AL"/>
              </w:rPr>
            </w:pPr>
            <w:r w:rsidRPr="00DB4C47">
              <w:rPr>
                <w:lang w:val="sq-AL"/>
              </w:rPr>
              <w:t xml:space="preserve">Në këtë lëndë, </w:t>
            </w:r>
            <w:r w:rsidR="000A2452" w:rsidRPr="00DB4C47">
              <w:rPr>
                <w:lang w:val="sq-AL"/>
              </w:rPr>
              <w:t xml:space="preserve">është menduar se </w:t>
            </w:r>
            <w:r w:rsidRPr="00DB4C47">
              <w:rPr>
                <w:lang w:val="sq-AL"/>
              </w:rPr>
              <w:t xml:space="preserve">studentët do të </w:t>
            </w:r>
            <w:r w:rsidR="000A2452" w:rsidRPr="00DB4C47">
              <w:rPr>
                <w:lang w:val="sq-AL"/>
              </w:rPr>
              <w:t xml:space="preserve">jenë në gjendje të marrin </w:t>
            </w:r>
            <w:r w:rsidRPr="00DB4C47">
              <w:rPr>
                <w:lang w:val="sq-AL"/>
              </w:rPr>
              <w:t>njohuri bazike për format, strukturat dhe organizimet shoqërore të shoqëri</w:t>
            </w:r>
            <w:r w:rsidR="006200AA" w:rsidRPr="00DB4C47">
              <w:rPr>
                <w:lang w:val="sq-AL"/>
              </w:rPr>
              <w:t>ve njerëzore, në të gjitha periudhat kohore</w:t>
            </w:r>
            <w:r w:rsidRPr="00DB4C47">
              <w:rPr>
                <w:lang w:val="sq-AL"/>
              </w:rPr>
              <w:t>.</w:t>
            </w:r>
          </w:p>
          <w:p w14:paraId="107EDFCD" w14:textId="77777777" w:rsidR="00A7696E" w:rsidRPr="00DB4C47" w:rsidRDefault="00A7696E" w:rsidP="000A2452">
            <w:pPr>
              <w:pStyle w:val="NoSpacing"/>
              <w:numPr>
                <w:ilvl w:val="0"/>
                <w:numId w:val="5"/>
              </w:numPr>
              <w:rPr>
                <w:lang w:val="sq-AL"/>
              </w:rPr>
            </w:pPr>
            <w:r w:rsidRPr="00DB4C47">
              <w:rPr>
                <w:lang w:val="sq-AL"/>
              </w:rPr>
              <w:lastRenderedPageBreak/>
              <w:t>Do të kuptojnë se cilët janë karakteristikat kryesore që e bëjnë të dallohet një grup shoqëror nga tjetri, ose, ngjashmëritë që ndajnë mes vete.</w:t>
            </w:r>
          </w:p>
          <w:p w14:paraId="6A7DF8EE" w14:textId="401E959A" w:rsidR="00602356" w:rsidRPr="00DB4C47" w:rsidRDefault="000A2452" w:rsidP="00E96B28">
            <w:pPr>
              <w:pStyle w:val="NoSpacing"/>
              <w:numPr>
                <w:ilvl w:val="0"/>
                <w:numId w:val="5"/>
              </w:numPr>
              <w:rPr>
                <w:lang w:val="sq-AL"/>
              </w:rPr>
            </w:pPr>
            <w:r w:rsidRPr="00DB4C47">
              <w:rPr>
                <w:lang w:val="sq-AL"/>
              </w:rPr>
              <w:t>Do të kuptojnë</w:t>
            </w:r>
            <w:r w:rsidR="006200AA" w:rsidRPr="00DB4C47">
              <w:rPr>
                <w:lang w:val="sq-AL"/>
              </w:rPr>
              <w:t xml:space="preserve"> për rëndësinë e lidhjes së </w:t>
            </w:r>
            <w:r w:rsidRPr="00DB4C47">
              <w:rPr>
                <w:lang w:val="sq-AL"/>
              </w:rPr>
              <w:t>grupeve shoqërore, me bazë fisi, fshati apo regjioni me shtetin.</w:t>
            </w:r>
          </w:p>
        </w:tc>
      </w:tr>
      <w:tr w:rsidR="00602356" w:rsidRPr="00020CCE" w14:paraId="24613A50" w14:textId="77777777" w:rsidTr="00241257">
        <w:tc>
          <w:tcPr>
            <w:tcW w:w="8926" w:type="dxa"/>
            <w:gridSpan w:val="2"/>
            <w:shd w:val="clear" w:color="auto" w:fill="B8CCE4"/>
          </w:tcPr>
          <w:p w14:paraId="58D95365" w14:textId="77777777" w:rsidR="00602356" w:rsidRPr="00DB4C47" w:rsidRDefault="00602356" w:rsidP="00BB3E3F">
            <w:pPr>
              <w:pStyle w:val="NoSpacing"/>
              <w:rPr>
                <w:i/>
                <w:highlight w:val="yellow"/>
                <w:lang w:val="sq-AL"/>
              </w:rPr>
            </w:pPr>
          </w:p>
        </w:tc>
      </w:tr>
      <w:tr w:rsidR="00602356" w:rsidRPr="00DB4C47" w14:paraId="3B6A996B" w14:textId="77777777" w:rsidTr="00241257">
        <w:tc>
          <w:tcPr>
            <w:tcW w:w="8926" w:type="dxa"/>
            <w:gridSpan w:val="2"/>
            <w:shd w:val="clear" w:color="auto" w:fill="B8CCE4"/>
          </w:tcPr>
          <w:p w14:paraId="4106C2C3" w14:textId="5BCA4386" w:rsidR="00602356" w:rsidRPr="00DB4C47" w:rsidRDefault="00602356" w:rsidP="00BB3E3F">
            <w:pPr>
              <w:pStyle w:val="NoSpacing"/>
              <w:rPr>
                <w:b/>
                <w:lang w:val="sq-AL"/>
              </w:rPr>
            </w:pPr>
            <w:r w:rsidRPr="00DB4C47">
              <w:rPr>
                <w:b/>
                <w:lang w:val="sq-AL"/>
              </w:rPr>
              <w:t>Kontributi n</w:t>
            </w:r>
            <w:r w:rsidR="00386225" w:rsidRPr="00DB4C47">
              <w:rPr>
                <w:b/>
                <w:lang w:val="sq-AL"/>
              </w:rPr>
              <w:t>ë</w:t>
            </w:r>
            <w:r w:rsidRPr="00DB4C47">
              <w:rPr>
                <w:b/>
                <w:lang w:val="sq-AL"/>
              </w:rPr>
              <w:t xml:space="preserve"> </w:t>
            </w:r>
            <w:r w:rsidR="00386225" w:rsidRPr="00DB4C47">
              <w:rPr>
                <w:b/>
                <w:lang w:val="sq-AL"/>
              </w:rPr>
              <w:t>ngarkesën</w:t>
            </w:r>
            <w:r w:rsidRPr="00DB4C47">
              <w:rPr>
                <w:b/>
                <w:lang w:val="sq-AL"/>
              </w:rPr>
              <w:t xml:space="preserve"> e studentit (duhet t</w:t>
            </w:r>
            <w:r w:rsidR="00FC0EA5" w:rsidRPr="00DB4C47">
              <w:rPr>
                <w:b/>
                <w:lang w:val="sq-AL"/>
              </w:rPr>
              <w:t>ë</w:t>
            </w:r>
            <w:r w:rsidRPr="00DB4C47">
              <w:rPr>
                <w:b/>
                <w:lang w:val="sq-AL"/>
              </w:rPr>
              <w:t xml:space="preserve"> korrespondoj</w:t>
            </w:r>
            <w:r w:rsidR="000210DD" w:rsidRPr="00DB4C47">
              <w:rPr>
                <w:b/>
                <w:lang w:val="sq-AL"/>
              </w:rPr>
              <w:t>ë</w:t>
            </w:r>
            <w:r w:rsidRPr="00DB4C47">
              <w:rPr>
                <w:b/>
                <w:lang w:val="sq-AL"/>
              </w:rPr>
              <w:t xml:space="preserve"> me rezultatet e t</w:t>
            </w:r>
            <w:r w:rsidR="00386225" w:rsidRPr="00DB4C47">
              <w:rPr>
                <w:b/>
                <w:lang w:val="sq-AL"/>
              </w:rPr>
              <w:t>ë nxënit</w:t>
            </w:r>
            <w:r w:rsidRPr="00DB4C47">
              <w:rPr>
                <w:b/>
                <w:lang w:val="sq-AL"/>
              </w:rPr>
              <w:t xml:space="preserve"> t</w:t>
            </w:r>
            <w:r w:rsidR="00386225" w:rsidRPr="00DB4C47">
              <w:rPr>
                <w:b/>
                <w:lang w:val="sq-AL"/>
              </w:rPr>
              <w:t>ë</w:t>
            </w:r>
            <w:r w:rsidRPr="00DB4C47">
              <w:rPr>
                <w:b/>
                <w:lang w:val="sq-AL"/>
              </w:rPr>
              <w:t xml:space="preserve"> studentit)</w:t>
            </w:r>
          </w:p>
        </w:tc>
      </w:tr>
      <w:tr w:rsidR="007F4C16" w:rsidRPr="00DB4C47" w14:paraId="09412D79" w14:textId="77777777" w:rsidTr="00EC3054">
        <w:tc>
          <w:tcPr>
            <w:tcW w:w="3526" w:type="dxa"/>
            <w:tcBorders>
              <w:right w:val="single" w:sz="4" w:space="0" w:color="auto"/>
            </w:tcBorders>
            <w:shd w:val="clear" w:color="auto" w:fill="B8CCE4"/>
          </w:tcPr>
          <w:p w14:paraId="038C6AE7" w14:textId="77777777" w:rsidR="007F4C16" w:rsidRPr="00DB4C47" w:rsidRDefault="007F4C16" w:rsidP="00BB3E3F">
            <w:pPr>
              <w:rPr>
                <w:b/>
                <w:lang w:val="sq-AL"/>
              </w:rPr>
            </w:pPr>
            <w:r w:rsidRPr="00DB4C47">
              <w:rPr>
                <w:b/>
                <w:lang w:val="sq-AL"/>
              </w:rPr>
              <w:t xml:space="preserve">Aktiviteti </w:t>
            </w:r>
          </w:p>
        </w:tc>
        <w:tc>
          <w:tcPr>
            <w:tcW w:w="5400" w:type="dxa"/>
            <w:tcBorders>
              <w:left w:val="single" w:sz="4" w:space="0" w:color="auto"/>
            </w:tcBorders>
            <w:shd w:val="clear" w:color="auto" w:fill="B8CCE4"/>
          </w:tcPr>
          <w:p w14:paraId="3CEDC8E7" w14:textId="77777777" w:rsidR="007F4C16" w:rsidRPr="00DB4C47" w:rsidRDefault="007F4C16" w:rsidP="002A28E1">
            <w:pPr>
              <w:rPr>
                <w:b/>
                <w:lang w:val="sq-AL"/>
              </w:rPr>
            </w:pPr>
            <w:r w:rsidRPr="00DB4C47">
              <w:rPr>
                <w:b/>
                <w:lang w:val="sq-AL"/>
              </w:rPr>
              <w:t>Orë</w:t>
            </w:r>
          </w:p>
        </w:tc>
      </w:tr>
      <w:tr w:rsidR="007F4C16" w:rsidRPr="00DB4C47" w14:paraId="05B5BF80" w14:textId="77777777" w:rsidTr="00EC3054">
        <w:tc>
          <w:tcPr>
            <w:tcW w:w="3526" w:type="dxa"/>
            <w:tcBorders>
              <w:right w:val="single" w:sz="4" w:space="0" w:color="auto"/>
            </w:tcBorders>
            <w:shd w:val="clear" w:color="auto" w:fill="FFFFFF"/>
          </w:tcPr>
          <w:p w14:paraId="247A2F7C" w14:textId="77777777" w:rsidR="007F4C16" w:rsidRPr="00DB4C47" w:rsidRDefault="007F4C16" w:rsidP="00BB3E3F">
            <w:pPr>
              <w:rPr>
                <w:lang w:val="sq-AL"/>
              </w:rPr>
            </w:pPr>
            <w:r w:rsidRPr="00DB4C47">
              <w:rPr>
                <w:lang w:val="sq-AL"/>
              </w:rPr>
              <w:t>Ligjërata</w:t>
            </w:r>
          </w:p>
        </w:tc>
        <w:tc>
          <w:tcPr>
            <w:tcW w:w="5400" w:type="dxa"/>
            <w:tcBorders>
              <w:left w:val="single" w:sz="4" w:space="0" w:color="auto"/>
            </w:tcBorders>
            <w:shd w:val="clear" w:color="auto" w:fill="FFFFFF"/>
          </w:tcPr>
          <w:p w14:paraId="7E7C682F" w14:textId="77777777" w:rsidR="007F4C16" w:rsidRPr="00DB4C47" w:rsidRDefault="007F4C16" w:rsidP="002A28E1">
            <w:pPr>
              <w:rPr>
                <w:lang w:val="sq-AL"/>
              </w:rPr>
            </w:pPr>
            <w:r w:rsidRPr="00DB4C47">
              <w:rPr>
                <w:lang w:val="sq-AL"/>
              </w:rPr>
              <w:t>25</w:t>
            </w:r>
          </w:p>
        </w:tc>
      </w:tr>
      <w:tr w:rsidR="007F4C16" w:rsidRPr="00DB4C47" w14:paraId="7EE28858" w14:textId="77777777" w:rsidTr="00EC3054">
        <w:tc>
          <w:tcPr>
            <w:tcW w:w="3526" w:type="dxa"/>
            <w:tcBorders>
              <w:right w:val="single" w:sz="4" w:space="0" w:color="auto"/>
            </w:tcBorders>
            <w:shd w:val="clear" w:color="auto" w:fill="FFFFFF"/>
          </w:tcPr>
          <w:p w14:paraId="28803EAF" w14:textId="77777777" w:rsidR="007F4C16" w:rsidRPr="00DB4C47" w:rsidRDefault="007F4C16" w:rsidP="00BB3E3F">
            <w:pPr>
              <w:rPr>
                <w:lang w:val="sq-AL"/>
              </w:rPr>
            </w:pPr>
            <w:r w:rsidRPr="00DB4C47">
              <w:rPr>
                <w:lang w:val="sq-AL"/>
              </w:rPr>
              <w:t>Punë praktike</w:t>
            </w:r>
          </w:p>
        </w:tc>
        <w:tc>
          <w:tcPr>
            <w:tcW w:w="5400" w:type="dxa"/>
            <w:tcBorders>
              <w:left w:val="single" w:sz="4" w:space="0" w:color="auto"/>
            </w:tcBorders>
            <w:shd w:val="clear" w:color="auto" w:fill="FFFFFF"/>
          </w:tcPr>
          <w:p w14:paraId="5AF1875B" w14:textId="77777777" w:rsidR="007F4C16" w:rsidRPr="00DB4C47" w:rsidRDefault="007F4C16" w:rsidP="002A28E1">
            <w:pPr>
              <w:rPr>
                <w:lang w:val="sq-AL"/>
              </w:rPr>
            </w:pPr>
            <w:r w:rsidRPr="00DB4C47">
              <w:rPr>
                <w:lang w:val="sq-AL"/>
              </w:rPr>
              <w:t>20</w:t>
            </w:r>
          </w:p>
        </w:tc>
      </w:tr>
      <w:tr w:rsidR="007F4C16" w:rsidRPr="00DB4C47" w14:paraId="29217450" w14:textId="77777777" w:rsidTr="00EC3054">
        <w:tc>
          <w:tcPr>
            <w:tcW w:w="3526" w:type="dxa"/>
            <w:tcBorders>
              <w:right w:val="single" w:sz="4" w:space="0" w:color="auto"/>
            </w:tcBorders>
            <w:shd w:val="clear" w:color="auto" w:fill="FFFFFF"/>
          </w:tcPr>
          <w:p w14:paraId="53959373" w14:textId="77777777" w:rsidR="007F4C16" w:rsidRPr="00DB4C47" w:rsidRDefault="007F4C16" w:rsidP="00BB3E3F">
            <w:pPr>
              <w:rPr>
                <w:lang w:val="sq-AL"/>
              </w:rPr>
            </w:pPr>
            <w:r w:rsidRPr="00DB4C47">
              <w:rPr>
                <w:lang w:val="sq-AL"/>
              </w:rPr>
              <w:t>Ushtrime</w:t>
            </w:r>
          </w:p>
        </w:tc>
        <w:tc>
          <w:tcPr>
            <w:tcW w:w="5400" w:type="dxa"/>
            <w:tcBorders>
              <w:left w:val="single" w:sz="4" w:space="0" w:color="auto"/>
            </w:tcBorders>
            <w:shd w:val="clear" w:color="auto" w:fill="FFFFFF"/>
          </w:tcPr>
          <w:p w14:paraId="2C4689CE" w14:textId="77777777" w:rsidR="007F4C16" w:rsidRPr="00DB4C47" w:rsidRDefault="007F4C16" w:rsidP="002A28E1">
            <w:pPr>
              <w:rPr>
                <w:lang w:val="sq-AL"/>
              </w:rPr>
            </w:pPr>
            <w:r w:rsidRPr="00DB4C47">
              <w:rPr>
                <w:lang w:val="sq-AL"/>
              </w:rPr>
              <w:t>20</w:t>
            </w:r>
          </w:p>
        </w:tc>
      </w:tr>
      <w:tr w:rsidR="007F4C16" w:rsidRPr="00DB4C47" w14:paraId="6357AEA2" w14:textId="77777777" w:rsidTr="00EC3054">
        <w:tc>
          <w:tcPr>
            <w:tcW w:w="3526" w:type="dxa"/>
            <w:tcBorders>
              <w:right w:val="single" w:sz="4" w:space="0" w:color="auto"/>
            </w:tcBorders>
            <w:shd w:val="clear" w:color="auto" w:fill="FFFFFF"/>
          </w:tcPr>
          <w:p w14:paraId="0377D7B0" w14:textId="77777777" w:rsidR="007F4C16" w:rsidRPr="00DB4C47" w:rsidRDefault="007F4C16" w:rsidP="00BB3E3F">
            <w:pPr>
              <w:rPr>
                <w:lang w:val="sq-AL"/>
              </w:rPr>
            </w:pPr>
            <w:r w:rsidRPr="00DB4C47">
              <w:rPr>
                <w:lang w:val="sq-AL"/>
              </w:rPr>
              <w:t>Konsultime</w:t>
            </w:r>
          </w:p>
        </w:tc>
        <w:tc>
          <w:tcPr>
            <w:tcW w:w="5400" w:type="dxa"/>
            <w:tcBorders>
              <w:left w:val="single" w:sz="4" w:space="0" w:color="auto"/>
            </w:tcBorders>
            <w:shd w:val="clear" w:color="auto" w:fill="FFFFFF"/>
          </w:tcPr>
          <w:p w14:paraId="279A3E60" w14:textId="77777777" w:rsidR="007F4C16" w:rsidRPr="00DB4C47" w:rsidRDefault="007F4C16" w:rsidP="002A28E1">
            <w:pPr>
              <w:rPr>
                <w:lang w:val="sq-AL"/>
              </w:rPr>
            </w:pPr>
            <w:r w:rsidRPr="00DB4C47">
              <w:rPr>
                <w:lang w:val="sq-AL"/>
              </w:rPr>
              <w:t>10</w:t>
            </w:r>
          </w:p>
        </w:tc>
      </w:tr>
      <w:tr w:rsidR="007F4C16" w:rsidRPr="00DB4C47" w14:paraId="73F40AD5" w14:textId="77777777" w:rsidTr="00EC3054">
        <w:tc>
          <w:tcPr>
            <w:tcW w:w="3526" w:type="dxa"/>
            <w:tcBorders>
              <w:right w:val="single" w:sz="4" w:space="0" w:color="auto"/>
            </w:tcBorders>
            <w:shd w:val="clear" w:color="auto" w:fill="FFFFFF"/>
          </w:tcPr>
          <w:p w14:paraId="35D35AD0" w14:textId="77777777" w:rsidR="007F4C16" w:rsidRPr="00DB4C47" w:rsidRDefault="007F4C16" w:rsidP="00BB3E3F">
            <w:pPr>
              <w:rPr>
                <w:lang w:val="sq-AL"/>
              </w:rPr>
            </w:pPr>
            <w:r w:rsidRPr="00DB4C47">
              <w:rPr>
                <w:lang w:val="sq-AL"/>
              </w:rPr>
              <w:t>Punë në shtëpi</w:t>
            </w:r>
          </w:p>
        </w:tc>
        <w:tc>
          <w:tcPr>
            <w:tcW w:w="5400" w:type="dxa"/>
            <w:tcBorders>
              <w:left w:val="single" w:sz="4" w:space="0" w:color="auto"/>
            </w:tcBorders>
            <w:shd w:val="clear" w:color="auto" w:fill="FFFFFF"/>
          </w:tcPr>
          <w:p w14:paraId="084FAEDD" w14:textId="77777777" w:rsidR="007F4C16" w:rsidRPr="00DB4C47" w:rsidRDefault="007F4C16" w:rsidP="002A28E1">
            <w:pPr>
              <w:rPr>
                <w:lang w:val="sq-AL"/>
              </w:rPr>
            </w:pPr>
            <w:r w:rsidRPr="00DB4C47">
              <w:rPr>
                <w:lang w:val="sq-AL"/>
              </w:rPr>
              <w:t>10</w:t>
            </w:r>
          </w:p>
        </w:tc>
      </w:tr>
      <w:tr w:rsidR="007F4C16" w:rsidRPr="00DB4C47" w14:paraId="50F672AB" w14:textId="77777777" w:rsidTr="00EC3054">
        <w:tc>
          <w:tcPr>
            <w:tcW w:w="3526" w:type="dxa"/>
            <w:tcBorders>
              <w:right w:val="single" w:sz="4" w:space="0" w:color="auto"/>
            </w:tcBorders>
            <w:shd w:val="clear" w:color="auto" w:fill="FFFFFF"/>
          </w:tcPr>
          <w:p w14:paraId="74507035" w14:textId="77777777" w:rsidR="007F4C16" w:rsidRPr="00DB4C47" w:rsidRDefault="007F4C16" w:rsidP="00BB3E3F">
            <w:pPr>
              <w:rPr>
                <w:lang w:val="sq-AL"/>
              </w:rPr>
            </w:pPr>
            <w:r w:rsidRPr="00DB4C47">
              <w:rPr>
                <w:lang w:val="sq-AL"/>
              </w:rPr>
              <w:t>Punime seminarike</w:t>
            </w:r>
          </w:p>
        </w:tc>
        <w:tc>
          <w:tcPr>
            <w:tcW w:w="5400" w:type="dxa"/>
            <w:tcBorders>
              <w:left w:val="single" w:sz="4" w:space="0" w:color="auto"/>
            </w:tcBorders>
            <w:shd w:val="clear" w:color="auto" w:fill="FFFFFF"/>
          </w:tcPr>
          <w:p w14:paraId="4CED9192" w14:textId="77777777" w:rsidR="007F4C16" w:rsidRPr="00DB4C47" w:rsidRDefault="007F4C16" w:rsidP="002A28E1">
            <w:pPr>
              <w:rPr>
                <w:lang w:val="sq-AL"/>
              </w:rPr>
            </w:pPr>
            <w:r w:rsidRPr="00DB4C47">
              <w:rPr>
                <w:lang w:val="sq-AL"/>
              </w:rPr>
              <w:t>10</w:t>
            </w:r>
          </w:p>
        </w:tc>
      </w:tr>
      <w:tr w:rsidR="007F4C16" w:rsidRPr="00DB4C47" w14:paraId="71852831" w14:textId="77777777" w:rsidTr="00EC3054">
        <w:tc>
          <w:tcPr>
            <w:tcW w:w="3526" w:type="dxa"/>
            <w:tcBorders>
              <w:right w:val="single" w:sz="4" w:space="0" w:color="auto"/>
            </w:tcBorders>
            <w:shd w:val="clear" w:color="auto" w:fill="FFFFFF"/>
          </w:tcPr>
          <w:p w14:paraId="1999E1CA" w14:textId="77777777" w:rsidR="007F4C16" w:rsidRPr="00DB4C47" w:rsidRDefault="007F4C16" w:rsidP="00BB3E3F">
            <w:pPr>
              <w:rPr>
                <w:lang w:val="sq-AL"/>
              </w:rPr>
            </w:pPr>
            <w:r w:rsidRPr="00DB4C47">
              <w:rPr>
                <w:lang w:val="sq-AL"/>
              </w:rPr>
              <w:t>Studime individuale</w:t>
            </w:r>
          </w:p>
        </w:tc>
        <w:tc>
          <w:tcPr>
            <w:tcW w:w="5400" w:type="dxa"/>
            <w:tcBorders>
              <w:left w:val="single" w:sz="4" w:space="0" w:color="auto"/>
            </w:tcBorders>
            <w:shd w:val="clear" w:color="auto" w:fill="FFFFFF"/>
          </w:tcPr>
          <w:p w14:paraId="3F77C9CA" w14:textId="77777777" w:rsidR="007F4C16" w:rsidRPr="00DB4C47" w:rsidRDefault="0086090A" w:rsidP="002A28E1">
            <w:pPr>
              <w:rPr>
                <w:lang w:val="sq-AL"/>
              </w:rPr>
            </w:pPr>
            <w:r w:rsidRPr="00DB4C47">
              <w:rPr>
                <w:lang w:val="sq-AL"/>
              </w:rPr>
              <w:t>10</w:t>
            </w:r>
          </w:p>
        </w:tc>
      </w:tr>
      <w:tr w:rsidR="007F4C16" w:rsidRPr="00DB4C47" w14:paraId="47DDF355" w14:textId="77777777" w:rsidTr="00EC3054">
        <w:tc>
          <w:tcPr>
            <w:tcW w:w="3526" w:type="dxa"/>
            <w:tcBorders>
              <w:right w:val="single" w:sz="4" w:space="0" w:color="auto"/>
            </w:tcBorders>
            <w:shd w:val="clear" w:color="auto" w:fill="FFFFFF"/>
          </w:tcPr>
          <w:p w14:paraId="1C63C987" w14:textId="77777777" w:rsidR="007F4C16" w:rsidRPr="00DB4C47" w:rsidRDefault="007F4C16" w:rsidP="00BB3E3F">
            <w:pPr>
              <w:rPr>
                <w:lang w:val="sq-AL"/>
              </w:rPr>
            </w:pPr>
            <w:r w:rsidRPr="00DB4C47">
              <w:rPr>
                <w:lang w:val="sq-AL"/>
              </w:rPr>
              <w:t>Puna në bibliotekë</w:t>
            </w:r>
          </w:p>
        </w:tc>
        <w:tc>
          <w:tcPr>
            <w:tcW w:w="5400" w:type="dxa"/>
            <w:tcBorders>
              <w:left w:val="single" w:sz="4" w:space="0" w:color="auto"/>
            </w:tcBorders>
            <w:shd w:val="clear" w:color="auto" w:fill="FFFFFF"/>
          </w:tcPr>
          <w:p w14:paraId="3B36FEE9" w14:textId="77777777" w:rsidR="007F4C16" w:rsidRPr="00DB4C47" w:rsidRDefault="007F4C16" w:rsidP="002A28E1">
            <w:pPr>
              <w:rPr>
                <w:lang w:val="sq-AL"/>
              </w:rPr>
            </w:pPr>
            <w:r w:rsidRPr="00DB4C47">
              <w:rPr>
                <w:lang w:val="sq-AL"/>
              </w:rPr>
              <w:t>25</w:t>
            </w:r>
          </w:p>
        </w:tc>
      </w:tr>
      <w:tr w:rsidR="007F4C16" w:rsidRPr="00DB4C47" w14:paraId="2ECB815E" w14:textId="77777777" w:rsidTr="00EC3054">
        <w:tc>
          <w:tcPr>
            <w:tcW w:w="3526" w:type="dxa"/>
            <w:tcBorders>
              <w:right w:val="single" w:sz="4" w:space="0" w:color="auto"/>
            </w:tcBorders>
            <w:shd w:val="clear" w:color="auto" w:fill="FFFFFF"/>
          </w:tcPr>
          <w:p w14:paraId="28CCD0AF" w14:textId="77777777" w:rsidR="007F4C16" w:rsidRPr="00DB4C47" w:rsidRDefault="007F4C16" w:rsidP="007F4C16">
            <w:pPr>
              <w:rPr>
                <w:lang w:val="sq-AL"/>
              </w:rPr>
            </w:pPr>
            <w:r w:rsidRPr="00DB4C47">
              <w:rPr>
                <w:lang w:val="sq-AL"/>
              </w:rPr>
              <w:t>Përgatitja e testeve</w:t>
            </w:r>
          </w:p>
        </w:tc>
        <w:tc>
          <w:tcPr>
            <w:tcW w:w="5400" w:type="dxa"/>
            <w:tcBorders>
              <w:left w:val="single" w:sz="4" w:space="0" w:color="auto"/>
            </w:tcBorders>
            <w:shd w:val="clear" w:color="auto" w:fill="FFFFFF"/>
          </w:tcPr>
          <w:p w14:paraId="546E8404" w14:textId="77777777" w:rsidR="007F4C16" w:rsidRPr="00DB4C47" w:rsidRDefault="007F4C16" w:rsidP="002A28E1">
            <w:pPr>
              <w:rPr>
                <w:lang w:val="sq-AL"/>
              </w:rPr>
            </w:pPr>
            <w:r w:rsidRPr="00DB4C47">
              <w:rPr>
                <w:lang w:val="sq-AL"/>
              </w:rPr>
              <w:t>10</w:t>
            </w:r>
          </w:p>
        </w:tc>
      </w:tr>
      <w:tr w:rsidR="007F4C16" w:rsidRPr="00DB4C47" w14:paraId="4B66DEA1" w14:textId="77777777" w:rsidTr="00EC3054">
        <w:tc>
          <w:tcPr>
            <w:tcW w:w="3526" w:type="dxa"/>
            <w:tcBorders>
              <w:right w:val="single" w:sz="4" w:space="0" w:color="auto"/>
            </w:tcBorders>
            <w:shd w:val="clear" w:color="auto" w:fill="FFFFFF"/>
          </w:tcPr>
          <w:p w14:paraId="502ECCE9" w14:textId="77777777" w:rsidR="007F4C16" w:rsidRPr="00DB4C47" w:rsidRDefault="007F4C16" w:rsidP="00BB3E3F">
            <w:pPr>
              <w:rPr>
                <w:lang w:val="sq-AL"/>
              </w:rPr>
            </w:pPr>
            <w:r w:rsidRPr="00DB4C47">
              <w:rPr>
                <w:lang w:val="sq-AL"/>
              </w:rPr>
              <w:t>Ushtrime për provime</w:t>
            </w:r>
          </w:p>
        </w:tc>
        <w:tc>
          <w:tcPr>
            <w:tcW w:w="5400" w:type="dxa"/>
            <w:tcBorders>
              <w:left w:val="single" w:sz="4" w:space="0" w:color="auto"/>
            </w:tcBorders>
            <w:shd w:val="clear" w:color="auto" w:fill="FFFFFF"/>
          </w:tcPr>
          <w:p w14:paraId="2E77F7B6" w14:textId="77777777" w:rsidR="007F4C16" w:rsidRPr="00DB4C47" w:rsidRDefault="007F4C16" w:rsidP="002A28E1">
            <w:pPr>
              <w:rPr>
                <w:lang w:val="sq-AL"/>
              </w:rPr>
            </w:pPr>
            <w:r w:rsidRPr="00DB4C47">
              <w:rPr>
                <w:lang w:val="sq-AL"/>
              </w:rPr>
              <w:t>10</w:t>
            </w:r>
          </w:p>
        </w:tc>
      </w:tr>
      <w:tr w:rsidR="007F4C16" w:rsidRPr="00DB4C47" w14:paraId="274EDCCD" w14:textId="77777777" w:rsidTr="00EC3054">
        <w:trPr>
          <w:trHeight w:val="525"/>
        </w:trPr>
        <w:tc>
          <w:tcPr>
            <w:tcW w:w="3526" w:type="dxa"/>
            <w:tcBorders>
              <w:right w:val="single" w:sz="4" w:space="0" w:color="auto"/>
            </w:tcBorders>
            <w:shd w:val="clear" w:color="auto" w:fill="B8CCE4"/>
          </w:tcPr>
          <w:p w14:paraId="44779457" w14:textId="77777777" w:rsidR="007F4C16" w:rsidRPr="00DB4C47" w:rsidRDefault="007F4C16" w:rsidP="00BB3E3F">
            <w:pPr>
              <w:rPr>
                <w:b/>
                <w:lang w:val="sq-AL"/>
              </w:rPr>
            </w:pPr>
            <w:r w:rsidRPr="00DB4C47">
              <w:rPr>
                <w:b/>
                <w:lang w:val="sq-AL"/>
              </w:rPr>
              <w:t>Totali i orëve</w:t>
            </w:r>
          </w:p>
          <w:p w14:paraId="3A829CE1" w14:textId="77777777" w:rsidR="007F4C16" w:rsidRPr="00DB4C47" w:rsidRDefault="007F4C16" w:rsidP="00BB3E3F">
            <w:pPr>
              <w:rPr>
                <w:b/>
                <w:lang w:val="sq-AL"/>
              </w:rPr>
            </w:pPr>
          </w:p>
        </w:tc>
        <w:tc>
          <w:tcPr>
            <w:tcW w:w="5400" w:type="dxa"/>
            <w:tcBorders>
              <w:left w:val="single" w:sz="4" w:space="0" w:color="auto"/>
            </w:tcBorders>
            <w:shd w:val="clear" w:color="auto" w:fill="B8CCE4"/>
          </w:tcPr>
          <w:p w14:paraId="3FC94452" w14:textId="77777777" w:rsidR="007F4C16" w:rsidRPr="00DB4C47" w:rsidRDefault="007F4C16" w:rsidP="002A28E1">
            <w:pPr>
              <w:rPr>
                <w:b/>
                <w:lang w:val="sq-AL"/>
              </w:rPr>
            </w:pPr>
            <w:r w:rsidRPr="00DB4C47">
              <w:rPr>
                <w:b/>
                <w:lang w:val="sq-AL"/>
              </w:rPr>
              <w:t>150</w:t>
            </w:r>
          </w:p>
        </w:tc>
      </w:tr>
      <w:tr w:rsidR="00B62D6C" w:rsidRPr="00020CCE" w14:paraId="10F5B1A1" w14:textId="77777777" w:rsidTr="00241257">
        <w:tc>
          <w:tcPr>
            <w:tcW w:w="3526" w:type="dxa"/>
          </w:tcPr>
          <w:p w14:paraId="5C71D7BC" w14:textId="77777777" w:rsidR="00602356" w:rsidRPr="00DB4C47" w:rsidRDefault="00602356" w:rsidP="00BB3E3F">
            <w:pPr>
              <w:pStyle w:val="NoSpacing"/>
              <w:rPr>
                <w:b/>
                <w:lang w:val="sq-AL"/>
              </w:rPr>
            </w:pPr>
            <w:r w:rsidRPr="00DB4C47">
              <w:rPr>
                <w:b/>
                <w:lang w:val="sq-AL"/>
              </w:rPr>
              <w:t xml:space="preserve">Metodologjia e </w:t>
            </w:r>
            <w:r w:rsidR="00E33192" w:rsidRPr="00DB4C47">
              <w:rPr>
                <w:b/>
                <w:lang w:val="sq-AL"/>
              </w:rPr>
              <w:t>mësimdhënies</w:t>
            </w:r>
            <w:r w:rsidRPr="00DB4C47">
              <w:rPr>
                <w:b/>
                <w:lang w:val="sq-AL"/>
              </w:rPr>
              <w:t xml:space="preserve">:  </w:t>
            </w:r>
          </w:p>
        </w:tc>
        <w:tc>
          <w:tcPr>
            <w:tcW w:w="5400" w:type="dxa"/>
          </w:tcPr>
          <w:p w14:paraId="166E2C9A" w14:textId="77777777" w:rsidR="00C70AA1" w:rsidRPr="00DB4C47" w:rsidRDefault="00B62D6C" w:rsidP="00BB3E3F">
            <w:pPr>
              <w:pStyle w:val="BodyText"/>
              <w:rPr>
                <w:b w:val="0"/>
                <w:bCs w:val="0"/>
                <w:lang w:val="sq-AL"/>
              </w:rPr>
            </w:pPr>
            <w:r w:rsidRPr="00DB4C47">
              <w:rPr>
                <w:b w:val="0"/>
                <w:bCs w:val="0"/>
                <w:lang w:val="sq-AL"/>
              </w:rPr>
              <w:t xml:space="preserve">Do këtë ketë ligjërim interaktiv, </w:t>
            </w:r>
            <w:r w:rsidR="00C70AA1" w:rsidRPr="00DB4C47">
              <w:rPr>
                <w:b w:val="0"/>
                <w:bCs w:val="0"/>
                <w:lang w:val="sq-AL"/>
              </w:rPr>
              <w:t xml:space="preserve">duke i bërë studentët aktiv gjatë ligjëratave. Në varësi të mundësive që ka Universiteti i Prishtinës, do të organizohet edhe punë hulumtuese në terren, për të kuptuar praktikisht strukturën </w:t>
            </w:r>
            <w:r w:rsidR="007A5069" w:rsidRPr="00DB4C47">
              <w:rPr>
                <w:b w:val="0"/>
                <w:bCs w:val="0"/>
                <w:lang w:val="sq-AL"/>
              </w:rPr>
              <w:t>dhe organizimin social në Kosovë</w:t>
            </w:r>
            <w:r w:rsidR="00C70AA1" w:rsidRPr="00DB4C47">
              <w:rPr>
                <w:b w:val="0"/>
                <w:bCs w:val="0"/>
                <w:lang w:val="sq-AL"/>
              </w:rPr>
              <w:t xml:space="preserve">. Për më tepër, është paraparë që të ketë lexime përgatitore dhe hulumtime për tema përkatëse, të cilat më pas do të </w:t>
            </w:r>
            <w:r w:rsidR="00525C4A" w:rsidRPr="00DB4C47">
              <w:rPr>
                <w:b w:val="0"/>
                <w:bCs w:val="0"/>
                <w:lang w:val="sq-AL"/>
              </w:rPr>
              <w:t>prezantohen</w:t>
            </w:r>
            <w:r w:rsidR="00C70AA1" w:rsidRPr="00DB4C47">
              <w:rPr>
                <w:b w:val="0"/>
                <w:bCs w:val="0"/>
                <w:lang w:val="sq-AL"/>
              </w:rPr>
              <w:t>, diskutohen dhe analizohen në ligjërata.</w:t>
            </w:r>
          </w:p>
          <w:p w14:paraId="1BB1D99A" w14:textId="77777777" w:rsidR="00602356" w:rsidRPr="00DB4C47" w:rsidRDefault="00602356" w:rsidP="00C70AA1">
            <w:pPr>
              <w:pStyle w:val="BodyText"/>
              <w:rPr>
                <w:lang w:val="sq-AL"/>
              </w:rPr>
            </w:pPr>
          </w:p>
        </w:tc>
      </w:tr>
      <w:tr w:rsidR="00B62D6C" w:rsidRPr="00020CCE" w14:paraId="2F8E5318" w14:textId="77777777" w:rsidTr="00241257">
        <w:tc>
          <w:tcPr>
            <w:tcW w:w="3526" w:type="dxa"/>
          </w:tcPr>
          <w:p w14:paraId="3CAC284F" w14:textId="77777777" w:rsidR="00602356" w:rsidRPr="00DB4C47" w:rsidRDefault="00602356" w:rsidP="00BB3E3F">
            <w:pPr>
              <w:pStyle w:val="NoSpacing"/>
              <w:rPr>
                <w:b/>
                <w:highlight w:val="yellow"/>
                <w:lang w:val="sq-AL"/>
              </w:rPr>
            </w:pPr>
          </w:p>
        </w:tc>
        <w:tc>
          <w:tcPr>
            <w:tcW w:w="5400" w:type="dxa"/>
          </w:tcPr>
          <w:p w14:paraId="339328BB" w14:textId="77777777" w:rsidR="00602356" w:rsidRPr="00DB4C47" w:rsidRDefault="00602356" w:rsidP="00BB3E3F">
            <w:pPr>
              <w:pStyle w:val="NoSpacing"/>
              <w:rPr>
                <w:i/>
                <w:highlight w:val="yellow"/>
                <w:lang w:val="sq-AL"/>
              </w:rPr>
            </w:pPr>
          </w:p>
        </w:tc>
      </w:tr>
      <w:tr w:rsidR="00B62D6C" w:rsidRPr="00DD0112" w14:paraId="46F37A82" w14:textId="77777777" w:rsidTr="00241257">
        <w:tc>
          <w:tcPr>
            <w:tcW w:w="3526" w:type="dxa"/>
          </w:tcPr>
          <w:p w14:paraId="02168C4D" w14:textId="77777777" w:rsidR="00602356" w:rsidRPr="00DB4C47" w:rsidRDefault="00602356" w:rsidP="00BB3E3F">
            <w:pPr>
              <w:pStyle w:val="NoSpacing"/>
              <w:rPr>
                <w:b/>
                <w:lang w:val="sq-AL"/>
              </w:rPr>
            </w:pPr>
            <w:r w:rsidRPr="00DB4C47">
              <w:rPr>
                <w:b/>
                <w:lang w:val="sq-AL"/>
              </w:rPr>
              <w:t>Metodat e vlerësimit:</w:t>
            </w:r>
          </w:p>
        </w:tc>
        <w:tc>
          <w:tcPr>
            <w:tcW w:w="5400" w:type="dxa"/>
          </w:tcPr>
          <w:p w14:paraId="4BFBAE88" w14:textId="21E4AF9B" w:rsidR="00602356" w:rsidRPr="00DB4C47" w:rsidRDefault="00A7696E" w:rsidP="006163A0">
            <w:pPr>
              <w:rPr>
                <w:lang w:val="sq-AL"/>
              </w:rPr>
            </w:pPr>
            <w:r w:rsidRPr="00DB4C47">
              <w:rPr>
                <w:lang w:val="sq-AL"/>
              </w:rPr>
              <w:t xml:space="preserve">Vlerësimi do të bëhet në bazë të suksesit të arritur gjatë gjithë semestrit. Studentët do të mbledhin pikët, në bazë të suksesit së treguar në testet gjatë semestrit, punimeve seminarike (ose ese), </w:t>
            </w:r>
            <w:r w:rsidR="00B62D6C" w:rsidRPr="00DB4C47">
              <w:rPr>
                <w:lang w:val="sq-AL"/>
              </w:rPr>
              <w:t>pjesëmarrjes</w:t>
            </w:r>
            <w:r w:rsidRPr="00DB4C47">
              <w:rPr>
                <w:lang w:val="sq-AL"/>
              </w:rPr>
              <w:t xml:space="preserve"> aktive në ligjërata dhe ushtrime, përgatitjes paraprake – leximi (detyrë shtëpie) apo hulumtim studimor. </w:t>
            </w:r>
          </w:p>
          <w:p w14:paraId="531A432B" w14:textId="7E329EDB" w:rsidR="000D701B" w:rsidRDefault="000D701B" w:rsidP="000D701B">
            <w:pPr>
              <w:jc w:val="both"/>
              <w:rPr>
                <w:lang w:val="sq-AL"/>
              </w:rPr>
            </w:pPr>
            <w:r w:rsidRPr="00DB4C47">
              <w:rPr>
                <w:lang w:val="sq-AL"/>
              </w:rPr>
              <w:t>Vlerësimi përfundimtar, sipas përqindjes:</w:t>
            </w:r>
          </w:p>
          <w:p w14:paraId="318FA934" w14:textId="57B15FEB" w:rsidR="000D701B" w:rsidRPr="00DB4C47" w:rsidRDefault="00212983" w:rsidP="000D701B">
            <w:pPr>
              <w:pStyle w:val="NoSpacing"/>
              <w:jc w:val="both"/>
              <w:rPr>
                <w:lang w:val="sq-AL"/>
              </w:rPr>
            </w:pPr>
            <w:r>
              <w:rPr>
                <w:lang w:val="sq-AL"/>
              </w:rPr>
              <w:t>Testi 1</w:t>
            </w:r>
            <w:r w:rsidR="000D701B" w:rsidRPr="00DB4C47">
              <w:rPr>
                <w:lang w:val="sq-AL"/>
              </w:rPr>
              <w:t xml:space="preserve">: </w:t>
            </w:r>
            <w:r w:rsidR="00484BE1" w:rsidRPr="00DB4C47">
              <w:rPr>
                <w:lang w:val="sq-AL"/>
              </w:rPr>
              <w:t>2</w:t>
            </w:r>
            <w:r w:rsidR="000D701B" w:rsidRPr="00DB4C47">
              <w:rPr>
                <w:lang w:val="sq-AL"/>
              </w:rPr>
              <w:t>5%</w:t>
            </w:r>
          </w:p>
          <w:p w14:paraId="6F5B0EE6" w14:textId="4BA8B69A" w:rsidR="000D701B" w:rsidRPr="00DB4C47" w:rsidRDefault="000D701B" w:rsidP="000D701B">
            <w:pPr>
              <w:pStyle w:val="NoSpacing"/>
              <w:jc w:val="both"/>
              <w:rPr>
                <w:lang w:val="sq-AL"/>
              </w:rPr>
            </w:pPr>
            <w:r w:rsidRPr="00DB4C47">
              <w:rPr>
                <w:lang w:val="sq-AL"/>
              </w:rPr>
              <w:t xml:space="preserve">Testi </w:t>
            </w:r>
            <w:r w:rsidR="00212983">
              <w:rPr>
                <w:lang w:val="sq-AL"/>
              </w:rPr>
              <w:t>2</w:t>
            </w:r>
            <w:r w:rsidRPr="00DB4C47">
              <w:rPr>
                <w:lang w:val="sq-AL"/>
              </w:rPr>
              <w:t xml:space="preserve">: </w:t>
            </w:r>
            <w:r w:rsidR="00484BE1" w:rsidRPr="00DB4C47">
              <w:rPr>
                <w:lang w:val="sq-AL"/>
              </w:rPr>
              <w:t>2</w:t>
            </w:r>
            <w:r w:rsidRPr="00DB4C47">
              <w:rPr>
                <w:lang w:val="sq-AL"/>
              </w:rPr>
              <w:t>5%</w:t>
            </w:r>
          </w:p>
          <w:p w14:paraId="135773AF" w14:textId="4D042600" w:rsidR="000D701B" w:rsidRPr="00DB4C47" w:rsidRDefault="000D701B" w:rsidP="000D701B">
            <w:pPr>
              <w:pStyle w:val="NoSpacing"/>
              <w:jc w:val="both"/>
              <w:rPr>
                <w:lang w:val="sq-AL"/>
              </w:rPr>
            </w:pPr>
            <w:r w:rsidRPr="00DB4C47">
              <w:rPr>
                <w:lang w:val="sq-AL"/>
              </w:rPr>
              <w:t>Detyr</w:t>
            </w:r>
            <w:r w:rsidR="002B6D61">
              <w:rPr>
                <w:lang w:val="sq-AL"/>
              </w:rPr>
              <w:t>a</w:t>
            </w:r>
            <w:r w:rsidRPr="00DB4C47">
              <w:rPr>
                <w:lang w:val="sq-AL"/>
              </w:rPr>
              <w:t xml:space="preserve"> dhe aktivitete: </w:t>
            </w:r>
            <w:r w:rsidR="00484BE1" w:rsidRPr="00DB4C47">
              <w:rPr>
                <w:lang w:val="sq-AL"/>
              </w:rPr>
              <w:t>2</w:t>
            </w:r>
            <w:r w:rsidR="00DD0112">
              <w:rPr>
                <w:lang w:val="sq-AL"/>
              </w:rPr>
              <w:t>5</w:t>
            </w:r>
            <w:r w:rsidRPr="00DB4C47">
              <w:rPr>
                <w:lang w:val="sq-AL"/>
              </w:rPr>
              <w:t>%</w:t>
            </w:r>
          </w:p>
          <w:p w14:paraId="25B94ADF" w14:textId="3BCD78B7" w:rsidR="002F7896" w:rsidRDefault="000D701B" w:rsidP="000D701B">
            <w:pPr>
              <w:rPr>
                <w:lang w:val="sq-AL"/>
              </w:rPr>
            </w:pPr>
            <w:r w:rsidRPr="00DB4C47">
              <w:rPr>
                <w:lang w:val="sq-AL"/>
              </w:rPr>
              <w:t>Ese</w:t>
            </w:r>
            <w:r w:rsidR="006F516B">
              <w:rPr>
                <w:lang w:val="sq-AL"/>
              </w:rPr>
              <w:t>ja (punimi seminarik)</w:t>
            </w:r>
            <w:r w:rsidRPr="00DB4C47">
              <w:rPr>
                <w:lang w:val="sq-AL"/>
              </w:rPr>
              <w:t xml:space="preserve">: </w:t>
            </w:r>
            <w:r w:rsidR="00212983">
              <w:rPr>
                <w:lang w:val="sq-AL"/>
              </w:rPr>
              <w:t>2</w:t>
            </w:r>
            <w:r w:rsidR="00DD0112">
              <w:rPr>
                <w:lang w:val="sq-AL"/>
              </w:rPr>
              <w:t>5</w:t>
            </w:r>
            <w:r w:rsidRPr="00DB4C47">
              <w:rPr>
                <w:lang w:val="sq-AL"/>
              </w:rPr>
              <w:t>%</w:t>
            </w:r>
          </w:p>
          <w:p w14:paraId="36110B83" w14:textId="6FEFD2A8" w:rsidR="003227D4" w:rsidRPr="00DB4C47" w:rsidRDefault="003227D4" w:rsidP="000D701B">
            <w:pPr>
              <w:rPr>
                <w:lang w:val="sq-AL"/>
              </w:rPr>
            </w:pPr>
            <w:r>
              <w:rPr>
                <w:lang w:val="sq-AL"/>
              </w:rPr>
              <w:t>Totali 100%</w:t>
            </w:r>
          </w:p>
        </w:tc>
      </w:tr>
      <w:tr w:rsidR="00602356" w:rsidRPr="00DB4C47" w14:paraId="0A29430A" w14:textId="77777777" w:rsidTr="00241257">
        <w:tc>
          <w:tcPr>
            <w:tcW w:w="8926" w:type="dxa"/>
            <w:gridSpan w:val="2"/>
            <w:shd w:val="clear" w:color="auto" w:fill="B8CCE4"/>
          </w:tcPr>
          <w:p w14:paraId="7DE9B748" w14:textId="77777777" w:rsidR="00602356" w:rsidRPr="00DB4C47" w:rsidRDefault="00602356" w:rsidP="00BB3E3F">
            <w:pPr>
              <w:pStyle w:val="NoSpacing"/>
              <w:rPr>
                <w:b/>
                <w:lang w:val="sq-AL"/>
              </w:rPr>
            </w:pPr>
            <w:r w:rsidRPr="00DB4C47">
              <w:rPr>
                <w:b/>
                <w:lang w:val="sq-AL"/>
              </w:rPr>
              <w:t xml:space="preserve">Literatura </w:t>
            </w:r>
          </w:p>
        </w:tc>
      </w:tr>
      <w:tr w:rsidR="00B62D6C" w:rsidRPr="00DB4C47" w14:paraId="28880588" w14:textId="77777777" w:rsidTr="00241257">
        <w:tc>
          <w:tcPr>
            <w:tcW w:w="3526" w:type="dxa"/>
          </w:tcPr>
          <w:p w14:paraId="6BFD901A" w14:textId="77777777" w:rsidR="00602356" w:rsidRPr="00DB4C47" w:rsidRDefault="00602356" w:rsidP="00BB3E3F">
            <w:pPr>
              <w:pStyle w:val="NoSpacing"/>
              <w:rPr>
                <w:b/>
                <w:lang w:val="sq-AL"/>
              </w:rPr>
            </w:pPr>
            <w:r w:rsidRPr="00DB4C47">
              <w:rPr>
                <w:b/>
                <w:lang w:val="sq-AL"/>
              </w:rPr>
              <w:lastRenderedPageBreak/>
              <w:t xml:space="preserve">Literatura bazë:  </w:t>
            </w:r>
          </w:p>
        </w:tc>
        <w:tc>
          <w:tcPr>
            <w:tcW w:w="5400" w:type="dxa"/>
          </w:tcPr>
          <w:p w14:paraId="798E1B7F" w14:textId="77777777" w:rsidR="00B62D6C" w:rsidRPr="00DB4C47" w:rsidRDefault="00B62D6C" w:rsidP="003A60EE">
            <w:pPr>
              <w:pStyle w:val="ListParagraph"/>
              <w:numPr>
                <w:ilvl w:val="0"/>
                <w:numId w:val="6"/>
              </w:numPr>
              <w:jc w:val="both"/>
              <w:rPr>
                <w:lang w:val="sq-AL"/>
              </w:rPr>
            </w:pPr>
            <w:r w:rsidRPr="00DB4C47">
              <w:rPr>
                <w:lang w:val="sq-AL"/>
              </w:rPr>
              <w:t xml:space="preserve">Ulqini, Kahreman 1991: </w:t>
            </w:r>
            <w:r w:rsidRPr="00DB4C47">
              <w:rPr>
                <w:i/>
                <w:lang w:val="sq-AL"/>
              </w:rPr>
              <w:t xml:space="preserve">Bajraku në organizimin e vjetër shoqëror. Fundi i shek. XVII deri me </w:t>
            </w:r>
            <w:r w:rsidRPr="00DB4C47">
              <w:rPr>
                <w:lang w:val="sq-AL"/>
              </w:rPr>
              <w:t>1912</w:t>
            </w:r>
            <w:r w:rsidR="00C95A1A" w:rsidRPr="00DB4C47">
              <w:rPr>
                <w:lang w:val="sq-AL"/>
              </w:rPr>
              <w:t xml:space="preserve">, </w:t>
            </w:r>
            <w:r w:rsidRPr="00DB4C47">
              <w:rPr>
                <w:lang w:val="sq-AL"/>
              </w:rPr>
              <w:t>Tirane, Akademia e Shkencave e RPS e Shqipërisë, Instituti i Kulturës Popullore.</w:t>
            </w:r>
          </w:p>
          <w:p w14:paraId="5BC1C042" w14:textId="77777777" w:rsidR="00B62D6C" w:rsidRPr="00DB4C47" w:rsidRDefault="00B62D6C" w:rsidP="003A60EE">
            <w:pPr>
              <w:pStyle w:val="ListParagraph"/>
              <w:numPr>
                <w:ilvl w:val="0"/>
                <w:numId w:val="6"/>
              </w:numPr>
              <w:jc w:val="both"/>
              <w:rPr>
                <w:lang w:val="sq-AL"/>
              </w:rPr>
            </w:pPr>
            <w:r w:rsidRPr="00DB4C47">
              <w:rPr>
                <w:lang w:val="sq-AL"/>
              </w:rPr>
              <w:t xml:space="preserve">Ulqini, Kahreman 2003: </w:t>
            </w:r>
            <w:r w:rsidRPr="00DB4C47">
              <w:rPr>
                <w:i/>
                <w:lang w:val="sq-AL"/>
              </w:rPr>
              <w:t>Struktura e shoqërisë tradicionale shqiptare</w:t>
            </w:r>
            <w:r w:rsidRPr="00DB4C47">
              <w:rPr>
                <w:lang w:val="sq-AL"/>
              </w:rPr>
              <w:t>, Shkodër, Idromeno.</w:t>
            </w:r>
          </w:p>
          <w:p w14:paraId="32F99E30" w14:textId="77777777" w:rsidR="002247DB" w:rsidRPr="00DB4C47" w:rsidRDefault="00B62D6C" w:rsidP="003A60EE">
            <w:pPr>
              <w:pStyle w:val="ListParagraph"/>
              <w:numPr>
                <w:ilvl w:val="0"/>
                <w:numId w:val="6"/>
              </w:numPr>
              <w:jc w:val="both"/>
              <w:rPr>
                <w:lang w:val="sq-AL"/>
              </w:rPr>
            </w:pPr>
            <w:r w:rsidRPr="00DB4C47">
              <w:rPr>
                <w:lang w:val="sq-AL"/>
              </w:rPr>
              <w:t xml:space="preserve">Durham, Mary E. </w:t>
            </w:r>
            <w:r w:rsidR="00D51655" w:rsidRPr="00DB4C47">
              <w:rPr>
                <w:lang w:val="sq-AL"/>
              </w:rPr>
              <w:t xml:space="preserve">2013: </w:t>
            </w:r>
            <w:r w:rsidR="00D51655" w:rsidRPr="00DB4C47">
              <w:rPr>
                <w:i/>
                <w:iCs/>
                <w:lang w:val="sq-AL"/>
              </w:rPr>
              <w:t>Shqipëria e Epërme. Një udhëtim në Shqipërinë e Veriut të vitit 1908</w:t>
            </w:r>
            <w:r w:rsidR="00D51655" w:rsidRPr="00DB4C47">
              <w:rPr>
                <w:lang w:val="sq-AL"/>
              </w:rPr>
              <w:t>. Përkthim: autori Piro Misha, Tiranë, IDK.</w:t>
            </w:r>
            <w:r w:rsidR="002247DB" w:rsidRPr="00DB4C47">
              <w:rPr>
                <w:color w:val="000000"/>
                <w:lang w:val="sq-AL"/>
              </w:rPr>
              <w:t xml:space="preserve"> </w:t>
            </w:r>
          </w:p>
          <w:p w14:paraId="2D3654BB" w14:textId="77777777" w:rsidR="00F6568F" w:rsidRPr="00DB4C47" w:rsidRDefault="00554335" w:rsidP="003A60EE">
            <w:pPr>
              <w:pStyle w:val="ListParagraph"/>
              <w:numPr>
                <w:ilvl w:val="0"/>
                <w:numId w:val="6"/>
              </w:numPr>
              <w:jc w:val="both"/>
              <w:rPr>
                <w:lang w:val="sq-AL"/>
              </w:rPr>
            </w:pPr>
            <w:r w:rsidRPr="00DB4C47">
              <w:rPr>
                <w:lang w:val="sq-AL"/>
              </w:rPr>
              <w:t xml:space="preserve">Giddens, Anthony 2005. </w:t>
            </w:r>
            <w:r w:rsidRPr="00DB4C47">
              <w:rPr>
                <w:i/>
                <w:iCs/>
                <w:lang w:val="sq-AL"/>
              </w:rPr>
              <w:t>Sociologjia</w:t>
            </w:r>
            <w:r w:rsidRPr="00DB4C47">
              <w:rPr>
                <w:lang w:val="sq-AL"/>
              </w:rPr>
              <w:t>, Botoi, Fondacioni SOROS.</w:t>
            </w:r>
          </w:p>
          <w:p w14:paraId="185D53BE" w14:textId="12BC35D2" w:rsidR="007841B7" w:rsidRDefault="007841B7" w:rsidP="003A60EE">
            <w:pPr>
              <w:pStyle w:val="ListParagraph"/>
              <w:numPr>
                <w:ilvl w:val="0"/>
                <w:numId w:val="6"/>
              </w:numPr>
              <w:jc w:val="both"/>
              <w:rPr>
                <w:lang w:val="sq-AL"/>
              </w:rPr>
            </w:pPr>
            <w:r w:rsidRPr="00DB4C47">
              <w:rPr>
                <w:lang w:val="sq-AL"/>
              </w:rPr>
              <w:t xml:space="preserve">Clastres, Pierre 2014: </w:t>
            </w:r>
            <w:r w:rsidRPr="00DB4C47">
              <w:rPr>
                <w:i/>
                <w:lang w:val="sq-AL"/>
              </w:rPr>
              <w:t>Shoqëria kundër shtetit. Kërkime në antropologji politike</w:t>
            </w:r>
            <w:r w:rsidRPr="00DB4C47">
              <w:rPr>
                <w:lang w:val="sq-AL"/>
              </w:rPr>
              <w:t>, Tiranë, Pika pa sipërfaqe. Përkthyer nga Orgest Azizi.</w:t>
            </w:r>
          </w:p>
          <w:p w14:paraId="2F6F8AB9" w14:textId="0BA256D2" w:rsidR="00CC0312" w:rsidRPr="00DB4C47" w:rsidRDefault="00CC0312" w:rsidP="003A60EE">
            <w:pPr>
              <w:pStyle w:val="ListParagraph"/>
              <w:numPr>
                <w:ilvl w:val="0"/>
                <w:numId w:val="6"/>
              </w:numPr>
              <w:jc w:val="both"/>
              <w:rPr>
                <w:lang w:val="sq-AL"/>
              </w:rPr>
            </w:pPr>
            <w:r>
              <w:rPr>
                <w:lang w:val="sq-AL"/>
              </w:rPr>
              <w:t>Smith, A</w:t>
            </w:r>
            <w:r w:rsidR="0083270E">
              <w:rPr>
                <w:lang w:val="sq-AL"/>
              </w:rPr>
              <w:t xml:space="preserve">nthony D. 2023: </w:t>
            </w:r>
            <w:r w:rsidR="0083270E">
              <w:rPr>
                <w:i/>
                <w:iCs/>
                <w:lang w:val="sq-AL"/>
              </w:rPr>
              <w:t>Identiteti kombëtar</w:t>
            </w:r>
            <w:r w:rsidR="0083270E">
              <w:rPr>
                <w:lang w:val="sq-AL"/>
              </w:rPr>
              <w:t>. Përkthyer nga Greta Avdyli, Prishtinë, C</w:t>
            </w:r>
            <w:r w:rsidR="005674B5">
              <w:rPr>
                <w:lang w:val="sq-AL"/>
              </w:rPr>
              <w:t>uneus.</w:t>
            </w:r>
          </w:p>
          <w:p w14:paraId="596985A4" w14:textId="35CC5AD5" w:rsidR="00770257" w:rsidRPr="00DB4C47" w:rsidRDefault="00770257" w:rsidP="003A60EE">
            <w:pPr>
              <w:pStyle w:val="ListParagraph"/>
              <w:numPr>
                <w:ilvl w:val="0"/>
                <w:numId w:val="6"/>
              </w:numPr>
              <w:jc w:val="both"/>
              <w:rPr>
                <w:lang w:val="sq-AL"/>
              </w:rPr>
            </w:pPr>
            <w:r w:rsidRPr="00212983">
              <w:rPr>
                <w:lang w:val="sq-AL"/>
              </w:rPr>
              <w:t>Malinowski</w:t>
            </w:r>
            <w:r w:rsidR="009C399A" w:rsidRPr="00212983">
              <w:rPr>
                <w:lang w:val="sq-AL"/>
              </w:rPr>
              <w:t>,</w:t>
            </w:r>
            <w:r w:rsidRPr="00212983">
              <w:rPr>
                <w:lang w:val="sq-AL"/>
              </w:rPr>
              <w:t xml:space="preserve"> Bronislaw</w:t>
            </w:r>
            <w:r w:rsidR="009C399A" w:rsidRPr="00212983">
              <w:rPr>
                <w:lang w:val="sq-AL"/>
              </w:rPr>
              <w:t xml:space="preserve"> 2013:</w:t>
            </w:r>
            <w:r w:rsidRPr="00212983">
              <w:rPr>
                <w:lang w:val="sq-AL"/>
              </w:rPr>
              <w:t xml:space="preserve"> </w:t>
            </w:r>
            <w:r w:rsidRPr="00212983">
              <w:rPr>
                <w:i/>
                <w:iCs/>
                <w:lang w:val="sq-AL"/>
              </w:rPr>
              <w:t>Krimi dhe doket në shoqërinë e egër</w:t>
            </w:r>
            <w:r w:rsidRPr="00212983">
              <w:rPr>
                <w:lang w:val="sq-AL"/>
              </w:rPr>
              <w:t xml:space="preserve">, </w:t>
            </w:r>
            <w:r w:rsidR="005674B5" w:rsidRPr="00212983">
              <w:rPr>
                <w:lang w:val="sq-AL"/>
              </w:rPr>
              <w:t>Prishtinë</w:t>
            </w:r>
            <w:r w:rsidR="005674B5">
              <w:rPr>
                <w:lang w:val="sq-AL"/>
              </w:rPr>
              <w:t>,</w:t>
            </w:r>
            <w:r w:rsidR="005674B5" w:rsidRPr="00212983">
              <w:rPr>
                <w:lang w:val="sq-AL"/>
              </w:rPr>
              <w:t xml:space="preserve"> </w:t>
            </w:r>
            <w:r w:rsidRPr="00212983">
              <w:rPr>
                <w:lang w:val="sq-AL"/>
              </w:rPr>
              <w:t>Cuneus</w:t>
            </w:r>
          </w:p>
          <w:p w14:paraId="6E6E1023" w14:textId="70F5325B" w:rsidR="00B8483B" w:rsidRPr="00DB4C47" w:rsidRDefault="00B8483B" w:rsidP="003A60EE">
            <w:pPr>
              <w:pStyle w:val="ListParagraph"/>
              <w:numPr>
                <w:ilvl w:val="0"/>
                <w:numId w:val="6"/>
              </w:numPr>
              <w:jc w:val="both"/>
              <w:rPr>
                <w:lang w:val="sq-AL"/>
              </w:rPr>
            </w:pPr>
            <w:r w:rsidRPr="00DB4C47">
              <w:t>Elsie, Robert 20</w:t>
            </w:r>
            <w:r w:rsidR="00AE6D11" w:rsidRPr="00DB4C47">
              <w:t xml:space="preserve">19: </w:t>
            </w:r>
            <w:r w:rsidR="00AE6D11" w:rsidRPr="00DB4C47">
              <w:rPr>
                <w:i/>
                <w:iCs/>
              </w:rPr>
              <w:t>Fiset shqiptare</w:t>
            </w:r>
            <w:r w:rsidR="00E845D8" w:rsidRPr="00DB4C47">
              <w:t>, Prishtin</w:t>
            </w:r>
            <w:r w:rsidR="00E845D8" w:rsidRPr="00DB4C47">
              <w:rPr>
                <w:lang w:val="sq-AL"/>
              </w:rPr>
              <w:t>ë, Artini</w:t>
            </w:r>
          </w:p>
          <w:p w14:paraId="0999BD01" w14:textId="3EEA10EA" w:rsidR="007761FA" w:rsidRPr="00DB4C47" w:rsidRDefault="00F46894" w:rsidP="003A60EE">
            <w:pPr>
              <w:pStyle w:val="ListParagraph"/>
              <w:numPr>
                <w:ilvl w:val="0"/>
                <w:numId w:val="6"/>
              </w:numPr>
              <w:jc w:val="both"/>
              <w:rPr>
                <w:lang w:val="sq-AL"/>
              </w:rPr>
            </w:pPr>
            <w:r w:rsidRPr="00DB4C47">
              <w:rPr>
                <w:lang w:val="sq-AL"/>
              </w:rPr>
              <w:t xml:space="preserve">Harari, Yuval 2016: </w:t>
            </w:r>
            <w:r w:rsidRPr="00DB4C47">
              <w:rPr>
                <w:i/>
                <w:iCs/>
                <w:lang w:val="sq-AL"/>
              </w:rPr>
              <w:t xml:space="preserve">Sapiens. </w:t>
            </w:r>
            <w:r w:rsidR="00B2151C" w:rsidRPr="00DB4C47">
              <w:rPr>
                <w:i/>
                <w:iCs/>
                <w:lang w:val="sq-AL"/>
              </w:rPr>
              <w:t>Një histori e shkurtër e njerëzimi</w:t>
            </w:r>
            <w:r w:rsidR="00B2151C" w:rsidRPr="00DB4C47">
              <w:rPr>
                <w:lang w:val="sq-AL"/>
              </w:rPr>
              <w:t xml:space="preserve">. Përkthyer nga Aulona </w:t>
            </w:r>
            <w:r w:rsidR="00CB19B4" w:rsidRPr="00DB4C47">
              <w:rPr>
                <w:lang w:val="sq-AL"/>
              </w:rPr>
              <w:t>Ormeni, Tiranë, Botart</w:t>
            </w:r>
          </w:p>
          <w:p w14:paraId="3A249CCF" w14:textId="77777777" w:rsidR="00CB19B4" w:rsidRPr="003A60EE" w:rsidRDefault="00CB19B4" w:rsidP="003A60EE">
            <w:pPr>
              <w:numPr>
                <w:ilvl w:val="0"/>
                <w:numId w:val="6"/>
              </w:numPr>
              <w:spacing w:line="276" w:lineRule="auto"/>
              <w:contextualSpacing/>
              <w:jc w:val="both"/>
              <w:rPr>
                <w:lang w:val="sq-AL"/>
              </w:rPr>
            </w:pPr>
            <w:r w:rsidRPr="00DB4C47">
              <w:rPr>
                <w:iCs/>
                <w:lang w:val="sq-AL"/>
              </w:rPr>
              <w:t xml:space="preserve">Marcel Mauss 2020: </w:t>
            </w:r>
            <w:r w:rsidRPr="00DB4C47">
              <w:rPr>
                <w:i/>
                <w:lang w:val="sq-AL"/>
              </w:rPr>
              <w:t>Dhurata. Forma dhe fryma e këmbimit në shoqëritë arkaike</w:t>
            </w:r>
            <w:r w:rsidRPr="00DB4C47">
              <w:rPr>
                <w:iCs/>
                <w:lang w:val="sq-AL"/>
              </w:rPr>
              <w:t>, CUENUS. Përkthyer nga Arton Mehmetaj</w:t>
            </w:r>
            <w:r w:rsidRPr="00DB4C47">
              <w:rPr>
                <w:i/>
                <w:lang w:val="sq-AL"/>
              </w:rPr>
              <w:t xml:space="preserve"> </w:t>
            </w:r>
          </w:p>
          <w:p w14:paraId="30248B33" w14:textId="77777777" w:rsidR="003A60EE" w:rsidRPr="00F96DB5" w:rsidRDefault="003A60EE" w:rsidP="003A60EE">
            <w:pPr>
              <w:numPr>
                <w:ilvl w:val="0"/>
                <w:numId w:val="6"/>
              </w:numPr>
              <w:spacing w:before="100" w:beforeAutospacing="1" w:after="100" w:afterAutospacing="1"/>
              <w:contextualSpacing/>
              <w:jc w:val="both"/>
              <w:rPr>
                <w:rFonts w:asciiTheme="majorBidi" w:hAnsiTheme="majorBidi" w:cstheme="majorBidi"/>
              </w:rPr>
            </w:pPr>
            <w:r w:rsidRPr="00F96DB5">
              <w:rPr>
                <w:rFonts w:asciiTheme="majorBidi" w:hAnsiTheme="majorBidi" w:cstheme="majorBidi"/>
              </w:rPr>
              <w:t>Backer, Berit 2</w:t>
            </w:r>
            <w:r>
              <w:rPr>
                <w:rFonts w:asciiTheme="majorBidi" w:hAnsiTheme="majorBidi" w:cstheme="majorBidi"/>
              </w:rPr>
              <w:t>0</w:t>
            </w:r>
            <w:r w:rsidRPr="00F96DB5">
              <w:rPr>
                <w:rFonts w:asciiTheme="majorBidi" w:hAnsiTheme="majorBidi" w:cstheme="majorBidi"/>
              </w:rPr>
              <w:t xml:space="preserve">25: </w:t>
            </w:r>
            <w:r w:rsidRPr="00F96DB5">
              <w:rPr>
                <w:rFonts w:asciiTheme="majorBidi" w:hAnsiTheme="majorBidi" w:cstheme="majorBidi"/>
                <w:i/>
              </w:rPr>
              <w:t xml:space="preserve">Prapa mureve të gurit: Ndryshimet në organizimin e familjes te shqiptarët e Kosovës, </w:t>
            </w:r>
            <w:r w:rsidRPr="00F96DB5">
              <w:rPr>
                <w:rFonts w:asciiTheme="majorBidi" w:hAnsiTheme="majorBidi" w:cstheme="majorBidi"/>
                <w:iCs/>
              </w:rPr>
              <w:t>Prisht</w:t>
            </w:r>
            <w:r w:rsidRPr="00F96DB5">
              <w:rPr>
                <w:rFonts w:asciiTheme="majorBidi" w:hAnsiTheme="majorBidi" w:cstheme="majorBidi"/>
              </w:rPr>
              <w:t xml:space="preserve">inë: </w:t>
            </w:r>
            <w:hyperlink r:id="rId10" w:history="1">
              <w:r w:rsidRPr="00F96DB5">
                <w:rPr>
                  <w:rFonts w:asciiTheme="majorBidi" w:hAnsiTheme="majorBidi" w:cstheme="majorBidi"/>
                </w:rPr>
                <w:t>Botimet Cuneus</w:t>
              </w:r>
            </w:hyperlink>
          </w:p>
          <w:p w14:paraId="7045ACFC" w14:textId="77777777" w:rsidR="00020CCE" w:rsidRPr="003A60EE" w:rsidRDefault="00020CCE" w:rsidP="003A60EE">
            <w:pPr>
              <w:numPr>
                <w:ilvl w:val="0"/>
                <w:numId w:val="6"/>
              </w:numPr>
              <w:spacing w:before="100" w:beforeAutospacing="1" w:after="100" w:afterAutospacing="1"/>
              <w:contextualSpacing/>
              <w:jc w:val="both"/>
              <w:rPr>
                <w:rFonts w:asciiTheme="majorBidi" w:hAnsiTheme="majorBidi" w:cstheme="majorBidi"/>
                <w:lang w:val="sq-AL"/>
              </w:rPr>
            </w:pPr>
            <w:r w:rsidRPr="003A60EE">
              <w:rPr>
                <w:rFonts w:asciiTheme="majorBidi" w:hAnsiTheme="majorBidi" w:cstheme="majorBidi"/>
                <w:lang w:val="sq-AL"/>
              </w:rPr>
              <w:t xml:space="preserve">Reineck, Janet 2024: </w:t>
            </w:r>
            <w:r w:rsidRPr="003A60EE">
              <w:rPr>
                <w:rFonts w:asciiTheme="majorBidi" w:hAnsiTheme="majorBidi" w:cstheme="majorBidi"/>
                <w:i/>
                <w:lang w:val="sq-AL"/>
              </w:rPr>
              <w:t xml:space="preserve">E kaluara si strehë: Gjinia, migrimi dhe ideologjia te shqiptarët e Kosovës, </w:t>
            </w:r>
            <w:r w:rsidRPr="003A60EE">
              <w:rPr>
                <w:rFonts w:asciiTheme="majorBidi" w:hAnsiTheme="majorBidi" w:cstheme="majorBidi"/>
                <w:iCs/>
                <w:lang w:val="sq-AL"/>
              </w:rPr>
              <w:t>Prisht</w:t>
            </w:r>
            <w:r w:rsidRPr="003A60EE">
              <w:rPr>
                <w:rFonts w:asciiTheme="majorBidi" w:hAnsiTheme="majorBidi" w:cstheme="majorBidi"/>
                <w:lang w:val="sq-AL"/>
              </w:rPr>
              <w:t xml:space="preserve">inë: </w:t>
            </w:r>
            <w:hyperlink r:id="rId11" w:history="1">
              <w:r w:rsidRPr="003A60EE">
                <w:rPr>
                  <w:rFonts w:asciiTheme="majorBidi" w:hAnsiTheme="majorBidi" w:cstheme="majorBidi"/>
                  <w:lang w:val="sq-AL"/>
                </w:rPr>
                <w:t>Botimet Cuneus</w:t>
              </w:r>
            </w:hyperlink>
          </w:p>
          <w:p w14:paraId="253E1A6F" w14:textId="77777777" w:rsidR="00031086" w:rsidRPr="00DB4C47" w:rsidRDefault="00B1392B" w:rsidP="003A60EE">
            <w:pPr>
              <w:numPr>
                <w:ilvl w:val="0"/>
                <w:numId w:val="6"/>
              </w:numPr>
              <w:spacing w:line="276" w:lineRule="auto"/>
              <w:contextualSpacing/>
              <w:jc w:val="both"/>
              <w:rPr>
                <w:lang w:val="sq-AL"/>
              </w:rPr>
            </w:pPr>
            <w:r w:rsidRPr="00DB4C47">
              <w:rPr>
                <w:lang w:val="sq-AL"/>
              </w:rPr>
              <w:t>Berishaj, Anton K</w:t>
            </w:r>
            <w:r w:rsidR="00B80E4B" w:rsidRPr="00DB4C47">
              <w:rPr>
                <w:lang w:val="sq-AL"/>
              </w:rPr>
              <w:t>olë</w:t>
            </w:r>
            <w:r w:rsidRPr="00DB4C47">
              <w:rPr>
                <w:lang w:val="sq-AL"/>
              </w:rPr>
              <w:t xml:space="preserve"> 2014: </w:t>
            </w:r>
            <w:r w:rsidR="00B80E4B" w:rsidRPr="00DB4C47">
              <w:rPr>
                <w:i/>
                <w:lang w:val="sq-AL"/>
              </w:rPr>
              <w:t>Shoqëria pa shtet. Studim socioantropologjik</w:t>
            </w:r>
            <w:r w:rsidR="00B80E4B" w:rsidRPr="00DB4C47">
              <w:rPr>
                <w:lang w:val="sq-AL"/>
              </w:rPr>
              <w:t>, Prishtinë, Akademia e Shkencave dhe e Arteve e Kosovës.</w:t>
            </w:r>
          </w:p>
          <w:p w14:paraId="122ECD56" w14:textId="2EC41B9F" w:rsidR="00FE0230" w:rsidRPr="00DB4C47" w:rsidRDefault="006800BB" w:rsidP="003A60EE">
            <w:pPr>
              <w:numPr>
                <w:ilvl w:val="0"/>
                <w:numId w:val="6"/>
              </w:numPr>
              <w:spacing w:before="100" w:beforeAutospacing="1" w:after="100" w:afterAutospacing="1"/>
              <w:contextualSpacing/>
              <w:jc w:val="both"/>
            </w:pPr>
            <w:r w:rsidRPr="00DB4C47">
              <w:t xml:space="preserve">Latifi, Tahir 2018: </w:t>
            </w:r>
            <w:r w:rsidRPr="00DB4C47">
              <w:rPr>
                <w:lang w:val="en-GB"/>
              </w:rPr>
              <w:t xml:space="preserve">The culture of relatedness in Kosovo. The role of kinship in the private and the public sphere, </w:t>
            </w:r>
            <w:r w:rsidRPr="00DB4C47">
              <w:rPr>
                <w:i/>
                <w:lang w:val="en-GB"/>
              </w:rPr>
              <w:t>Studia Ethnologica Croatica</w:t>
            </w:r>
            <w:r w:rsidRPr="00DB4C47">
              <w:rPr>
                <w:lang w:val="en-GB"/>
              </w:rPr>
              <w:t>, vol. 30</w:t>
            </w:r>
          </w:p>
        </w:tc>
      </w:tr>
      <w:tr w:rsidR="00B62D6C" w:rsidRPr="00DB4C47" w14:paraId="1573FC37" w14:textId="77777777" w:rsidTr="00E0491A">
        <w:trPr>
          <w:trHeight w:val="1124"/>
        </w:trPr>
        <w:tc>
          <w:tcPr>
            <w:tcW w:w="3526" w:type="dxa"/>
          </w:tcPr>
          <w:p w14:paraId="0548E91C" w14:textId="77777777" w:rsidR="00602356" w:rsidRPr="00DB4C47" w:rsidRDefault="00602356" w:rsidP="00BB3E3F">
            <w:pPr>
              <w:pStyle w:val="NoSpacing"/>
              <w:rPr>
                <w:b/>
                <w:lang w:val="sq-AL"/>
              </w:rPr>
            </w:pPr>
            <w:r w:rsidRPr="00DB4C47">
              <w:rPr>
                <w:b/>
                <w:lang w:val="sq-AL"/>
              </w:rPr>
              <w:t xml:space="preserve">Literatura shtesë:  </w:t>
            </w:r>
          </w:p>
        </w:tc>
        <w:tc>
          <w:tcPr>
            <w:tcW w:w="5400" w:type="dxa"/>
          </w:tcPr>
          <w:p w14:paraId="3F9A1713" w14:textId="69F37698" w:rsidR="00602356" w:rsidRPr="00CC0312" w:rsidRDefault="001B49FF" w:rsidP="00CC0312">
            <w:pPr>
              <w:pStyle w:val="ListParagraph"/>
              <w:numPr>
                <w:ilvl w:val="0"/>
                <w:numId w:val="6"/>
              </w:numPr>
              <w:spacing w:before="100" w:beforeAutospacing="1" w:after="100" w:afterAutospacing="1"/>
              <w:rPr>
                <w:color w:val="000000"/>
                <w:lang w:val="sq-AL"/>
              </w:rPr>
            </w:pPr>
            <w:r w:rsidRPr="00DB4C47">
              <w:rPr>
                <w:color w:val="000000"/>
                <w:lang w:val="sq-AL"/>
              </w:rPr>
              <w:t>Sahlin</w:t>
            </w:r>
            <w:r w:rsidR="00277CEA" w:rsidRPr="00DB4C47">
              <w:rPr>
                <w:color w:val="000000"/>
                <w:lang w:val="sq-AL"/>
              </w:rPr>
              <w:t xml:space="preserve">s, Marshall D 1961: </w:t>
            </w:r>
            <w:r w:rsidR="00277CEA" w:rsidRPr="00DB4C47">
              <w:rPr>
                <w:rStyle w:val="fontstyle01"/>
                <w:rFonts w:ascii="Times New Roman" w:hAnsi="Times New Roman"/>
              </w:rPr>
              <w:t xml:space="preserve">The Segmentary Lineage: An Organization of Predatory Expansion, </w:t>
            </w:r>
            <w:r w:rsidR="00C16AF1" w:rsidRPr="00DB4C47">
              <w:rPr>
                <w:rStyle w:val="fontstyle01"/>
                <w:rFonts w:ascii="Times New Roman" w:hAnsi="Times New Roman"/>
                <w:i/>
                <w:iCs/>
              </w:rPr>
              <w:t xml:space="preserve">American Anthropologist, </w:t>
            </w:r>
            <w:r w:rsidR="00C16AF1" w:rsidRPr="00DB4C47">
              <w:rPr>
                <w:rStyle w:val="fontstyle01"/>
                <w:rFonts w:ascii="Times New Roman" w:hAnsi="Times New Roman"/>
              </w:rPr>
              <w:t>vol. 63/2</w:t>
            </w:r>
            <w:r w:rsidR="00DC2B12" w:rsidRPr="00DB4C47">
              <w:rPr>
                <w:rStyle w:val="fontstyle01"/>
                <w:rFonts w:ascii="Times New Roman" w:hAnsi="Times New Roman"/>
              </w:rPr>
              <w:t>, 322-345</w:t>
            </w:r>
          </w:p>
        </w:tc>
      </w:tr>
    </w:tbl>
    <w:p w14:paraId="1D9F78F7" w14:textId="77777777" w:rsidR="00602356" w:rsidRPr="00DB4C47" w:rsidRDefault="00602356" w:rsidP="00BB3E3F">
      <w:pPr>
        <w:spacing w:line="276" w:lineRule="auto"/>
        <w:rPr>
          <w:vanish/>
          <w:lang w:val="sq-AL"/>
        </w:rPr>
      </w:pPr>
    </w:p>
    <w:tbl>
      <w:tblPr>
        <w:tblpPr w:leftFromText="180" w:rightFromText="180" w:vertAnchor="text" w:horzAnchor="margin" w:tblpY="4"/>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2"/>
        <w:gridCol w:w="6244"/>
      </w:tblGrid>
      <w:tr w:rsidR="00602356" w:rsidRPr="00DB4C47" w14:paraId="21DA4AB9" w14:textId="77777777" w:rsidTr="00F146A2">
        <w:tc>
          <w:tcPr>
            <w:tcW w:w="8926" w:type="dxa"/>
            <w:gridSpan w:val="2"/>
            <w:shd w:val="clear" w:color="auto" w:fill="B8CCE4"/>
          </w:tcPr>
          <w:p w14:paraId="09F04AF0" w14:textId="77777777" w:rsidR="00602356" w:rsidRPr="00DB4C47" w:rsidRDefault="00602356" w:rsidP="00BB3E3F">
            <w:pPr>
              <w:spacing w:line="276" w:lineRule="auto"/>
              <w:rPr>
                <w:b/>
                <w:lang w:val="sq-AL"/>
              </w:rPr>
            </w:pPr>
            <w:r w:rsidRPr="00DB4C47">
              <w:rPr>
                <w:b/>
                <w:lang w:val="sq-AL"/>
              </w:rPr>
              <w:t xml:space="preserve">Plani i </w:t>
            </w:r>
            <w:r w:rsidR="00D51655" w:rsidRPr="00DB4C47">
              <w:rPr>
                <w:b/>
                <w:lang w:val="sq-AL"/>
              </w:rPr>
              <w:t>dizajnuar</w:t>
            </w:r>
            <w:r w:rsidRPr="00DB4C47">
              <w:rPr>
                <w:b/>
                <w:lang w:val="sq-AL"/>
              </w:rPr>
              <w:t xml:space="preserve"> i mësimit:  </w:t>
            </w:r>
          </w:p>
          <w:p w14:paraId="62779D4C" w14:textId="77777777" w:rsidR="00602356" w:rsidRPr="00DB4C47" w:rsidRDefault="00602356" w:rsidP="00BB3E3F">
            <w:pPr>
              <w:spacing w:line="276" w:lineRule="auto"/>
              <w:rPr>
                <w:b/>
                <w:lang w:val="sq-AL"/>
              </w:rPr>
            </w:pPr>
          </w:p>
        </w:tc>
      </w:tr>
      <w:tr w:rsidR="00602356" w:rsidRPr="00DB4C47" w14:paraId="37414F68" w14:textId="77777777" w:rsidTr="00F146A2">
        <w:tc>
          <w:tcPr>
            <w:tcW w:w="2682" w:type="dxa"/>
            <w:shd w:val="clear" w:color="auto" w:fill="B8CCE4"/>
          </w:tcPr>
          <w:p w14:paraId="4E715414" w14:textId="77777777" w:rsidR="00602356" w:rsidRPr="00DB4C47" w:rsidRDefault="00602356" w:rsidP="00BB3E3F">
            <w:pPr>
              <w:spacing w:line="276" w:lineRule="auto"/>
              <w:rPr>
                <w:b/>
                <w:lang w:val="sq-AL"/>
              </w:rPr>
            </w:pPr>
            <w:r w:rsidRPr="00DB4C47">
              <w:rPr>
                <w:b/>
                <w:lang w:val="sq-AL"/>
              </w:rPr>
              <w:lastRenderedPageBreak/>
              <w:t>Java</w:t>
            </w:r>
          </w:p>
        </w:tc>
        <w:tc>
          <w:tcPr>
            <w:tcW w:w="6244" w:type="dxa"/>
            <w:shd w:val="clear" w:color="auto" w:fill="B8CCE4"/>
          </w:tcPr>
          <w:p w14:paraId="6CB357EF" w14:textId="77777777" w:rsidR="00602356" w:rsidRPr="00DB4C47" w:rsidRDefault="00602356" w:rsidP="00BB3E3F">
            <w:pPr>
              <w:spacing w:line="276" w:lineRule="auto"/>
              <w:rPr>
                <w:b/>
                <w:lang w:val="sq-AL"/>
              </w:rPr>
            </w:pPr>
            <w:r w:rsidRPr="00DB4C47">
              <w:rPr>
                <w:b/>
                <w:lang w:val="sq-AL"/>
              </w:rPr>
              <w:t>Temat</w:t>
            </w:r>
          </w:p>
        </w:tc>
      </w:tr>
      <w:tr w:rsidR="005E618F" w:rsidRPr="00DB4C47" w14:paraId="67058C2B" w14:textId="77777777" w:rsidTr="00F146A2">
        <w:tc>
          <w:tcPr>
            <w:tcW w:w="2682" w:type="dxa"/>
          </w:tcPr>
          <w:p w14:paraId="5F900BB1" w14:textId="77777777" w:rsidR="005E618F" w:rsidRPr="00DB4C47" w:rsidRDefault="005E618F" w:rsidP="005E618F">
            <w:pPr>
              <w:spacing w:line="276" w:lineRule="auto"/>
              <w:rPr>
                <w:b/>
                <w:i/>
                <w:lang w:val="sq-AL"/>
              </w:rPr>
            </w:pPr>
            <w:r w:rsidRPr="00DB4C47">
              <w:rPr>
                <w:b/>
                <w:i/>
                <w:lang w:val="sq-AL"/>
              </w:rPr>
              <w:t>Java e parë:</w:t>
            </w:r>
          </w:p>
        </w:tc>
        <w:tc>
          <w:tcPr>
            <w:tcW w:w="6244" w:type="dxa"/>
          </w:tcPr>
          <w:p w14:paraId="341D6702" w14:textId="77777777" w:rsidR="005E618F" w:rsidRPr="00DB4C47" w:rsidRDefault="005E618F" w:rsidP="005E618F">
            <w:pPr>
              <w:pStyle w:val="NormalWeb"/>
              <w:spacing w:before="0" w:beforeAutospacing="0" w:after="0" w:afterAutospacing="0" w:line="276" w:lineRule="auto"/>
              <w:jc w:val="both"/>
              <w:rPr>
                <w:lang w:val="sq-AL"/>
              </w:rPr>
            </w:pPr>
            <w:r w:rsidRPr="00DB4C47">
              <w:rPr>
                <w:lang w:val="sq-AL"/>
              </w:rPr>
              <w:t>Hyrje: njohje me lëndën</w:t>
            </w:r>
          </w:p>
        </w:tc>
      </w:tr>
      <w:tr w:rsidR="005E618F" w:rsidRPr="00DB4C47" w14:paraId="0C0ECCD6" w14:textId="77777777" w:rsidTr="00F146A2">
        <w:tc>
          <w:tcPr>
            <w:tcW w:w="2682" w:type="dxa"/>
          </w:tcPr>
          <w:p w14:paraId="5ADF42A8" w14:textId="77777777" w:rsidR="005E618F" w:rsidRPr="00DB4C47" w:rsidRDefault="005E618F" w:rsidP="005E618F">
            <w:pPr>
              <w:spacing w:line="276" w:lineRule="auto"/>
              <w:rPr>
                <w:b/>
                <w:lang w:val="sq-AL"/>
              </w:rPr>
            </w:pPr>
            <w:r w:rsidRPr="00DB4C47">
              <w:rPr>
                <w:b/>
                <w:i/>
                <w:lang w:val="sq-AL"/>
              </w:rPr>
              <w:t>Java e dytë:</w:t>
            </w:r>
          </w:p>
        </w:tc>
        <w:tc>
          <w:tcPr>
            <w:tcW w:w="6244" w:type="dxa"/>
          </w:tcPr>
          <w:p w14:paraId="420D1C98" w14:textId="77777777" w:rsidR="005E618F" w:rsidRPr="00DB4C47" w:rsidRDefault="005E618F" w:rsidP="005E618F">
            <w:pPr>
              <w:pStyle w:val="NormalWeb"/>
              <w:spacing w:before="0" w:beforeAutospacing="0" w:after="0" w:afterAutospacing="0" w:line="276" w:lineRule="auto"/>
              <w:jc w:val="both"/>
              <w:rPr>
                <w:lang w:val="sq-AL"/>
              </w:rPr>
            </w:pPr>
            <w:r w:rsidRPr="00DB4C47">
              <w:rPr>
                <w:lang w:val="sq-AL"/>
              </w:rPr>
              <w:t>Periodizimi dhe zhvillimi historik i shoqërisë njerëzore</w:t>
            </w:r>
          </w:p>
        </w:tc>
      </w:tr>
      <w:tr w:rsidR="005E618F" w:rsidRPr="00020CCE" w14:paraId="50230449" w14:textId="77777777" w:rsidTr="00F146A2">
        <w:tc>
          <w:tcPr>
            <w:tcW w:w="2682" w:type="dxa"/>
          </w:tcPr>
          <w:p w14:paraId="2ED4EA83" w14:textId="77777777" w:rsidR="005E618F" w:rsidRPr="00DB4C47" w:rsidRDefault="005E618F" w:rsidP="005E618F">
            <w:pPr>
              <w:spacing w:line="276" w:lineRule="auto"/>
              <w:rPr>
                <w:b/>
                <w:lang w:val="sq-AL"/>
              </w:rPr>
            </w:pPr>
            <w:r w:rsidRPr="00DB4C47">
              <w:rPr>
                <w:b/>
                <w:i/>
                <w:lang w:val="sq-AL"/>
              </w:rPr>
              <w:t>Java e tretë</w:t>
            </w:r>
            <w:r w:rsidRPr="00DB4C47">
              <w:rPr>
                <w:b/>
                <w:lang w:val="sq-AL"/>
              </w:rPr>
              <w:t>:</w:t>
            </w:r>
          </w:p>
        </w:tc>
        <w:tc>
          <w:tcPr>
            <w:tcW w:w="6244" w:type="dxa"/>
          </w:tcPr>
          <w:p w14:paraId="393562FB" w14:textId="77777777" w:rsidR="005E618F" w:rsidRPr="00DB4C47" w:rsidRDefault="005E618F" w:rsidP="005E618F">
            <w:pPr>
              <w:pStyle w:val="NormalWeb"/>
              <w:spacing w:before="0" w:beforeAutospacing="0" w:after="0" w:afterAutospacing="0" w:line="276" w:lineRule="auto"/>
              <w:jc w:val="both"/>
              <w:rPr>
                <w:lang w:val="sq-AL"/>
              </w:rPr>
            </w:pPr>
            <w:r w:rsidRPr="00DB4C47">
              <w:rPr>
                <w:lang w:val="sq-AL"/>
              </w:rPr>
              <w:t>Organizimi i jetës në periudha të hershme të njerëzimit</w:t>
            </w:r>
          </w:p>
        </w:tc>
      </w:tr>
      <w:tr w:rsidR="005E618F" w:rsidRPr="00DB4C47" w14:paraId="6B6DFE3F" w14:textId="77777777" w:rsidTr="00F146A2">
        <w:tc>
          <w:tcPr>
            <w:tcW w:w="2682" w:type="dxa"/>
          </w:tcPr>
          <w:p w14:paraId="6A683AD6" w14:textId="77777777" w:rsidR="005E618F" w:rsidRPr="00DB4C47" w:rsidRDefault="005E618F" w:rsidP="005E618F">
            <w:pPr>
              <w:spacing w:line="276" w:lineRule="auto"/>
              <w:rPr>
                <w:b/>
                <w:lang w:val="sq-AL"/>
              </w:rPr>
            </w:pPr>
            <w:r w:rsidRPr="00DB4C47">
              <w:rPr>
                <w:b/>
                <w:i/>
                <w:lang w:val="sq-AL"/>
              </w:rPr>
              <w:t>Java e katërt:</w:t>
            </w:r>
          </w:p>
        </w:tc>
        <w:tc>
          <w:tcPr>
            <w:tcW w:w="6244" w:type="dxa"/>
          </w:tcPr>
          <w:p w14:paraId="3BA6072C" w14:textId="0430FCBB" w:rsidR="005E618F" w:rsidRPr="00DB4C47" w:rsidRDefault="00F01128" w:rsidP="005E618F">
            <w:pPr>
              <w:pStyle w:val="NormalWeb"/>
              <w:spacing w:before="0" w:beforeAutospacing="0" w:after="0" w:afterAutospacing="0" w:line="276" w:lineRule="auto"/>
              <w:jc w:val="both"/>
              <w:rPr>
                <w:lang w:val="sq-AL"/>
              </w:rPr>
            </w:pPr>
            <w:r w:rsidRPr="00DB4C47">
              <w:rPr>
                <w:lang w:val="sq-AL"/>
              </w:rPr>
              <w:t>Fiset dhe klanet</w:t>
            </w:r>
          </w:p>
        </w:tc>
      </w:tr>
      <w:tr w:rsidR="005E618F" w:rsidRPr="00DB4C47" w14:paraId="616DD785" w14:textId="77777777" w:rsidTr="00F146A2">
        <w:tc>
          <w:tcPr>
            <w:tcW w:w="2682" w:type="dxa"/>
          </w:tcPr>
          <w:p w14:paraId="75BF99DD" w14:textId="77777777" w:rsidR="005E618F" w:rsidRPr="00DB4C47" w:rsidRDefault="005E618F" w:rsidP="005E618F">
            <w:pPr>
              <w:spacing w:line="276" w:lineRule="auto"/>
              <w:rPr>
                <w:b/>
                <w:lang w:val="sq-AL"/>
              </w:rPr>
            </w:pPr>
            <w:r w:rsidRPr="00DB4C47">
              <w:rPr>
                <w:b/>
                <w:i/>
                <w:lang w:val="sq-AL"/>
              </w:rPr>
              <w:t>Java e pestë:</w:t>
            </w:r>
            <w:r w:rsidRPr="00DB4C47">
              <w:rPr>
                <w:b/>
                <w:lang w:val="sq-AL"/>
              </w:rPr>
              <w:t xml:space="preserve">  </w:t>
            </w:r>
          </w:p>
        </w:tc>
        <w:tc>
          <w:tcPr>
            <w:tcW w:w="6244" w:type="dxa"/>
          </w:tcPr>
          <w:p w14:paraId="527EB18A" w14:textId="213AD3DA" w:rsidR="005E618F" w:rsidRPr="00DB4C47" w:rsidRDefault="00F01128" w:rsidP="005E618F">
            <w:pPr>
              <w:pStyle w:val="NormalWeb"/>
              <w:spacing w:before="0" w:beforeAutospacing="0" w:after="0" w:afterAutospacing="0" w:line="276" w:lineRule="auto"/>
              <w:jc w:val="both"/>
              <w:rPr>
                <w:lang w:val="sq-AL"/>
              </w:rPr>
            </w:pPr>
            <w:r w:rsidRPr="00DB4C47">
              <w:rPr>
                <w:lang w:val="sq-AL"/>
              </w:rPr>
              <w:t>Shoqëritë segmentare</w:t>
            </w:r>
          </w:p>
        </w:tc>
      </w:tr>
      <w:tr w:rsidR="005E618F" w:rsidRPr="00DB4C47" w14:paraId="3112935C" w14:textId="77777777" w:rsidTr="00F146A2">
        <w:tc>
          <w:tcPr>
            <w:tcW w:w="2682" w:type="dxa"/>
          </w:tcPr>
          <w:p w14:paraId="4DF1E1BB" w14:textId="77777777" w:rsidR="005E618F" w:rsidRPr="00DB4C47" w:rsidRDefault="005E618F" w:rsidP="005E618F">
            <w:pPr>
              <w:spacing w:line="276" w:lineRule="auto"/>
              <w:rPr>
                <w:b/>
                <w:lang w:val="sq-AL"/>
              </w:rPr>
            </w:pPr>
            <w:r w:rsidRPr="00DB4C47">
              <w:rPr>
                <w:b/>
                <w:i/>
                <w:lang w:val="sq-AL"/>
              </w:rPr>
              <w:t>Java e gjashtë</w:t>
            </w:r>
            <w:r w:rsidRPr="00DB4C47">
              <w:rPr>
                <w:b/>
                <w:lang w:val="sq-AL"/>
              </w:rPr>
              <w:t>:</w:t>
            </w:r>
          </w:p>
        </w:tc>
        <w:tc>
          <w:tcPr>
            <w:tcW w:w="6244" w:type="dxa"/>
          </w:tcPr>
          <w:p w14:paraId="536DA9A9" w14:textId="2D4CC903" w:rsidR="005E618F" w:rsidRPr="00DB4C47" w:rsidRDefault="00F01128" w:rsidP="005E618F">
            <w:pPr>
              <w:pStyle w:val="NormalWeb"/>
              <w:spacing w:before="0" w:beforeAutospacing="0" w:after="0" w:afterAutospacing="0" w:line="276" w:lineRule="auto"/>
              <w:rPr>
                <w:lang w:val="sq-AL"/>
              </w:rPr>
            </w:pPr>
            <w:r w:rsidRPr="00DB4C47">
              <w:rPr>
                <w:lang w:val="sq-AL"/>
              </w:rPr>
              <w:t>Martesa dhe krijimi i aleancave</w:t>
            </w:r>
          </w:p>
        </w:tc>
      </w:tr>
      <w:tr w:rsidR="005E618F" w:rsidRPr="00DB4C47" w14:paraId="56B5A9D0" w14:textId="77777777" w:rsidTr="00F146A2">
        <w:tc>
          <w:tcPr>
            <w:tcW w:w="2682" w:type="dxa"/>
          </w:tcPr>
          <w:p w14:paraId="30ABF788" w14:textId="77777777" w:rsidR="005E618F" w:rsidRPr="00DB4C47" w:rsidRDefault="005E618F" w:rsidP="005E618F">
            <w:pPr>
              <w:spacing w:line="276" w:lineRule="auto"/>
              <w:rPr>
                <w:b/>
                <w:lang w:val="sq-AL"/>
              </w:rPr>
            </w:pPr>
            <w:r w:rsidRPr="00DB4C47">
              <w:rPr>
                <w:b/>
                <w:i/>
                <w:lang w:val="sq-AL"/>
              </w:rPr>
              <w:t>Java e shtatë:</w:t>
            </w:r>
            <w:r w:rsidRPr="00DB4C47">
              <w:rPr>
                <w:b/>
                <w:lang w:val="sq-AL"/>
              </w:rPr>
              <w:t xml:space="preserve">  </w:t>
            </w:r>
          </w:p>
        </w:tc>
        <w:tc>
          <w:tcPr>
            <w:tcW w:w="6244" w:type="dxa"/>
          </w:tcPr>
          <w:p w14:paraId="5043DE58" w14:textId="1AC48918" w:rsidR="005E618F" w:rsidRPr="00DB4C47" w:rsidRDefault="00BA3059" w:rsidP="005E618F">
            <w:pPr>
              <w:pStyle w:val="NormalWeb"/>
              <w:spacing w:before="0" w:beforeAutospacing="0" w:after="0" w:afterAutospacing="0" w:line="276" w:lineRule="auto"/>
              <w:jc w:val="both"/>
            </w:pPr>
            <w:r w:rsidRPr="00DB4C47">
              <w:t xml:space="preserve">Diversiteti </w:t>
            </w:r>
            <w:r w:rsidR="000467F3" w:rsidRPr="00DB4C47">
              <w:t>shoq</w:t>
            </w:r>
            <w:r w:rsidR="000467F3" w:rsidRPr="00DB4C47">
              <w:rPr>
                <w:lang w:val="sq-AL"/>
              </w:rPr>
              <w:t>ëror-</w:t>
            </w:r>
            <w:r w:rsidR="007648FB" w:rsidRPr="00DB4C47">
              <w:t>kulturor</w:t>
            </w:r>
          </w:p>
        </w:tc>
      </w:tr>
      <w:tr w:rsidR="00602356" w:rsidRPr="00DB4C47" w14:paraId="0CD7526D" w14:textId="77777777" w:rsidTr="00F146A2">
        <w:tc>
          <w:tcPr>
            <w:tcW w:w="2682" w:type="dxa"/>
          </w:tcPr>
          <w:p w14:paraId="12407438" w14:textId="77777777" w:rsidR="00602356" w:rsidRPr="00DB4C47" w:rsidRDefault="00602356" w:rsidP="00BB3E3F">
            <w:pPr>
              <w:spacing w:line="276" w:lineRule="auto"/>
              <w:rPr>
                <w:b/>
                <w:i/>
                <w:lang w:val="sq-AL"/>
              </w:rPr>
            </w:pPr>
            <w:r w:rsidRPr="00DB4C47">
              <w:rPr>
                <w:b/>
                <w:i/>
                <w:lang w:val="sq-AL"/>
              </w:rPr>
              <w:t>Java e tetë:</w:t>
            </w:r>
            <w:r w:rsidRPr="00DB4C47">
              <w:rPr>
                <w:b/>
                <w:lang w:val="sq-AL"/>
              </w:rPr>
              <w:t xml:space="preserve">  </w:t>
            </w:r>
          </w:p>
        </w:tc>
        <w:tc>
          <w:tcPr>
            <w:tcW w:w="6244" w:type="dxa"/>
          </w:tcPr>
          <w:p w14:paraId="4DB75226" w14:textId="6E933333" w:rsidR="00602356" w:rsidRPr="00DB4C47" w:rsidRDefault="00532F6D" w:rsidP="00BB3E3F">
            <w:pPr>
              <w:pStyle w:val="NormalWeb"/>
              <w:spacing w:before="0" w:beforeAutospacing="0" w:after="0" w:afterAutospacing="0" w:line="276" w:lineRule="auto"/>
              <w:jc w:val="both"/>
              <w:rPr>
                <w:bCs/>
                <w:lang w:val="sq-AL"/>
              </w:rPr>
            </w:pPr>
            <w:r>
              <w:rPr>
                <w:bCs/>
                <w:lang w:val="sq-AL"/>
              </w:rPr>
              <w:t>Testi 1</w:t>
            </w:r>
          </w:p>
        </w:tc>
      </w:tr>
      <w:tr w:rsidR="00602356" w:rsidRPr="00DB4C47" w14:paraId="1678571B" w14:textId="77777777" w:rsidTr="00F146A2">
        <w:tc>
          <w:tcPr>
            <w:tcW w:w="2682" w:type="dxa"/>
          </w:tcPr>
          <w:p w14:paraId="3B81D22D" w14:textId="77777777" w:rsidR="00602356" w:rsidRPr="00DB4C47" w:rsidRDefault="00602356" w:rsidP="00BB3E3F">
            <w:pPr>
              <w:spacing w:line="276" w:lineRule="auto"/>
              <w:rPr>
                <w:b/>
                <w:i/>
                <w:lang w:val="sq-AL"/>
              </w:rPr>
            </w:pPr>
            <w:r w:rsidRPr="00DB4C47">
              <w:rPr>
                <w:b/>
                <w:i/>
                <w:lang w:val="sq-AL"/>
              </w:rPr>
              <w:t>Java e nëntë:</w:t>
            </w:r>
            <w:r w:rsidRPr="00DB4C47">
              <w:rPr>
                <w:b/>
                <w:lang w:val="sq-AL"/>
              </w:rPr>
              <w:t xml:space="preserve">  </w:t>
            </w:r>
          </w:p>
        </w:tc>
        <w:tc>
          <w:tcPr>
            <w:tcW w:w="6244" w:type="dxa"/>
          </w:tcPr>
          <w:p w14:paraId="7E68D31F" w14:textId="352C8920" w:rsidR="00602356" w:rsidRPr="00DB4C47" w:rsidRDefault="00BA3059" w:rsidP="00BB3E3F">
            <w:pPr>
              <w:pStyle w:val="NormalWeb"/>
              <w:spacing w:before="0" w:beforeAutospacing="0" w:after="0" w:afterAutospacing="0" w:line="276" w:lineRule="auto"/>
              <w:jc w:val="both"/>
              <w:rPr>
                <w:lang w:val="sq-AL"/>
              </w:rPr>
            </w:pPr>
            <w:r w:rsidRPr="00DB4C47">
              <w:rPr>
                <w:lang w:val="sq-AL"/>
              </w:rPr>
              <w:t>Lidhjet farefisnore dhe ato shpirtërorë</w:t>
            </w:r>
          </w:p>
        </w:tc>
      </w:tr>
      <w:tr w:rsidR="00A336B0" w:rsidRPr="00DB4C47" w14:paraId="1EF3989C" w14:textId="77777777" w:rsidTr="00F146A2">
        <w:tc>
          <w:tcPr>
            <w:tcW w:w="2682" w:type="dxa"/>
          </w:tcPr>
          <w:p w14:paraId="21B2709D" w14:textId="77777777" w:rsidR="00A336B0" w:rsidRPr="00DB4C47" w:rsidRDefault="00A336B0" w:rsidP="00A336B0">
            <w:pPr>
              <w:spacing w:line="276" w:lineRule="auto"/>
              <w:rPr>
                <w:b/>
                <w:i/>
                <w:lang w:val="sq-AL"/>
              </w:rPr>
            </w:pPr>
            <w:r w:rsidRPr="00DB4C47">
              <w:rPr>
                <w:b/>
                <w:i/>
                <w:lang w:val="sq-AL"/>
              </w:rPr>
              <w:t>Java e dhjetë:</w:t>
            </w:r>
          </w:p>
        </w:tc>
        <w:tc>
          <w:tcPr>
            <w:tcW w:w="6244" w:type="dxa"/>
          </w:tcPr>
          <w:p w14:paraId="55970DA7" w14:textId="1A4179AA" w:rsidR="00A336B0" w:rsidRPr="00DB4C47" w:rsidRDefault="00A336B0" w:rsidP="00A336B0">
            <w:pPr>
              <w:pStyle w:val="NormalWeb"/>
              <w:spacing w:before="0" w:beforeAutospacing="0" w:after="0" w:afterAutospacing="0" w:line="276" w:lineRule="auto"/>
              <w:jc w:val="both"/>
              <w:rPr>
                <w:lang w:val="sq-AL"/>
              </w:rPr>
            </w:pPr>
            <w:r w:rsidRPr="00DB4C47">
              <w:rPr>
                <w:lang w:val="sq-AL"/>
              </w:rPr>
              <w:t>Struktura dhe organizimi shoqëror i shqiptarëve</w:t>
            </w:r>
          </w:p>
        </w:tc>
      </w:tr>
      <w:tr w:rsidR="00A336B0" w:rsidRPr="00DB4C47" w14:paraId="376F08B6" w14:textId="77777777" w:rsidTr="00F146A2">
        <w:tc>
          <w:tcPr>
            <w:tcW w:w="2682" w:type="dxa"/>
          </w:tcPr>
          <w:p w14:paraId="02326374" w14:textId="77777777" w:rsidR="00A336B0" w:rsidRPr="00DB4C47" w:rsidRDefault="00A336B0" w:rsidP="00A336B0">
            <w:pPr>
              <w:spacing w:line="276" w:lineRule="auto"/>
              <w:rPr>
                <w:b/>
                <w:i/>
                <w:lang w:val="sq-AL"/>
              </w:rPr>
            </w:pPr>
            <w:r w:rsidRPr="00DB4C47">
              <w:rPr>
                <w:b/>
                <w:i/>
                <w:lang w:val="sq-AL"/>
              </w:rPr>
              <w:t>Java e njëmbëdhjetë</w:t>
            </w:r>
            <w:r w:rsidRPr="00DB4C47">
              <w:rPr>
                <w:b/>
                <w:lang w:val="sq-AL"/>
              </w:rPr>
              <w:t>:</w:t>
            </w:r>
          </w:p>
        </w:tc>
        <w:tc>
          <w:tcPr>
            <w:tcW w:w="6244" w:type="dxa"/>
          </w:tcPr>
          <w:p w14:paraId="621E1741" w14:textId="5CE53E8E" w:rsidR="00A336B0" w:rsidRPr="00DB4C47" w:rsidRDefault="00A336B0" w:rsidP="00A336B0">
            <w:pPr>
              <w:pStyle w:val="NormalWeb"/>
              <w:spacing w:before="0" w:beforeAutospacing="0" w:after="0" w:afterAutospacing="0" w:line="276" w:lineRule="auto"/>
              <w:jc w:val="both"/>
              <w:rPr>
                <w:lang w:val="sq-AL"/>
              </w:rPr>
            </w:pPr>
            <w:r w:rsidRPr="00DB4C47">
              <w:rPr>
                <w:lang w:val="sq-AL"/>
              </w:rPr>
              <w:t>Bajraku</w:t>
            </w:r>
          </w:p>
        </w:tc>
      </w:tr>
      <w:tr w:rsidR="00A336B0" w:rsidRPr="00DB4C47" w14:paraId="7058A085" w14:textId="77777777" w:rsidTr="00F146A2">
        <w:tc>
          <w:tcPr>
            <w:tcW w:w="2682" w:type="dxa"/>
          </w:tcPr>
          <w:p w14:paraId="39ADEE68" w14:textId="77777777" w:rsidR="00A336B0" w:rsidRPr="00DB4C47" w:rsidRDefault="00A336B0" w:rsidP="00A336B0">
            <w:pPr>
              <w:spacing w:line="276" w:lineRule="auto"/>
              <w:rPr>
                <w:b/>
                <w:i/>
                <w:lang w:val="sq-AL"/>
              </w:rPr>
            </w:pPr>
            <w:r w:rsidRPr="00DB4C47">
              <w:rPr>
                <w:b/>
                <w:i/>
                <w:lang w:val="sq-AL"/>
              </w:rPr>
              <w:t>Java e dymbëdhjetë</w:t>
            </w:r>
            <w:r w:rsidRPr="00DB4C47">
              <w:rPr>
                <w:b/>
                <w:lang w:val="sq-AL"/>
              </w:rPr>
              <w:t xml:space="preserve">:  </w:t>
            </w:r>
          </w:p>
        </w:tc>
        <w:tc>
          <w:tcPr>
            <w:tcW w:w="6244" w:type="dxa"/>
          </w:tcPr>
          <w:p w14:paraId="609FDFC6" w14:textId="619DB895" w:rsidR="00A336B0" w:rsidRPr="00DB4C47" w:rsidRDefault="00A336B0" w:rsidP="00A336B0">
            <w:pPr>
              <w:pStyle w:val="NormalWeb"/>
              <w:spacing w:before="0" w:beforeAutospacing="0" w:after="0" w:afterAutospacing="0" w:line="276" w:lineRule="auto"/>
              <w:jc w:val="both"/>
            </w:pPr>
            <w:r w:rsidRPr="00DB4C47">
              <w:rPr>
                <w:lang w:val="sq-AL"/>
              </w:rPr>
              <w:t>Shteti, kombi dhe nacionalizmi</w:t>
            </w:r>
          </w:p>
        </w:tc>
      </w:tr>
      <w:tr w:rsidR="00A336B0" w:rsidRPr="00DB4C47" w14:paraId="3EA2FF99" w14:textId="77777777" w:rsidTr="00F146A2">
        <w:tc>
          <w:tcPr>
            <w:tcW w:w="2682" w:type="dxa"/>
          </w:tcPr>
          <w:p w14:paraId="1312F63F" w14:textId="77777777" w:rsidR="00A336B0" w:rsidRPr="00DB4C47" w:rsidRDefault="00A336B0" w:rsidP="00A336B0">
            <w:pPr>
              <w:spacing w:line="276" w:lineRule="auto"/>
              <w:rPr>
                <w:b/>
                <w:i/>
                <w:lang w:val="sq-AL"/>
              </w:rPr>
            </w:pPr>
            <w:r w:rsidRPr="00DB4C47">
              <w:rPr>
                <w:b/>
                <w:i/>
                <w:lang w:val="sq-AL"/>
              </w:rPr>
              <w:t>Java e trembëdhjetë</w:t>
            </w:r>
            <w:r w:rsidRPr="00DB4C47">
              <w:rPr>
                <w:b/>
                <w:lang w:val="sq-AL"/>
              </w:rPr>
              <w:t xml:space="preserve">:    </w:t>
            </w:r>
          </w:p>
        </w:tc>
        <w:tc>
          <w:tcPr>
            <w:tcW w:w="6244" w:type="dxa"/>
          </w:tcPr>
          <w:p w14:paraId="597D7FF7" w14:textId="7ABF14A7" w:rsidR="00A336B0" w:rsidRPr="00DB4C47" w:rsidRDefault="00A336B0" w:rsidP="00A336B0">
            <w:pPr>
              <w:pStyle w:val="NormalWeb"/>
              <w:spacing w:before="0" w:beforeAutospacing="0" w:after="0" w:afterAutospacing="0" w:line="276" w:lineRule="auto"/>
              <w:jc w:val="both"/>
            </w:pPr>
            <w:r w:rsidRPr="00DB4C47">
              <w:t>Kombi dhe nacionalizmi shqiptar</w:t>
            </w:r>
          </w:p>
        </w:tc>
      </w:tr>
      <w:tr w:rsidR="00A336B0" w:rsidRPr="00020CCE" w14:paraId="0D443BD2" w14:textId="77777777" w:rsidTr="00F146A2">
        <w:tc>
          <w:tcPr>
            <w:tcW w:w="2682" w:type="dxa"/>
          </w:tcPr>
          <w:p w14:paraId="0E345465" w14:textId="77777777" w:rsidR="00A336B0" w:rsidRPr="00DB4C47" w:rsidRDefault="00A336B0" w:rsidP="00A336B0">
            <w:pPr>
              <w:spacing w:line="276" w:lineRule="auto"/>
              <w:rPr>
                <w:b/>
                <w:i/>
                <w:lang w:val="sq-AL"/>
              </w:rPr>
            </w:pPr>
            <w:r w:rsidRPr="00DB4C47">
              <w:rPr>
                <w:b/>
                <w:i/>
                <w:lang w:val="sq-AL"/>
              </w:rPr>
              <w:t>Java e katërmbëdhjetë</w:t>
            </w:r>
            <w:r w:rsidRPr="00DB4C47">
              <w:rPr>
                <w:b/>
                <w:lang w:val="sq-AL"/>
              </w:rPr>
              <w:t xml:space="preserve">:  </w:t>
            </w:r>
          </w:p>
        </w:tc>
        <w:tc>
          <w:tcPr>
            <w:tcW w:w="6244" w:type="dxa"/>
          </w:tcPr>
          <w:p w14:paraId="089668EF" w14:textId="0F88336C" w:rsidR="00A336B0" w:rsidRPr="00DB4C47" w:rsidRDefault="00A336B0" w:rsidP="00A336B0">
            <w:pPr>
              <w:pStyle w:val="NormalWeb"/>
              <w:spacing w:before="0" w:beforeAutospacing="0" w:after="0" w:afterAutospacing="0" w:line="276" w:lineRule="auto"/>
              <w:rPr>
                <w:lang w:val="sq-AL"/>
              </w:rPr>
            </w:pPr>
            <w:r w:rsidRPr="00212983">
              <w:rPr>
                <w:lang w:val="de-DE"/>
              </w:rPr>
              <w:t>Kombi dhe nacionalizmi shqiptar - Kosova</w:t>
            </w:r>
          </w:p>
        </w:tc>
      </w:tr>
      <w:tr w:rsidR="00602356" w:rsidRPr="00DB4C47" w14:paraId="1E00F47F" w14:textId="77777777" w:rsidTr="00F146A2">
        <w:tc>
          <w:tcPr>
            <w:tcW w:w="2682" w:type="dxa"/>
          </w:tcPr>
          <w:p w14:paraId="0DB79419" w14:textId="77777777" w:rsidR="00602356" w:rsidRPr="00DB4C47" w:rsidRDefault="00602356" w:rsidP="00BB3E3F">
            <w:pPr>
              <w:spacing w:line="276" w:lineRule="auto"/>
              <w:rPr>
                <w:b/>
                <w:i/>
                <w:lang w:val="sq-AL"/>
              </w:rPr>
            </w:pPr>
            <w:r w:rsidRPr="00DB4C47">
              <w:rPr>
                <w:b/>
                <w:i/>
                <w:lang w:val="sq-AL"/>
              </w:rPr>
              <w:t>Java e pesëmbëdhjetë</w:t>
            </w:r>
            <w:r w:rsidRPr="00DB4C47">
              <w:rPr>
                <w:b/>
                <w:lang w:val="sq-AL"/>
              </w:rPr>
              <w:t xml:space="preserve">:   </w:t>
            </w:r>
          </w:p>
        </w:tc>
        <w:tc>
          <w:tcPr>
            <w:tcW w:w="6244" w:type="dxa"/>
          </w:tcPr>
          <w:p w14:paraId="56B94E62" w14:textId="77777777" w:rsidR="00602356" w:rsidRPr="00DB4C47" w:rsidRDefault="00854A86" w:rsidP="00BB3E3F">
            <w:pPr>
              <w:pStyle w:val="NormalWeb"/>
              <w:spacing w:before="0" w:beforeAutospacing="0" w:after="0" w:afterAutospacing="0" w:line="276" w:lineRule="auto"/>
              <w:jc w:val="both"/>
              <w:rPr>
                <w:lang w:val="sq-AL"/>
              </w:rPr>
            </w:pPr>
            <w:r w:rsidRPr="00DB4C47">
              <w:rPr>
                <w:lang w:val="sq-AL"/>
              </w:rPr>
              <w:t>Dorëzimi i eseve</w:t>
            </w:r>
          </w:p>
        </w:tc>
      </w:tr>
    </w:tbl>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31"/>
      </w:tblGrid>
      <w:tr w:rsidR="00090748" w:rsidRPr="00020CCE" w14:paraId="133B94BF" w14:textId="77777777" w:rsidTr="00F146A2">
        <w:tc>
          <w:tcPr>
            <w:tcW w:w="8931" w:type="dxa"/>
            <w:shd w:val="clear" w:color="auto" w:fill="B8CCE4"/>
          </w:tcPr>
          <w:p w14:paraId="23A88679" w14:textId="77777777" w:rsidR="00090748" w:rsidRPr="00DB4C47" w:rsidRDefault="00090748" w:rsidP="00125131">
            <w:pPr>
              <w:jc w:val="center"/>
              <w:rPr>
                <w:b/>
                <w:lang w:val="sq-AL"/>
              </w:rPr>
            </w:pPr>
            <w:r w:rsidRPr="00DB4C47">
              <w:rPr>
                <w:b/>
                <w:lang w:val="sq-AL"/>
              </w:rPr>
              <w:t>Politikat akademike dhe rregullat e mirësjelljes:</w:t>
            </w:r>
          </w:p>
        </w:tc>
      </w:tr>
      <w:tr w:rsidR="00090748" w:rsidRPr="00020CCE" w14:paraId="3391EBB2" w14:textId="77777777" w:rsidTr="00F146A2">
        <w:trPr>
          <w:trHeight w:val="1088"/>
        </w:trPr>
        <w:tc>
          <w:tcPr>
            <w:tcW w:w="8931" w:type="dxa"/>
          </w:tcPr>
          <w:p w14:paraId="1BF23EC6" w14:textId="77777777" w:rsidR="00090748" w:rsidRPr="00DB4C47" w:rsidRDefault="00090748" w:rsidP="00090748">
            <w:pPr>
              <w:numPr>
                <w:ilvl w:val="0"/>
                <w:numId w:val="11"/>
              </w:numPr>
              <w:rPr>
                <w:lang w:val="sq-AL"/>
              </w:rPr>
            </w:pPr>
            <w:r w:rsidRPr="00DB4C47">
              <w:rPr>
                <w:lang w:val="sq-AL"/>
              </w:rPr>
              <w:t>Secili studentë ka të drejtë të bëjë pyetje e komente sa herë që i jepet fjala;</w:t>
            </w:r>
          </w:p>
          <w:p w14:paraId="375EE39C" w14:textId="77777777" w:rsidR="00090748" w:rsidRPr="00DB4C47" w:rsidRDefault="00090748" w:rsidP="00090748">
            <w:pPr>
              <w:numPr>
                <w:ilvl w:val="0"/>
                <w:numId w:val="11"/>
              </w:numPr>
              <w:rPr>
                <w:lang w:val="sq-AL"/>
              </w:rPr>
            </w:pPr>
            <w:r w:rsidRPr="00DB4C47">
              <w:rPr>
                <w:lang w:val="sq-AL"/>
              </w:rPr>
              <w:t>Asnjëri nuk ka të drejtë t’i ndërhyjë tjetrit kur ai e ka fjalën;</w:t>
            </w:r>
          </w:p>
          <w:p w14:paraId="4E4E9B8E" w14:textId="77777777" w:rsidR="00090748" w:rsidRPr="00DB4C47" w:rsidRDefault="00090748" w:rsidP="00090748">
            <w:pPr>
              <w:numPr>
                <w:ilvl w:val="0"/>
                <w:numId w:val="11"/>
              </w:numPr>
              <w:rPr>
                <w:lang w:val="sq-AL"/>
              </w:rPr>
            </w:pPr>
            <w:r w:rsidRPr="00DB4C47">
              <w:rPr>
                <w:lang w:val="sq-AL"/>
              </w:rPr>
              <w:t>Lejohet “zhurma” e punës kur studentët punojnë në grupe;</w:t>
            </w:r>
          </w:p>
          <w:p w14:paraId="38B28628" w14:textId="77777777" w:rsidR="00090748" w:rsidRPr="00DB4C47" w:rsidRDefault="00090748" w:rsidP="00090748">
            <w:pPr>
              <w:numPr>
                <w:ilvl w:val="0"/>
                <w:numId w:val="11"/>
              </w:numPr>
              <w:rPr>
                <w:lang w:val="sq-AL"/>
              </w:rPr>
            </w:pPr>
            <w:r w:rsidRPr="00DB4C47">
              <w:rPr>
                <w:lang w:val="sq-AL"/>
              </w:rPr>
              <w:t>Nuk lejohet prishja e qetësisë kur ligjërohet nga mësimdhënësi apo prezantohet puna e studentëve;</w:t>
            </w:r>
          </w:p>
          <w:p w14:paraId="33D171C4" w14:textId="77777777" w:rsidR="00090748" w:rsidRPr="00DB4C47" w:rsidRDefault="00090748" w:rsidP="00090748">
            <w:pPr>
              <w:numPr>
                <w:ilvl w:val="0"/>
                <w:numId w:val="11"/>
              </w:numPr>
              <w:rPr>
                <w:lang w:val="sq-AL"/>
              </w:rPr>
            </w:pPr>
            <w:r w:rsidRPr="00DB4C47">
              <w:rPr>
                <w:lang w:val="sq-AL"/>
              </w:rPr>
              <w:t>Nuk lejohen telefonat celularë;</w:t>
            </w:r>
          </w:p>
          <w:p w14:paraId="05063FC1" w14:textId="77777777" w:rsidR="00090748" w:rsidRPr="00DB4C47" w:rsidRDefault="00090748" w:rsidP="00090748">
            <w:pPr>
              <w:numPr>
                <w:ilvl w:val="0"/>
                <w:numId w:val="11"/>
              </w:numPr>
              <w:rPr>
                <w:lang w:val="sq-AL"/>
              </w:rPr>
            </w:pPr>
            <w:r w:rsidRPr="00DB4C47">
              <w:rPr>
                <w:lang w:val="sq-AL"/>
              </w:rPr>
              <w:t>Nuk lejohet ardhja me vonesë apo dalja pa ndonjë arsye të qëndrueshme</w:t>
            </w:r>
          </w:p>
          <w:p w14:paraId="5BC87088" w14:textId="77777777" w:rsidR="00090748" w:rsidRPr="00DB4C47" w:rsidRDefault="00090748" w:rsidP="00090748">
            <w:pPr>
              <w:numPr>
                <w:ilvl w:val="0"/>
                <w:numId w:val="11"/>
              </w:numPr>
              <w:jc w:val="both"/>
              <w:rPr>
                <w:b/>
                <w:i/>
                <w:lang w:val="sq-AL"/>
              </w:rPr>
            </w:pPr>
            <w:r w:rsidRPr="00DB4C47">
              <w:rPr>
                <w:lang w:val="sq-AL"/>
              </w:rPr>
              <w:t>Dënohet çdo formë e kopjimit apo falsifikimit</w:t>
            </w:r>
          </w:p>
        </w:tc>
      </w:tr>
    </w:tbl>
    <w:p w14:paraId="11B8FF74" w14:textId="77777777" w:rsidR="00166B64" w:rsidRPr="00DB4C47" w:rsidRDefault="00166B64" w:rsidP="00166B64">
      <w:pPr>
        <w:spacing w:after="200"/>
        <w:rPr>
          <w:b/>
          <w:i/>
          <w:lang w:val="sq-AL"/>
        </w:rPr>
      </w:pPr>
    </w:p>
    <w:p w14:paraId="016302AA" w14:textId="00B097B7" w:rsidR="00166B64" w:rsidRPr="00DB4C47" w:rsidRDefault="00166B64" w:rsidP="00166B64">
      <w:pPr>
        <w:spacing w:after="200"/>
        <w:rPr>
          <w:b/>
          <w:lang w:val="sq-AL"/>
        </w:rPr>
      </w:pPr>
      <w:r w:rsidRPr="00DB4C47">
        <w:rPr>
          <w:b/>
          <w:i/>
          <w:lang w:val="sq-AL"/>
        </w:rPr>
        <w:t>Kriteret e kalueshmërisë sipas tablesës UP+ECTS Grade Scale</w:t>
      </w:r>
    </w:p>
    <w:tbl>
      <w:tblPr>
        <w:tblpPr w:leftFromText="180" w:rightFromText="180" w:vertAnchor="page" w:horzAnchor="margin" w:tblpY="1461"/>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2520"/>
        <w:gridCol w:w="2070"/>
        <w:gridCol w:w="1980"/>
      </w:tblGrid>
      <w:tr w:rsidR="00850476" w:rsidRPr="00DB4C47" w14:paraId="46883F63" w14:textId="77777777" w:rsidTr="00850476">
        <w:trPr>
          <w:trHeight w:val="226"/>
        </w:trPr>
        <w:tc>
          <w:tcPr>
            <w:tcW w:w="2268" w:type="dxa"/>
            <w:tcBorders>
              <w:top w:val="dotted" w:sz="4" w:space="0" w:color="auto"/>
              <w:left w:val="dotted" w:sz="4" w:space="0" w:color="auto"/>
              <w:bottom w:val="dotted" w:sz="4" w:space="0" w:color="auto"/>
              <w:right w:val="dotted" w:sz="4" w:space="0" w:color="auto"/>
            </w:tcBorders>
            <w:shd w:val="clear" w:color="auto" w:fill="D9E2F3"/>
            <w:hideMark/>
          </w:tcPr>
          <w:p w14:paraId="249C131D" w14:textId="77777777" w:rsidR="00850476" w:rsidRPr="00DB4C47" w:rsidRDefault="00850476" w:rsidP="00850476">
            <w:pPr>
              <w:autoSpaceDE w:val="0"/>
              <w:autoSpaceDN w:val="0"/>
              <w:adjustRightInd w:val="0"/>
              <w:jc w:val="both"/>
              <w:rPr>
                <w:b/>
                <w:lang w:val="sq-AL"/>
              </w:rPr>
            </w:pPr>
            <w:r w:rsidRPr="00DB4C47">
              <w:rPr>
                <w:b/>
                <w:lang w:val="sq-AL"/>
              </w:rPr>
              <w:t>Nota sipas UP</w:t>
            </w:r>
          </w:p>
        </w:tc>
        <w:tc>
          <w:tcPr>
            <w:tcW w:w="2520" w:type="dxa"/>
            <w:tcBorders>
              <w:top w:val="dotted" w:sz="4" w:space="0" w:color="auto"/>
              <w:left w:val="dotted" w:sz="4" w:space="0" w:color="auto"/>
              <w:bottom w:val="dotted" w:sz="4" w:space="0" w:color="auto"/>
              <w:right w:val="dotted" w:sz="4" w:space="0" w:color="auto"/>
            </w:tcBorders>
            <w:shd w:val="clear" w:color="auto" w:fill="D9E2F3"/>
            <w:hideMark/>
          </w:tcPr>
          <w:p w14:paraId="12960453" w14:textId="77777777" w:rsidR="00850476" w:rsidRPr="00DB4C47" w:rsidRDefault="00850476" w:rsidP="00850476">
            <w:pPr>
              <w:autoSpaceDE w:val="0"/>
              <w:autoSpaceDN w:val="0"/>
              <w:adjustRightInd w:val="0"/>
              <w:ind w:right="607"/>
              <w:rPr>
                <w:b/>
                <w:lang w:val="sq-AL"/>
              </w:rPr>
            </w:pPr>
            <w:r w:rsidRPr="00DB4C47">
              <w:rPr>
                <w:b/>
                <w:lang w:val="sq-AL"/>
              </w:rPr>
              <w:t>Nota sipas ECTS Grade Scale</w:t>
            </w:r>
          </w:p>
        </w:tc>
        <w:tc>
          <w:tcPr>
            <w:tcW w:w="2070" w:type="dxa"/>
            <w:tcBorders>
              <w:top w:val="dotted" w:sz="4" w:space="0" w:color="auto"/>
              <w:left w:val="dotted" w:sz="4" w:space="0" w:color="auto"/>
              <w:bottom w:val="dotted" w:sz="4" w:space="0" w:color="auto"/>
              <w:right w:val="dotted" w:sz="4" w:space="0" w:color="auto"/>
            </w:tcBorders>
            <w:shd w:val="clear" w:color="auto" w:fill="D9E2F3"/>
            <w:hideMark/>
          </w:tcPr>
          <w:p w14:paraId="20308DE4" w14:textId="77777777" w:rsidR="00850476" w:rsidRPr="00DB4C47" w:rsidRDefault="00850476" w:rsidP="00850476">
            <w:pPr>
              <w:autoSpaceDE w:val="0"/>
              <w:autoSpaceDN w:val="0"/>
              <w:adjustRightInd w:val="0"/>
              <w:jc w:val="both"/>
              <w:rPr>
                <w:b/>
                <w:bCs/>
                <w:lang w:val="sq-AL"/>
              </w:rPr>
            </w:pPr>
            <w:r w:rsidRPr="00DB4C47">
              <w:rPr>
                <w:b/>
                <w:bCs/>
                <w:lang w:val="sq-AL"/>
              </w:rPr>
              <w:t>Përshkrimi</w:t>
            </w:r>
          </w:p>
        </w:tc>
        <w:tc>
          <w:tcPr>
            <w:tcW w:w="1980" w:type="dxa"/>
            <w:tcBorders>
              <w:top w:val="dotted" w:sz="4" w:space="0" w:color="auto"/>
              <w:left w:val="dotted" w:sz="4" w:space="0" w:color="auto"/>
              <w:bottom w:val="dotted" w:sz="4" w:space="0" w:color="auto"/>
              <w:right w:val="single" w:sz="4" w:space="0" w:color="auto"/>
            </w:tcBorders>
            <w:shd w:val="clear" w:color="auto" w:fill="D9E2F3"/>
            <w:hideMark/>
          </w:tcPr>
          <w:p w14:paraId="01C01DFA" w14:textId="77777777" w:rsidR="00850476" w:rsidRPr="00DB4C47" w:rsidRDefault="00850476" w:rsidP="00850476">
            <w:pPr>
              <w:autoSpaceDE w:val="0"/>
              <w:autoSpaceDN w:val="0"/>
              <w:adjustRightInd w:val="0"/>
              <w:jc w:val="both"/>
              <w:rPr>
                <w:b/>
                <w:bCs/>
                <w:lang w:val="sq-AL"/>
              </w:rPr>
            </w:pPr>
            <w:r w:rsidRPr="00DB4C47">
              <w:rPr>
                <w:b/>
                <w:bCs/>
                <w:lang w:val="sq-AL"/>
              </w:rPr>
              <w:t>Pikët/</w:t>
            </w:r>
          </w:p>
          <w:p w14:paraId="424AB17F" w14:textId="77777777" w:rsidR="00850476" w:rsidRPr="00DB4C47" w:rsidRDefault="00850476" w:rsidP="00850476">
            <w:pPr>
              <w:autoSpaceDE w:val="0"/>
              <w:autoSpaceDN w:val="0"/>
              <w:adjustRightInd w:val="0"/>
              <w:jc w:val="both"/>
              <w:rPr>
                <w:b/>
                <w:bCs/>
                <w:lang w:val="sq-AL"/>
              </w:rPr>
            </w:pPr>
            <w:r w:rsidRPr="00DB4C47">
              <w:rPr>
                <w:b/>
                <w:bCs/>
                <w:lang w:val="sq-AL"/>
              </w:rPr>
              <w:t>Përqindja</w:t>
            </w:r>
          </w:p>
        </w:tc>
      </w:tr>
      <w:tr w:rsidR="00850476" w:rsidRPr="00DB4C47" w14:paraId="647EF722" w14:textId="77777777" w:rsidTr="00850476">
        <w:trPr>
          <w:trHeight w:val="291"/>
        </w:trPr>
        <w:tc>
          <w:tcPr>
            <w:tcW w:w="2268" w:type="dxa"/>
            <w:tcBorders>
              <w:top w:val="dotted" w:sz="4" w:space="0" w:color="auto"/>
              <w:left w:val="dotted" w:sz="4" w:space="0" w:color="auto"/>
              <w:bottom w:val="dotted" w:sz="4" w:space="0" w:color="auto"/>
              <w:right w:val="dotted" w:sz="4" w:space="0" w:color="auto"/>
            </w:tcBorders>
            <w:hideMark/>
          </w:tcPr>
          <w:p w14:paraId="73F4992C" w14:textId="77777777" w:rsidR="00850476" w:rsidRPr="00DB4C47" w:rsidRDefault="00850476" w:rsidP="00850476">
            <w:pPr>
              <w:autoSpaceDE w:val="0"/>
              <w:autoSpaceDN w:val="0"/>
              <w:adjustRightInd w:val="0"/>
              <w:jc w:val="both"/>
              <w:rPr>
                <w:lang w:val="sq-AL"/>
              </w:rPr>
            </w:pPr>
            <w:r w:rsidRPr="00DB4C47">
              <w:rPr>
                <w:lang w:val="sq-AL"/>
              </w:rPr>
              <w:t>10</w:t>
            </w:r>
          </w:p>
        </w:tc>
        <w:tc>
          <w:tcPr>
            <w:tcW w:w="2520" w:type="dxa"/>
            <w:tcBorders>
              <w:top w:val="dotted" w:sz="4" w:space="0" w:color="auto"/>
              <w:left w:val="dotted" w:sz="4" w:space="0" w:color="auto"/>
              <w:bottom w:val="dotted" w:sz="4" w:space="0" w:color="auto"/>
              <w:right w:val="dotted" w:sz="4" w:space="0" w:color="auto"/>
            </w:tcBorders>
            <w:hideMark/>
          </w:tcPr>
          <w:p w14:paraId="09A50F85" w14:textId="77777777" w:rsidR="00850476" w:rsidRPr="00DB4C47" w:rsidRDefault="00850476" w:rsidP="00850476">
            <w:pPr>
              <w:autoSpaceDE w:val="0"/>
              <w:autoSpaceDN w:val="0"/>
              <w:adjustRightInd w:val="0"/>
              <w:jc w:val="both"/>
              <w:rPr>
                <w:lang w:val="sq-AL"/>
              </w:rPr>
            </w:pPr>
            <w:r w:rsidRPr="00DB4C47">
              <w:rPr>
                <w:lang w:val="sq-AL"/>
              </w:rPr>
              <w:t>(A)</w:t>
            </w:r>
          </w:p>
        </w:tc>
        <w:tc>
          <w:tcPr>
            <w:tcW w:w="2070" w:type="dxa"/>
            <w:tcBorders>
              <w:top w:val="dotted" w:sz="4" w:space="0" w:color="auto"/>
              <w:left w:val="dotted" w:sz="4" w:space="0" w:color="auto"/>
              <w:bottom w:val="dotted" w:sz="4" w:space="0" w:color="auto"/>
              <w:right w:val="dotted" w:sz="4" w:space="0" w:color="auto"/>
            </w:tcBorders>
            <w:hideMark/>
          </w:tcPr>
          <w:p w14:paraId="1C510F66" w14:textId="77777777" w:rsidR="00850476" w:rsidRPr="00DB4C47" w:rsidRDefault="00850476" w:rsidP="00850476">
            <w:pPr>
              <w:autoSpaceDE w:val="0"/>
              <w:autoSpaceDN w:val="0"/>
              <w:adjustRightInd w:val="0"/>
              <w:jc w:val="both"/>
              <w:rPr>
                <w:bCs/>
                <w:lang w:val="sq-AL"/>
              </w:rPr>
            </w:pPr>
            <w:r w:rsidRPr="00DB4C47">
              <w:rPr>
                <w:bCs/>
                <w:lang w:val="sq-AL"/>
              </w:rPr>
              <w:t>Shkëlqyeshëm</w:t>
            </w:r>
          </w:p>
        </w:tc>
        <w:tc>
          <w:tcPr>
            <w:tcW w:w="1980" w:type="dxa"/>
            <w:tcBorders>
              <w:top w:val="dotted" w:sz="4" w:space="0" w:color="auto"/>
              <w:left w:val="dotted" w:sz="4" w:space="0" w:color="auto"/>
              <w:bottom w:val="dotted" w:sz="4" w:space="0" w:color="auto"/>
              <w:right w:val="single" w:sz="4" w:space="0" w:color="auto"/>
            </w:tcBorders>
            <w:hideMark/>
          </w:tcPr>
          <w:p w14:paraId="6CC88ABA" w14:textId="77777777" w:rsidR="00850476" w:rsidRPr="00DB4C47" w:rsidRDefault="00850476" w:rsidP="00850476">
            <w:pPr>
              <w:autoSpaceDE w:val="0"/>
              <w:autoSpaceDN w:val="0"/>
              <w:adjustRightInd w:val="0"/>
              <w:jc w:val="both"/>
              <w:rPr>
                <w:bCs/>
                <w:lang w:val="sq-AL"/>
              </w:rPr>
            </w:pPr>
            <w:r w:rsidRPr="00DB4C47">
              <w:rPr>
                <w:bCs/>
                <w:lang w:val="sq-AL"/>
              </w:rPr>
              <w:t>90-100</w:t>
            </w:r>
          </w:p>
        </w:tc>
      </w:tr>
      <w:tr w:rsidR="00850476" w:rsidRPr="00DB4C47" w14:paraId="04B9BBF8" w14:textId="77777777" w:rsidTr="00850476">
        <w:trPr>
          <w:trHeight w:val="190"/>
        </w:trPr>
        <w:tc>
          <w:tcPr>
            <w:tcW w:w="2268" w:type="dxa"/>
            <w:tcBorders>
              <w:top w:val="dotted" w:sz="4" w:space="0" w:color="auto"/>
              <w:left w:val="dotted" w:sz="4" w:space="0" w:color="auto"/>
              <w:bottom w:val="dotted" w:sz="4" w:space="0" w:color="auto"/>
              <w:right w:val="dotted" w:sz="4" w:space="0" w:color="auto"/>
            </w:tcBorders>
            <w:hideMark/>
          </w:tcPr>
          <w:p w14:paraId="75DBAD0A" w14:textId="77777777" w:rsidR="00850476" w:rsidRPr="00DB4C47" w:rsidRDefault="00850476" w:rsidP="00850476">
            <w:pPr>
              <w:autoSpaceDE w:val="0"/>
              <w:autoSpaceDN w:val="0"/>
              <w:adjustRightInd w:val="0"/>
              <w:jc w:val="both"/>
              <w:rPr>
                <w:lang w:val="sq-AL"/>
              </w:rPr>
            </w:pPr>
            <w:r w:rsidRPr="00DB4C47">
              <w:rPr>
                <w:lang w:val="sq-AL"/>
              </w:rPr>
              <w:t>9</w:t>
            </w:r>
          </w:p>
        </w:tc>
        <w:tc>
          <w:tcPr>
            <w:tcW w:w="2520" w:type="dxa"/>
            <w:tcBorders>
              <w:top w:val="dotted" w:sz="4" w:space="0" w:color="auto"/>
              <w:left w:val="dotted" w:sz="4" w:space="0" w:color="auto"/>
              <w:bottom w:val="dotted" w:sz="4" w:space="0" w:color="auto"/>
              <w:right w:val="dotted" w:sz="4" w:space="0" w:color="auto"/>
            </w:tcBorders>
            <w:hideMark/>
          </w:tcPr>
          <w:p w14:paraId="078A42BC" w14:textId="77777777" w:rsidR="00850476" w:rsidRPr="00DB4C47" w:rsidRDefault="00850476" w:rsidP="00850476">
            <w:pPr>
              <w:autoSpaceDE w:val="0"/>
              <w:autoSpaceDN w:val="0"/>
              <w:adjustRightInd w:val="0"/>
              <w:jc w:val="both"/>
              <w:rPr>
                <w:lang w:val="sq-AL"/>
              </w:rPr>
            </w:pPr>
            <w:r w:rsidRPr="00DB4C47">
              <w:rPr>
                <w:lang w:val="sq-AL"/>
              </w:rPr>
              <w:t>(B)</w:t>
            </w:r>
          </w:p>
        </w:tc>
        <w:tc>
          <w:tcPr>
            <w:tcW w:w="2070" w:type="dxa"/>
            <w:tcBorders>
              <w:top w:val="dotted" w:sz="4" w:space="0" w:color="auto"/>
              <w:left w:val="dotted" w:sz="4" w:space="0" w:color="auto"/>
              <w:bottom w:val="dotted" w:sz="4" w:space="0" w:color="auto"/>
              <w:right w:val="dotted" w:sz="4" w:space="0" w:color="auto"/>
            </w:tcBorders>
            <w:hideMark/>
          </w:tcPr>
          <w:p w14:paraId="5E2EE190" w14:textId="77777777" w:rsidR="00850476" w:rsidRPr="00DB4C47" w:rsidRDefault="00850476" w:rsidP="00850476">
            <w:pPr>
              <w:autoSpaceDE w:val="0"/>
              <w:autoSpaceDN w:val="0"/>
              <w:adjustRightInd w:val="0"/>
              <w:jc w:val="both"/>
              <w:rPr>
                <w:bCs/>
                <w:lang w:val="sq-AL"/>
              </w:rPr>
            </w:pPr>
            <w:r w:rsidRPr="00DB4C47">
              <w:rPr>
                <w:bCs/>
                <w:lang w:val="sq-AL"/>
              </w:rPr>
              <w:t>Shumë mire</w:t>
            </w:r>
          </w:p>
        </w:tc>
        <w:tc>
          <w:tcPr>
            <w:tcW w:w="1980" w:type="dxa"/>
            <w:tcBorders>
              <w:top w:val="dotted" w:sz="4" w:space="0" w:color="auto"/>
              <w:left w:val="dotted" w:sz="4" w:space="0" w:color="auto"/>
              <w:bottom w:val="dotted" w:sz="4" w:space="0" w:color="auto"/>
              <w:right w:val="single" w:sz="4" w:space="0" w:color="auto"/>
            </w:tcBorders>
            <w:hideMark/>
          </w:tcPr>
          <w:p w14:paraId="47904527" w14:textId="77777777" w:rsidR="00850476" w:rsidRPr="00DB4C47" w:rsidRDefault="00850476" w:rsidP="00850476">
            <w:pPr>
              <w:autoSpaceDE w:val="0"/>
              <w:autoSpaceDN w:val="0"/>
              <w:adjustRightInd w:val="0"/>
              <w:jc w:val="both"/>
              <w:rPr>
                <w:bCs/>
                <w:lang w:val="sq-AL"/>
              </w:rPr>
            </w:pPr>
            <w:r w:rsidRPr="00DB4C47">
              <w:rPr>
                <w:bCs/>
                <w:lang w:val="sq-AL"/>
              </w:rPr>
              <w:t>80-89</w:t>
            </w:r>
          </w:p>
        </w:tc>
      </w:tr>
      <w:tr w:rsidR="00850476" w:rsidRPr="00DB4C47" w14:paraId="205A64A7" w14:textId="77777777" w:rsidTr="00850476">
        <w:trPr>
          <w:trHeight w:val="202"/>
        </w:trPr>
        <w:tc>
          <w:tcPr>
            <w:tcW w:w="2268" w:type="dxa"/>
            <w:tcBorders>
              <w:top w:val="dotted" w:sz="4" w:space="0" w:color="auto"/>
              <w:left w:val="dotted" w:sz="4" w:space="0" w:color="auto"/>
              <w:bottom w:val="dotted" w:sz="4" w:space="0" w:color="auto"/>
              <w:right w:val="dotted" w:sz="4" w:space="0" w:color="auto"/>
            </w:tcBorders>
            <w:hideMark/>
          </w:tcPr>
          <w:p w14:paraId="646CC18E" w14:textId="77777777" w:rsidR="00850476" w:rsidRPr="00DB4C47" w:rsidRDefault="00850476" w:rsidP="00850476">
            <w:pPr>
              <w:autoSpaceDE w:val="0"/>
              <w:autoSpaceDN w:val="0"/>
              <w:adjustRightInd w:val="0"/>
              <w:jc w:val="both"/>
              <w:rPr>
                <w:lang w:val="sq-AL"/>
              </w:rPr>
            </w:pPr>
            <w:r w:rsidRPr="00DB4C47">
              <w:rPr>
                <w:lang w:val="sq-AL"/>
              </w:rPr>
              <w:t>8</w:t>
            </w:r>
          </w:p>
        </w:tc>
        <w:tc>
          <w:tcPr>
            <w:tcW w:w="2520" w:type="dxa"/>
            <w:tcBorders>
              <w:top w:val="dotted" w:sz="4" w:space="0" w:color="auto"/>
              <w:left w:val="dotted" w:sz="4" w:space="0" w:color="auto"/>
              <w:bottom w:val="dotted" w:sz="4" w:space="0" w:color="auto"/>
              <w:right w:val="dotted" w:sz="4" w:space="0" w:color="auto"/>
            </w:tcBorders>
            <w:hideMark/>
          </w:tcPr>
          <w:p w14:paraId="3B4A41B9" w14:textId="77777777" w:rsidR="00850476" w:rsidRPr="00DB4C47" w:rsidRDefault="00850476" w:rsidP="00850476">
            <w:pPr>
              <w:autoSpaceDE w:val="0"/>
              <w:autoSpaceDN w:val="0"/>
              <w:adjustRightInd w:val="0"/>
              <w:jc w:val="both"/>
              <w:rPr>
                <w:lang w:val="sq-AL"/>
              </w:rPr>
            </w:pPr>
            <w:r w:rsidRPr="00DB4C47">
              <w:rPr>
                <w:lang w:val="sq-AL"/>
              </w:rPr>
              <w:t>(C)</w:t>
            </w:r>
          </w:p>
        </w:tc>
        <w:tc>
          <w:tcPr>
            <w:tcW w:w="2070" w:type="dxa"/>
            <w:tcBorders>
              <w:top w:val="dotted" w:sz="4" w:space="0" w:color="auto"/>
              <w:left w:val="dotted" w:sz="4" w:space="0" w:color="auto"/>
              <w:bottom w:val="dotted" w:sz="4" w:space="0" w:color="auto"/>
              <w:right w:val="dotted" w:sz="4" w:space="0" w:color="auto"/>
            </w:tcBorders>
            <w:hideMark/>
          </w:tcPr>
          <w:p w14:paraId="2AC82795" w14:textId="77777777" w:rsidR="00850476" w:rsidRPr="00DB4C47" w:rsidRDefault="00850476" w:rsidP="00850476">
            <w:pPr>
              <w:autoSpaceDE w:val="0"/>
              <w:autoSpaceDN w:val="0"/>
              <w:adjustRightInd w:val="0"/>
              <w:jc w:val="both"/>
              <w:rPr>
                <w:bCs/>
                <w:lang w:val="sq-AL"/>
              </w:rPr>
            </w:pPr>
            <w:r w:rsidRPr="00DB4C47">
              <w:rPr>
                <w:bCs/>
                <w:lang w:val="sq-AL"/>
              </w:rPr>
              <w:t>Mirë</w:t>
            </w:r>
          </w:p>
        </w:tc>
        <w:tc>
          <w:tcPr>
            <w:tcW w:w="1980" w:type="dxa"/>
            <w:tcBorders>
              <w:top w:val="dotted" w:sz="4" w:space="0" w:color="auto"/>
              <w:left w:val="dotted" w:sz="4" w:space="0" w:color="auto"/>
              <w:bottom w:val="dotted" w:sz="4" w:space="0" w:color="auto"/>
              <w:right w:val="single" w:sz="4" w:space="0" w:color="auto"/>
            </w:tcBorders>
            <w:hideMark/>
          </w:tcPr>
          <w:p w14:paraId="5BA33CA5" w14:textId="77777777" w:rsidR="00850476" w:rsidRPr="00DB4C47" w:rsidRDefault="00850476" w:rsidP="00850476">
            <w:pPr>
              <w:autoSpaceDE w:val="0"/>
              <w:autoSpaceDN w:val="0"/>
              <w:adjustRightInd w:val="0"/>
              <w:jc w:val="both"/>
              <w:rPr>
                <w:bCs/>
                <w:lang w:val="sq-AL"/>
              </w:rPr>
            </w:pPr>
            <w:r w:rsidRPr="00DB4C47">
              <w:rPr>
                <w:bCs/>
                <w:lang w:val="sq-AL"/>
              </w:rPr>
              <w:t>70-79</w:t>
            </w:r>
          </w:p>
        </w:tc>
      </w:tr>
      <w:tr w:rsidR="00850476" w:rsidRPr="00DB4C47" w14:paraId="73447E14" w14:textId="77777777" w:rsidTr="00850476">
        <w:trPr>
          <w:trHeight w:val="179"/>
        </w:trPr>
        <w:tc>
          <w:tcPr>
            <w:tcW w:w="2268" w:type="dxa"/>
            <w:tcBorders>
              <w:top w:val="dotted" w:sz="4" w:space="0" w:color="auto"/>
              <w:left w:val="dotted" w:sz="4" w:space="0" w:color="auto"/>
              <w:bottom w:val="dotted" w:sz="4" w:space="0" w:color="auto"/>
              <w:right w:val="dotted" w:sz="4" w:space="0" w:color="auto"/>
            </w:tcBorders>
            <w:hideMark/>
          </w:tcPr>
          <w:p w14:paraId="46D424EC" w14:textId="77777777" w:rsidR="00850476" w:rsidRPr="00DB4C47" w:rsidRDefault="00850476" w:rsidP="00850476">
            <w:pPr>
              <w:autoSpaceDE w:val="0"/>
              <w:autoSpaceDN w:val="0"/>
              <w:adjustRightInd w:val="0"/>
              <w:jc w:val="both"/>
              <w:rPr>
                <w:lang w:val="sq-AL"/>
              </w:rPr>
            </w:pPr>
            <w:r w:rsidRPr="00DB4C47">
              <w:rPr>
                <w:lang w:val="sq-AL"/>
              </w:rPr>
              <w:t>7</w:t>
            </w:r>
          </w:p>
        </w:tc>
        <w:tc>
          <w:tcPr>
            <w:tcW w:w="2520" w:type="dxa"/>
            <w:tcBorders>
              <w:top w:val="dotted" w:sz="4" w:space="0" w:color="auto"/>
              <w:left w:val="dotted" w:sz="4" w:space="0" w:color="auto"/>
              <w:bottom w:val="dotted" w:sz="4" w:space="0" w:color="auto"/>
              <w:right w:val="dotted" w:sz="4" w:space="0" w:color="auto"/>
            </w:tcBorders>
            <w:hideMark/>
          </w:tcPr>
          <w:p w14:paraId="53994BCC" w14:textId="77777777" w:rsidR="00850476" w:rsidRPr="00DB4C47" w:rsidRDefault="00850476" w:rsidP="00850476">
            <w:pPr>
              <w:autoSpaceDE w:val="0"/>
              <w:autoSpaceDN w:val="0"/>
              <w:adjustRightInd w:val="0"/>
              <w:jc w:val="both"/>
              <w:rPr>
                <w:lang w:val="sq-AL"/>
              </w:rPr>
            </w:pPr>
            <w:r w:rsidRPr="00DB4C47">
              <w:rPr>
                <w:lang w:val="sq-AL"/>
              </w:rPr>
              <w:t>(D)</w:t>
            </w:r>
          </w:p>
        </w:tc>
        <w:tc>
          <w:tcPr>
            <w:tcW w:w="2070" w:type="dxa"/>
            <w:tcBorders>
              <w:top w:val="dotted" w:sz="4" w:space="0" w:color="auto"/>
              <w:left w:val="dotted" w:sz="4" w:space="0" w:color="auto"/>
              <w:bottom w:val="dotted" w:sz="4" w:space="0" w:color="auto"/>
              <w:right w:val="dotted" w:sz="4" w:space="0" w:color="auto"/>
            </w:tcBorders>
            <w:hideMark/>
          </w:tcPr>
          <w:p w14:paraId="3AFDB7B0" w14:textId="77777777" w:rsidR="00850476" w:rsidRPr="00DB4C47" w:rsidRDefault="00850476" w:rsidP="00850476">
            <w:pPr>
              <w:autoSpaceDE w:val="0"/>
              <w:autoSpaceDN w:val="0"/>
              <w:adjustRightInd w:val="0"/>
              <w:jc w:val="both"/>
              <w:rPr>
                <w:bCs/>
                <w:lang w:val="sq-AL"/>
              </w:rPr>
            </w:pPr>
            <w:r w:rsidRPr="00DB4C47">
              <w:rPr>
                <w:bCs/>
                <w:lang w:val="sq-AL"/>
              </w:rPr>
              <w:t>Kënaqshëm</w:t>
            </w:r>
          </w:p>
        </w:tc>
        <w:tc>
          <w:tcPr>
            <w:tcW w:w="1980" w:type="dxa"/>
            <w:tcBorders>
              <w:top w:val="dotted" w:sz="4" w:space="0" w:color="auto"/>
              <w:left w:val="dotted" w:sz="4" w:space="0" w:color="auto"/>
              <w:bottom w:val="dotted" w:sz="4" w:space="0" w:color="auto"/>
              <w:right w:val="single" w:sz="4" w:space="0" w:color="auto"/>
            </w:tcBorders>
            <w:hideMark/>
          </w:tcPr>
          <w:p w14:paraId="327CA7F7" w14:textId="77777777" w:rsidR="00850476" w:rsidRPr="00DB4C47" w:rsidRDefault="00850476" w:rsidP="00850476">
            <w:pPr>
              <w:autoSpaceDE w:val="0"/>
              <w:autoSpaceDN w:val="0"/>
              <w:adjustRightInd w:val="0"/>
              <w:jc w:val="both"/>
              <w:rPr>
                <w:bCs/>
                <w:lang w:val="sq-AL"/>
              </w:rPr>
            </w:pPr>
            <w:r w:rsidRPr="00DB4C47">
              <w:rPr>
                <w:bCs/>
                <w:lang w:val="sq-AL"/>
              </w:rPr>
              <w:t>60-69</w:t>
            </w:r>
          </w:p>
        </w:tc>
      </w:tr>
      <w:tr w:rsidR="00850476" w:rsidRPr="00DB4C47" w14:paraId="3C01A5AC" w14:textId="77777777" w:rsidTr="00850476">
        <w:trPr>
          <w:trHeight w:val="265"/>
        </w:trPr>
        <w:tc>
          <w:tcPr>
            <w:tcW w:w="2268" w:type="dxa"/>
            <w:tcBorders>
              <w:top w:val="dotted" w:sz="4" w:space="0" w:color="auto"/>
              <w:left w:val="dotted" w:sz="4" w:space="0" w:color="auto"/>
              <w:bottom w:val="dotted" w:sz="4" w:space="0" w:color="auto"/>
              <w:right w:val="dotted" w:sz="4" w:space="0" w:color="auto"/>
            </w:tcBorders>
            <w:hideMark/>
          </w:tcPr>
          <w:p w14:paraId="25A5ACD2" w14:textId="77777777" w:rsidR="00850476" w:rsidRPr="00DB4C47" w:rsidRDefault="00850476" w:rsidP="00850476">
            <w:pPr>
              <w:autoSpaceDE w:val="0"/>
              <w:autoSpaceDN w:val="0"/>
              <w:adjustRightInd w:val="0"/>
              <w:jc w:val="both"/>
              <w:rPr>
                <w:lang w:val="sq-AL"/>
              </w:rPr>
            </w:pPr>
            <w:r w:rsidRPr="00DB4C47">
              <w:rPr>
                <w:lang w:val="sq-AL"/>
              </w:rPr>
              <w:t>6</w:t>
            </w:r>
          </w:p>
        </w:tc>
        <w:tc>
          <w:tcPr>
            <w:tcW w:w="2520" w:type="dxa"/>
            <w:tcBorders>
              <w:top w:val="dotted" w:sz="4" w:space="0" w:color="auto"/>
              <w:left w:val="dotted" w:sz="4" w:space="0" w:color="auto"/>
              <w:bottom w:val="dotted" w:sz="4" w:space="0" w:color="auto"/>
              <w:right w:val="dotted" w:sz="4" w:space="0" w:color="auto"/>
            </w:tcBorders>
            <w:hideMark/>
          </w:tcPr>
          <w:p w14:paraId="5FE3A8F6" w14:textId="77777777" w:rsidR="00850476" w:rsidRPr="00DB4C47" w:rsidRDefault="00850476" w:rsidP="00850476">
            <w:pPr>
              <w:autoSpaceDE w:val="0"/>
              <w:autoSpaceDN w:val="0"/>
              <w:adjustRightInd w:val="0"/>
              <w:jc w:val="both"/>
              <w:rPr>
                <w:lang w:val="sq-AL"/>
              </w:rPr>
            </w:pPr>
            <w:r w:rsidRPr="00DB4C47">
              <w:rPr>
                <w:lang w:val="sq-AL"/>
              </w:rPr>
              <w:t>(E)</w:t>
            </w:r>
          </w:p>
        </w:tc>
        <w:tc>
          <w:tcPr>
            <w:tcW w:w="2070" w:type="dxa"/>
            <w:tcBorders>
              <w:top w:val="dotted" w:sz="4" w:space="0" w:color="auto"/>
              <w:left w:val="dotted" w:sz="4" w:space="0" w:color="auto"/>
              <w:bottom w:val="dotted" w:sz="4" w:space="0" w:color="auto"/>
              <w:right w:val="dotted" w:sz="4" w:space="0" w:color="auto"/>
            </w:tcBorders>
            <w:hideMark/>
          </w:tcPr>
          <w:p w14:paraId="3BD5D9CE" w14:textId="77777777" w:rsidR="00850476" w:rsidRPr="00DB4C47" w:rsidRDefault="00850476" w:rsidP="00850476">
            <w:pPr>
              <w:tabs>
                <w:tab w:val="left" w:pos="1485"/>
              </w:tabs>
              <w:autoSpaceDE w:val="0"/>
              <w:autoSpaceDN w:val="0"/>
              <w:adjustRightInd w:val="0"/>
              <w:jc w:val="both"/>
              <w:rPr>
                <w:bCs/>
                <w:lang w:val="sq-AL"/>
              </w:rPr>
            </w:pPr>
            <w:r w:rsidRPr="00DB4C47">
              <w:rPr>
                <w:bCs/>
                <w:lang w:val="sq-AL"/>
              </w:rPr>
              <w:t>Mjafton</w:t>
            </w:r>
            <w:r w:rsidRPr="00DB4C47">
              <w:rPr>
                <w:bCs/>
                <w:lang w:val="sq-AL"/>
              </w:rPr>
              <w:tab/>
            </w:r>
          </w:p>
        </w:tc>
        <w:tc>
          <w:tcPr>
            <w:tcW w:w="1980" w:type="dxa"/>
            <w:tcBorders>
              <w:top w:val="dotted" w:sz="4" w:space="0" w:color="auto"/>
              <w:left w:val="dotted" w:sz="4" w:space="0" w:color="auto"/>
              <w:bottom w:val="dotted" w:sz="4" w:space="0" w:color="auto"/>
              <w:right w:val="single" w:sz="4" w:space="0" w:color="auto"/>
            </w:tcBorders>
            <w:hideMark/>
          </w:tcPr>
          <w:p w14:paraId="16119805" w14:textId="77777777" w:rsidR="00850476" w:rsidRPr="00DB4C47" w:rsidRDefault="00850476" w:rsidP="00850476">
            <w:pPr>
              <w:autoSpaceDE w:val="0"/>
              <w:autoSpaceDN w:val="0"/>
              <w:adjustRightInd w:val="0"/>
              <w:jc w:val="both"/>
              <w:rPr>
                <w:bCs/>
                <w:lang w:val="sq-AL"/>
              </w:rPr>
            </w:pPr>
            <w:r w:rsidRPr="00DB4C47">
              <w:rPr>
                <w:bCs/>
                <w:lang w:val="sq-AL"/>
              </w:rPr>
              <w:t>50-59</w:t>
            </w:r>
          </w:p>
        </w:tc>
      </w:tr>
      <w:tr w:rsidR="00850476" w:rsidRPr="00DB4C47" w14:paraId="66B70374" w14:textId="77777777" w:rsidTr="00850476">
        <w:trPr>
          <w:trHeight w:val="268"/>
        </w:trPr>
        <w:tc>
          <w:tcPr>
            <w:tcW w:w="2268" w:type="dxa"/>
            <w:tcBorders>
              <w:top w:val="dotted" w:sz="4" w:space="0" w:color="auto"/>
              <w:left w:val="dotted" w:sz="4" w:space="0" w:color="auto"/>
              <w:bottom w:val="dotted" w:sz="4" w:space="0" w:color="auto"/>
              <w:right w:val="dotted" w:sz="4" w:space="0" w:color="auto"/>
            </w:tcBorders>
            <w:hideMark/>
          </w:tcPr>
          <w:p w14:paraId="263D979F" w14:textId="77777777" w:rsidR="00850476" w:rsidRPr="00DB4C47" w:rsidRDefault="00850476" w:rsidP="00850476">
            <w:pPr>
              <w:autoSpaceDE w:val="0"/>
              <w:autoSpaceDN w:val="0"/>
              <w:adjustRightInd w:val="0"/>
              <w:jc w:val="both"/>
              <w:rPr>
                <w:b/>
                <w:lang w:val="sq-AL"/>
              </w:rPr>
            </w:pPr>
            <w:r w:rsidRPr="00DB4C47">
              <w:rPr>
                <w:b/>
                <w:lang w:val="sq-AL"/>
              </w:rPr>
              <w:t>5</w:t>
            </w:r>
          </w:p>
        </w:tc>
        <w:tc>
          <w:tcPr>
            <w:tcW w:w="2520" w:type="dxa"/>
            <w:tcBorders>
              <w:top w:val="dotted" w:sz="4" w:space="0" w:color="auto"/>
              <w:left w:val="dotted" w:sz="4" w:space="0" w:color="auto"/>
              <w:bottom w:val="dotted" w:sz="4" w:space="0" w:color="auto"/>
              <w:right w:val="dotted" w:sz="4" w:space="0" w:color="auto"/>
            </w:tcBorders>
            <w:hideMark/>
          </w:tcPr>
          <w:p w14:paraId="23EE63F6" w14:textId="77777777" w:rsidR="00850476" w:rsidRPr="00DB4C47" w:rsidRDefault="00850476" w:rsidP="00850476">
            <w:pPr>
              <w:autoSpaceDE w:val="0"/>
              <w:autoSpaceDN w:val="0"/>
              <w:adjustRightInd w:val="0"/>
              <w:jc w:val="both"/>
              <w:rPr>
                <w:b/>
                <w:lang w:val="sq-AL"/>
              </w:rPr>
            </w:pPr>
            <w:r w:rsidRPr="00DB4C47">
              <w:rPr>
                <w:b/>
                <w:lang w:val="sq-AL"/>
              </w:rPr>
              <w:t>(F, FX)</w:t>
            </w:r>
          </w:p>
        </w:tc>
        <w:tc>
          <w:tcPr>
            <w:tcW w:w="2070" w:type="dxa"/>
            <w:tcBorders>
              <w:top w:val="dotted" w:sz="4" w:space="0" w:color="auto"/>
              <w:left w:val="dotted" w:sz="4" w:space="0" w:color="auto"/>
              <w:bottom w:val="dotted" w:sz="4" w:space="0" w:color="auto"/>
              <w:right w:val="dotted" w:sz="4" w:space="0" w:color="auto"/>
            </w:tcBorders>
            <w:hideMark/>
          </w:tcPr>
          <w:p w14:paraId="0B7DACDC" w14:textId="77777777" w:rsidR="00850476" w:rsidRPr="00DB4C47" w:rsidRDefault="00850476" w:rsidP="00850476">
            <w:pPr>
              <w:autoSpaceDE w:val="0"/>
              <w:autoSpaceDN w:val="0"/>
              <w:adjustRightInd w:val="0"/>
              <w:ind w:left="38"/>
              <w:rPr>
                <w:b/>
                <w:lang w:val="sq-AL"/>
              </w:rPr>
            </w:pPr>
            <w:r w:rsidRPr="00DB4C47">
              <w:rPr>
                <w:b/>
                <w:lang w:val="sq-AL"/>
              </w:rPr>
              <w:t>Mospërmbushje kriteri minimal</w:t>
            </w:r>
          </w:p>
        </w:tc>
        <w:tc>
          <w:tcPr>
            <w:tcW w:w="1980" w:type="dxa"/>
            <w:tcBorders>
              <w:top w:val="single" w:sz="4" w:space="0" w:color="auto"/>
              <w:left w:val="dotted" w:sz="4" w:space="0" w:color="auto"/>
              <w:bottom w:val="dotted" w:sz="4" w:space="0" w:color="auto"/>
              <w:right w:val="single" w:sz="4" w:space="0" w:color="auto"/>
            </w:tcBorders>
            <w:hideMark/>
          </w:tcPr>
          <w:p w14:paraId="6F5D3B40" w14:textId="77777777" w:rsidR="00850476" w:rsidRPr="00DB4C47" w:rsidRDefault="00850476" w:rsidP="00850476">
            <w:pPr>
              <w:autoSpaceDE w:val="0"/>
              <w:autoSpaceDN w:val="0"/>
              <w:adjustRightInd w:val="0"/>
              <w:ind w:left="38"/>
              <w:jc w:val="both"/>
              <w:rPr>
                <w:b/>
                <w:lang w:val="sq-AL"/>
              </w:rPr>
            </w:pPr>
            <w:r w:rsidRPr="00DB4C47">
              <w:rPr>
                <w:b/>
                <w:lang w:val="sq-AL"/>
              </w:rPr>
              <w:t>nën 50</w:t>
            </w:r>
          </w:p>
        </w:tc>
      </w:tr>
    </w:tbl>
    <w:p w14:paraId="50521D33" w14:textId="77777777" w:rsidR="00053771" w:rsidRPr="00DB4C47" w:rsidRDefault="00053771" w:rsidP="00850476">
      <w:pPr>
        <w:spacing w:line="276" w:lineRule="auto"/>
        <w:rPr>
          <w:lang w:val="sq-AL"/>
        </w:rPr>
      </w:pPr>
    </w:p>
    <w:sectPr w:rsidR="00053771" w:rsidRPr="00DB4C47">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667F2" w14:textId="77777777" w:rsidR="009E5C74" w:rsidRDefault="009E5C74" w:rsidP="008B4DF9">
      <w:r>
        <w:separator/>
      </w:r>
    </w:p>
  </w:endnote>
  <w:endnote w:type="continuationSeparator" w:id="0">
    <w:p w14:paraId="48846D3B" w14:textId="77777777" w:rsidR="009E5C74" w:rsidRDefault="009E5C74" w:rsidP="008B4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phemia">
    <w:charset w:val="00"/>
    <w:family w:val="swiss"/>
    <w:pitch w:val="variable"/>
    <w:sig w:usb0="8000006F" w:usb1="0000004A" w:usb2="00002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ode2000">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ABBC0" w14:textId="77777777" w:rsidR="005674B5" w:rsidRDefault="008B4F73" w:rsidP="009B3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017B5F" w14:textId="77777777" w:rsidR="005674B5" w:rsidRDefault="005674B5" w:rsidP="00AA2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EE370" w14:textId="77777777" w:rsidR="005674B5" w:rsidRDefault="005674B5" w:rsidP="00AA2C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3FD08" w14:textId="77777777" w:rsidR="009E5C74" w:rsidRDefault="009E5C74" w:rsidP="008B4DF9">
      <w:r>
        <w:separator/>
      </w:r>
    </w:p>
  </w:footnote>
  <w:footnote w:type="continuationSeparator" w:id="0">
    <w:p w14:paraId="6394403A" w14:textId="77777777" w:rsidR="009E5C74" w:rsidRDefault="009E5C74" w:rsidP="008B4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25FF8"/>
    <w:multiLevelType w:val="hybridMultilevel"/>
    <w:tmpl w:val="05C25ED8"/>
    <w:lvl w:ilvl="0" w:tplc="B6707C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3C2CDD"/>
    <w:multiLevelType w:val="hybridMultilevel"/>
    <w:tmpl w:val="F864C210"/>
    <w:lvl w:ilvl="0" w:tplc="65F277B0">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ABD4E2F"/>
    <w:multiLevelType w:val="hybridMultilevel"/>
    <w:tmpl w:val="7204609E"/>
    <w:lvl w:ilvl="0" w:tplc="B6707C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005513A"/>
    <w:multiLevelType w:val="hybridMultilevel"/>
    <w:tmpl w:val="0E5057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5440461"/>
    <w:multiLevelType w:val="hybridMultilevel"/>
    <w:tmpl w:val="39E8FE82"/>
    <w:lvl w:ilvl="0" w:tplc="B6707C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A572E29"/>
    <w:multiLevelType w:val="hybridMultilevel"/>
    <w:tmpl w:val="250CA072"/>
    <w:lvl w:ilvl="0" w:tplc="BF721D46">
      <w:start w:val="1"/>
      <w:numFmt w:val="bullet"/>
      <w:lvlText w:val="›"/>
      <w:lvlJc w:val="left"/>
      <w:pPr>
        <w:tabs>
          <w:tab w:val="num" w:pos="720"/>
        </w:tabs>
        <w:ind w:left="720" w:hanging="360"/>
      </w:pPr>
      <w:rPr>
        <w:rFonts w:ascii="Euphemia" w:hAnsi="Euphemia" w:hint="default"/>
      </w:rPr>
    </w:lvl>
    <w:lvl w:ilvl="1" w:tplc="5992CDDE" w:tentative="1">
      <w:start w:val="1"/>
      <w:numFmt w:val="bullet"/>
      <w:lvlText w:val="›"/>
      <w:lvlJc w:val="left"/>
      <w:pPr>
        <w:tabs>
          <w:tab w:val="num" w:pos="1440"/>
        </w:tabs>
        <w:ind w:left="1440" w:hanging="360"/>
      </w:pPr>
      <w:rPr>
        <w:rFonts w:ascii="Euphemia" w:hAnsi="Euphemia" w:hint="default"/>
      </w:rPr>
    </w:lvl>
    <w:lvl w:ilvl="2" w:tplc="54C8D5A2" w:tentative="1">
      <w:start w:val="1"/>
      <w:numFmt w:val="bullet"/>
      <w:lvlText w:val="›"/>
      <w:lvlJc w:val="left"/>
      <w:pPr>
        <w:tabs>
          <w:tab w:val="num" w:pos="2160"/>
        </w:tabs>
        <w:ind w:left="2160" w:hanging="360"/>
      </w:pPr>
      <w:rPr>
        <w:rFonts w:ascii="Euphemia" w:hAnsi="Euphemia" w:hint="default"/>
      </w:rPr>
    </w:lvl>
    <w:lvl w:ilvl="3" w:tplc="31AE6D7A" w:tentative="1">
      <w:start w:val="1"/>
      <w:numFmt w:val="bullet"/>
      <w:lvlText w:val="›"/>
      <w:lvlJc w:val="left"/>
      <w:pPr>
        <w:tabs>
          <w:tab w:val="num" w:pos="2880"/>
        </w:tabs>
        <w:ind w:left="2880" w:hanging="360"/>
      </w:pPr>
      <w:rPr>
        <w:rFonts w:ascii="Euphemia" w:hAnsi="Euphemia" w:hint="default"/>
      </w:rPr>
    </w:lvl>
    <w:lvl w:ilvl="4" w:tplc="66D69AA0" w:tentative="1">
      <w:start w:val="1"/>
      <w:numFmt w:val="bullet"/>
      <w:lvlText w:val="›"/>
      <w:lvlJc w:val="left"/>
      <w:pPr>
        <w:tabs>
          <w:tab w:val="num" w:pos="3600"/>
        </w:tabs>
        <w:ind w:left="3600" w:hanging="360"/>
      </w:pPr>
      <w:rPr>
        <w:rFonts w:ascii="Euphemia" w:hAnsi="Euphemia" w:hint="default"/>
      </w:rPr>
    </w:lvl>
    <w:lvl w:ilvl="5" w:tplc="6AF6E714" w:tentative="1">
      <w:start w:val="1"/>
      <w:numFmt w:val="bullet"/>
      <w:lvlText w:val="›"/>
      <w:lvlJc w:val="left"/>
      <w:pPr>
        <w:tabs>
          <w:tab w:val="num" w:pos="4320"/>
        </w:tabs>
        <w:ind w:left="4320" w:hanging="360"/>
      </w:pPr>
      <w:rPr>
        <w:rFonts w:ascii="Euphemia" w:hAnsi="Euphemia" w:hint="default"/>
      </w:rPr>
    </w:lvl>
    <w:lvl w:ilvl="6" w:tplc="777A254C" w:tentative="1">
      <w:start w:val="1"/>
      <w:numFmt w:val="bullet"/>
      <w:lvlText w:val="›"/>
      <w:lvlJc w:val="left"/>
      <w:pPr>
        <w:tabs>
          <w:tab w:val="num" w:pos="5040"/>
        </w:tabs>
        <w:ind w:left="5040" w:hanging="360"/>
      </w:pPr>
      <w:rPr>
        <w:rFonts w:ascii="Euphemia" w:hAnsi="Euphemia" w:hint="default"/>
      </w:rPr>
    </w:lvl>
    <w:lvl w:ilvl="7" w:tplc="2E4EB10E" w:tentative="1">
      <w:start w:val="1"/>
      <w:numFmt w:val="bullet"/>
      <w:lvlText w:val="›"/>
      <w:lvlJc w:val="left"/>
      <w:pPr>
        <w:tabs>
          <w:tab w:val="num" w:pos="5760"/>
        </w:tabs>
        <w:ind w:left="5760" w:hanging="360"/>
      </w:pPr>
      <w:rPr>
        <w:rFonts w:ascii="Euphemia" w:hAnsi="Euphemia" w:hint="default"/>
      </w:rPr>
    </w:lvl>
    <w:lvl w:ilvl="8" w:tplc="F3966A4A" w:tentative="1">
      <w:start w:val="1"/>
      <w:numFmt w:val="bullet"/>
      <w:lvlText w:val="›"/>
      <w:lvlJc w:val="left"/>
      <w:pPr>
        <w:tabs>
          <w:tab w:val="num" w:pos="6480"/>
        </w:tabs>
        <w:ind w:left="6480" w:hanging="360"/>
      </w:pPr>
      <w:rPr>
        <w:rFonts w:ascii="Euphemia" w:hAnsi="Euphemia" w:hint="default"/>
      </w:rPr>
    </w:lvl>
  </w:abstractNum>
  <w:abstractNum w:abstractNumId="6" w15:restartNumberingAfterBreak="0">
    <w:nsid w:val="4B12404D"/>
    <w:multiLevelType w:val="hybridMultilevel"/>
    <w:tmpl w:val="334C60C8"/>
    <w:lvl w:ilvl="0" w:tplc="B6707C46">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7" w15:restartNumberingAfterBreak="0">
    <w:nsid w:val="788E33E8"/>
    <w:multiLevelType w:val="hybridMultilevel"/>
    <w:tmpl w:val="55F898EE"/>
    <w:lvl w:ilvl="0" w:tplc="65F277B0">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D8115D5"/>
    <w:multiLevelType w:val="hybridMultilevel"/>
    <w:tmpl w:val="83AE08D0"/>
    <w:lvl w:ilvl="0" w:tplc="B6707C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3064345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553100">
    <w:abstractNumId w:val="3"/>
  </w:num>
  <w:num w:numId="3" w16cid:durableId="292714497">
    <w:abstractNumId w:val="7"/>
  </w:num>
  <w:num w:numId="4" w16cid:durableId="1851018730">
    <w:abstractNumId w:val="1"/>
  </w:num>
  <w:num w:numId="5" w16cid:durableId="1931115071">
    <w:abstractNumId w:val="0"/>
  </w:num>
  <w:num w:numId="6" w16cid:durableId="1757240721">
    <w:abstractNumId w:val="2"/>
  </w:num>
  <w:num w:numId="7" w16cid:durableId="1013722934">
    <w:abstractNumId w:val="4"/>
  </w:num>
  <w:num w:numId="8" w16cid:durableId="1761491171">
    <w:abstractNumId w:val="8"/>
  </w:num>
  <w:num w:numId="9" w16cid:durableId="1241208162">
    <w:abstractNumId w:val="6"/>
  </w:num>
  <w:num w:numId="10" w16cid:durableId="1908952817">
    <w:abstractNumId w:val="5"/>
  </w:num>
  <w:num w:numId="11" w16cid:durableId="16156739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356"/>
    <w:rsid w:val="00016F4A"/>
    <w:rsid w:val="00020CCE"/>
    <w:rsid w:val="000210DD"/>
    <w:rsid w:val="00031086"/>
    <w:rsid w:val="000360F3"/>
    <w:rsid w:val="000467F3"/>
    <w:rsid w:val="00053771"/>
    <w:rsid w:val="00090748"/>
    <w:rsid w:val="000A2452"/>
    <w:rsid w:val="000D3586"/>
    <w:rsid w:val="000D701B"/>
    <w:rsid w:val="000E46EF"/>
    <w:rsid w:val="000E59C4"/>
    <w:rsid w:val="000E6E59"/>
    <w:rsid w:val="001012E9"/>
    <w:rsid w:val="00116049"/>
    <w:rsid w:val="0013293E"/>
    <w:rsid w:val="00140832"/>
    <w:rsid w:val="00166B64"/>
    <w:rsid w:val="00187F3F"/>
    <w:rsid w:val="001B49FF"/>
    <w:rsid w:val="001E2C72"/>
    <w:rsid w:val="00212983"/>
    <w:rsid w:val="002232C2"/>
    <w:rsid w:val="002247DB"/>
    <w:rsid w:val="00224D67"/>
    <w:rsid w:val="00241257"/>
    <w:rsid w:val="00255A98"/>
    <w:rsid w:val="00277CEA"/>
    <w:rsid w:val="00296069"/>
    <w:rsid w:val="002A28E1"/>
    <w:rsid w:val="002A399C"/>
    <w:rsid w:val="002B438B"/>
    <w:rsid w:val="002B6D61"/>
    <w:rsid w:val="002F7896"/>
    <w:rsid w:val="003227D4"/>
    <w:rsid w:val="00350623"/>
    <w:rsid w:val="00367B78"/>
    <w:rsid w:val="00386225"/>
    <w:rsid w:val="003A3964"/>
    <w:rsid w:val="003A60EE"/>
    <w:rsid w:val="003D48D1"/>
    <w:rsid w:val="003F0F1A"/>
    <w:rsid w:val="00400E55"/>
    <w:rsid w:val="0042328B"/>
    <w:rsid w:val="00427A78"/>
    <w:rsid w:val="004515E0"/>
    <w:rsid w:val="00484BE1"/>
    <w:rsid w:val="00497193"/>
    <w:rsid w:val="004977FA"/>
    <w:rsid w:val="004A0BB9"/>
    <w:rsid w:val="004B1AF0"/>
    <w:rsid w:val="004C45B6"/>
    <w:rsid w:val="004D51F7"/>
    <w:rsid w:val="004E2A08"/>
    <w:rsid w:val="005221F8"/>
    <w:rsid w:val="00524641"/>
    <w:rsid w:val="00525C4A"/>
    <w:rsid w:val="005305D7"/>
    <w:rsid w:val="00532F6D"/>
    <w:rsid w:val="00554335"/>
    <w:rsid w:val="005674B5"/>
    <w:rsid w:val="00581353"/>
    <w:rsid w:val="005E618F"/>
    <w:rsid w:val="005F0227"/>
    <w:rsid w:val="00602356"/>
    <w:rsid w:val="00606620"/>
    <w:rsid w:val="00611C5E"/>
    <w:rsid w:val="006163A0"/>
    <w:rsid w:val="006200AA"/>
    <w:rsid w:val="006220AC"/>
    <w:rsid w:val="00665D2C"/>
    <w:rsid w:val="006800BB"/>
    <w:rsid w:val="006A69FC"/>
    <w:rsid w:val="006B6961"/>
    <w:rsid w:val="006E0C93"/>
    <w:rsid w:val="006F516B"/>
    <w:rsid w:val="0071218F"/>
    <w:rsid w:val="00743131"/>
    <w:rsid w:val="007648FB"/>
    <w:rsid w:val="00764F25"/>
    <w:rsid w:val="00770257"/>
    <w:rsid w:val="0077443A"/>
    <w:rsid w:val="007761FA"/>
    <w:rsid w:val="007841B7"/>
    <w:rsid w:val="007A5069"/>
    <w:rsid w:val="007F28CC"/>
    <w:rsid w:val="007F4C16"/>
    <w:rsid w:val="0081133C"/>
    <w:rsid w:val="00817B4B"/>
    <w:rsid w:val="0083270E"/>
    <w:rsid w:val="00850476"/>
    <w:rsid w:val="00854A86"/>
    <w:rsid w:val="0086090A"/>
    <w:rsid w:val="00865E1F"/>
    <w:rsid w:val="0088195E"/>
    <w:rsid w:val="008B4DF9"/>
    <w:rsid w:val="008B4F73"/>
    <w:rsid w:val="008C1241"/>
    <w:rsid w:val="008C1978"/>
    <w:rsid w:val="008C1F97"/>
    <w:rsid w:val="008D64FC"/>
    <w:rsid w:val="009219E5"/>
    <w:rsid w:val="009A4513"/>
    <w:rsid w:val="009A49F8"/>
    <w:rsid w:val="009C399A"/>
    <w:rsid w:val="009D5FFC"/>
    <w:rsid w:val="009E5C74"/>
    <w:rsid w:val="00A173BE"/>
    <w:rsid w:val="00A3220F"/>
    <w:rsid w:val="00A336B0"/>
    <w:rsid w:val="00A45D08"/>
    <w:rsid w:val="00A50AE1"/>
    <w:rsid w:val="00A6264F"/>
    <w:rsid w:val="00A7696E"/>
    <w:rsid w:val="00AA0284"/>
    <w:rsid w:val="00AD6AD3"/>
    <w:rsid w:val="00AE6A2C"/>
    <w:rsid w:val="00AE6D11"/>
    <w:rsid w:val="00AF6029"/>
    <w:rsid w:val="00B00640"/>
    <w:rsid w:val="00B03522"/>
    <w:rsid w:val="00B1392B"/>
    <w:rsid w:val="00B2151C"/>
    <w:rsid w:val="00B51ACE"/>
    <w:rsid w:val="00B62D6C"/>
    <w:rsid w:val="00B80E4B"/>
    <w:rsid w:val="00B8483B"/>
    <w:rsid w:val="00B94BF2"/>
    <w:rsid w:val="00BA3059"/>
    <w:rsid w:val="00BB3E3F"/>
    <w:rsid w:val="00BD35F5"/>
    <w:rsid w:val="00C06DAF"/>
    <w:rsid w:val="00C13FEF"/>
    <w:rsid w:val="00C16AF1"/>
    <w:rsid w:val="00C70AA1"/>
    <w:rsid w:val="00C95A1A"/>
    <w:rsid w:val="00CB19B4"/>
    <w:rsid w:val="00CC0312"/>
    <w:rsid w:val="00CE27E4"/>
    <w:rsid w:val="00D0077A"/>
    <w:rsid w:val="00D16B71"/>
    <w:rsid w:val="00D31F31"/>
    <w:rsid w:val="00D51655"/>
    <w:rsid w:val="00D53D7E"/>
    <w:rsid w:val="00D54A27"/>
    <w:rsid w:val="00D65306"/>
    <w:rsid w:val="00DB4C47"/>
    <w:rsid w:val="00DC2B12"/>
    <w:rsid w:val="00DD0112"/>
    <w:rsid w:val="00DD165E"/>
    <w:rsid w:val="00E0491A"/>
    <w:rsid w:val="00E234C4"/>
    <w:rsid w:val="00E33192"/>
    <w:rsid w:val="00E411BB"/>
    <w:rsid w:val="00E52291"/>
    <w:rsid w:val="00E83716"/>
    <w:rsid w:val="00E845D8"/>
    <w:rsid w:val="00E876A7"/>
    <w:rsid w:val="00E93873"/>
    <w:rsid w:val="00E94580"/>
    <w:rsid w:val="00E96B28"/>
    <w:rsid w:val="00EC3054"/>
    <w:rsid w:val="00F01128"/>
    <w:rsid w:val="00F146A2"/>
    <w:rsid w:val="00F46894"/>
    <w:rsid w:val="00F644F1"/>
    <w:rsid w:val="00F6568F"/>
    <w:rsid w:val="00F876F1"/>
    <w:rsid w:val="00FB25B0"/>
    <w:rsid w:val="00FC0EA5"/>
    <w:rsid w:val="00FE0230"/>
    <w:rsid w:val="00FE7E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F31B94"/>
  <w15:chartTrackingRefBased/>
  <w15:docId w15:val="{74261858-6D7F-4BA6-A4C1-50ADBCCC1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3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02356"/>
    <w:pPr>
      <w:tabs>
        <w:tab w:val="center" w:pos="4320"/>
        <w:tab w:val="right" w:pos="8640"/>
      </w:tabs>
    </w:pPr>
  </w:style>
  <w:style w:type="character" w:customStyle="1" w:styleId="HeaderChar">
    <w:name w:val="Header Char"/>
    <w:basedOn w:val="DefaultParagraphFont"/>
    <w:link w:val="Header"/>
    <w:rsid w:val="00602356"/>
    <w:rPr>
      <w:rFonts w:ascii="Times New Roman" w:eastAsia="Times New Roman" w:hAnsi="Times New Roman" w:cs="Times New Roman"/>
      <w:sz w:val="24"/>
      <w:szCs w:val="24"/>
    </w:rPr>
  </w:style>
  <w:style w:type="paragraph" w:styleId="Footer">
    <w:name w:val="footer"/>
    <w:basedOn w:val="Normal"/>
    <w:link w:val="FooterChar"/>
    <w:uiPriority w:val="99"/>
    <w:rsid w:val="00602356"/>
    <w:pPr>
      <w:tabs>
        <w:tab w:val="center" w:pos="4320"/>
        <w:tab w:val="right" w:pos="8640"/>
      </w:tabs>
    </w:pPr>
  </w:style>
  <w:style w:type="character" w:customStyle="1" w:styleId="FooterChar">
    <w:name w:val="Footer Char"/>
    <w:basedOn w:val="DefaultParagraphFont"/>
    <w:link w:val="Footer"/>
    <w:uiPriority w:val="99"/>
    <w:rsid w:val="00602356"/>
    <w:rPr>
      <w:rFonts w:ascii="Times New Roman" w:eastAsia="Times New Roman" w:hAnsi="Times New Roman" w:cs="Times New Roman"/>
      <w:sz w:val="24"/>
      <w:szCs w:val="24"/>
    </w:rPr>
  </w:style>
  <w:style w:type="character" w:styleId="PageNumber">
    <w:name w:val="page number"/>
    <w:basedOn w:val="DefaultParagraphFont"/>
    <w:rsid w:val="00602356"/>
  </w:style>
  <w:style w:type="paragraph" w:styleId="NoSpacing">
    <w:name w:val="No Spacing"/>
    <w:uiPriority w:val="1"/>
    <w:qFormat/>
    <w:rsid w:val="00602356"/>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602356"/>
    <w:pPr>
      <w:jc w:val="both"/>
    </w:pPr>
    <w:rPr>
      <w:b/>
      <w:bCs/>
    </w:rPr>
  </w:style>
  <w:style w:type="character" w:customStyle="1" w:styleId="BodyTextChar">
    <w:name w:val="Body Text Char"/>
    <w:basedOn w:val="DefaultParagraphFont"/>
    <w:link w:val="BodyText"/>
    <w:rsid w:val="00602356"/>
    <w:rPr>
      <w:rFonts w:ascii="Times New Roman" w:eastAsia="Times New Roman" w:hAnsi="Times New Roman" w:cs="Times New Roman"/>
      <w:b/>
      <w:bCs/>
      <w:sz w:val="24"/>
      <w:szCs w:val="24"/>
    </w:rPr>
  </w:style>
  <w:style w:type="character" w:styleId="Hyperlink">
    <w:name w:val="Hyperlink"/>
    <w:unhideWhenUsed/>
    <w:rsid w:val="00602356"/>
    <w:rPr>
      <w:color w:val="0563C1"/>
      <w:u w:val="single"/>
    </w:rPr>
  </w:style>
  <w:style w:type="paragraph" w:styleId="NormalWeb">
    <w:name w:val="Normal (Web)"/>
    <w:basedOn w:val="Normal"/>
    <w:uiPriority w:val="99"/>
    <w:unhideWhenUsed/>
    <w:rsid w:val="00602356"/>
    <w:pPr>
      <w:spacing w:before="100" w:beforeAutospacing="1" w:after="100" w:afterAutospacing="1"/>
    </w:pPr>
  </w:style>
  <w:style w:type="paragraph" w:styleId="BalloonText">
    <w:name w:val="Balloon Text"/>
    <w:basedOn w:val="Normal"/>
    <w:link w:val="BalloonTextChar"/>
    <w:uiPriority w:val="99"/>
    <w:semiHidden/>
    <w:unhideWhenUsed/>
    <w:rsid w:val="008B4D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DF9"/>
    <w:rPr>
      <w:rFonts w:ascii="Segoe UI" w:eastAsia="Times New Roman" w:hAnsi="Segoe UI" w:cs="Segoe UI"/>
      <w:sz w:val="18"/>
      <w:szCs w:val="18"/>
    </w:rPr>
  </w:style>
  <w:style w:type="character" w:customStyle="1" w:styleId="grame">
    <w:name w:val="grame"/>
    <w:basedOn w:val="DefaultParagraphFont"/>
    <w:rsid w:val="00B62D6C"/>
  </w:style>
  <w:style w:type="character" w:customStyle="1" w:styleId="apple-converted-space">
    <w:name w:val="apple-converted-space"/>
    <w:basedOn w:val="DefaultParagraphFont"/>
    <w:rsid w:val="00B62D6C"/>
  </w:style>
  <w:style w:type="character" w:customStyle="1" w:styleId="spelle">
    <w:name w:val="spelle"/>
    <w:basedOn w:val="DefaultParagraphFont"/>
    <w:rsid w:val="00B62D6C"/>
  </w:style>
  <w:style w:type="paragraph" w:styleId="ListParagraph">
    <w:name w:val="List Paragraph"/>
    <w:basedOn w:val="Normal"/>
    <w:uiPriority w:val="34"/>
    <w:qFormat/>
    <w:rsid w:val="00B62D6C"/>
    <w:pPr>
      <w:ind w:left="720"/>
      <w:contextualSpacing/>
    </w:pPr>
  </w:style>
  <w:style w:type="character" w:styleId="UnresolvedMention">
    <w:name w:val="Unresolved Mention"/>
    <w:basedOn w:val="DefaultParagraphFont"/>
    <w:uiPriority w:val="99"/>
    <w:semiHidden/>
    <w:unhideWhenUsed/>
    <w:rsid w:val="00DD165E"/>
    <w:rPr>
      <w:color w:val="605E5C"/>
      <w:shd w:val="clear" w:color="auto" w:fill="E1DFDD"/>
    </w:rPr>
  </w:style>
  <w:style w:type="paragraph" w:styleId="Revision">
    <w:name w:val="Revision"/>
    <w:hidden/>
    <w:uiPriority w:val="99"/>
    <w:semiHidden/>
    <w:rsid w:val="002B438B"/>
    <w:pPr>
      <w:spacing w:after="0"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277CEA"/>
    <w:rPr>
      <w:rFonts w:ascii="Code2000" w:hAnsi="Code2000"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27258">
      <w:bodyDiv w:val="1"/>
      <w:marLeft w:val="0"/>
      <w:marRight w:val="0"/>
      <w:marTop w:val="0"/>
      <w:marBottom w:val="0"/>
      <w:divBdr>
        <w:top w:val="none" w:sz="0" w:space="0" w:color="auto"/>
        <w:left w:val="none" w:sz="0" w:space="0" w:color="auto"/>
        <w:bottom w:val="none" w:sz="0" w:space="0" w:color="auto"/>
        <w:right w:val="none" w:sz="0" w:space="0" w:color="auto"/>
      </w:divBdr>
      <w:divsChild>
        <w:div w:id="1115095217">
          <w:marLeft w:val="389"/>
          <w:marRight w:val="0"/>
          <w:marTop w:val="2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hir.latifi@uni-pr.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shtepiabotueseCUNEU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acebook.com/shtepiabotueseCUNEUS" TargetMode="External"/><Relationship Id="rId4" Type="http://schemas.openxmlformats.org/officeDocument/2006/relationships/settings" Target="settings.xml"/><Relationship Id="rId9" Type="http://schemas.openxmlformats.org/officeDocument/2006/relationships/hyperlink" Target="mailto:bubuline.syla@uni-pr.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949F8-A3F7-4BBF-ACC5-4F793B7A1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1081</Words>
  <Characters>6012</Characters>
  <Application>Microsoft Office Word</Application>
  <DocSecurity>0</DocSecurity>
  <Lines>250</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Tahir Latifi</dc:creator>
  <cp:keywords/>
  <dc:description/>
  <cp:lastModifiedBy>Tahir Latifi</cp:lastModifiedBy>
  <cp:revision>130</cp:revision>
  <dcterms:created xsi:type="dcterms:W3CDTF">2017-02-18T21:42:00Z</dcterms:created>
  <dcterms:modified xsi:type="dcterms:W3CDTF">2026-02-26T21:24:00Z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b604688bde54ee2a7036565ee1e0f4b88187a926c6a348aee5b1fbf274c648de</vt:lpwstr>
  </property>
</Properties>
</file>