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"/>
        <w:gridCol w:w="621"/>
        <w:gridCol w:w="524"/>
        <w:gridCol w:w="1216"/>
        <w:gridCol w:w="1191"/>
        <w:gridCol w:w="34"/>
        <w:gridCol w:w="1289"/>
        <w:gridCol w:w="72"/>
        <w:gridCol w:w="968"/>
        <w:gridCol w:w="43"/>
        <w:gridCol w:w="737"/>
        <w:gridCol w:w="2020"/>
        <w:gridCol w:w="340"/>
      </w:tblGrid>
      <w:tr w:rsidR="007B268F" w:rsidRPr="009F1D56" w14:paraId="11D2F495" w14:textId="77777777" w:rsidTr="0020235E">
        <w:trPr>
          <w:gridAfter w:val="1"/>
          <w:wAfter w:w="340" w:type="dxa"/>
        </w:trPr>
        <w:tc>
          <w:tcPr>
            <w:tcW w:w="8866" w:type="dxa"/>
            <w:gridSpan w:val="12"/>
            <w:shd w:val="clear" w:color="auto" w:fill="B8CCE4"/>
          </w:tcPr>
          <w:p w14:paraId="493BAFC5" w14:textId="77777777" w:rsidR="00CF116F" w:rsidRPr="009F1D56" w:rsidRDefault="00CF116F" w:rsidP="00CF116F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Të dh</w:t>
            </w:r>
            <w:r w:rsidR="00FB050B" w:rsidRPr="009F1D56">
              <w:rPr>
                <w:b/>
                <w:lang w:val="sq-AL"/>
              </w:rPr>
              <w:t>ë</w:t>
            </w:r>
            <w:r w:rsidRPr="009F1D56">
              <w:rPr>
                <w:b/>
                <w:lang w:val="sq-AL"/>
              </w:rPr>
              <w:t>na bazike t</w:t>
            </w:r>
            <w:r w:rsidR="00FB050B" w:rsidRPr="009F1D56">
              <w:rPr>
                <w:b/>
                <w:lang w:val="sq-AL"/>
              </w:rPr>
              <w:t>ë</w:t>
            </w:r>
            <w:r w:rsidRPr="009F1D56">
              <w:rPr>
                <w:b/>
                <w:lang w:val="sq-AL"/>
              </w:rPr>
              <w:t xml:space="preserve"> l</w:t>
            </w:r>
            <w:r w:rsidR="00FB050B" w:rsidRPr="009F1D56">
              <w:rPr>
                <w:b/>
                <w:lang w:val="sq-AL"/>
              </w:rPr>
              <w:t>ë</w:t>
            </w:r>
            <w:r w:rsidRPr="009F1D56">
              <w:rPr>
                <w:b/>
                <w:lang w:val="sq-AL"/>
              </w:rPr>
              <w:t>nd</w:t>
            </w:r>
            <w:r w:rsidR="00FB050B" w:rsidRPr="009F1D56">
              <w:rPr>
                <w:b/>
                <w:lang w:val="sq-AL"/>
              </w:rPr>
              <w:t>ë</w:t>
            </w:r>
            <w:r w:rsidRPr="009F1D56">
              <w:rPr>
                <w:b/>
                <w:lang w:val="sq-AL"/>
              </w:rPr>
              <w:t>s</w:t>
            </w:r>
          </w:p>
        </w:tc>
      </w:tr>
      <w:tr w:rsidR="007B268F" w:rsidRPr="009F1D56" w14:paraId="080A4D84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64FDADB3" w14:textId="16D77A8A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163" w:type="dxa"/>
            <w:gridSpan w:val="7"/>
          </w:tcPr>
          <w:p w14:paraId="72FDA75B" w14:textId="77777777" w:rsidR="002816BA" w:rsidRPr="009F1D56" w:rsidRDefault="002816BA" w:rsidP="002816BA">
            <w:pPr>
              <w:pStyle w:val="NoSpacing"/>
              <w:rPr>
                <w:bCs/>
                <w:lang w:val="sq-AL"/>
              </w:rPr>
            </w:pPr>
            <w:r w:rsidRPr="009F1D56">
              <w:rPr>
                <w:bCs/>
                <w:lang w:val="sq-AL"/>
              </w:rPr>
              <w:t>Fakulteti i Inxhinierisë Mekanike</w:t>
            </w:r>
          </w:p>
        </w:tc>
      </w:tr>
      <w:tr w:rsidR="007B268F" w:rsidRPr="009F1D56" w14:paraId="1C77B41B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426283A4" w14:textId="74613F8C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Departamenti:</w:t>
            </w:r>
          </w:p>
        </w:tc>
        <w:tc>
          <w:tcPr>
            <w:tcW w:w="5163" w:type="dxa"/>
            <w:gridSpan w:val="7"/>
          </w:tcPr>
          <w:p w14:paraId="58610132" w14:textId="60011674" w:rsidR="002816BA" w:rsidRPr="009F1D56" w:rsidRDefault="002816BA" w:rsidP="002816BA">
            <w:pPr>
              <w:pStyle w:val="NoSpacing"/>
              <w:rPr>
                <w:bCs/>
                <w:caps/>
                <w:spacing w:val="-4"/>
                <w:lang w:val="sq-AL"/>
              </w:rPr>
            </w:pPr>
            <w:r w:rsidRPr="009F1D56">
              <w:rPr>
                <w:lang w:val="sq-AL"/>
              </w:rPr>
              <w:t>Prodhimtari dhe Inxhinieri Industriale me Menaxhment</w:t>
            </w:r>
          </w:p>
        </w:tc>
      </w:tr>
      <w:tr w:rsidR="007B268F" w:rsidRPr="009F1D56" w14:paraId="7E0962C5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0E4C7362" w14:textId="60283976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Titulli i lëndës:</w:t>
            </w:r>
            <w:r w:rsidR="006B599A">
              <w:rPr>
                <w:b/>
                <w:lang w:val="sq-AL"/>
              </w:rPr>
              <w:t xml:space="preserve"> 23</w:t>
            </w:r>
          </w:p>
        </w:tc>
        <w:tc>
          <w:tcPr>
            <w:tcW w:w="5163" w:type="dxa"/>
            <w:gridSpan w:val="7"/>
          </w:tcPr>
          <w:p w14:paraId="25F33372" w14:textId="19885B5E" w:rsidR="002816BA" w:rsidRPr="009F1D56" w:rsidRDefault="002816BA" w:rsidP="002816BA">
            <w:pPr>
              <w:pStyle w:val="NoSpacing"/>
              <w:rPr>
                <w:bCs/>
                <w:spacing w:val="-4"/>
                <w:lang w:val="sq-AL"/>
              </w:rPr>
            </w:pPr>
            <w:r w:rsidRPr="009F1D56">
              <w:rPr>
                <w:bCs/>
                <w:spacing w:val="-4"/>
                <w:lang w:val="sq-AL"/>
              </w:rPr>
              <w:t>ZHVILIMI I SHPEJTË I PROTOTIPEVE</w:t>
            </w:r>
          </w:p>
        </w:tc>
      </w:tr>
      <w:tr w:rsidR="007B268F" w:rsidRPr="009F1D56" w14:paraId="5AD69DE4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491F0EE9" w14:textId="7E3EAACE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Niveli i studimit:</w:t>
            </w:r>
          </w:p>
        </w:tc>
        <w:tc>
          <w:tcPr>
            <w:tcW w:w="5163" w:type="dxa"/>
            <w:gridSpan w:val="7"/>
          </w:tcPr>
          <w:p w14:paraId="478BD77C" w14:textId="762234BE" w:rsidR="002816BA" w:rsidRPr="009F1D56" w:rsidRDefault="002816BA" w:rsidP="002816BA">
            <w:pPr>
              <w:pStyle w:val="NoSpacing"/>
              <w:rPr>
                <w:bCs/>
                <w:lang w:val="sq-AL"/>
              </w:rPr>
            </w:pPr>
            <w:r w:rsidRPr="009F1D56">
              <w:rPr>
                <w:bCs/>
                <w:lang w:val="sq-AL"/>
              </w:rPr>
              <w:t>Bachelor</w:t>
            </w:r>
          </w:p>
        </w:tc>
      </w:tr>
      <w:tr w:rsidR="007B268F" w:rsidRPr="009F1D56" w14:paraId="72C7EB2B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7674189B" w14:textId="34F0786A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Statusi lëndës:</w:t>
            </w:r>
          </w:p>
        </w:tc>
        <w:tc>
          <w:tcPr>
            <w:tcW w:w="5163" w:type="dxa"/>
            <w:gridSpan w:val="7"/>
          </w:tcPr>
          <w:p w14:paraId="5EE0D7E9" w14:textId="4671311F" w:rsidR="002816BA" w:rsidRPr="009F1D56" w:rsidRDefault="002816BA" w:rsidP="002816BA">
            <w:pPr>
              <w:pStyle w:val="NoSpacing"/>
              <w:rPr>
                <w:bCs/>
                <w:lang w:val="sq-AL"/>
              </w:rPr>
            </w:pPr>
            <w:proofErr w:type="spellStart"/>
            <w:r w:rsidRPr="009F1D56">
              <w:rPr>
                <w:bCs/>
                <w:lang w:val="sq-AL"/>
              </w:rPr>
              <w:t>Obligative</w:t>
            </w:r>
            <w:proofErr w:type="spellEnd"/>
          </w:p>
        </w:tc>
      </w:tr>
      <w:tr w:rsidR="007B268F" w:rsidRPr="009F1D56" w14:paraId="40681878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7A95D58A" w14:textId="57ADE4F6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Viti i studimit:</w:t>
            </w:r>
          </w:p>
        </w:tc>
        <w:tc>
          <w:tcPr>
            <w:tcW w:w="5163" w:type="dxa"/>
            <w:gridSpan w:val="7"/>
          </w:tcPr>
          <w:p w14:paraId="612E1853" w14:textId="5B291EC7" w:rsidR="002816BA" w:rsidRPr="009F1D56" w:rsidRDefault="002816BA" w:rsidP="002816BA">
            <w:pPr>
              <w:pStyle w:val="NoSpacing"/>
              <w:rPr>
                <w:bCs/>
                <w:lang w:val="sq-AL"/>
              </w:rPr>
            </w:pPr>
            <w:r w:rsidRPr="009F1D56">
              <w:rPr>
                <w:bCs/>
                <w:lang w:val="sq-AL"/>
              </w:rPr>
              <w:t xml:space="preserve">Viti i 3-të | Semestri i </w:t>
            </w:r>
            <w:r w:rsidR="0032748E">
              <w:rPr>
                <w:bCs/>
                <w:lang w:val="sq-AL"/>
              </w:rPr>
              <w:t>5</w:t>
            </w:r>
            <w:r w:rsidRPr="009F1D56">
              <w:rPr>
                <w:bCs/>
                <w:lang w:val="sq-AL"/>
              </w:rPr>
              <w:t>-të</w:t>
            </w:r>
          </w:p>
        </w:tc>
      </w:tr>
      <w:tr w:rsidR="007B268F" w:rsidRPr="009F1D56" w14:paraId="438BB277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747F9825" w14:textId="364EF235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Numri i orëve në javë:</w:t>
            </w:r>
          </w:p>
        </w:tc>
        <w:tc>
          <w:tcPr>
            <w:tcW w:w="5163" w:type="dxa"/>
            <w:gridSpan w:val="7"/>
          </w:tcPr>
          <w:p w14:paraId="5DFCBA80" w14:textId="6BEDB486" w:rsidR="002816BA" w:rsidRPr="009F1D56" w:rsidRDefault="002816BA" w:rsidP="002816BA">
            <w:pPr>
              <w:pStyle w:val="NoSpacing"/>
              <w:rPr>
                <w:bCs/>
                <w:lang w:val="sq-AL"/>
              </w:rPr>
            </w:pPr>
            <w:r w:rsidRPr="009F1D56">
              <w:rPr>
                <w:bCs/>
                <w:lang w:val="sq-AL"/>
              </w:rPr>
              <w:t>2+2</w:t>
            </w:r>
          </w:p>
        </w:tc>
      </w:tr>
      <w:tr w:rsidR="007B268F" w:rsidRPr="009F1D56" w14:paraId="282D1898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614A63A2" w14:textId="7EA8F674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Kreditë ECTS:</w:t>
            </w:r>
          </w:p>
        </w:tc>
        <w:tc>
          <w:tcPr>
            <w:tcW w:w="5163" w:type="dxa"/>
            <w:gridSpan w:val="7"/>
          </w:tcPr>
          <w:p w14:paraId="7DDD26F9" w14:textId="033E7373" w:rsidR="002816BA" w:rsidRPr="009F1D56" w:rsidRDefault="00AB54E9" w:rsidP="002816BA">
            <w:pPr>
              <w:pStyle w:val="NoSpacing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6</w:t>
            </w:r>
            <w:r w:rsidR="002816BA" w:rsidRPr="009F1D56">
              <w:rPr>
                <w:bCs/>
                <w:lang w:val="sq-AL"/>
              </w:rPr>
              <w:t xml:space="preserve"> ECTS</w:t>
            </w:r>
          </w:p>
        </w:tc>
      </w:tr>
      <w:tr w:rsidR="007B268F" w:rsidRPr="009F1D56" w14:paraId="687379F1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03D4D144" w14:textId="3095318D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Mësimdhënësi:</w:t>
            </w:r>
          </w:p>
        </w:tc>
        <w:tc>
          <w:tcPr>
            <w:tcW w:w="5163" w:type="dxa"/>
            <w:gridSpan w:val="7"/>
          </w:tcPr>
          <w:p w14:paraId="166CD6A7" w14:textId="2F91D818" w:rsidR="002816BA" w:rsidRPr="009F1D56" w:rsidRDefault="002816BA" w:rsidP="002816BA">
            <w:pPr>
              <w:pStyle w:val="NoSpacing"/>
              <w:rPr>
                <w:bCs/>
                <w:lang w:val="sq-AL"/>
              </w:rPr>
            </w:pPr>
            <w:r w:rsidRPr="009F1D56">
              <w:rPr>
                <w:bCs/>
                <w:lang w:val="sq-AL"/>
              </w:rPr>
              <w:t xml:space="preserve">Prof. </w:t>
            </w:r>
            <w:proofErr w:type="spellStart"/>
            <w:r w:rsidRPr="009F1D56">
              <w:rPr>
                <w:bCs/>
                <w:lang w:val="sq-AL"/>
              </w:rPr>
              <w:t>Ass</w:t>
            </w:r>
            <w:proofErr w:type="spellEnd"/>
            <w:r w:rsidRPr="009F1D56">
              <w:rPr>
                <w:bCs/>
                <w:lang w:val="sq-AL"/>
              </w:rPr>
              <w:t>. Dr. Shkelzen Shabani</w:t>
            </w:r>
          </w:p>
        </w:tc>
      </w:tr>
      <w:tr w:rsidR="007B268F" w:rsidRPr="009F1D56" w14:paraId="7B5486A7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</w:tcPr>
          <w:p w14:paraId="39AE4F90" w14:textId="669AA96A" w:rsidR="002816BA" w:rsidRPr="009F1D56" w:rsidRDefault="002816BA" w:rsidP="002816BA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Të dhënat kontaktuese:</w:t>
            </w:r>
          </w:p>
        </w:tc>
        <w:tc>
          <w:tcPr>
            <w:tcW w:w="5163" w:type="dxa"/>
            <w:gridSpan w:val="7"/>
          </w:tcPr>
          <w:p w14:paraId="6F2F0EB7" w14:textId="64C3BFC7" w:rsidR="002816BA" w:rsidRPr="009F1D56" w:rsidRDefault="008D5EF9" w:rsidP="002816BA">
            <w:pPr>
              <w:pStyle w:val="NoSpacing"/>
              <w:rPr>
                <w:bCs/>
                <w:lang w:val="sq-AL"/>
              </w:rPr>
            </w:pPr>
            <w:hyperlink r:id="rId8" w:history="1">
              <w:r w:rsidR="002816BA" w:rsidRPr="009F1D56">
                <w:rPr>
                  <w:rStyle w:val="Hyperlink"/>
                  <w:bCs/>
                  <w:color w:val="auto"/>
                  <w:lang w:val="sq-AL"/>
                </w:rPr>
                <w:t>shkelzen.shabani@uni-pr.edu</w:t>
              </w:r>
            </w:hyperlink>
            <w:r w:rsidR="002816BA" w:rsidRPr="009F1D56">
              <w:rPr>
                <w:bCs/>
                <w:lang w:val="sq-AL"/>
              </w:rPr>
              <w:t>, kabineti 617</w:t>
            </w:r>
          </w:p>
        </w:tc>
      </w:tr>
      <w:tr w:rsidR="007B268F" w:rsidRPr="009F1D56" w14:paraId="3439A104" w14:textId="77777777" w:rsidTr="0020235E">
        <w:trPr>
          <w:gridAfter w:val="1"/>
          <w:wAfter w:w="340" w:type="dxa"/>
        </w:trPr>
        <w:tc>
          <w:tcPr>
            <w:tcW w:w="8866" w:type="dxa"/>
            <w:gridSpan w:val="12"/>
            <w:shd w:val="clear" w:color="auto" w:fill="B8CCE4"/>
          </w:tcPr>
          <w:p w14:paraId="0A2478C4" w14:textId="77777777" w:rsidR="00FB050B" w:rsidRPr="009F1D56" w:rsidRDefault="00FB050B" w:rsidP="00CF116F">
            <w:pPr>
              <w:pStyle w:val="NoSpacing"/>
              <w:rPr>
                <w:lang w:val="sq-AL"/>
              </w:rPr>
            </w:pPr>
          </w:p>
        </w:tc>
      </w:tr>
      <w:tr w:rsidR="007B268F" w:rsidRPr="009F1D56" w14:paraId="1CC82228" w14:textId="77777777" w:rsidTr="0020235E">
        <w:trPr>
          <w:gridAfter w:val="1"/>
          <w:wAfter w:w="340" w:type="dxa"/>
        </w:trPr>
        <w:tc>
          <w:tcPr>
            <w:tcW w:w="2512" w:type="dxa"/>
            <w:gridSpan w:val="4"/>
          </w:tcPr>
          <w:p w14:paraId="21E2D791" w14:textId="61041D81" w:rsidR="00861F0C" w:rsidRPr="009F1D56" w:rsidRDefault="00861F0C" w:rsidP="00861F0C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Përshkrimi i lëndës:</w:t>
            </w:r>
          </w:p>
        </w:tc>
        <w:tc>
          <w:tcPr>
            <w:tcW w:w="6354" w:type="dxa"/>
            <w:gridSpan w:val="8"/>
            <w:shd w:val="clear" w:color="auto" w:fill="FFFFFF" w:themeFill="background1"/>
          </w:tcPr>
          <w:p w14:paraId="149B16D8" w14:textId="1E1384C6" w:rsidR="00861F0C" w:rsidRPr="009F1D56" w:rsidRDefault="007B268F" w:rsidP="007B268F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Kursi mbulon konceptet dhe parimet e zhvillimit të shpejtë të </w:t>
            </w:r>
            <w:proofErr w:type="spellStart"/>
            <w:r w:rsidRPr="009F1D56">
              <w:rPr>
                <w:lang w:val="sq-AL"/>
              </w:rPr>
              <w:t>Prototipeve</w:t>
            </w:r>
            <w:proofErr w:type="spellEnd"/>
            <w:r w:rsidRPr="009F1D56">
              <w:rPr>
                <w:lang w:val="sq-AL"/>
              </w:rPr>
              <w:t xml:space="preserve">. Përzgjedhja e sistemeve të zhvillimit të shpejtë të </w:t>
            </w:r>
            <w:proofErr w:type="spellStart"/>
            <w:r w:rsidRPr="009F1D56">
              <w:rPr>
                <w:lang w:val="sq-AL"/>
              </w:rPr>
              <w:t>Prototipeve</w:t>
            </w:r>
            <w:proofErr w:type="spellEnd"/>
            <w:r w:rsidRPr="009F1D56">
              <w:rPr>
                <w:lang w:val="sq-AL"/>
              </w:rPr>
              <w:t xml:space="preserve"> bazuar në metodologjitë e shpejta të përdorura në proceset e përpunimit dhe në prodhimin e shpejtë të veglave. Jep njohuri midis inxhinierisë “</w:t>
            </w:r>
            <w:proofErr w:type="spellStart"/>
            <w:r w:rsidRPr="009F1D56">
              <w:rPr>
                <w:lang w:val="sq-AL"/>
              </w:rPr>
              <w:t>Reverse</w:t>
            </w:r>
            <w:proofErr w:type="spellEnd"/>
            <w:r w:rsidRPr="009F1D56">
              <w:rPr>
                <w:lang w:val="sq-AL"/>
              </w:rPr>
              <w:t xml:space="preserve">” </w:t>
            </w:r>
            <w:r w:rsidR="006204E9" w:rsidRPr="009F1D56">
              <w:rPr>
                <w:lang w:val="sq-AL"/>
              </w:rPr>
              <w:t xml:space="preserve">kthyese </w:t>
            </w:r>
            <w:r w:rsidRPr="009F1D56">
              <w:rPr>
                <w:lang w:val="sq-AL"/>
              </w:rPr>
              <w:t>dhe zhvillimit të shpejtë të prototipit, dhe njohuri të Perspektivës Industriale.</w:t>
            </w:r>
          </w:p>
        </w:tc>
      </w:tr>
      <w:tr w:rsidR="007B268F" w:rsidRPr="009F1D56" w14:paraId="10002003" w14:textId="77777777" w:rsidTr="0020235E">
        <w:trPr>
          <w:gridAfter w:val="1"/>
          <w:wAfter w:w="340" w:type="dxa"/>
        </w:trPr>
        <w:tc>
          <w:tcPr>
            <w:tcW w:w="2512" w:type="dxa"/>
            <w:gridSpan w:val="4"/>
          </w:tcPr>
          <w:p w14:paraId="44D30929" w14:textId="77777777" w:rsidR="00861F0C" w:rsidRPr="009F1D56" w:rsidRDefault="00861F0C" w:rsidP="00861F0C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Qëllimet e lëndës:</w:t>
            </w:r>
          </w:p>
        </w:tc>
        <w:tc>
          <w:tcPr>
            <w:tcW w:w="6354" w:type="dxa"/>
            <w:gridSpan w:val="8"/>
          </w:tcPr>
          <w:p w14:paraId="5070BC99" w14:textId="607E0CC9" w:rsidR="00861F0C" w:rsidRPr="009F1D56" w:rsidRDefault="007B268F" w:rsidP="00CB133A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Të ofrojë njohuri mbi lloje të ndryshme të sistemeve të zhvillimit të shpejtë të </w:t>
            </w:r>
            <w:proofErr w:type="spellStart"/>
            <w:r w:rsidRPr="009F1D56">
              <w:rPr>
                <w:lang w:val="sq-AL"/>
              </w:rPr>
              <w:t>prototipeve</w:t>
            </w:r>
            <w:proofErr w:type="spellEnd"/>
            <w:r w:rsidRPr="009F1D56">
              <w:rPr>
                <w:lang w:val="sq-AL"/>
              </w:rPr>
              <w:t xml:space="preserve"> dhe aplikimet e tij në fusha të ndryshme.</w:t>
            </w:r>
          </w:p>
        </w:tc>
      </w:tr>
      <w:tr w:rsidR="007B268F" w:rsidRPr="009F1D56" w14:paraId="6C6D25CE" w14:textId="77777777" w:rsidTr="0020235E">
        <w:trPr>
          <w:gridAfter w:val="1"/>
          <w:wAfter w:w="340" w:type="dxa"/>
        </w:trPr>
        <w:tc>
          <w:tcPr>
            <w:tcW w:w="2512" w:type="dxa"/>
            <w:gridSpan w:val="4"/>
          </w:tcPr>
          <w:p w14:paraId="6FD8D22D" w14:textId="77777777" w:rsidR="00861F0C" w:rsidRPr="009F1D56" w:rsidRDefault="00861F0C" w:rsidP="00861F0C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6354" w:type="dxa"/>
            <w:gridSpan w:val="8"/>
            <w:shd w:val="clear" w:color="auto" w:fill="FFFFFF" w:themeFill="background1"/>
          </w:tcPr>
          <w:p w14:paraId="5A4733C3" w14:textId="77777777" w:rsidR="007B268F" w:rsidRPr="009F1D56" w:rsidRDefault="007B268F" w:rsidP="007B268F">
            <w:pPr>
              <w:rPr>
                <w:lang w:val="sq-AL"/>
              </w:rPr>
            </w:pPr>
            <w:r w:rsidRPr="009F1D56">
              <w:rPr>
                <w:lang w:val="sq-AL"/>
              </w:rPr>
              <w:t>Pas përfundimit të këtij kursi studenti do të jetë në</w:t>
            </w:r>
          </w:p>
          <w:p w14:paraId="7899B6F9" w14:textId="77777777" w:rsidR="007B268F" w:rsidRPr="009F1D56" w:rsidRDefault="007B268F" w:rsidP="007B268F">
            <w:pPr>
              <w:rPr>
                <w:lang w:val="sq-AL"/>
              </w:rPr>
            </w:pPr>
            <w:r w:rsidRPr="009F1D56">
              <w:rPr>
                <w:lang w:val="sq-AL"/>
              </w:rPr>
              <w:t>gjendje që të:</w:t>
            </w:r>
          </w:p>
          <w:p w14:paraId="0AA18F98" w14:textId="01E38528" w:rsidR="007B268F" w:rsidRPr="009F1D56" w:rsidRDefault="007B268F" w:rsidP="007B268F">
            <w:pPr>
              <w:pStyle w:val="ListParagraph"/>
              <w:numPr>
                <w:ilvl w:val="0"/>
                <w:numId w:val="12"/>
              </w:numPr>
              <w:ind w:left="32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kuptojë dhe të përdorë teknikat për përpunimin e modeleve CAD për zhvillim të shpejtë të </w:t>
            </w:r>
            <w:proofErr w:type="spellStart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prototipeve</w:t>
            </w:r>
            <w:proofErr w:type="spellEnd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30E6201" w14:textId="61B14F78" w:rsidR="007B268F" w:rsidRPr="009F1D56" w:rsidRDefault="007B268F" w:rsidP="007B268F">
            <w:pPr>
              <w:pStyle w:val="ListParagraph"/>
              <w:numPr>
                <w:ilvl w:val="0"/>
                <w:numId w:val="12"/>
              </w:numPr>
              <w:ind w:left="32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kuptojë dhe të zbatojë bazat e teknikave të zhvillimit të shpejtë të </w:t>
            </w:r>
            <w:proofErr w:type="spellStart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prototipeve</w:t>
            </w:r>
            <w:proofErr w:type="spellEnd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EF738A" w14:textId="09FBF646" w:rsidR="007B268F" w:rsidRPr="009F1D56" w:rsidRDefault="007B268F" w:rsidP="007B268F">
            <w:pPr>
              <w:pStyle w:val="ListParagraph"/>
              <w:numPr>
                <w:ilvl w:val="0"/>
                <w:numId w:val="12"/>
              </w:numPr>
              <w:ind w:left="32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Përdorni veglat e duhura për zhvillim të shpejtë të </w:t>
            </w:r>
            <w:proofErr w:type="spellStart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prototipeve</w:t>
            </w:r>
            <w:proofErr w:type="spellEnd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A90D6" w14:textId="0026E277" w:rsidR="007B268F" w:rsidRPr="009F1D56" w:rsidRDefault="007B268F" w:rsidP="007B268F">
            <w:pPr>
              <w:pStyle w:val="ListParagraph"/>
              <w:numPr>
                <w:ilvl w:val="0"/>
                <w:numId w:val="12"/>
              </w:numPr>
              <w:ind w:left="32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Përdorni teknikat e zhvillimit të shpejtë të </w:t>
            </w:r>
            <w:proofErr w:type="spellStart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prototipeve</w:t>
            </w:r>
            <w:proofErr w:type="spellEnd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inxhinierinë </w:t>
            </w:r>
            <w:r w:rsidR="006204E9"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kthyese </w:t>
            </w:r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reverse</w:t>
            </w:r>
            <w:proofErr w:type="spellEnd"/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14:paraId="29EC61B5" w14:textId="74DA55D1" w:rsidR="007B268F" w:rsidRPr="009F1D56" w:rsidRDefault="007B268F" w:rsidP="007B268F">
            <w:pPr>
              <w:pStyle w:val="ListParagraph"/>
              <w:numPr>
                <w:ilvl w:val="0"/>
                <w:numId w:val="12"/>
              </w:numPr>
              <w:ind w:left="32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56">
              <w:rPr>
                <w:rFonts w:ascii="Times New Roman" w:eastAsia="Times New Roman" w:hAnsi="Times New Roman" w:cs="Times New Roman"/>
                <w:sz w:val="24"/>
                <w:szCs w:val="24"/>
              </w:rPr>
              <w:t>Ketë njohuri mbi Perspektivën Industriale.</w:t>
            </w:r>
          </w:p>
        </w:tc>
      </w:tr>
      <w:tr w:rsidR="007B268F" w:rsidRPr="009F1D56" w14:paraId="4EADFADC" w14:textId="77777777" w:rsidTr="0020235E">
        <w:trPr>
          <w:gridAfter w:val="1"/>
          <w:wAfter w:w="340" w:type="dxa"/>
        </w:trPr>
        <w:tc>
          <w:tcPr>
            <w:tcW w:w="8866" w:type="dxa"/>
            <w:gridSpan w:val="12"/>
            <w:shd w:val="clear" w:color="auto" w:fill="B8CCE4"/>
          </w:tcPr>
          <w:p w14:paraId="325053DC" w14:textId="77777777" w:rsidR="00FF7590" w:rsidRPr="009F1D56" w:rsidRDefault="00FF7590" w:rsidP="00CF116F">
            <w:pPr>
              <w:pStyle w:val="NoSpacing"/>
              <w:rPr>
                <w:i/>
                <w:lang w:val="sq-AL"/>
              </w:rPr>
            </w:pPr>
          </w:p>
        </w:tc>
      </w:tr>
      <w:tr w:rsidR="007B268F" w:rsidRPr="009F1D56" w14:paraId="054569EC" w14:textId="77777777" w:rsidTr="0020235E">
        <w:trPr>
          <w:gridAfter w:val="1"/>
          <w:wAfter w:w="340" w:type="dxa"/>
        </w:trPr>
        <w:tc>
          <w:tcPr>
            <w:tcW w:w="8866" w:type="dxa"/>
            <w:gridSpan w:val="12"/>
            <w:shd w:val="clear" w:color="auto" w:fill="B8CCE4"/>
          </w:tcPr>
          <w:p w14:paraId="037D9EE5" w14:textId="1A11B559" w:rsidR="00FB050B" w:rsidRPr="009F1D56" w:rsidRDefault="00183923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Kontributi n</w:t>
            </w:r>
            <w:r w:rsidR="00A32933" w:rsidRPr="009F1D56">
              <w:rPr>
                <w:b/>
                <w:lang w:val="sq-AL"/>
              </w:rPr>
              <w:t>ë</w:t>
            </w:r>
            <w:r w:rsidRPr="009F1D56">
              <w:rPr>
                <w:b/>
                <w:lang w:val="sq-AL"/>
              </w:rPr>
              <w:t xml:space="preserve"> </w:t>
            </w:r>
            <w:r w:rsidR="00A32933" w:rsidRPr="009F1D56">
              <w:rPr>
                <w:b/>
                <w:lang w:val="sq-AL"/>
              </w:rPr>
              <w:t>ngarkesën</w:t>
            </w:r>
            <w:r w:rsidRPr="009F1D56">
              <w:rPr>
                <w:b/>
                <w:lang w:val="sq-AL"/>
              </w:rPr>
              <w:t xml:space="preserve"> e studentit (</w:t>
            </w:r>
            <w:r w:rsidR="00A32933" w:rsidRPr="009F1D56">
              <w:rPr>
                <w:b/>
                <w:lang w:val="sq-AL"/>
              </w:rPr>
              <w:t>gjë</w:t>
            </w:r>
            <w:r w:rsidRPr="009F1D56">
              <w:rPr>
                <w:b/>
                <w:lang w:val="sq-AL"/>
              </w:rPr>
              <w:t xml:space="preserve"> </w:t>
            </w:r>
            <w:r w:rsidR="00A32933" w:rsidRPr="009F1D56">
              <w:rPr>
                <w:b/>
                <w:lang w:val="sq-AL"/>
              </w:rPr>
              <w:t>që</w:t>
            </w:r>
            <w:r w:rsidRPr="009F1D56">
              <w:rPr>
                <w:b/>
                <w:lang w:val="sq-AL"/>
              </w:rPr>
              <w:t xml:space="preserve"> duhet t</w:t>
            </w:r>
            <w:r w:rsidR="00A32933" w:rsidRPr="009F1D56">
              <w:rPr>
                <w:b/>
                <w:lang w:val="sq-AL"/>
              </w:rPr>
              <w:t xml:space="preserve">ë </w:t>
            </w:r>
            <w:r w:rsidRPr="009F1D56">
              <w:rPr>
                <w:b/>
                <w:lang w:val="sq-AL"/>
              </w:rPr>
              <w:t>korrespondoj me rezultatet e t</w:t>
            </w:r>
            <w:r w:rsidR="00A32933" w:rsidRPr="009F1D56">
              <w:rPr>
                <w:b/>
                <w:lang w:val="sq-AL"/>
              </w:rPr>
              <w:t>ë nxënit</w:t>
            </w:r>
            <w:r w:rsidRPr="009F1D56">
              <w:rPr>
                <w:b/>
                <w:lang w:val="sq-AL"/>
              </w:rPr>
              <w:t xml:space="preserve"> t</w:t>
            </w:r>
            <w:r w:rsidR="00A32933" w:rsidRPr="009F1D56">
              <w:rPr>
                <w:b/>
                <w:lang w:val="sq-AL"/>
              </w:rPr>
              <w:t>ë</w:t>
            </w:r>
            <w:r w:rsidRPr="009F1D56">
              <w:rPr>
                <w:b/>
                <w:lang w:val="sq-AL"/>
              </w:rPr>
              <w:t xml:space="preserve"> studentit)</w:t>
            </w:r>
          </w:p>
        </w:tc>
      </w:tr>
      <w:tr w:rsidR="007B268F" w:rsidRPr="009F1D56" w14:paraId="5030AC53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14:paraId="52FD3516" w14:textId="77777777" w:rsidR="00183923" w:rsidRPr="009F1D56" w:rsidRDefault="00183923" w:rsidP="00183923">
            <w:pPr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6EA693A" w14:textId="43F668C6" w:rsidR="00183923" w:rsidRPr="009F1D56" w:rsidRDefault="00183923" w:rsidP="009A759C">
            <w:pPr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Orë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9D3C6E9" w14:textId="2A43BD1A" w:rsidR="00183923" w:rsidRPr="009F1D56" w:rsidRDefault="00183923" w:rsidP="009A759C">
            <w:pPr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Ditë/javë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B8CCE4"/>
          </w:tcPr>
          <w:p w14:paraId="4C82C79D" w14:textId="6933F9B4" w:rsidR="00183923" w:rsidRPr="009F1D56" w:rsidRDefault="00A32933" w:rsidP="009A759C">
            <w:pPr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Gjithsej</w:t>
            </w:r>
          </w:p>
        </w:tc>
      </w:tr>
      <w:tr w:rsidR="00D40A34" w:rsidRPr="009F1D56" w14:paraId="2B926E95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764FC145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>Ligjërata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65B17" w14:textId="3C45D98B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17845" w14:textId="40C630F5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15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40FFACBC" w14:textId="559FC45F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30</w:t>
            </w:r>
          </w:p>
        </w:tc>
      </w:tr>
      <w:tr w:rsidR="00D40A34" w:rsidRPr="009F1D56" w14:paraId="5217ECD3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BA90C24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>Ushtrime teorike/laboratorike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39BE5" w14:textId="64938245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0595D" w14:textId="42250555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15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01310EF8" w14:textId="3BB6AF55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30</w:t>
            </w:r>
          </w:p>
        </w:tc>
      </w:tr>
      <w:tr w:rsidR="00D40A34" w:rsidRPr="009F1D56" w14:paraId="184C149D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7AE54559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>Punë praktike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265D0" w14:textId="0EFBF051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8A76B" w14:textId="7834CF5C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sz w:val="22"/>
                <w:lang w:val="en-GB"/>
              </w:rPr>
              <w:t>5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47AB78F4" w14:textId="3DFC4C7E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sz w:val="22"/>
                <w:lang w:val="en-GB"/>
              </w:rPr>
              <w:t>10</w:t>
            </w:r>
          </w:p>
        </w:tc>
      </w:tr>
      <w:tr w:rsidR="00D40A34" w:rsidRPr="009F1D56" w14:paraId="08D1D43D" w14:textId="77777777" w:rsidTr="006C21B4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39BF9B0F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>Kontaktet me mësimdhënësin/konsultimet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C67FE" w14:textId="4D002675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0.25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3113" w14:textId="661A2C43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4D6969" w14:textId="2EB177EB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sz w:val="22"/>
                <w:lang w:val="en-GB"/>
              </w:rPr>
              <w:t>3</w:t>
            </w:r>
          </w:p>
        </w:tc>
      </w:tr>
      <w:tr w:rsidR="00D40A34" w:rsidRPr="009F1D56" w14:paraId="4B4A078E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74C7DBA2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>Ushtrime  në teren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1CDE3" w14:textId="6952502E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sz w:val="22"/>
                <w:lang w:val="en-GB"/>
              </w:rPr>
              <w:t>4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45702" w14:textId="15DADE70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6D0A9D86" w14:textId="08942D7B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sz w:val="22"/>
                <w:lang w:val="en-GB"/>
              </w:rPr>
              <w:t>4</w:t>
            </w:r>
          </w:p>
        </w:tc>
      </w:tr>
      <w:tr w:rsidR="00D40A34" w:rsidRPr="009F1D56" w14:paraId="701EA379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72109F62" w14:textId="0FF13C81" w:rsidR="00D40A34" w:rsidRPr="009F1D56" w:rsidRDefault="00D40A34" w:rsidP="00D40A34">
            <w:pPr>
              <w:rPr>
                <w:lang w:val="sq-AL"/>
              </w:rPr>
            </w:pPr>
            <w:proofErr w:type="spellStart"/>
            <w:r w:rsidRPr="009F1D56">
              <w:rPr>
                <w:lang w:val="sq-AL"/>
              </w:rPr>
              <w:lastRenderedPageBreak/>
              <w:t>Kollokfiume</w:t>
            </w:r>
            <w:proofErr w:type="spellEnd"/>
            <w:r w:rsidRPr="009F1D56">
              <w:rPr>
                <w:lang w:val="sq-AL"/>
              </w:rPr>
              <w:t>, seminare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F79C7" w14:textId="4A3AD757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F6E7C" w14:textId="6E2221B4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132E3E74" w14:textId="2F1BD5BF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4</w:t>
            </w:r>
          </w:p>
        </w:tc>
      </w:tr>
      <w:tr w:rsidR="00D40A34" w:rsidRPr="009F1D56" w14:paraId="32BCFA1D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62724484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>Detyra të  shtëpisë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B5F3B" w14:textId="13B3A634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3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14E20" w14:textId="72AD835B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6B5EE67B" w14:textId="49112C47" w:rsidR="00D40A34" w:rsidRPr="009F1D56" w:rsidRDefault="00D40A34" w:rsidP="00BB4D3A">
            <w:pPr>
              <w:jc w:val="center"/>
              <w:rPr>
                <w:lang w:val="sq-AL"/>
              </w:rPr>
            </w:pPr>
            <w:r>
              <w:rPr>
                <w:sz w:val="22"/>
                <w:lang w:val="en-GB"/>
              </w:rPr>
              <w:t>30</w:t>
            </w:r>
          </w:p>
        </w:tc>
      </w:tr>
      <w:tr w:rsidR="00D40A34" w:rsidRPr="009F1D56" w14:paraId="3BCCCA5B" w14:textId="77777777" w:rsidTr="006C21B4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16D40713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Koha e studimit </w:t>
            </w:r>
            <w:proofErr w:type="spellStart"/>
            <w:r w:rsidRPr="009F1D56">
              <w:rPr>
                <w:lang w:val="sq-AL"/>
              </w:rPr>
              <w:t>vetanak</w:t>
            </w:r>
            <w:proofErr w:type="spellEnd"/>
            <w:r w:rsidRPr="009F1D56">
              <w:rPr>
                <w:lang w:val="sq-AL"/>
              </w:rPr>
              <w:t xml:space="preserve"> të studentit (në bibliotekë ose në shtëpi)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023E4" w14:textId="4D4783A3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DC04F" w14:textId="380E9918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10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9798C5" w14:textId="4E98D6FB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20</w:t>
            </w:r>
          </w:p>
        </w:tc>
      </w:tr>
      <w:tr w:rsidR="00D40A34" w:rsidRPr="009F1D56" w14:paraId="1FE71009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3A7BEA96" w14:textId="1DB82DC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>Përgatitja përfundimtare për provim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35B0D" w14:textId="2F16A3D8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8E468" w14:textId="7DA2537B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5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42CF25B9" w14:textId="05693CAA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10</w:t>
            </w:r>
          </w:p>
        </w:tc>
      </w:tr>
      <w:tr w:rsidR="00D40A34" w:rsidRPr="009F1D56" w14:paraId="078BBF0A" w14:textId="77777777" w:rsidTr="006C21B4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7E5EFD56" w14:textId="2F98AA6A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Koha e kaluar në vlerësim (teste, </w:t>
            </w:r>
            <w:proofErr w:type="spellStart"/>
            <w:r w:rsidRPr="009F1D56">
              <w:rPr>
                <w:lang w:val="sq-AL"/>
              </w:rPr>
              <w:t>kuiz</w:t>
            </w:r>
            <w:proofErr w:type="spellEnd"/>
            <w:r w:rsidRPr="009F1D56">
              <w:rPr>
                <w:lang w:val="sq-AL"/>
              </w:rPr>
              <w:t>, provim final)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C4CE" w14:textId="59D5CA37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FD05A" w14:textId="294892EF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98EB67" w14:textId="20D4AF6F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4</w:t>
            </w:r>
          </w:p>
        </w:tc>
      </w:tr>
      <w:tr w:rsidR="00D40A34" w:rsidRPr="009F1D56" w14:paraId="0182A5AB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172C9656" w14:textId="4065939D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Projektet, prezantimet , </w:t>
            </w:r>
            <w:proofErr w:type="spellStart"/>
            <w:r w:rsidRPr="009F1D56">
              <w:rPr>
                <w:lang w:val="sq-AL"/>
              </w:rPr>
              <w:t>etj</w:t>
            </w:r>
            <w:proofErr w:type="spellEnd"/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2175" w14:textId="2C9092EC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2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05288" w14:textId="49010E63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3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14:paraId="324AFAC2" w14:textId="1C6C755B" w:rsidR="00D40A34" w:rsidRPr="009F1D56" w:rsidRDefault="00D40A34" w:rsidP="00BB4D3A">
            <w:pPr>
              <w:jc w:val="center"/>
              <w:rPr>
                <w:lang w:val="sq-AL"/>
              </w:rPr>
            </w:pPr>
            <w:r w:rsidRPr="00C80B0D">
              <w:rPr>
                <w:sz w:val="22"/>
                <w:lang w:val="en-GB"/>
              </w:rPr>
              <w:t>6</w:t>
            </w:r>
          </w:p>
        </w:tc>
      </w:tr>
      <w:tr w:rsidR="00D40A34" w:rsidRPr="009F1D56" w14:paraId="47059413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0C1A45A6" w14:textId="77777777" w:rsidR="00D40A34" w:rsidRPr="009F1D56" w:rsidRDefault="00D40A34" w:rsidP="00D40A34">
            <w:pPr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Totali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6EEB171" w14:textId="77777777" w:rsidR="00D40A34" w:rsidRPr="009F1D56" w:rsidRDefault="00D40A34" w:rsidP="00BB4D3A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E1A33F9" w14:textId="77777777" w:rsidR="00D40A34" w:rsidRPr="009F1D56" w:rsidRDefault="00D40A34" w:rsidP="00BB4D3A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B8CCE4"/>
          </w:tcPr>
          <w:p w14:paraId="7E48B99C" w14:textId="0A5E7BB0" w:rsidR="00D40A34" w:rsidRPr="009F1D56" w:rsidRDefault="00D40A34" w:rsidP="00BB4D3A">
            <w:pPr>
              <w:jc w:val="center"/>
              <w:rPr>
                <w:b/>
                <w:lang w:val="sq-AL"/>
              </w:rPr>
            </w:pPr>
            <w:r>
              <w:t>151</w:t>
            </w:r>
          </w:p>
        </w:tc>
      </w:tr>
      <w:tr w:rsidR="00D40A34" w:rsidRPr="009F1D56" w14:paraId="14668C3F" w14:textId="77777777" w:rsidTr="0020235E">
        <w:trPr>
          <w:gridAfter w:val="1"/>
          <w:wAfter w:w="340" w:type="dxa"/>
        </w:trPr>
        <w:tc>
          <w:tcPr>
            <w:tcW w:w="8866" w:type="dxa"/>
            <w:gridSpan w:val="12"/>
            <w:shd w:val="clear" w:color="auto" w:fill="B8CCE4"/>
          </w:tcPr>
          <w:p w14:paraId="3C0E873A" w14:textId="77777777" w:rsidR="00D40A34" w:rsidRPr="009F1D56" w:rsidRDefault="00D40A34" w:rsidP="00D40A34">
            <w:pPr>
              <w:rPr>
                <w:b/>
                <w:lang w:val="sq-AL"/>
              </w:rPr>
            </w:pPr>
          </w:p>
        </w:tc>
      </w:tr>
      <w:tr w:rsidR="00D40A34" w:rsidRPr="009F1D56" w14:paraId="7A8391F6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0F8EA65" w14:textId="6788B388" w:rsidR="00D40A34" w:rsidRPr="009F1D56" w:rsidRDefault="00D40A34" w:rsidP="00D40A34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Mjetet e konkretizimit</w:t>
            </w:r>
          </w:p>
        </w:tc>
        <w:tc>
          <w:tcPr>
            <w:tcW w:w="5163" w:type="dxa"/>
            <w:gridSpan w:val="7"/>
            <w:tcBorders>
              <w:left w:val="single" w:sz="4" w:space="0" w:color="auto"/>
            </w:tcBorders>
          </w:tcPr>
          <w:p w14:paraId="284502A7" w14:textId="2DB5DF64" w:rsidR="00D40A34" w:rsidRPr="009F1D56" w:rsidRDefault="00D40A34" w:rsidP="00D40A34">
            <w:pPr>
              <w:pStyle w:val="NoSpacing"/>
              <w:rPr>
                <w:i/>
                <w:lang w:val="sq-AL"/>
              </w:rPr>
            </w:pPr>
            <w:proofErr w:type="spellStart"/>
            <w:r w:rsidRPr="009F1D56">
              <w:rPr>
                <w:lang w:val="sq-AL"/>
              </w:rPr>
              <w:t>Lap</w:t>
            </w:r>
            <w:proofErr w:type="spellEnd"/>
            <w:r w:rsidRPr="009F1D56">
              <w:rPr>
                <w:lang w:val="sq-AL"/>
              </w:rPr>
              <w:t xml:space="preserve"> Top, Projektor, Tabela, </w:t>
            </w:r>
            <w:proofErr w:type="spellStart"/>
            <w:r w:rsidRPr="009F1D56">
              <w:rPr>
                <w:lang w:val="sq-AL"/>
              </w:rPr>
              <w:t>markera</w:t>
            </w:r>
            <w:proofErr w:type="spellEnd"/>
            <w:r w:rsidRPr="009F1D56">
              <w:rPr>
                <w:lang w:val="sq-AL"/>
              </w:rPr>
              <w:t xml:space="preserve">, </w:t>
            </w:r>
            <w:proofErr w:type="spellStart"/>
            <w:r w:rsidRPr="009F1D56">
              <w:rPr>
                <w:lang w:val="sq-AL"/>
              </w:rPr>
              <w:t>Smart</w:t>
            </w:r>
            <w:proofErr w:type="spellEnd"/>
            <w:r w:rsidRPr="009F1D56">
              <w:rPr>
                <w:lang w:val="sq-AL"/>
              </w:rPr>
              <w:t xml:space="preserve"> </w:t>
            </w:r>
            <w:proofErr w:type="spellStart"/>
            <w:r w:rsidRPr="009F1D56">
              <w:rPr>
                <w:lang w:val="sq-AL"/>
              </w:rPr>
              <w:t>Board</w:t>
            </w:r>
            <w:proofErr w:type="spellEnd"/>
            <w:r w:rsidRPr="009F1D56">
              <w:rPr>
                <w:lang w:val="sq-AL"/>
              </w:rPr>
              <w:t>, vide-prezantime,  kampionë, etj.</w:t>
            </w:r>
          </w:p>
        </w:tc>
      </w:tr>
      <w:tr w:rsidR="00D40A34" w:rsidRPr="009F1D56" w14:paraId="08D45015" w14:textId="77777777" w:rsidTr="0020235E">
        <w:trPr>
          <w:gridAfter w:val="1"/>
          <w:wAfter w:w="340" w:type="dxa"/>
        </w:trPr>
        <w:tc>
          <w:tcPr>
            <w:tcW w:w="37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FAD32AD" w14:textId="3547B9A0" w:rsidR="00D40A34" w:rsidRPr="009F1D56" w:rsidRDefault="00D40A34" w:rsidP="00D40A34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163" w:type="dxa"/>
            <w:gridSpan w:val="7"/>
            <w:tcBorders>
              <w:left w:val="single" w:sz="4" w:space="0" w:color="auto"/>
            </w:tcBorders>
          </w:tcPr>
          <w:p w14:paraId="127E0D63" w14:textId="1BA905BF" w:rsidR="00D40A34" w:rsidRPr="009F1D56" w:rsidRDefault="00D40A34" w:rsidP="00D40A34">
            <w:pPr>
              <w:pStyle w:val="NoSpacing"/>
              <w:rPr>
                <w:lang w:val="sq-AL"/>
              </w:rPr>
            </w:pPr>
            <w:r w:rsidRPr="009F1D56">
              <w:rPr>
                <w:lang w:val="sq-AL"/>
              </w:rPr>
              <w:t>ligjëratë, ushtrime numerike, seminar, diskutim, punë në grupe, etj.</w:t>
            </w:r>
            <w:r w:rsidRPr="009F1D56">
              <w:rPr>
                <w:i/>
                <w:lang w:val="sq-AL"/>
              </w:rPr>
              <w:t xml:space="preserve"> </w:t>
            </w:r>
          </w:p>
        </w:tc>
      </w:tr>
      <w:tr w:rsidR="00D40A34" w:rsidRPr="009F1D56" w14:paraId="668FD8C3" w14:textId="77777777" w:rsidTr="0020235E">
        <w:trPr>
          <w:gridAfter w:val="1"/>
          <w:wAfter w:w="340" w:type="dxa"/>
          <w:trHeight w:val="284"/>
        </w:trPr>
        <w:tc>
          <w:tcPr>
            <w:tcW w:w="3703" w:type="dxa"/>
            <w:gridSpan w:val="5"/>
            <w:vMerge w:val="restart"/>
            <w:vAlign w:val="center"/>
          </w:tcPr>
          <w:p w14:paraId="24838DA5" w14:textId="77777777" w:rsidR="00D40A34" w:rsidRPr="009F1D56" w:rsidRDefault="00D40A34" w:rsidP="00D40A34">
            <w:pPr>
              <w:pStyle w:val="NoSpacing"/>
              <w:spacing w:line="245" w:lineRule="auto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 xml:space="preserve">Raporti në mes të studimit teorik dhe praktik: </w:t>
            </w:r>
          </w:p>
        </w:tc>
        <w:tc>
          <w:tcPr>
            <w:tcW w:w="2406" w:type="dxa"/>
            <w:gridSpan w:val="5"/>
            <w:vAlign w:val="center"/>
          </w:tcPr>
          <w:p w14:paraId="65DDAF68" w14:textId="77777777" w:rsidR="00D40A34" w:rsidRPr="009F1D56" w:rsidRDefault="00D40A34" w:rsidP="00D40A34">
            <w:pPr>
              <w:pStyle w:val="NoSpacing"/>
              <w:spacing w:line="245" w:lineRule="auto"/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Pjesa teorike</w:t>
            </w:r>
          </w:p>
        </w:tc>
        <w:tc>
          <w:tcPr>
            <w:tcW w:w="2757" w:type="dxa"/>
            <w:gridSpan w:val="2"/>
            <w:vAlign w:val="center"/>
          </w:tcPr>
          <w:p w14:paraId="049F1907" w14:textId="77777777" w:rsidR="00D40A34" w:rsidRPr="009F1D56" w:rsidRDefault="00D40A34" w:rsidP="00D40A34">
            <w:pPr>
              <w:pStyle w:val="NoSpacing"/>
              <w:spacing w:line="245" w:lineRule="auto"/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Pjesa praktike</w:t>
            </w:r>
          </w:p>
        </w:tc>
      </w:tr>
      <w:tr w:rsidR="00D40A34" w:rsidRPr="009F1D56" w14:paraId="21004B3B" w14:textId="77777777" w:rsidTr="0020235E">
        <w:trPr>
          <w:gridAfter w:val="1"/>
          <w:wAfter w:w="340" w:type="dxa"/>
          <w:trHeight w:val="284"/>
        </w:trPr>
        <w:tc>
          <w:tcPr>
            <w:tcW w:w="3703" w:type="dxa"/>
            <w:gridSpan w:val="5"/>
            <w:vMerge/>
            <w:vAlign w:val="center"/>
          </w:tcPr>
          <w:p w14:paraId="377BAC06" w14:textId="77777777" w:rsidR="00D40A34" w:rsidRPr="009F1D56" w:rsidRDefault="00D40A34" w:rsidP="00D40A34">
            <w:pPr>
              <w:pStyle w:val="NoSpacing"/>
              <w:spacing w:line="245" w:lineRule="auto"/>
              <w:rPr>
                <w:b/>
                <w:lang w:val="sq-AL"/>
              </w:rPr>
            </w:pPr>
          </w:p>
        </w:tc>
        <w:tc>
          <w:tcPr>
            <w:tcW w:w="2406" w:type="dxa"/>
            <w:gridSpan w:val="5"/>
            <w:vAlign w:val="center"/>
          </w:tcPr>
          <w:p w14:paraId="1E832D56" w14:textId="2461AAC5" w:rsidR="00D40A34" w:rsidRPr="009F1D56" w:rsidRDefault="00D40A34" w:rsidP="00D40A34">
            <w:pPr>
              <w:pStyle w:val="NoSpacing"/>
              <w:spacing w:line="245" w:lineRule="auto"/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40%</w:t>
            </w:r>
          </w:p>
        </w:tc>
        <w:tc>
          <w:tcPr>
            <w:tcW w:w="2757" w:type="dxa"/>
            <w:gridSpan w:val="2"/>
            <w:vAlign w:val="center"/>
          </w:tcPr>
          <w:p w14:paraId="296EF6D6" w14:textId="40649726" w:rsidR="00D40A34" w:rsidRPr="009F1D56" w:rsidRDefault="00D40A34" w:rsidP="00D40A34">
            <w:pPr>
              <w:pStyle w:val="NoSpacing"/>
              <w:spacing w:line="245" w:lineRule="auto"/>
              <w:jc w:val="center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60%</w:t>
            </w:r>
          </w:p>
        </w:tc>
      </w:tr>
      <w:tr w:rsidR="00D40A34" w:rsidRPr="009F1D56" w14:paraId="0107106E" w14:textId="77777777" w:rsidTr="0020235E">
        <w:trPr>
          <w:gridAfter w:val="1"/>
          <w:wAfter w:w="340" w:type="dxa"/>
        </w:trPr>
        <w:tc>
          <w:tcPr>
            <w:tcW w:w="8866" w:type="dxa"/>
            <w:gridSpan w:val="12"/>
            <w:shd w:val="clear" w:color="auto" w:fill="B8CCE4"/>
          </w:tcPr>
          <w:p w14:paraId="0F5D154E" w14:textId="77777777" w:rsidR="00D40A34" w:rsidRPr="009F1D56" w:rsidRDefault="00D40A34" w:rsidP="00D40A34">
            <w:pPr>
              <w:rPr>
                <w:b/>
                <w:lang w:val="sq-AL"/>
              </w:rPr>
            </w:pPr>
          </w:p>
        </w:tc>
      </w:tr>
      <w:tr w:rsidR="00D40A34" w:rsidRPr="009F1D56" w14:paraId="34C2ABFA" w14:textId="77777777" w:rsidTr="0020235E">
        <w:trPr>
          <w:gridAfter w:val="1"/>
          <w:wAfter w:w="340" w:type="dxa"/>
          <w:trHeight w:val="181"/>
        </w:trPr>
        <w:tc>
          <w:tcPr>
            <w:tcW w:w="1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8D0" w14:textId="77777777" w:rsidR="00D40A34" w:rsidRPr="009F1D56" w:rsidRDefault="00D40A34" w:rsidP="00D40A34">
            <w:pPr>
              <w:spacing w:line="244" w:lineRule="auto"/>
              <w:rPr>
                <w:b/>
                <w:i/>
                <w:lang w:val="sq-AL"/>
              </w:rPr>
            </w:pPr>
            <w:bookmarkStart w:id="0" w:name="_Hlk89552644"/>
            <w:r w:rsidRPr="009F1D56">
              <w:rPr>
                <w:b/>
                <w:i/>
                <w:lang w:val="sq-AL"/>
              </w:rPr>
              <w:t>Metodat e vlerësimit:</w:t>
            </w:r>
          </w:p>
        </w:tc>
        <w:tc>
          <w:tcPr>
            <w:tcW w:w="2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FAE6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Vlerësimi i parë: </w:t>
            </w:r>
            <w:r w:rsidRPr="009F1D56">
              <w:rPr>
                <w:b/>
                <w:lang w:val="sq-AL"/>
              </w:rPr>
              <w:t xml:space="preserve">20% </w:t>
            </w:r>
          </w:p>
          <w:p w14:paraId="1E0AFA09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Vlerësimi i dytë   </w:t>
            </w:r>
            <w:r w:rsidRPr="009F1D56">
              <w:rPr>
                <w:b/>
                <w:lang w:val="sq-AL"/>
              </w:rPr>
              <w:t xml:space="preserve">20% </w:t>
            </w:r>
          </w:p>
          <w:p w14:paraId="2626F2C1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Detyrat e shtëpisë ose angazhime  tjera </w:t>
            </w:r>
            <w:r w:rsidRPr="009F1D56">
              <w:rPr>
                <w:b/>
                <w:lang w:val="sq-AL"/>
              </w:rPr>
              <w:t xml:space="preserve">15% </w:t>
            </w:r>
          </w:p>
          <w:p w14:paraId="3F3B9487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Vijimi i rregullt  </w:t>
            </w:r>
            <w:r w:rsidRPr="009F1D56">
              <w:rPr>
                <w:b/>
                <w:lang w:val="sq-AL"/>
              </w:rPr>
              <w:t xml:space="preserve">5% </w:t>
            </w:r>
          </w:p>
          <w:p w14:paraId="6BBDE4A5" w14:textId="77777777" w:rsidR="00D40A34" w:rsidRPr="009F1D56" w:rsidRDefault="00D40A34" w:rsidP="00D40A34">
            <w:pPr>
              <w:rPr>
                <w:lang w:val="sq-AL"/>
              </w:rPr>
            </w:pPr>
            <w:r w:rsidRPr="009F1D56">
              <w:rPr>
                <w:lang w:val="sq-AL"/>
              </w:rPr>
              <w:t xml:space="preserve">Provimi final    </w:t>
            </w:r>
            <w:r w:rsidRPr="009F1D56">
              <w:rPr>
                <w:b/>
                <w:lang w:val="sq-AL"/>
              </w:rPr>
              <w:t>40%</w:t>
            </w:r>
            <w:r w:rsidRPr="009F1D56">
              <w:rPr>
                <w:lang w:val="sq-AL"/>
              </w:rPr>
              <w:t xml:space="preserve"> </w:t>
            </w:r>
          </w:p>
          <w:p w14:paraId="6EF97377" w14:textId="77777777" w:rsidR="00D40A34" w:rsidRPr="009F1D56" w:rsidRDefault="00D40A34" w:rsidP="00D40A34">
            <w:pPr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Total 100%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A13A" w14:textId="77777777" w:rsidR="00D40A34" w:rsidRPr="009F1D56" w:rsidRDefault="00D40A34" w:rsidP="00D40A34">
            <w:pPr>
              <w:spacing w:line="244" w:lineRule="auto"/>
              <w:jc w:val="center"/>
              <w:rPr>
                <w:lang w:val="sq-AL"/>
              </w:rPr>
            </w:pPr>
            <w:r w:rsidRPr="009F1D56">
              <w:rPr>
                <w:lang w:val="sq-AL"/>
              </w:rPr>
              <w:t>Pikët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17CC" w14:textId="77777777" w:rsidR="00D40A34" w:rsidRPr="009F1D56" w:rsidRDefault="00D40A34" w:rsidP="00D40A34">
            <w:pPr>
              <w:spacing w:line="244" w:lineRule="auto"/>
              <w:jc w:val="center"/>
              <w:rPr>
                <w:lang w:val="sq-AL"/>
              </w:rPr>
            </w:pPr>
            <w:r w:rsidRPr="009F1D56">
              <w:rPr>
                <w:lang w:val="sq-AL"/>
              </w:rPr>
              <w:t>Nota Përfundimtar</w:t>
            </w:r>
          </w:p>
        </w:tc>
      </w:tr>
      <w:tr w:rsidR="00D40A34" w:rsidRPr="009F1D56" w14:paraId="12431F03" w14:textId="77777777" w:rsidTr="0020235E">
        <w:trPr>
          <w:gridAfter w:val="1"/>
          <w:wAfter w:w="340" w:type="dxa"/>
          <w:trHeight w:val="211"/>
        </w:trPr>
        <w:tc>
          <w:tcPr>
            <w:tcW w:w="12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882" w14:textId="77777777" w:rsidR="00D40A34" w:rsidRPr="009F1D56" w:rsidRDefault="00D40A34" w:rsidP="00D40A34">
            <w:pPr>
              <w:rPr>
                <w:b/>
                <w:i/>
                <w:lang w:val="sq-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008" w14:textId="77777777" w:rsidR="00D40A34" w:rsidRPr="009F1D56" w:rsidRDefault="00D40A34" w:rsidP="00D40A34">
            <w:pPr>
              <w:rPr>
                <w:b/>
                <w:lang w:val="sq-AL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612D5A" w14:textId="77777777" w:rsidR="00D40A34" w:rsidRPr="009F1D56" w:rsidRDefault="00D40A34" w:rsidP="00D40A34">
            <w:pPr>
              <w:spacing w:line="244" w:lineRule="auto"/>
              <w:jc w:val="right"/>
              <w:rPr>
                <w:lang w:val="sq-AL"/>
              </w:rPr>
            </w:pPr>
            <w:r w:rsidRPr="009F1D56">
              <w:rPr>
                <w:lang w:val="sq-AL"/>
              </w:rPr>
              <w:t>prej 90 deri 100 pikë</w:t>
            </w:r>
          </w:p>
          <w:p w14:paraId="5F15A33F" w14:textId="77777777" w:rsidR="00D40A34" w:rsidRPr="009F1D56" w:rsidRDefault="00D40A34" w:rsidP="00D40A34">
            <w:pPr>
              <w:spacing w:line="244" w:lineRule="auto"/>
              <w:jc w:val="right"/>
              <w:rPr>
                <w:lang w:val="sq-AL"/>
              </w:rPr>
            </w:pPr>
            <w:r w:rsidRPr="009F1D56">
              <w:rPr>
                <w:lang w:val="sq-AL"/>
              </w:rPr>
              <w:t>prej 80 deri 89 pikë</w:t>
            </w:r>
          </w:p>
          <w:p w14:paraId="5C2481A6" w14:textId="77777777" w:rsidR="00D40A34" w:rsidRPr="009F1D56" w:rsidRDefault="00D40A34" w:rsidP="00D40A34">
            <w:pPr>
              <w:spacing w:line="244" w:lineRule="auto"/>
              <w:jc w:val="right"/>
              <w:rPr>
                <w:lang w:val="sq-AL"/>
              </w:rPr>
            </w:pPr>
            <w:r w:rsidRPr="009F1D56">
              <w:rPr>
                <w:lang w:val="sq-AL"/>
              </w:rPr>
              <w:t>prej 70 deri 79 pikë</w:t>
            </w:r>
          </w:p>
          <w:p w14:paraId="7F8EAE5E" w14:textId="77777777" w:rsidR="00D40A34" w:rsidRPr="009F1D56" w:rsidRDefault="00D40A34" w:rsidP="00D40A34">
            <w:pPr>
              <w:spacing w:line="244" w:lineRule="auto"/>
              <w:jc w:val="right"/>
              <w:rPr>
                <w:lang w:val="sq-AL"/>
              </w:rPr>
            </w:pPr>
            <w:r w:rsidRPr="009F1D56">
              <w:rPr>
                <w:lang w:val="sq-AL"/>
              </w:rPr>
              <w:t>prej 60 deri 69 pikë</w:t>
            </w:r>
          </w:p>
          <w:p w14:paraId="1FC45006" w14:textId="77777777" w:rsidR="00D40A34" w:rsidRPr="009F1D56" w:rsidRDefault="00D40A34" w:rsidP="00D40A34">
            <w:pPr>
              <w:spacing w:line="244" w:lineRule="auto"/>
              <w:jc w:val="right"/>
              <w:rPr>
                <w:lang w:val="sq-AL"/>
              </w:rPr>
            </w:pPr>
            <w:r w:rsidRPr="009F1D56">
              <w:rPr>
                <w:lang w:val="sq-AL"/>
              </w:rPr>
              <w:t>prej 50 deri 59 pikë</w:t>
            </w:r>
          </w:p>
          <w:p w14:paraId="493EC408" w14:textId="77777777" w:rsidR="00D40A34" w:rsidRPr="009F1D56" w:rsidRDefault="00D40A34" w:rsidP="00D40A34">
            <w:pPr>
              <w:spacing w:line="244" w:lineRule="auto"/>
              <w:jc w:val="right"/>
              <w:rPr>
                <w:lang w:val="sq-AL"/>
              </w:rPr>
            </w:pPr>
            <w:r w:rsidRPr="009F1D56">
              <w:rPr>
                <w:lang w:val="sq-AL"/>
              </w:rPr>
              <w:t>deri 49 pikë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F3362F" w14:textId="77777777" w:rsidR="00D40A34" w:rsidRPr="009F1D56" w:rsidRDefault="00D40A34" w:rsidP="00D40A34">
            <w:pPr>
              <w:spacing w:line="244" w:lineRule="auto"/>
              <w:rPr>
                <w:lang w:val="sq-AL"/>
              </w:rPr>
            </w:pPr>
            <w:r w:rsidRPr="009F1D56">
              <w:rPr>
                <w:lang w:val="sq-AL"/>
              </w:rPr>
              <w:t>10 (dhjetë) (A)</w:t>
            </w:r>
          </w:p>
          <w:p w14:paraId="1872634C" w14:textId="77777777" w:rsidR="00D40A34" w:rsidRPr="009F1D56" w:rsidRDefault="00D40A34" w:rsidP="00D40A34">
            <w:pPr>
              <w:spacing w:line="244" w:lineRule="auto"/>
              <w:rPr>
                <w:lang w:val="sq-AL"/>
              </w:rPr>
            </w:pPr>
            <w:r w:rsidRPr="009F1D56">
              <w:rPr>
                <w:lang w:val="sq-AL"/>
              </w:rPr>
              <w:t>9 (nëntë) (B)</w:t>
            </w:r>
          </w:p>
          <w:p w14:paraId="77581341" w14:textId="77777777" w:rsidR="00D40A34" w:rsidRPr="009F1D56" w:rsidRDefault="00D40A34" w:rsidP="00D40A34">
            <w:pPr>
              <w:spacing w:line="244" w:lineRule="auto"/>
              <w:rPr>
                <w:lang w:val="sq-AL"/>
              </w:rPr>
            </w:pPr>
            <w:r w:rsidRPr="009F1D56">
              <w:rPr>
                <w:lang w:val="sq-AL"/>
              </w:rPr>
              <w:t>8 (tetë) (C)</w:t>
            </w:r>
          </w:p>
          <w:p w14:paraId="08E78ABF" w14:textId="77777777" w:rsidR="00D40A34" w:rsidRPr="009F1D56" w:rsidRDefault="00D40A34" w:rsidP="00D40A34">
            <w:pPr>
              <w:spacing w:line="244" w:lineRule="auto"/>
              <w:rPr>
                <w:lang w:val="sq-AL"/>
              </w:rPr>
            </w:pPr>
            <w:r w:rsidRPr="009F1D56">
              <w:rPr>
                <w:lang w:val="sq-AL"/>
              </w:rPr>
              <w:t>7 (shtatë) (D)</w:t>
            </w:r>
          </w:p>
          <w:p w14:paraId="35C264AE" w14:textId="77777777" w:rsidR="00D40A34" w:rsidRPr="009F1D56" w:rsidRDefault="00D40A34" w:rsidP="00D40A34">
            <w:pPr>
              <w:spacing w:line="244" w:lineRule="auto"/>
              <w:rPr>
                <w:lang w:val="sq-AL"/>
              </w:rPr>
            </w:pPr>
            <w:r w:rsidRPr="009F1D56">
              <w:rPr>
                <w:lang w:val="sq-AL"/>
              </w:rPr>
              <w:t>6 (gjashtë) (E)</w:t>
            </w:r>
          </w:p>
          <w:p w14:paraId="7D9D2FE3" w14:textId="77777777" w:rsidR="00D40A34" w:rsidRPr="009F1D56" w:rsidRDefault="00D40A34" w:rsidP="00D40A34">
            <w:pPr>
              <w:spacing w:line="244" w:lineRule="auto"/>
              <w:rPr>
                <w:lang w:val="sq-AL"/>
              </w:rPr>
            </w:pPr>
            <w:r w:rsidRPr="009F1D56">
              <w:rPr>
                <w:lang w:val="sq-AL"/>
              </w:rPr>
              <w:t>5 (pesë) (F)</w:t>
            </w:r>
          </w:p>
        </w:tc>
      </w:tr>
      <w:bookmarkEnd w:id="0"/>
      <w:tr w:rsidR="00D40A34" w:rsidRPr="009F1D56" w14:paraId="59EC0F4F" w14:textId="77777777" w:rsidTr="0020235E">
        <w:trPr>
          <w:gridAfter w:val="1"/>
          <w:wAfter w:w="340" w:type="dxa"/>
        </w:trPr>
        <w:tc>
          <w:tcPr>
            <w:tcW w:w="8866" w:type="dxa"/>
            <w:gridSpan w:val="12"/>
            <w:shd w:val="clear" w:color="auto" w:fill="B8CCE4"/>
          </w:tcPr>
          <w:p w14:paraId="11B4A35E" w14:textId="77777777" w:rsidR="00D40A34" w:rsidRPr="009F1D56" w:rsidRDefault="00D40A34" w:rsidP="00D40A34">
            <w:pPr>
              <w:rPr>
                <w:b/>
                <w:lang w:val="sq-AL"/>
              </w:rPr>
            </w:pPr>
          </w:p>
        </w:tc>
      </w:tr>
      <w:tr w:rsidR="00D40A34" w:rsidRPr="009F1D56" w14:paraId="2F8BE945" w14:textId="77777777" w:rsidTr="0020235E">
        <w:trPr>
          <w:gridAfter w:val="1"/>
          <w:wAfter w:w="340" w:type="dxa"/>
          <w:trHeight w:val="1154"/>
        </w:trPr>
        <w:tc>
          <w:tcPr>
            <w:tcW w:w="1296" w:type="dxa"/>
            <w:gridSpan w:val="3"/>
          </w:tcPr>
          <w:p w14:paraId="3647FF75" w14:textId="77777777" w:rsidR="00D40A34" w:rsidRPr="009F1D56" w:rsidRDefault="00D40A34" w:rsidP="00D40A34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7570" w:type="dxa"/>
            <w:gridSpan w:val="9"/>
          </w:tcPr>
          <w:p w14:paraId="4C3F38E9" w14:textId="77777777" w:rsidR="00D40A34" w:rsidRPr="009F1D56" w:rsidRDefault="00D40A34" w:rsidP="00D40A3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Noorani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Rapid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2006,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Wiley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Sons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127129" w14:textId="30771092" w:rsidR="00D40A34" w:rsidRPr="009F1D56" w:rsidRDefault="00D40A34" w:rsidP="00D40A3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Chua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C. K.,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Leong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K. F.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C.S., Rapid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2003,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A34" w:rsidRPr="009F1D56" w14:paraId="377DC72E" w14:textId="77777777" w:rsidTr="0020235E">
        <w:trPr>
          <w:gridAfter w:val="1"/>
          <w:wAfter w:w="340" w:type="dxa"/>
          <w:trHeight w:val="1154"/>
        </w:trPr>
        <w:tc>
          <w:tcPr>
            <w:tcW w:w="1296" w:type="dxa"/>
            <w:gridSpan w:val="3"/>
          </w:tcPr>
          <w:p w14:paraId="76E36165" w14:textId="59D837B2" w:rsidR="00D40A34" w:rsidRPr="009F1D56" w:rsidRDefault="00D40A34" w:rsidP="00D40A34">
            <w:pPr>
              <w:pStyle w:val="NoSpacing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Literatura shtesë:</w:t>
            </w:r>
          </w:p>
        </w:tc>
        <w:tc>
          <w:tcPr>
            <w:tcW w:w="7570" w:type="dxa"/>
            <w:gridSpan w:val="9"/>
          </w:tcPr>
          <w:p w14:paraId="62C38748" w14:textId="77777777" w:rsidR="00D40A34" w:rsidRPr="009F1D56" w:rsidRDefault="00D40A34" w:rsidP="00D40A3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N.Hopkinson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R.J. M.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Hauge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P M,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Dickens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Rapid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Manufacturing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– An Industrial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age, 2005,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Wiley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1AB02" w14:textId="77777777" w:rsidR="00D40A34" w:rsidRPr="009F1D56" w:rsidRDefault="00D40A34" w:rsidP="00D40A3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D. T.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Pham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S. S.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Dimov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Rapid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Manufacturing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- The Technologies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Rapid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Rapid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Tooling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2001,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1C5F39" w14:textId="1B11B10B" w:rsidR="00D40A34" w:rsidRPr="009F1D56" w:rsidRDefault="00D40A34" w:rsidP="00D40A3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Kamrani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A. K.,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Nasr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E. A., Rapid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, 2006,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D40A34" w:rsidRPr="009F1D56" w14:paraId="082426C5" w14:textId="77777777" w:rsidTr="0020235E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1" w:type="dxa"/>
          <w:trHeight w:val="109"/>
          <w:tblCellSpacing w:w="0" w:type="dxa"/>
          <w:jc w:val="center"/>
        </w:trPr>
        <w:tc>
          <w:tcPr>
            <w:tcW w:w="9055" w:type="dxa"/>
            <w:gridSpan w:val="12"/>
            <w:hideMark/>
          </w:tcPr>
          <w:p w14:paraId="4B7CA71F" w14:textId="77777777" w:rsidR="00D40A34" w:rsidRPr="009F1D56" w:rsidRDefault="00D40A34" w:rsidP="00D40A34">
            <w:pPr>
              <w:jc w:val="both"/>
              <w:rPr>
                <w:lang w:val="sq-AL"/>
              </w:rPr>
            </w:pPr>
          </w:p>
        </w:tc>
      </w:tr>
      <w:tr w:rsidR="00D40A34" w:rsidRPr="009F1D56" w14:paraId="0F93A21C" w14:textId="77777777" w:rsidTr="0020235E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6"/>
          <w:wBefore w:w="151" w:type="dxa"/>
          <w:wAfter w:w="4180" w:type="dxa"/>
          <w:tblCellSpacing w:w="0" w:type="dxa"/>
          <w:jc w:val="center"/>
        </w:trPr>
        <w:tc>
          <w:tcPr>
            <w:tcW w:w="621" w:type="dxa"/>
            <w:hideMark/>
          </w:tcPr>
          <w:p w14:paraId="6DF00EE8" w14:textId="77777777" w:rsidR="00D40A34" w:rsidRPr="009F1D56" w:rsidRDefault="00D40A34" w:rsidP="00D40A34">
            <w:pPr>
              <w:jc w:val="both"/>
              <w:rPr>
                <w:lang w:val="sq-AL"/>
              </w:rPr>
            </w:pPr>
          </w:p>
        </w:tc>
        <w:tc>
          <w:tcPr>
            <w:tcW w:w="4254" w:type="dxa"/>
            <w:gridSpan w:val="5"/>
            <w:tcMar>
              <w:top w:w="0" w:type="dxa"/>
              <w:left w:w="63" w:type="dxa"/>
              <w:bottom w:w="0" w:type="dxa"/>
              <w:right w:w="125" w:type="dxa"/>
            </w:tcMar>
            <w:hideMark/>
          </w:tcPr>
          <w:p w14:paraId="2D78D517" w14:textId="77777777" w:rsidR="00D40A34" w:rsidRPr="009F1D56" w:rsidRDefault="00D40A34" w:rsidP="00D40A34">
            <w:pPr>
              <w:jc w:val="both"/>
              <w:rPr>
                <w:lang w:val="sq-AL"/>
              </w:rPr>
            </w:pPr>
          </w:p>
        </w:tc>
      </w:tr>
    </w:tbl>
    <w:p w14:paraId="2DBEBBFA" w14:textId="77777777" w:rsidR="006F116D" w:rsidRPr="009F1D56" w:rsidRDefault="006F116D">
      <w:pPr>
        <w:rPr>
          <w:b/>
          <w:lang w:val="sq-AL"/>
        </w:rPr>
      </w:pPr>
    </w:p>
    <w:tbl>
      <w:tblPr>
        <w:tblpPr w:leftFromText="180" w:rightFromText="180" w:bottomFromText="200" w:vertAnchor="text" w:horzAnchor="margin" w:tblpY="4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200"/>
      </w:tblGrid>
      <w:tr w:rsidR="007B268F" w:rsidRPr="009F1D56" w14:paraId="1C4FB1D3" w14:textId="77777777" w:rsidTr="00FA4C06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E3542C7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 xml:space="preserve">Plani i detajuar i mësimit:  </w:t>
            </w:r>
          </w:p>
        </w:tc>
      </w:tr>
      <w:tr w:rsidR="007B268F" w:rsidRPr="009F1D56" w14:paraId="260CE9E6" w14:textId="77777777" w:rsidTr="00FA4C0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865A3D9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Java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E4B9E84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lang w:val="sq-AL"/>
              </w:rPr>
              <w:t>Ligjërata që do të zhvillohet</w:t>
            </w:r>
          </w:p>
        </w:tc>
      </w:tr>
      <w:tr w:rsidR="007B268F" w:rsidRPr="009F1D56" w14:paraId="014AAC34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DC05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9AA" w14:textId="3BCDA83C" w:rsidR="00116FDF" w:rsidRPr="009F1D56" w:rsidRDefault="00DD10F2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Hyrje n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zhvillimin e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prototipeve</w:t>
            </w:r>
            <w:proofErr w:type="spellEnd"/>
          </w:p>
        </w:tc>
      </w:tr>
      <w:tr w:rsidR="007B268F" w:rsidRPr="009F1D56" w14:paraId="697AFD3D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F845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D71" w14:textId="277FCCC3" w:rsidR="00116FDF" w:rsidRPr="009F1D56" w:rsidRDefault="00DD10F2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Parimet e  zhvillimit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prototipeve</w:t>
            </w:r>
            <w:proofErr w:type="spellEnd"/>
          </w:p>
        </w:tc>
      </w:tr>
      <w:tr w:rsidR="007B268F" w:rsidRPr="009F1D56" w14:paraId="5A8D2A9B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0605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i/>
                <w:lang w:val="sq-AL"/>
              </w:rPr>
              <w:lastRenderedPageBreak/>
              <w:t>Java e tretë</w:t>
            </w:r>
            <w:r w:rsidRPr="009F1D56">
              <w:rPr>
                <w:b/>
                <w:lang w:val="sq-AL"/>
              </w:rPr>
              <w:t>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C722" w14:textId="2DCF30A9" w:rsidR="00116FDF" w:rsidRPr="00BB4D3A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Liquid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Based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Rapid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Prototyping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Systems</w:t>
            </w:r>
            <w:proofErr w:type="spellEnd"/>
          </w:p>
        </w:tc>
      </w:tr>
      <w:tr w:rsidR="007B268F" w:rsidRPr="009F1D56" w14:paraId="7C330358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728B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3075" w14:textId="5A0D9C45" w:rsidR="00116FDF" w:rsidRPr="00BB4D3A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Solid -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Based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Rapid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Prototyping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Systems</w:t>
            </w:r>
            <w:proofErr w:type="spellEnd"/>
          </w:p>
        </w:tc>
      </w:tr>
      <w:tr w:rsidR="007B268F" w:rsidRPr="009F1D56" w14:paraId="514645B0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43723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pestë:</w:t>
            </w:r>
            <w:r w:rsidRPr="009F1D56">
              <w:rPr>
                <w:b/>
                <w:lang w:val="sq-AL"/>
              </w:rPr>
              <w:t xml:space="preserve">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1068" w14:textId="0608C52C" w:rsidR="00116FDF" w:rsidRPr="00BB4D3A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Powder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Based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Rapid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Prototyping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Systems</w:t>
            </w:r>
            <w:proofErr w:type="spellEnd"/>
          </w:p>
        </w:tc>
      </w:tr>
      <w:tr w:rsidR="007B268F" w:rsidRPr="009F1D56" w14:paraId="3D731221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5DF6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gjashtë</w:t>
            </w:r>
            <w:r w:rsidRPr="009F1D56">
              <w:rPr>
                <w:b/>
                <w:lang w:val="sq-AL"/>
              </w:rPr>
              <w:t>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64DB" w14:textId="5D4BF31E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Materialet p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zhvillim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prototipeve</w:t>
            </w:r>
            <w:proofErr w:type="spellEnd"/>
          </w:p>
        </w:tc>
      </w:tr>
      <w:tr w:rsidR="007B268F" w:rsidRPr="009F1D56" w14:paraId="50D2A52D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5D79" w14:textId="77777777" w:rsidR="00116FDF" w:rsidRPr="009F1D56" w:rsidRDefault="00116FDF" w:rsidP="00FA4C06">
            <w:pPr>
              <w:spacing w:line="276" w:lineRule="auto"/>
              <w:rPr>
                <w:b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shtatë:</w:t>
            </w:r>
            <w:r w:rsidRPr="009F1D56">
              <w:rPr>
                <w:b/>
                <w:lang w:val="sq-AL"/>
              </w:rPr>
              <w:t xml:space="preserve">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AA7F" w14:textId="34C3F685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Inxhinieria kthyese “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Reverse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</w:p>
        </w:tc>
      </w:tr>
      <w:tr w:rsidR="007B268F" w:rsidRPr="009F1D56" w14:paraId="10B6D44D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6808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tetë:</w:t>
            </w:r>
            <w:r w:rsidRPr="009F1D56">
              <w:rPr>
                <w:b/>
                <w:lang w:val="sq-AL"/>
              </w:rPr>
              <w:t xml:space="preserve">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B01B" w14:textId="4F613F17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indirekte p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prodhim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veglave</w:t>
            </w:r>
          </w:p>
        </w:tc>
      </w:tr>
      <w:tr w:rsidR="007B268F" w:rsidRPr="009F1D56" w14:paraId="251D7432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554E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nëntë:</w:t>
            </w:r>
            <w:r w:rsidRPr="009F1D56">
              <w:rPr>
                <w:b/>
                <w:lang w:val="sq-AL"/>
              </w:rPr>
              <w:t xml:space="preserve">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682D" w14:textId="3823F457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direkte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prodhim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veglave</w:t>
            </w:r>
          </w:p>
        </w:tc>
      </w:tr>
      <w:tr w:rsidR="007B268F" w:rsidRPr="009F1D56" w14:paraId="7B0D42AC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6094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F35E" w14:textId="7490853B" w:rsidR="00116FDF" w:rsidRPr="00BB4D3A" w:rsidRDefault="006204E9" w:rsidP="006204E9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Sheet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-Metal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forming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by Rapid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Tooling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case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study</w:t>
            </w:r>
            <w:proofErr w:type="spellEnd"/>
            <w:r w:rsidRP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</w:tr>
      <w:tr w:rsidR="007B268F" w:rsidRPr="009F1D56" w14:paraId="417295EA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3C568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njëmbëdhjetë: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099C" w14:textId="28F7005F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Aplikime Mjekësore në zhvillimin e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prototipeve</w:t>
            </w:r>
            <w:proofErr w:type="spellEnd"/>
          </w:p>
        </w:tc>
      </w:tr>
      <w:tr w:rsidR="007B268F" w:rsidRPr="009F1D56" w14:paraId="2822BDCA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0F97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dymbëdhjetë</w:t>
            </w:r>
            <w:r w:rsidRPr="009F1D56">
              <w:rPr>
                <w:b/>
                <w:lang w:val="sq-AL"/>
              </w:rPr>
              <w:t xml:space="preserve">: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0F0A" w14:textId="2FCF1FBA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Aplikime tjera në zhvillimin e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prototipeve</w:t>
            </w:r>
            <w:proofErr w:type="spellEnd"/>
          </w:p>
        </w:tc>
      </w:tr>
      <w:tr w:rsidR="007B268F" w:rsidRPr="009F1D56" w14:paraId="7BE75A38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A8FA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trembëdhjetë</w:t>
            </w:r>
            <w:r w:rsidRPr="009F1D56">
              <w:rPr>
                <w:b/>
                <w:lang w:val="sq-AL"/>
              </w:rPr>
              <w:t xml:space="preserve">:  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5A50" w14:textId="4EF560CA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Perspektiva industriale</w:t>
            </w:r>
          </w:p>
        </w:tc>
      </w:tr>
      <w:tr w:rsidR="007B268F" w:rsidRPr="009F1D56" w14:paraId="485811BC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0828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katërmbëdhjetë</w:t>
            </w:r>
            <w:r w:rsidRPr="009F1D56">
              <w:rPr>
                <w:b/>
                <w:lang w:val="sq-AL"/>
              </w:rPr>
              <w:t xml:space="preserve">: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E36F" w14:textId="4609C14B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Hulumtimi i  zhvillimit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prototipeve</w:t>
            </w:r>
            <w:proofErr w:type="spellEnd"/>
          </w:p>
        </w:tc>
      </w:tr>
      <w:tr w:rsidR="007B268F" w:rsidRPr="009F1D56" w14:paraId="1B1B9E3A" w14:textId="77777777" w:rsidTr="00116F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2F29" w14:textId="77777777" w:rsidR="00116FDF" w:rsidRPr="009F1D56" w:rsidRDefault="00116FDF" w:rsidP="00FA4C06">
            <w:pPr>
              <w:spacing w:line="276" w:lineRule="auto"/>
              <w:rPr>
                <w:b/>
                <w:i/>
                <w:lang w:val="sq-AL"/>
              </w:rPr>
            </w:pPr>
            <w:r w:rsidRPr="009F1D56">
              <w:rPr>
                <w:b/>
                <w:i/>
                <w:lang w:val="sq-AL"/>
              </w:rPr>
              <w:t>Java e pesëmbëdhjetë</w:t>
            </w:r>
            <w:r w:rsidRPr="009F1D56">
              <w:rPr>
                <w:b/>
                <w:lang w:val="sq-AL"/>
              </w:rPr>
              <w:t xml:space="preserve">:  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3E3F" w14:textId="7D967EB7" w:rsidR="00116FDF" w:rsidRPr="009F1D56" w:rsidRDefault="006204E9" w:rsidP="00FA4C06">
            <w:pPr>
              <w:pStyle w:val="HTMLPreformatted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Zhvillimiet</w:t>
            </w:r>
            <w:proofErr w:type="spellEnd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ardhmen e zhvillimit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shpejt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B4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1D5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prototipeve</w:t>
            </w:r>
            <w:proofErr w:type="spellEnd"/>
          </w:p>
        </w:tc>
      </w:tr>
    </w:tbl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7B268F" w:rsidRPr="009F1D56" w14:paraId="70B8A543" w14:textId="77777777" w:rsidTr="0080736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2F32B2" w14:textId="77777777" w:rsidR="00197877" w:rsidRPr="009F1D56" w:rsidRDefault="00197877" w:rsidP="00807361">
            <w:pPr>
              <w:rPr>
                <w:b/>
                <w:lang w:val="sq-AL"/>
              </w:rPr>
            </w:pPr>
            <w:bookmarkStart w:id="1" w:name="_Hlk89552134"/>
            <w:r w:rsidRPr="009F1D56">
              <w:rPr>
                <w:b/>
                <w:lang w:val="sq-AL"/>
              </w:rPr>
              <w:t>Politikat akademike dhe Kodi i sjelljes:</w:t>
            </w:r>
          </w:p>
        </w:tc>
      </w:tr>
      <w:tr w:rsidR="00197877" w:rsidRPr="009F1D56" w14:paraId="7C84FD88" w14:textId="77777777" w:rsidTr="00807361">
        <w:trPr>
          <w:trHeight w:val="1088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E9EE" w14:textId="77777777" w:rsidR="00197877" w:rsidRPr="009F1D56" w:rsidRDefault="00197877" w:rsidP="0080736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q-AL"/>
              </w:rPr>
            </w:pPr>
            <w:r w:rsidRPr="009F1D56">
              <w:rPr>
                <w:rFonts w:ascii="Calibri" w:hAnsi="Calibri" w:cs="Calibri"/>
                <w:lang w:val="sq-AL"/>
              </w:rPr>
              <w:t>Mjetet që përdorën gjatë orëve të mësimit duhet të pastrohen dhe të ruhen në fund të orës mësimore.</w:t>
            </w:r>
          </w:p>
          <w:p w14:paraId="4923538F" w14:textId="77777777" w:rsidR="00197877" w:rsidRPr="009F1D56" w:rsidRDefault="00197877" w:rsidP="0080736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q-AL"/>
              </w:rPr>
            </w:pPr>
            <w:r w:rsidRPr="009F1D56">
              <w:rPr>
                <w:rFonts w:ascii="Calibri" w:hAnsi="Calibri" w:cs="Calibri"/>
                <w:lang w:val="sq-AL"/>
              </w:rPr>
              <w:t xml:space="preserve">Telefonat mobil/të mençur dhe pajisjet tjera elektronike (p.sh. </w:t>
            </w:r>
            <w:proofErr w:type="spellStart"/>
            <w:r w:rsidRPr="009F1D56">
              <w:rPr>
                <w:rFonts w:ascii="Calibri" w:hAnsi="Calibri" w:cs="Calibri"/>
                <w:lang w:val="sq-AL"/>
              </w:rPr>
              <w:t>iPod</w:t>
            </w:r>
            <w:proofErr w:type="spellEnd"/>
            <w:r w:rsidRPr="009F1D56">
              <w:rPr>
                <w:rFonts w:ascii="Calibri" w:hAnsi="Calibri" w:cs="Calibri"/>
                <w:lang w:val="sq-AL"/>
              </w:rPr>
              <w:t xml:space="preserve">-ët) duhet të fikën (apo të kurdisen në </w:t>
            </w:r>
            <w:proofErr w:type="spellStart"/>
            <w:r w:rsidRPr="009F1D56">
              <w:rPr>
                <w:rFonts w:ascii="Calibri" w:hAnsi="Calibri" w:cs="Calibri"/>
                <w:lang w:val="sq-AL"/>
              </w:rPr>
              <w:t>vibrim</w:t>
            </w:r>
            <w:proofErr w:type="spellEnd"/>
            <w:r w:rsidRPr="009F1D56">
              <w:rPr>
                <w:rFonts w:ascii="Calibri" w:hAnsi="Calibri" w:cs="Calibri"/>
                <w:lang w:val="sq-AL"/>
              </w:rPr>
              <w:t>) dhe të mos ekspozohen gjatë orëve të mësimit.</w:t>
            </w:r>
          </w:p>
          <w:p w14:paraId="6B4977C7" w14:textId="77777777" w:rsidR="00197877" w:rsidRPr="009F1D56" w:rsidRDefault="00197877" w:rsidP="00807361">
            <w:pPr>
              <w:autoSpaceDE w:val="0"/>
              <w:autoSpaceDN w:val="0"/>
              <w:adjustRightInd w:val="0"/>
              <w:rPr>
                <w:b/>
                <w:i/>
                <w:lang w:val="sq-AL"/>
              </w:rPr>
            </w:pPr>
            <w:proofErr w:type="spellStart"/>
            <w:r w:rsidRPr="009F1D56">
              <w:rPr>
                <w:rFonts w:ascii="Calibri" w:hAnsi="Calibri" w:cs="Calibri"/>
                <w:lang w:val="sq-AL"/>
              </w:rPr>
              <w:t>Laptopët</w:t>
            </w:r>
            <w:proofErr w:type="spellEnd"/>
            <w:r w:rsidRPr="009F1D56">
              <w:rPr>
                <w:rFonts w:ascii="Calibri" w:hAnsi="Calibri" w:cs="Calibri"/>
                <w:lang w:val="sq-AL"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9F1D56">
              <w:rPr>
                <w:rFonts w:ascii="Calibri" w:hAnsi="Calibri" w:cs="Calibri"/>
                <w:lang w:val="sq-AL"/>
              </w:rPr>
              <w:t>mailit</w:t>
            </w:r>
            <w:proofErr w:type="spellEnd"/>
            <w:r w:rsidRPr="009F1D56">
              <w:rPr>
                <w:rFonts w:ascii="Calibri" w:hAnsi="Calibri" w:cs="Calibri"/>
                <w:lang w:val="sq-AL"/>
              </w:rPr>
              <w:t xml:space="preserve"> personal apo shfletimi i ueb-faqeve në internet janë të ndaluara.</w:t>
            </w:r>
          </w:p>
        </w:tc>
      </w:tr>
      <w:bookmarkEnd w:id="1"/>
    </w:tbl>
    <w:p w14:paraId="02BA06CC" w14:textId="77777777" w:rsidR="00C30331" w:rsidRPr="009F1D56" w:rsidRDefault="00C30331" w:rsidP="00C30331">
      <w:pPr>
        <w:rPr>
          <w:lang w:val="sq-AL"/>
        </w:rPr>
      </w:pPr>
    </w:p>
    <w:p w14:paraId="35A35FBB" w14:textId="77777777" w:rsidR="00C30331" w:rsidRPr="009F1D56" w:rsidRDefault="00C30331">
      <w:pPr>
        <w:rPr>
          <w:b/>
          <w:lang w:val="sq-AL"/>
        </w:rPr>
      </w:pPr>
    </w:p>
    <w:p w14:paraId="579C5570" w14:textId="77777777" w:rsidR="005323BA" w:rsidRPr="009F1D56" w:rsidRDefault="005323BA">
      <w:pPr>
        <w:rPr>
          <w:b/>
          <w:lang w:val="sq-AL"/>
        </w:rPr>
      </w:pPr>
    </w:p>
    <w:sectPr w:rsidR="005323BA" w:rsidRPr="009F1D56" w:rsidSect="005D13B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E6E0" w14:textId="77777777" w:rsidR="008D5EF9" w:rsidRDefault="008D5EF9">
      <w:r>
        <w:separator/>
      </w:r>
    </w:p>
  </w:endnote>
  <w:endnote w:type="continuationSeparator" w:id="0">
    <w:p w14:paraId="6E2414BE" w14:textId="77777777" w:rsidR="008D5EF9" w:rsidRDefault="008D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C992" w14:textId="77777777" w:rsidR="002D3069" w:rsidRDefault="009F51D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0D31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358B" w14:textId="4939F052" w:rsidR="002D3069" w:rsidRDefault="009F51D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A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2BF6E7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5C74" w14:textId="77777777" w:rsidR="008D5EF9" w:rsidRDefault="008D5EF9">
      <w:r>
        <w:separator/>
      </w:r>
    </w:p>
  </w:footnote>
  <w:footnote w:type="continuationSeparator" w:id="0">
    <w:p w14:paraId="2BB62866" w14:textId="77777777" w:rsidR="008D5EF9" w:rsidRDefault="008D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1116"/>
    <w:multiLevelType w:val="hybridMultilevel"/>
    <w:tmpl w:val="5A4C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746"/>
    <w:multiLevelType w:val="hybridMultilevel"/>
    <w:tmpl w:val="4DE6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4544"/>
    <w:multiLevelType w:val="hybridMultilevel"/>
    <w:tmpl w:val="7BB6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AFC"/>
    <w:multiLevelType w:val="hybridMultilevel"/>
    <w:tmpl w:val="7BB68A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0AA3"/>
    <w:multiLevelType w:val="hybridMultilevel"/>
    <w:tmpl w:val="95E04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8150D"/>
    <w:multiLevelType w:val="hybridMultilevel"/>
    <w:tmpl w:val="76868560"/>
    <w:lvl w:ilvl="0" w:tplc="74EE3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A7DED"/>
    <w:multiLevelType w:val="hybridMultilevel"/>
    <w:tmpl w:val="85987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7C3AA1"/>
    <w:multiLevelType w:val="hybridMultilevel"/>
    <w:tmpl w:val="FDE860D4"/>
    <w:lvl w:ilvl="0" w:tplc="E1C270E0">
      <w:start w:val="11"/>
      <w:numFmt w:val="bullet"/>
      <w:lvlText w:val="-"/>
      <w:lvlJc w:val="left"/>
      <w:pPr>
        <w:ind w:left="883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67E10070"/>
    <w:multiLevelType w:val="hybridMultilevel"/>
    <w:tmpl w:val="4DE6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B4220"/>
    <w:multiLevelType w:val="hybridMultilevel"/>
    <w:tmpl w:val="32E60CF2"/>
    <w:lvl w:ilvl="0" w:tplc="72828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538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27DAD"/>
    <w:rsid w:val="00031020"/>
    <w:rsid w:val="00041927"/>
    <w:rsid w:val="00043592"/>
    <w:rsid w:val="00060E9F"/>
    <w:rsid w:val="000838C8"/>
    <w:rsid w:val="00091F0C"/>
    <w:rsid w:val="000F456A"/>
    <w:rsid w:val="00102557"/>
    <w:rsid w:val="00105C2D"/>
    <w:rsid w:val="00116FDF"/>
    <w:rsid w:val="00123F02"/>
    <w:rsid w:val="00132604"/>
    <w:rsid w:val="00147440"/>
    <w:rsid w:val="00183923"/>
    <w:rsid w:val="00186CE6"/>
    <w:rsid w:val="00197877"/>
    <w:rsid w:val="001C118D"/>
    <w:rsid w:val="001C47BC"/>
    <w:rsid w:val="001C5EAC"/>
    <w:rsid w:val="001D5271"/>
    <w:rsid w:val="0020110B"/>
    <w:rsid w:val="0020235E"/>
    <w:rsid w:val="0021580C"/>
    <w:rsid w:val="002177ED"/>
    <w:rsid w:val="00225114"/>
    <w:rsid w:val="002466FE"/>
    <w:rsid w:val="00251087"/>
    <w:rsid w:val="002610A3"/>
    <w:rsid w:val="00262906"/>
    <w:rsid w:val="00270900"/>
    <w:rsid w:val="0027574A"/>
    <w:rsid w:val="002816BA"/>
    <w:rsid w:val="00294826"/>
    <w:rsid w:val="002A2341"/>
    <w:rsid w:val="002C00FA"/>
    <w:rsid w:val="002C53C1"/>
    <w:rsid w:val="002D3069"/>
    <w:rsid w:val="002E270B"/>
    <w:rsid w:val="002F118D"/>
    <w:rsid w:val="0030354C"/>
    <w:rsid w:val="00303D72"/>
    <w:rsid w:val="003131EE"/>
    <w:rsid w:val="00316D11"/>
    <w:rsid w:val="0032748E"/>
    <w:rsid w:val="00330699"/>
    <w:rsid w:val="00332B9E"/>
    <w:rsid w:val="00342999"/>
    <w:rsid w:val="00346153"/>
    <w:rsid w:val="00381B41"/>
    <w:rsid w:val="003A5873"/>
    <w:rsid w:val="003B625C"/>
    <w:rsid w:val="003D4538"/>
    <w:rsid w:val="003E018C"/>
    <w:rsid w:val="003E2249"/>
    <w:rsid w:val="003E3193"/>
    <w:rsid w:val="003F79F6"/>
    <w:rsid w:val="00401B3A"/>
    <w:rsid w:val="004035A0"/>
    <w:rsid w:val="00406963"/>
    <w:rsid w:val="00480E9D"/>
    <w:rsid w:val="004A07F3"/>
    <w:rsid w:val="004B1A94"/>
    <w:rsid w:val="004C0CCA"/>
    <w:rsid w:val="004C67C6"/>
    <w:rsid w:val="005021F1"/>
    <w:rsid w:val="00515AF8"/>
    <w:rsid w:val="00522031"/>
    <w:rsid w:val="005323BA"/>
    <w:rsid w:val="00550D0A"/>
    <w:rsid w:val="005639FD"/>
    <w:rsid w:val="00570D5B"/>
    <w:rsid w:val="005A0123"/>
    <w:rsid w:val="005A1612"/>
    <w:rsid w:val="005A7890"/>
    <w:rsid w:val="005D13B4"/>
    <w:rsid w:val="00603DD2"/>
    <w:rsid w:val="00603E7A"/>
    <w:rsid w:val="00607923"/>
    <w:rsid w:val="00612E5F"/>
    <w:rsid w:val="006204E9"/>
    <w:rsid w:val="00657255"/>
    <w:rsid w:val="006B05AB"/>
    <w:rsid w:val="006B599A"/>
    <w:rsid w:val="006D7FB4"/>
    <w:rsid w:val="006F116D"/>
    <w:rsid w:val="007038CC"/>
    <w:rsid w:val="007130BC"/>
    <w:rsid w:val="00740143"/>
    <w:rsid w:val="00746D8D"/>
    <w:rsid w:val="00777D28"/>
    <w:rsid w:val="00781805"/>
    <w:rsid w:val="007861F8"/>
    <w:rsid w:val="0079166C"/>
    <w:rsid w:val="007A2FF2"/>
    <w:rsid w:val="007B1510"/>
    <w:rsid w:val="007B268F"/>
    <w:rsid w:val="007B68A2"/>
    <w:rsid w:val="007C3132"/>
    <w:rsid w:val="007E6202"/>
    <w:rsid w:val="007F46C5"/>
    <w:rsid w:val="007F7005"/>
    <w:rsid w:val="008113D8"/>
    <w:rsid w:val="00840988"/>
    <w:rsid w:val="00854939"/>
    <w:rsid w:val="00861F0C"/>
    <w:rsid w:val="008714FB"/>
    <w:rsid w:val="008863C5"/>
    <w:rsid w:val="008A439B"/>
    <w:rsid w:val="008A716D"/>
    <w:rsid w:val="008D0608"/>
    <w:rsid w:val="008D5EF9"/>
    <w:rsid w:val="00903474"/>
    <w:rsid w:val="00906BF2"/>
    <w:rsid w:val="0093189A"/>
    <w:rsid w:val="0097082E"/>
    <w:rsid w:val="00972622"/>
    <w:rsid w:val="009822CE"/>
    <w:rsid w:val="0098335A"/>
    <w:rsid w:val="00983822"/>
    <w:rsid w:val="00985698"/>
    <w:rsid w:val="009861A3"/>
    <w:rsid w:val="009A6167"/>
    <w:rsid w:val="009A759C"/>
    <w:rsid w:val="009B36E1"/>
    <w:rsid w:val="009B3F0A"/>
    <w:rsid w:val="009C4F80"/>
    <w:rsid w:val="009E1641"/>
    <w:rsid w:val="009E1BBB"/>
    <w:rsid w:val="009E2AF8"/>
    <w:rsid w:val="009F1D56"/>
    <w:rsid w:val="009F51DE"/>
    <w:rsid w:val="00A32933"/>
    <w:rsid w:val="00A360C4"/>
    <w:rsid w:val="00A46F37"/>
    <w:rsid w:val="00A545BA"/>
    <w:rsid w:val="00A55934"/>
    <w:rsid w:val="00A61B27"/>
    <w:rsid w:val="00A662A0"/>
    <w:rsid w:val="00A701AF"/>
    <w:rsid w:val="00A82563"/>
    <w:rsid w:val="00AA1E1C"/>
    <w:rsid w:val="00AA2C57"/>
    <w:rsid w:val="00AA3C2B"/>
    <w:rsid w:val="00AA6251"/>
    <w:rsid w:val="00AB54E9"/>
    <w:rsid w:val="00AC08ED"/>
    <w:rsid w:val="00AC10C4"/>
    <w:rsid w:val="00AC5F1A"/>
    <w:rsid w:val="00AE6A58"/>
    <w:rsid w:val="00AF45B8"/>
    <w:rsid w:val="00B00DF3"/>
    <w:rsid w:val="00B11A23"/>
    <w:rsid w:val="00B35215"/>
    <w:rsid w:val="00B445C8"/>
    <w:rsid w:val="00B47680"/>
    <w:rsid w:val="00B54E72"/>
    <w:rsid w:val="00B56E63"/>
    <w:rsid w:val="00B71736"/>
    <w:rsid w:val="00B815D1"/>
    <w:rsid w:val="00B836DF"/>
    <w:rsid w:val="00B92099"/>
    <w:rsid w:val="00B94956"/>
    <w:rsid w:val="00BA23F2"/>
    <w:rsid w:val="00BA6E9C"/>
    <w:rsid w:val="00BB1A1A"/>
    <w:rsid w:val="00BB4D3A"/>
    <w:rsid w:val="00BB678E"/>
    <w:rsid w:val="00BB7AC0"/>
    <w:rsid w:val="00BD6C78"/>
    <w:rsid w:val="00BE60E9"/>
    <w:rsid w:val="00BF1925"/>
    <w:rsid w:val="00C030D4"/>
    <w:rsid w:val="00C111D2"/>
    <w:rsid w:val="00C17DB6"/>
    <w:rsid w:val="00C24211"/>
    <w:rsid w:val="00C30331"/>
    <w:rsid w:val="00C43468"/>
    <w:rsid w:val="00C454D5"/>
    <w:rsid w:val="00C6155B"/>
    <w:rsid w:val="00C83746"/>
    <w:rsid w:val="00C9187C"/>
    <w:rsid w:val="00CA696E"/>
    <w:rsid w:val="00CB133A"/>
    <w:rsid w:val="00CC28F3"/>
    <w:rsid w:val="00CD635F"/>
    <w:rsid w:val="00CF116F"/>
    <w:rsid w:val="00CF495D"/>
    <w:rsid w:val="00D03540"/>
    <w:rsid w:val="00D10BC6"/>
    <w:rsid w:val="00D13D5D"/>
    <w:rsid w:val="00D147F3"/>
    <w:rsid w:val="00D30699"/>
    <w:rsid w:val="00D40A34"/>
    <w:rsid w:val="00D46645"/>
    <w:rsid w:val="00D67209"/>
    <w:rsid w:val="00DB2823"/>
    <w:rsid w:val="00DC04C6"/>
    <w:rsid w:val="00DD10F2"/>
    <w:rsid w:val="00DE37A9"/>
    <w:rsid w:val="00DF21C7"/>
    <w:rsid w:val="00DF5A5B"/>
    <w:rsid w:val="00DF6543"/>
    <w:rsid w:val="00E47111"/>
    <w:rsid w:val="00E51372"/>
    <w:rsid w:val="00E51917"/>
    <w:rsid w:val="00E53B8A"/>
    <w:rsid w:val="00E62BE7"/>
    <w:rsid w:val="00E64FDE"/>
    <w:rsid w:val="00E82F7B"/>
    <w:rsid w:val="00E9032E"/>
    <w:rsid w:val="00EC27AC"/>
    <w:rsid w:val="00EC6ACE"/>
    <w:rsid w:val="00EE36E5"/>
    <w:rsid w:val="00EF57F9"/>
    <w:rsid w:val="00F04222"/>
    <w:rsid w:val="00F34158"/>
    <w:rsid w:val="00F43093"/>
    <w:rsid w:val="00F47480"/>
    <w:rsid w:val="00F5660C"/>
    <w:rsid w:val="00F95F00"/>
    <w:rsid w:val="00FA3BDA"/>
    <w:rsid w:val="00FB050B"/>
    <w:rsid w:val="00FB4D0F"/>
    <w:rsid w:val="00FC1B0E"/>
    <w:rsid w:val="00FE551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3462D"/>
  <w15:docId w15:val="{75DB573C-4898-4FA4-A223-ECDDAB93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40988"/>
  </w:style>
  <w:style w:type="character" w:customStyle="1" w:styleId="atn">
    <w:name w:val="atn"/>
    <w:basedOn w:val="DefaultParagraphFont"/>
    <w:rsid w:val="00840988"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B476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q-AL"/>
    </w:rPr>
  </w:style>
  <w:style w:type="character" w:styleId="Strong">
    <w:name w:val="Strong"/>
    <w:basedOn w:val="DefaultParagraphFont"/>
    <w:uiPriority w:val="22"/>
    <w:qFormat/>
    <w:rsid w:val="00B92099"/>
    <w:rPr>
      <w:b/>
      <w:bCs/>
    </w:r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06BF2"/>
    <w:rPr>
      <w:rFonts w:asciiTheme="minorHAnsi" w:eastAsiaTheme="minorEastAsia" w:hAnsiTheme="minorHAnsi" w:cstheme="minorBid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A3BDA"/>
    <w:rPr>
      <w:sz w:val="24"/>
      <w:szCs w:val="24"/>
    </w:rPr>
  </w:style>
  <w:style w:type="character" w:customStyle="1" w:styleId="tlid-translation">
    <w:name w:val="tlid-translation"/>
    <w:rsid w:val="00861F0C"/>
  </w:style>
  <w:style w:type="paragraph" w:styleId="HTMLPreformatted">
    <w:name w:val="HTML Preformatted"/>
    <w:basedOn w:val="Normal"/>
    <w:link w:val="HTMLPreformattedChar"/>
    <w:uiPriority w:val="99"/>
    <w:unhideWhenUsed/>
    <w:rsid w:val="00116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6F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7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196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9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09150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3879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1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72556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5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9215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elzen.shaban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D36A-6BDB-430E-A457-3425B736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Shkelzen Shabani</cp:lastModifiedBy>
  <cp:revision>42</cp:revision>
  <cp:lastPrinted>2021-11-18T10:32:00Z</cp:lastPrinted>
  <dcterms:created xsi:type="dcterms:W3CDTF">2020-12-16T18:31:00Z</dcterms:created>
  <dcterms:modified xsi:type="dcterms:W3CDTF">2022-01-12T22:42:00Z</dcterms:modified>
</cp:coreProperties>
</file>