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289" w:rsidRPr="008A4AE7" w:rsidRDefault="00561289" w:rsidP="00561289">
      <w:pPr>
        <w:rPr>
          <w:rFonts w:ascii="Calibri" w:hAnsi="Calibri"/>
          <w:b/>
          <w:sz w:val="28"/>
          <w:szCs w:val="28"/>
          <w:u w:val="single"/>
          <w:lang w:val="sq-AL"/>
        </w:rPr>
      </w:pPr>
      <w:r w:rsidRPr="008A4AE7">
        <w:rPr>
          <w:rFonts w:ascii="Calibri" w:hAnsi="Calibri"/>
          <w:b/>
          <w:sz w:val="32"/>
          <w:szCs w:val="32"/>
          <w:u w:val="single"/>
          <w:lang w:val="sq-AL"/>
        </w:rPr>
        <w:t xml:space="preserve">Formular për SYLLABUS të Lëndës </w:t>
      </w:r>
    </w:p>
    <w:p w:rsidR="00561289" w:rsidRPr="008A4AE7" w:rsidRDefault="00561289" w:rsidP="00561289">
      <w:pPr>
        <w:rPr>
          <w:rFonts w:ascii="Calibri" w:hAnsi="Calibri"/>
          <w:lang w:val="sq-AL"/>
        </w:rPr>
      </w:pP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4"/>
        <w:gridCol w:w="1742"/>
        <w:gridCol w:w="2447"/>
        <w:gridCol w:w="2602"/>
      </w:tblGrid>
      <w:tr w:rsidR="00561289" w:rsidRPr="008A4AE7" w:rsidTr="00CF2D15">
        <w:tc>
          <w:tcPr>
            <w:tcW w:w="9092" w:type="dxa"/>
            <w:gridSpan w:val="4"/>
            <w:shd w:val="clear" w:color="auto" w:fill="D9D9D9"/>
          </w:tcPr>
          <w:p w:rsidR="00561289" w:rsidRPr="008A4AE7" w:rsidRDefault="00561289" w:rsidP="00CF2D15">
            <w:pPr>
              <w:pStyle w:val="NoSpacing"/>
              <w:rPr>
                <w:rFonts w:ascii="Calibri" w:hAnsi="Calibri"/>
                <w:b/>
                <w:lang w:val="sq-AL"/>
              </w:rPr>
            </w:pPr>
            <w:r w:rsidRPr="008A4AE7">
              <w:rPr>
                <w:rFonts w:ascii="Calibri" w:hAnsi="Calibri"/>
                <w:b/>
                <w:lang w:val="sq-AL"/>
              </w:rPr>
              <w:t>Të dhëna bazike të lëndës</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 xml:space="preserve">Njësia akademike: </w:t>
            </w:r>
          </w:p>
        </w:tc>
        <w:tc>
          <w:tcPr>
            <w:tcW w:w="5239" w:type="dxa"/>
            <w:gridSpan w:val="3"/>
          </w:tcPr>
          <w:p w:rsidR="00561289" w:rsidRPr="008A4AE7" w:rsidRDefault="00561289" w:rsidP="00CF2D15">
            <w:pPr>
              <w:pStyle w:val="NoSpacing"/>
              <w:rPr>
                <w:b/>
                <w:szCs w:val="28"/>
                <w:lang w:val="sq-AL"/>
              </w:rPr>
            </w:pPr>
            <w:r w:rsidRPr="008A4AE7">
              <w:rPr>
                <w:b/>
                <w:szCs w:val="28"/>
                <w:lang w:val="sq-AL"/>
              </w:rPr>
              <w:t>FAKULTETI JURIDIK</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Titulli i lëndës:</w:t>
            </w:r>
          </w:p>
        </w:tc>
        <w:tc>
          <w:tcPr>
            <w:tcW w:w="5239" w:type="dxa"/>
            <w:gridSpan w:val="3"/>
          </w:tcPr>
          <w:p w:rsidR="00561289" w:rsidRPr="008A4AE7" w:rsidRDefault="00561289" w:rsidP="00CF2D15">
            <w:pPr>
              <w:pStyle w:val="NoSpacing"/>
              <w:rPr>
                <w:b/>
                <w:szCs w:val="28"/>
                <w:lang w:val="sq-AL"/>
              </w:rPr>
            </w:pPr>
            <w:r w:rsidRPr="008A4AE7">
              <w:rPr>
                <w:b/>
                <w:szCs w:val="28"/>
                <w:lang w:val="sq-AL"/>
              </w:rPr>
              <w:t xml:space="preserve">E drejta </w:t>
            </w:r>
            <w:r>
              <w:rPr>
                <w:b/>
                <w:szCs w:val="28"/>
                <w:lang w:val="sq-AL"/>
              </w:rPr>
              <w:t>e sigurimeve të pasurisë dhe personave</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Niveli:</w:t>
            </w:r>
          </w:p>
        </w:tc>
        <w:tc>
          <w:tcPr>
            <w:tcW w:w="5239" w:type="dxa"/>
            <w:gridSpan w:val="3"/>
          </w:tcPr>
          <w:p w:rsidR="00561289" w:rsidRPr="008A4AE7" w:rsidRDefault="00561289" w:rsidP="00CF2D15">
            <w:pPr>
              <w:pStyle w:val="NoSpacing"/>
              <w:rPr>
                <w:b/>
                <w:szCs w:val="28"/>
                <w:lang w:val="sq-AL"/>
              </w:rPr>
            </w:pPr>
            <w:r>
              <w:rPr>
                <w:b/>
                <w:szCs w:val="28"/>
                <w:lang w:val="sq-AL"/>
              </w:rPr>
              <w:t>MASTER Kontrata dhe E drejta komerciale</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Statusi lëndës:</w:t>
            </w:r>
          </w:p>
        </w:tc>
        <w:tc>
          <w:tcPr>
            <w:tcW w:w="5239" w:type="dxa"/>
            <w:gridSpan w:val="3"/>
          </w:tcPr>
          <w:p w:rsidR="00561289" w:rsidRPr="008A4AE7" w:rsidRDefault="00561289" w:rsidP="00CF2D15">
            <w:pPr>
              <w:pStyle w:val="NoSpacing"/>
              <w:rPr>
                <w:b/>
                <w:szCs w:val="28"/>
                <w:lang w:val="sq-AL"/>
              </w:rPr>
            </w:pPr>
            <w:r>
              <w:rPr>
                <w:b/>
                <w:szCs w:val="28"/>
                <w:lang w:val="sq-AL"/>
              </w:rPr>
              <w:t>Zgjedhore</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Viti i studimeve:</w:t>
            </w:r>
          </w:p>
        </w:tc>
        <w:tc>
          <w:tcPr>
            <w:tcW w:w="5239" w:type="dxa"/>
            <w:gridSpan w:val="3"/>
          </w:tcPr>
          <w:p w:rsidR="00561289" w:rsidRPr="008A4AE7" w:rsidRDefault="00561289" w:rsidP="00CF2D15">
            <w:pPr>
              <w:pStyle w:val="NoSpacing"/>
              <w:rPr>
                <w:b/>
                <w:szCs w:val="28"/>
                <w:lang w:val="sq-AL"/>
              </w:rPr>
            </w:pPr>
            <w:r>
              <w:rPr>
                <w:b/>
                <w:szCs w:val="28"/>
                <w:lang w:val="sq-AL"/>
              </w:rPr>
              <w:t xml:space="preserve">I </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Numri i orëve në javë:</w:t>
            </w:r>
          </w:p>
        </w:tc>
        <w:tc>
          <w:tcPr>
            <w:tcW w:w="5239" w:type="dxa"/>
            <w:gridSpan w:val="3"/>
          </w:tcPr>
          <w:p w:rsidR="00561289" w:rsidRPr="008A4AE7" w:rsidRDefault="00561289" w:rsidP="00CF2D15">
            <w:pPr>
              <w:pStyle w:val="NoSpacing"/>
              <w:rPr>
                <w:b/>
                <w:szCs w:val="28"/>
                <w:lang w:val="sq-AL"/>
              </w:rPr>
            </w:pPr>
            <w:r>
              <w:rPr>
                <w:b/>
                <w:szCs w:val="28"/>
                <w:lang w:val="sq-AL"/>
              </w:rPr>
              <w:t>3</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Vlera në kredi – ECTS:</w:t>
            </w:r>
          </w:p>
        </w:tc>
        <w:tc>
          <w:tcPr>
            <w:tcW w:w="5239" w:type="dxa"/>
            <w:gridSpan w:val="3"/>
          </w:tcPr>
          <w:p w:rsidR="00561289" w:rsidRPr="008A4AE7" w:rsidRDefault="00593B52" w:rsidP="00CF2D15">
            <w:pPr>
              <w:pStyle w:val="NoSpacing"/>
              <w:rPr>
                <w:b/>
                <w:szCs w:val="28"/>
                <w:lang w:val="sq-AL"/>
              </w:rPr>
            </w:pPr>
            <w:r>
              <w:rPr>
                <w:b/>
                <w:szCs w:val="28"/>
                <w:lang w:val="sq-AL"/>
              </w:rPr>
              <w:t>5</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Koha / lokacioni:</w:t>
            </w:r>
          </w:p>
        </w:tc>
        <w:tc>
          <w:tcPr>
            <w:tcW w:w="5239" w:type="dxa"/>
            <w:gridSpan w:val="3"/>
          </w:tcPr>
          <w:p w:rsidR="00561289" w:rsidRPr="008A4AE7" w:rsidRDefault="00561289" w:rsidP="00CF2D15">
            <w:pPr>
              <w:pStyle w:val="NoSpacing"/>
              <w:rPr>
                <w:b/>
                <w:szCs w:val="28"/>
                <w:lang w:val="sq-AL"/>
              </w:rPr>
            </w:pPr>
            <w:r>
              <w:rPr>
                <w:b/>
                <w:szCs w:val="28"/>
                <w:lang w:val="sq-AL"/>
              </w:rPr>
              <w:t>Sipas orarit, Prishtinë</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Mësimdhënësi i lëndës:</w:t>
            </w:r>
          </w:p>
        </w:tc>
        <w:tc>
          <w:tcPr>
            <w:tcW w:w="5239" w:type="dxa"/>
            <w:gridSpan w:val="3"/>
          </w:tcPr>
          <w:p w:rsidR="00561289" w:rsidRPr="008A4AE7" w:rsidRDefault="005125A7" w:rsidP="00CF2D15">
            <w:pPr>
              <w:pStyle w:val="NoSpacing"/>
              <w:rPr>
                <w:b/>
                <w:szCs w:val="28"/>
                <w:lang w:val="sq-AL"/>
              </w:rPr>
            </w:pPr>
            <w:r>
              <w:rPr>
                <w:b/>
                <w:szCs w:val="28"/>
                <w:lang w:val="sq-AL"/>
              </w:rPr>
              <w:t>Prof</w:t>
            </w:r>
            <w:r w:rsidR="00561289">
              <w:rPr>
                <w:b/>
                <w:szCs w:val="28"/>
                <w:lang w:val="sq-AL"/>
              </w:rPr>
              <w:t xml:space="preserve">.Dr. </w:t>
            </w:r>
            <w:proofErr w:type="spellStart"/>
            <w:r w:rsidR="00561289">
              <w:rPr>
                <w:b/>
                <w:szCs w:val="28"/>
                <w:lang w:val="sq-AL"/>
              </w:rPr>
              <w:t>Rrustem</w:t>
            </w:r>
            <w:proofErr w:type="spellEnd"/>
            <w:r w:rsidR="00561289">
              <w:rPr>
                <w:b/>
                <w:szCs w:val="28"/>
                <w:lang w:val="sq-AL"/>
              </w:rPr>
              <w:t xml:space="preserve"> QEHAJA</w:t>
            </w:r>
          </w:p>
        </w:tc>
      </w:tr>
      <w:tr w:rsidR="00561289" w:rsidRPr="008A4AE7" w:rsidTr="00CF2D15">
        <w:tc>
          <w:tcPr>
            <w:tcW w:w="3853" w:type="dxa"/>
          </w:tcPr>
          <w:p w:rsidR="00561289" w:rsidRPr="008A4AE7" w:rsidRDefault="00561289" w:rsidP="00CF2D15">
            <w:pPr>
              <w:pStyle w:val="NoSpacing"/>
              <w:rPr>
                <w:rFonts w:ascii="Calibri" w:hAnsi="Calibri"/>
                <w:b/>
                <w:szCs w:val="28"/>
                <w:lang w:val="sq-AL"/>
              </w:rPr>
            </w:pPr>
            <w:r w:rsidRPr="008A4AE7">
              <w:rPr>
                <w:rFonts w:ascii="Calibri" w:hAnsi="Calibri"/>
                <w:b/>
                <w:szCs w:val="28"/>
                <w:lang w:val="sq-AL"/>
              </w:rPr>
              <w:t xml:space="preserve">Detajet kontaktuese: </w:t>
            </w:r>
          </w:p>
        </w:tc>
        <w:tc>
          <w:tcPr>
            <w:tcW w:w="5239" w:type="dxa"/>
            <w:gridSpan w:val="3"/>
          </w:tcPr>
          <w:p w:rsidR="00561289" w:rsidRPr="008A4AE7" w:rsidRDefault="00561289" w:rsidP="00CF2D15">
            <w:pPr>
              <w:pStyle w:val="NoSpacing"/>
              <w:rPr>
                <w:b/>
                <w:szCs w:val="28"/>
                <w:lang w:val="sq-AL"/>
              </w:rPr>
            </w:pPr>
            <w:proofErr w:type="spellStart"/>
            <w:r w:rsidRPr="008A4AE7">
              <w:rPr>
                <w:b/>
                <w:szCs w:val="28"/>
                <w:lang w:val="sq-AL"/>
              </w:rPr>
              <w:t>Email</w:t>
            </w:r>
            <w:proofErr w:type="spellEnd"/>
            <w:r>
              <w:rPr>
                <w:b/>
                <w:szCs w:val="28"/>
                <w:lang w:val="sq-AL"/>
              </w:rPr>
              <w:t>:</w:t>
            </w:r>
            <w:hyperlink r:id="rId7" w:history="1">
              <w:r>
                <w:rPr>
                  <w:rStyle w:val="Hyperlink"/>
                  <w:b/>
                </w:rPr>
                <w:t>rrustem.qehaja@uni-pr.edu</w:t>
              </w:r>
            </w:hyperlink>
          </w:p>
        </w:tc>
      </w:tr>
      <w:tr w:rsidR="00561289" w:rsidRPr="008A4AE7" w:rsidTr="00CF2D15">
        <w:tc>
          <w:tcPr>
            <w:tcW w:w="9092" w:type="dxa"/>
            <w:gridSpan w:val="4"/>
            <w:shd w:val="clear" w:color="auto" w:fill="D9D9D9"/>
          </w:tcPr>
          <w:p w:rsidR="00561289" w:rsidRPr="008A4AE7" w:rsidRDefault="00561289" w:rsidP="00CF2D15">
            <w:pPr>
              <w:pStyle w:val="NoSpacing"/>
              <w:rPr>
                <w:rFonts w:ascii="Calibri" w:hAnsi="Calibri"/>
                <w:lang w:val="sq-AL"/>
              </w:rPr>
            </w:pPr>
          </w:p>
        </w:tc>
      </w:tr>
      <w:tr w:rsidR="00561289" w:rsidRPr="008A4AE7" w:rsidTr="00CF2D15">
        <w:tc>
          <w:tcPr>
            <w:tcW w:w="3853" w:type="dxa"/>
          </w:tcPr>
          <w:p w:rsidR="00561289" w:rsidRPr="008A4AE7" w:rsidRDefault="00561289" w:rsidP="00CF2D15">
            <w:pPr>
              <w:pStyle w:val="NoSpacing"/>
              <w:rPr>
                <w:rFonts w:ascii="Calibri" w:hAnsi="Calibri"/>
                <w:b/>
                <w:lang w:val="sq-AL"/>
              </w:rPr>
            </w:pPr>
            <w:r w:rsidRPr="008A4AE7">
              <w:rPr>
                <w:rFonts w:ascii="Calibri" w:hAnsi="Calibri"/>
                <w:b/>
                <w:lang w:val="sq-AL"/>
              </w:rPr>
              <w:t>Përshkrimi i lëndës</w:t>
            </w:r>
          </w:p>
        </w:tc>
        <w:tc>
          <w:tcPr>
            <w:tcW w:w="5239" w:type="dxa"/>
            <w:gridSpan w:val="3"/>
          </w:tcPr>
          <w:p w:rsidR="00561289" w:rsidRPr="00206B9E" w:rsidRDefault="00561289" w:rsidP="00CF2D15">
            <w:pPr>
              <w:rPr>
                <w:lang w:val="sq-AL"/>
              </w:rPr>
            </w:pPr>
            <w:r w:rsidRPr="00206B9E">
              <w:rPr>
                <w:lang w:val="sq-AL"/>
              </w:rPr>
              <w:t>Lënda E drejta e sigurimeve</w:t>
            </w:r>
            <w:r>
              <w:rPr>
                <w:lang w:val="sq-AL"/>
              </w:rPr>
              <w:t xml:space="preserve"> të pasurisë dhe personave</w:t>
            </w:r>
            <w:r w:rsidRPr="00206B9E">
              <w:rPr>
                <w:lang w:val="sq-AL"/>
              </w:rPr>
              <w:t xml:space="preserve"> përfshinë trajtimin bashkëkohor te se drejtës se sigurimeve me theks te veçante kuptimin dhe burimet juridike te rregullimit te drejtës</w:t>
            </w:r>
            <w:r>
              <w:rPr>
                <w:lang w:val="sq-AL"/>
              </w:rPr>
              <w:t xml:space="preserve"> se sigurimeve te </w:t>
            </w:r>
            <w:proofErr w:type="spellStart"/>
            <w:r>
              <w:rPr>
                <w:lang w:val="sq-AL"/>
              </w:rPr>
              <w:t>pasurise</w:t>
            </w:r>
            <w:proofErr w:type="spellEnd"/>
            <w:r>
              <w:rPr>
                <w:lang w:val="sq-AL"/>
              </w:rPr>
              <w:t xml:space="preserve"> dhe personave përkatësisht</w:t>
            </w:r>
            <w:r w:rsidRPr="00206B9E">
              <w:rPr>
                <w:lang w:val="sq-AL"/>
              </w:rPr>
              <w:t xml:space="preserve"> subjektet</w:t>
            </w:r>
            <w:r>
              <w:rPr>
                <w:lang w:val="sq-AL"/>
              </w:rPr>
              <w:t xml:space="preserve"> ne </w:t>
            </w:r>
            <w:proofErr w:type="spellStart"/>
            <w:r>
              <w:rPr>
                <w:lang w:val="sq-AL"/>
              </w:rPr>
              <w:t>keto</w:t>
            </w:r>
            <w:proofErr w:type="spellEnd"/>
            <w:r>
              <w:rPr>
                <w:lang w:val="sq-AL"/>
              </w:rPr>
              <w:t xml:space="preserve"> </w:t>
            </w:r>
            <w:proofErr w:type="spellStart"/>
            <w:r>
              <w:rPr>
                <w:lang w:val="sq-AL"/>
              </w:rPr>
              <w:t>marrdhenie</w:t>
            </w:r>
            <w:proofErr w:type="spellEnd"/>
            <w:r>
              <w:rPr>
                <w:lang w:val="sq-AL"/>
              </w:rPr>
              <w:t xml:space="preserve"> juridike</w:t>
            </w:r>
            <w:r w:rsidRPr="00206B9E">
              <w:rPr>
                <w:lang w:val="sq-AL"/>
              </w:rPr>
              <w:t xml:space="preserve"> përfshirë siguruesin dhe te siguruarin si dhe kategorinë e personave te trete si dhe veprimet te cilat merren me qellim te realizimit te  drejtave nga polica e sigurimit, mandej rasti i siguruar, shuma</w:t>
            </w:r>
            <w:r>
              <w:rPr>
                <w:lang w:val="sq-AL"/>
              </w:rPr>
              <w:t xml:space="preserve"> e siguruar, polica e sigurimit etj.</w:t>
            </w:r>
          </w:p>
          <w:p w:rsidR="00561289" w:rsidRPr="00206B9E" w:rsidRDefault="00561289" w:rsidP="00CF2D15">
            <w:pPr>
              <w:pStyle w:val="NoSpacing"/>
              <w:rPr>
                <w:rFonts w:ascii="Calibri" w:hAnsi="Calibri"/>
                <w:i/>
                <w:sz w:val="22"/>
                <w:szCs w:val="22"/>
                <w:lang w:val="sq-AL"/>
              </w:rPr>
            </w:pPr>
          </w:p>
          <w:p w:rsidR="00561289" w:rsidRPr="008A4AE7" w:rsidRDefault="00561289" w:rsidP="00CF2D15">
            <w:pPr>
              <w:pStyle w:val="NoSpacing"/>
              <w:rPr>
                <w:rFonts w:ascii="Calibri" w:hAnsi="Calibri"/>
                <w:i/>
                <w:sz w:val="22"/>
                <w:szCs w:val="22"/>
                <w:lang w:val="sq-AL"/>
              </w:rPr>
            </w:pPr>
          </w:p>
        </w:tc>
      </w:tr>
      <w:tr w:rsidR="00561289" w:rsidRPr="008A4AE7" w:rsidTr="00CF2D15">
        <w:tc>
          <w:tcPr>
            <w:tcW w:w="3853" w:type="dxa"/>
          </w:tcPr>
          <w:p w:rsidR="00561289" w:rsidRPr="008A4AE7" w:rsidRDefault="00561289" w:rsidP="00CF2D15">
            <w:pPr>
              <w:pStyle w:val="NoSpacing"/>
              <w:rPr>
                <w:rFonts w:ascii="Calibri" w:hAnsi="Calibri"/>
                <w:b/>
                <w:lang w:val="sq-AL"/>
              </w:rPr>
            </w:pPr>
            <w:r w:rsidRPr="008A4AE7">
              <w:rPr>
                <w:rFonts w:ascii="Calibri" w:hAnsi="Calibri"/>
                <w:b/>
                <w:lang w:val="sq-AL"/>
              </w:rPr>
              <w:t>Qëllimet e lëndës:</w:t>
            </w:r>
          </w:p>
        </w:tc>
        <w:tc>
          <w:tcPr>
            <w:tcW w:w="5239" w:type="dxa"/>
            <w:gridSpan w:val="3"/>
          </w:tcPr>
          <w:p w:rsidR="00561289" w:rsidRPr="00206B9E" w:rsidRDefault="00561289" w:rsidP="00CF2D15">
            <w:pPr>
              <w:rPr>
                <w:lang w:val="sq-AL"/>
              </w:rPr>
            </w:pPr>
            <w:r w:rsidRPr="00206B9E">
              <w:rPr>
                <w:lang w:val="sq-AL"/>
              </w:rPr>
              <w:t>Qëllimet e lendes “E drejta e sigurimeve</w:t>
            </w:r>
            <w:r>
              <w:rPr>
                <w:lang w:val="sq-AL"/>
              </w:rPr>
              <w:t xml:space="preserve"> te </w:t>
            </w:r>
            <w:proofErr w:type="spellStart"/>
            <w:r>
              <w:rPr>
                <w:lang w:val="sq-AL"/>
              </w:rPr>
              <w:t>pasurise</w:t>
            </w:r>
            <w:proofErr w:type="spellEnd"/>
            <w:r>
              <w:rPr>
                <w:lang w:val="sq-AL"/>
              </w:rPr>
              <w:t xml:space="preserve"> dhe personave</w:t>
            </w:r>
            <w:r w:rsidRPr="00206B9E">
              <w:rPr>
                <w:lang w:val="sq-AL"/>
              </w:rPr>
              <w:t xml:space="preserve">” konsistojnë ne dhënien e mundësisë studentëve qe ne te ardhmen te jene ne gjendje qe përmes </w:t>
            </w:r>
            <w:r>
              <w:rPr>
                <w:lang w:val="sq-AL"/>
              </w:rPr>
              <w:t>njohurive te përfituara te ngrit</w:t>
            </w:r>
            <w:r w:rsidRPr="00206B9E">
              <w:rPr>
                <w:lang w:val="sq-AL"/>
              </w:rPr>
              <w:t>in ne nivel me te larte shkallen e tyre me qellim te zbatimit ne te ardhmen te dispozitave baze qe kane te bëjnë me te drejtën e sigurimeve</w:t>
            </w:r>
            <w:r>
              <w:rPr>
                <w:lang w:val="sq-AL"/>
              </w:rPr>
              <w:t xml:space="preserve"> te </w:t>
            </w:r>
            <w:proofErr w:type="spellStart"/>
            <w:r>
              <w:rPr>
                <w:lang w:val="sq-AL"/>
              </w:rPr>
              <w:t>pasurise</w:t>
            </w:r>
            <w:proofErr w:type="spellEnd"/>
            <w:r>
              <w:rPr>
                <w:lang w:val="sq-AL"/>
              </w:rPr>
              <w:t xml:space="preserve"> dhe personave</w:t>
            </w:r>
            <w:r w:rsidRPr="00206B9E">
              <w:rPr>
                <w:lang w:val="sq-AL"/>
              </w:rPr>
              <w:t>.</w:t>
            </w:r>
          </w:p>
          <w:p w:rsidR="00561289" w:rsidRDefault="00561289" w:rsidP="00CF2D15">
            <w:pPr>
              <w:pStyle w:val="NoSpacing"/>
              <w:rPr>
                <w:rFonts w:ascii="Calibri" w:hAnsi="Calibri"/>
                <w:i/>
                <w:sz w:val="22"/>
                <w:szCs w:val="22"/>
                <w:lang w:val="sq-AL"/>
              </w:rPr>
            </w:pPr>
          </w:p>
          <w:p w:rsidR="00561289" w:rsidRPr="008A4AE7" w:rsidRDefault="00561289" w:rsidP="00CF2D15">
            <w:pPr>
              <w:pStyle w:val="NoSpacing"/>
              <w:rPr>
                <w:rFonts w:ascii="Calibri" w:hAnsi="Calibri"/>
                <w:i/>
                <w:sz w:val="22"/>
                <w:szCs w:val="22"/>
                <w:lang w:val="sq-AL"/>
              </w:rPr>
            </w:pPr>
          </w:p>
        </w:tc>
      </w:tr>
      <w:tr w:rsidR="00561289" w:rsidRPr="008A4AE7" w:rsidTr="00CF2D15">
        <w:tc>
          <w:tcPr>
            <w:tcW w:w="3853" w:type="dxa"/>
          </w:tcPr>
          <w:p w:rsidR="00561289" w:rsidRPr="008A4AE7" w:rsidRDefault="00561289" w:rsidP="00CF2D15">
            <w:pPr>
              <w:pStyle w:val="NoSpacing"/>
              <w:rPr>
                <w:rFonts w:ascii="Calibri" w:hAnsi="Calibri"/>
                <w:b/>
                <w:lang w:val="sq-AL"/>
              </w:rPr>
            </w:pPr>
            <w:r w:rsidRPr="008A4AE7">
              <w:rPr>
                <w:rFonts w:ascii="Calibri" w:hAnsi="Calibri"/>
                <w:b/>
                <w:lang w:val="sq-AL"/>
              </w:rPr>
              <w:t>Rezultatet e pritura të nxënies:</w:t>
            </w:r>
          </w:p>
        </w:tc>
        <w:tc>
          <w:tcPr>
            <w:tcW w:w="5239" w:type="dxa"/>
            <w:gridSpan w:val="3"/>
          </w:tcPr>
          <w:p w:rsidR="00561289" w:rsidRPr="008A4AE7" w:rsidRDefault="00561289" w:rsidP="00CF2D15">
            <w:pPr>
              <w:jc w:val="both"/>
              <w:rPr>
                <w:lang w:val="sq-AL"/>
              </w:rPr>
            </w:pPr>
            <w:r>
              <w:rPr>
                <w:lang w:val="sq-AL"/>
              </w:rPr>
              <w:t>Pas përfundimit të këtij kursi studentet do të j</w:t>
            </w:r>
            <w:r w:rsidRPr="008A4AE7">
              <w:rPr>
                <w:lang w:val="sq-AL"/>
              </w:rPr>
              <w:t xml:space="preserve">enë </w:t>
            </w:r>
            <w:r>
              <w:rPr>
                <w:lang w:val="sq-AL"/>
              </w:rPr>
              <w:t xml:space="preserve">në gjendje </w:t>
            </w:r>
            <w:r w:rsidRPr="008A4AE7">
              <w:rPr>
                <w:lang w:val="sq-AL"/>
              </w:rPr>
              <w:t xml:space="preserve">që me qasje logjike dhe në mënyrë analitike t’i zgjidhin çështjet të cilat kërkohen në fushën e të drejtës </w:t>
            </w:r>
            <w:r>
              <w:rPr>
                <w:lang w:val="sq-AL"/>
              </w:rPr>
              <w:t xml:space="preserve">se sigurimeve </w:t>
            </w:r>
            <w:r w:rsidRPr="008A4AE7">
              <w:rPr>
                <w:lang w:val="sq-AL"/>
              </w:rPr>
              <w:t xml:space="preserve">në aspektin e argumentimit dhe qasjes kritike. </w:t>
            </w:r>
          </w:p>
          <w:p w:rsidR="00561289" w:rsidRDefault="00561289" w:rsidP="00CF2D15">
            <w:pPr>
              <w:jc w:val="both"/>
              <w:rPr>
                <w:lang w:val="sq-AL"/>
              </w:rPr>
            </w:pPr>
            <w:r w:rsidRPr="008A4AE7">
              <w:rPr>
                <w:lang w:val="sq-AL"/>
              </w:rPr>
              <w:t xml:space="preserve">Nga studentet pritet te </w:t>
            </w:r>
            <w:proofErr w:type="spellStart"/>
            <w:r w:rsidRPr="008A4AE7">
              <w:rPr>
                <w:lang w:val="sq-AL"/>
              </w:rPr>
              <w:t>jane</w:t>
            </w:r>
            <w:proofErr w:type="spellEnd"/>
            <w:r w:rsidRPr="008A4AE7">
              <w:rPr>
                <w:lang w:val="sq-AL"/>
              </w:rPr>
              <w:t xml:space="preserve"> ne gjendje te zbatojnë ne mënyrë te </w:t>
            </w:r>
            <w:r>
              <w:rPr>
                <w:lang w:val="sq-AL"/>
              </w:rPr>
              <w:t xml:space="preserve">mirëfilltë dispozitat e Ligjit </w:t>
            </w:r>
            <w:proofErr w:type="spellStart"/>
            <w:r>
              <w:rPr>
                <w:lang w:val="sq-AL"/>
              </w:rPr>
              <w:t>per</w:t>
            </w:r>
            <w:proofErr w:type="spellEnd"/>
            <w:r>
              <w:rPr>
                <w:lang w:val="sq-AL"/>
              </w:rPr>
              <w:t xml:space="preserve"> sigurime, interpretimin e kushteve e </w:t>
            </w:r>
            <w:proofErr w:type="spellStart"/>
            <w:r>
              <w:rPr>
                <w:lang w:val="sq-AL"/>
              </w:rPr>
              <w:t>pergjithshme</w:t>
            </w:r>
            <w:proofErr w:type="spellEnd"/>
            <w:r>
              <w:rPr>
                <w:lang w:val="sq-AL"/>
              </w:rPr>
              <w:t xml:space="preserve"> dhe te veçanta te policave te sigurimit vullnetar dhe atij te detyrueshëm si dhe njohjen e klasave te sigurimeve tjera qe ndërlidhen me këtë fushe.</w:t>
            </w:r>
          </w:p>
          <w:p w:rsidR="00561289" w:rsidRPr="008A4AE7" w:rsidRDefault="00561289" w:rsidP="00CF2D15">
            <w:pPr>
              <w:jc w:val="both"/>
              <w:rPr>
                <w:lang w:val="sq-AL"/>
              </w:rPr>
            </w:pPr>
            <w:r>
              <w:rPr>
                <w:lang w:val="sq-AL"/>
              </w:rPr>
              <w:t xml:space="preserve"> </w:t>
            </w:r>
            <w:r w:rsidRPr="008A4AE7">
              <w:rPr>
                <w:lang w:val="sq-AL"/>
              </w:rPr>
              <w:t xml:space="preserve">Ata pritet te janë ne gjendje te përballen me kazuse te kësaj natyre dhe te janë ne gjendje te gjejnë zgjidhje ligjore, përfshirë edhe hartimin e akteve të ndryshme të kësaj natyre. </w:t>
            </w:r>
          </w:p>
          <w:p w:rsidR="00561289" w:rsidRPr="008A4AE7" w:rsidRDefault="00561289" w:rsidP="00CF2D15">
            <w:pPr>
              <w:jc w:val="both"/>
              <w:rPr>
                <w:lang w:val="sq-AL"/>
              </w:rPr>
            </w:pPr>
          </w:p>
          <w:p w:rsidR="00561289" w:rsidRPr="008A4AE7" w:rsidRDefault="00561289" w:rsidP="00CF2D15">
            <w:pPr>
              <w:jc w:val="both"/>
              <w:rPr>
                <w:lang w:val="sq-AL"/>
              </w:rPr>
            </w:pPr>
            <w:r w:rsidRPr="008A4AE7">
              <w:rPr>
                <w:lang w:val="sq-AL"/>
              </w:rPr>
              <w:lastRenderedPageBreak/>
              <w:t xml:space="preserve">    </w:t>
            </w:r>
          </w:p>
          <w:p w:rsidR="00561289" w:rsidRPr="008A4AE7" w:rsidRDefault="00561289" w:rsidP="00CF2D15">
            <w:pPr>
              <w:pStyle w:val="NoSpacing"/>
              <w:rPr>
                <w:rFonts w:ascii="Calibri" w:hAnsi="Calibri"/>
                <w:i/>
                <w:sz w:val="22"/>
                <w:szCs w:val="22"/>
                <w:lang w:val="sq-AL"/>
              </w:rPr>
            </w:pPr>
          </w:p>
          <w:p w:rsidR="00561289" w:rsidRPr="008A4AE7" w:rsidRDefault="00561289" w:rsidP="00CF2D15">
            <w:pPr>
              <w:pStyle w:val="NoSpacing"/>
              <w:rPr>
                <w:rFonts w:ascii="Calibri" w:hAnsi="Calibri"/>
                <w:i/>
                <w:sz w:val="22"/>
                <w:szCs w:val="22"/>
                <w:lang w:val="sq-AL"/>
              </w:rPr>
            </w:pPr>
          </w:p>
          <w:p w:rsidR="00561289" w:rsidRPr="008A4AE7" w:rsidRDefault="00561289" w:rsidP="00CF2D15">
            <w:pPr>
              <w:pStyle w:val="NoSpacing"/>
              <w:rPr>
                <w:rFonts w:ascii="Calibri" w:hAnsi="Calibri"/>
                <w:i/>
                <w:sz w:val="22"/>
                <w:szCs w:val="22"/>
                <w:lang w:val="sq-AL"/>
              </w:rPr>
            </w:pPr>
          </w:p>
        </w:tc>
      </w:tr>
      <w:tr w:rsidR="00561289" w:rsidRPr="008A4AE7" w:rsidTr="00CF2D15">
        <w:tc>
          <w:tcPr>
            <w:tcW w:w="9092" w:type="dxa"/>
            <w:gridSpan w:val="4"/>
            <w:shd w:val="clear" w:color="auto" w:fill="D9D9D9"/>
          </w:tcPr>
          <w:p w:rsidR="00561289" w:rsidRPr="008A4AE7" w:rsidRDefault="00561289" w:rsidP="00CF2D15">
            <w:pPr>
              <w:pStyle w:val="NoSpacing"/>
              <w:rPr>
                <w:rFonts w:ascii="Calibri" w:hAnsi="Calibri"/>
                <w:i/>
                <w:sz w:val="22"/>
                <w:szCs w:val="22"/>
                <w:lang w:val="sq-AL"/>
              </w:rPr>
            </w:pPr>
          </w:p>
        </w:tc>
      </w:tr>
      <w:tr w:rsidR="00561289" w:rsidRPr="008A4AE7" w:rsidTr="00CF2D15">
        <w:tc>
          <w:tcPr>
            <w:tcW w:w="9092" w:type="dxa"/>
            <w:gridSpan w:val="4"/>
            <w:shd w:val="clear" w:color="auto" w:fill="D9D9D9"/>
          </w:tcPr>
          <w:p w:rsidR="00561289" w:rsidRPr="008A4AE7" w:rsidRDefault="00561289" w:rsidP="00CF2D15">
            <w:pPr>
              <w:pStyle w:val="NoSpacing"/>
              <w:jc w:val="center"/>
              <w:rPr>
                <w:rFonts w:ascii="Calibri" w:hAnsi="Calibri"/>
                <w:b/>
                <w:lang w:val="sq-AL"/>
              </w:rPr>
            </w:pPr>
            <w:r w:rsidRPr="008A4AE7">
              <w:rPr>
                <w:rFonts w:ascii="Calibri" w:hAnsi="Calibri"/>
                <w:b/>
                <w:lang w:val="sq-AL"/>
              </w:rPr>
              <w:t xml:space="preserve">Kontributi </w:t>
            </w:r>
            <w:proofErr w:type="spellStart"/>
            <w:r w:rsidRPr="008A4AE7">
              <w:rPr>
                <w:rFonts w:ascii="Calibri" w:hAnsi="Calibri"/>
                <w:b/>
                <w:lang w:val="sq-AL"/>
              </w:rPr>
              <w:t>nё</w:t>
            </w:r>
            <w:proofErr w:type="spellEnd"/>
            <w:r w:rsidRPr="008A4AE7">
              <w:rPr>
                <w:rFonts w:ascii="Calibri" w:hAnsi="Calibri"/>
                <w:b/>
                <w:lang w:val="sq-AL"/>
              </w:rPr>
              <w:t xml:space="preserve"> </w:t>
            </w:r>
            <w:proofErr w:type="spellStart"/>
            <w:r w:rsidRPr="008A4AE7">
              <w:rPr>
                <w:rFonts w:ascii="Calibri" w:hAnsi="Calibri"/>
                <w:b/>
                <w:lang w:val="sq-AL"/>
              </w:rPr>
              <w:t>ngarkesёn</w:t>
            </w:r>
            <w:proofErr w:type="spellEnd"/>
            <w:r w:rsidRPr="008A4AE7">
              <w:rPr>
                <w:rFonts w:ascii="Calibri" w:hAnsi="Calibri"/>
                <w:b/>
                <w:lang w:val="sq-AL"/>
              </w:rPr>
              <w:t xml:space="preserve"> e studentit ( </w:t>
            </w:r>
            <w:proofErr w:type="spellStart"/>
            <w:r w:rsidRPr="008A4AE7">
              <w:rPr>
                <w:rFonts w:ascii="Calibri" w:hAnsi="Calibri"/>
                <w:b/>
                <w:lang w:val="sq-AL"/>
              </w:rPr>
              <w:t>gjё</w:t>
            </w:r>
            <w:proofErr w:type="spellEnd"/>
            <w:r w:rsidRPr="008A4AE7">
              <w:rPr>
                <w:rFonts w:ascii="Calibri" w:hAnsi="Calibri"/>
                <w:b/>
                <w:lang w:val="sq-AL"/>
              </w:rPr>
              <w:t xml:space="preserve"> </w:t>
            </w:r>
            <w:proofErr w:type="spellStart"/>
            <w:r w:rsidRPr="008A4AE7">
              <w:rPr>
                <w:rFonts w:ascii="Calibri" w:hAnsi="Calibri"/>
                <w:b/>
                <w:lang w:val="sq-AL"/>
              </w:rPr>
              <w:t>qё</w:t>
            </w:r>
            <w:proofErr w:type="spellEnd"/>
            <w:r w:rsidRPr="008A4AE7">
              <w:rPr>
                <w:rFonts w:ascii="Calibri" w:hAnsi="Calibri"/>
                <w:b/>
                <w:lang w:val="sq-AL"/>
              </w:rPr>
              <w:t xml:space="preserve"> duhet </w:t>
            </w:r>
            <w:proofErr w:type="spellStart"/>
            <w:r w:rsidRPr="008A4AE7">
              <w:rPr>
                <w:rFonts w:ascii="Calibri" w:hAnsi="Calibri"/>
                <w:b/>
                <w:lang w:val="sq-AL"/>
              </w:rPr>
              <w:t>tё</w:t>
            </w:r>
            <w:proofErr w:type="spellEnd"/>
            <w:r w:rsidRPr="008A4AE7">
              <w:rPr>
                <w:rFonts w:ascii="Calibri" w:hAnsi="Calibri"/>
                <w:b/>
                <w:lang w:val="sq-AL"/>
              </w:rPr>
              <w:t xml:space="preserve"> korrespondoj me rezultatet e </w:t>
            </w:r>
            <w:proofErr w:type="spellStart"/>
            <w:r w:rsidRPr="008A4AE7">
              <w:rPr>
                <w:rFonts w:ascii="Calibri" w:hAnsi="Calibri"/>
                <w:b/>
                <w:lang w:val="sq-AL"/>
              </w:rPr>
              <w:t>tё</w:t>
            </w:r>
            <w:proofErr w:type="spellEnd"/>
            <w:r w:rsidRPr="008A4AE7">
              <w:rPr>
                <w:rFonts w:ascii="Calibri" w:hAnsi="Calibri"/>
                <w:b/>
                <w:lang w:val="sq-AL"/>
              </w:rPr>
              <w:t xml:space="preserve"> </w:t>
            </w:r>
            <w:proofErr w:type="spellStart"/>
            <w:r w:rsidRPr="008A4AE7">
              <w:rPr>
                <w:rFonts w:ascii="Calibri" w:hAnsi="Calibri"/>
                <w:b/>
                <w:lang w:val="sq-AL"/>
              </w:rPr>
              <w:t>nxёnit</w:t>
            </w:r>
            <w:proofErr w:type="spellEnd"/>
            <w:r w:rsidRPr="008A4AE7">
              <w:rPr>
                <w:rFonts w:ascii="Calibri" w:hAnsi="Calibri"/>
                <w:b/>
                <w:lang w:val="sq-AL"/>
              </w:rPr>
              <w:t xml:space="preserve"> </w:t>
            </w:r>
            <w:proofErr w:type="spellStart"/>
            <w:r w:rsidRPr="008A4AE7">
              <w:rPr>
                <w:rFonts w:ascii="Calibri" w:hAnsi="Calibri"/>
                <w:b/>
                <w:lang w:val="sq-AL"/>
              </w:rPr>
              <w:t>tё</w:t>
            </w:r>
            <w:proofErr w:type="spellEnd"/>
            <w:r w:rsidRPr="008A4AE7">
              <w:rPr>
                <w:rFonts w:ascii="Calibri" w:hAnsi="Calibri"/>
                <w:b/>
                <w:lang w:val="sq-AL"/>
              </w:rPr>
              <w:t xml:space="preserve"> studentit)</w:t>
            </w:r>
          </w:p>
        </w:tc>
      </w:tr>
      <w:tr w:rsidR="00561289" w:rsidRPr="008A4AE7" w:rsidTr="00CF2D15">
        <w:tc>
          <w:tcPr>
            <w:tcW w:w="3853" w:type="dxa"/>
            <w:tcBorders>
              <w:right w:val="single" w:sz="4" w:space="0" w:color="auto"/>
            </w:tcBorders>
            <w:shd w:val="clear" w:color="auto" w:fill="D9D9D9"/>
          </w:tcPr>
          <w:p w:rsidR="00561289" w:rsidRPr="008A4AE7" w:rsidRDefault="00561289" w:rsidP="00CF2D15">
            <w:pPr>
              <w:rPr>
                <w:rFonts w:ascii="Calibri" w:hAnsi="Calibri" w:cs="Arial"/>
                <w:b/>
                <w:lang w:val="sq-AL"/>
              </w:rPr>
            </w:pPr>
            <w:r w:rsidRPr="008A4AE7">
              <w:rPr>
                <w:rFonts w:ascii="Calibri" w:hAnsi="Calibri" w:cs="Arial"/>
                <w:b/>
                <w:sz w:val="22"/>
                <w:szCs w:val="22"/>
                <w:lang w:val="sq-AL"/>
              </w:rPr>
              <w:t xml:space="preserve">Aktiviteti </w:t>
            </w:r>
          </w:p>
        </w:tc>
        <w:tc>
          <w:tcPr>
            <w:tcW w:w="1425" w:type="dxa"/>
            <w:tcBorders>
              <w:left w:val="single" w:sz="4" w:space="0" w:color="auto"/>
              <w:right w:val="single" w:sz="4" w:space="0" w:color="auto"/>
            </w:tcBorders>
            <w:shd w:val="clear" w:color="auto" w:fill="D9D9D9"/>
          </w:tcPr>
          <w:p w:rsidR="00561289" w:rsidRPr="008A4AE7" w:rsidRDefault="00561289" w:rsidP="00CF2D15">
            <w:pPr>
              <w:rPr>
                <w:rFonts w:ascii="Calibri" w:hAnsi="Calibri" w:cs="Arial"/>
                <w:b/>
                <w:lang w:val="sq-AL"/>
              </w:rPr>
            </w:pPr>
            <w:r w:rsidRPr="008A4AE7">
              <w:rPr>
                <w:rFonts w:ascii="Calibri" w:hAnsi="Calibri" w:cs="Arial"/>
                <w:b/>
                <w:sz w:val="22"/>
                <w:szCs w:val="22"/>
                <w:lang w:val="sq-AL"/>
              </w:rPr>
              <w:t xml:space="preserve">Orë </w:t>
            </w:r>
          </w:p>
        </w:tc>
        <w:tc>
          <w:tcPr>
            <w:tcW w:w="1770" w:type="dxa"/>
            <w:tcBorders>
              <w:left w:val="single" w:sz="4" w:space="0" w:color="auto"/>
              <w:right w:val="single" w:sz="4" w:space="0" w:color="auto"/>
            </w:tcBorders>
            <w:shd w:val="clear" w:color="auto" w:fill="D9D9D9"/>
          </w:tcPr>
          <w:p w:rsidR="00561289" w:rsidRPr="008A4AE7" w:rsidRDefault="00561289" w:rsidP="00CF2D15">
            <w:pPr>
              <w:rPr>
                <w:rFonts w:ascii="Calibri" w:hAnsi="Calibri" w:cs="Arial"/>
                <w:b/>
                <w:lang w:val="sq-AL"/>
              </w:rPr>
            </w:pPr>
            <w:r w:rsidRPr="008A4AE7">
              <w:rPr>
                <w:rFonts w:ascii="Calibri" w:hAnsi="Calibri" w:cs="Arial"/>
                <w:b/>
                <w:sz w:val="22"/>
                <w:szCs w:val="22"/>
                <w:lang w:val="sq-AL"/>
              </w:rPr>
              <w:t xml:space="preserve"> Ditë/javë  </w:t>
            </w:r>
          </w:p>
        </w:tc>
        <w:tc>
          <w:tcPr>
            <w:tcW w:w="2044" w:type="dxa"/>
            <w:tcBorders>
              <w:left w:val="single" w:sz="4" w:space="0" w:color="auto"/>
            </w:tcBorders>
            <w:shd w:val="clear" w:color="auto" w:fill="D9D9D9"/>
          </w:tcPr>
          <w:p w:rsidR="00561289" w:rsidRPr="008A4AE7" w:rsidRDefault="00561289" w:rsidP="00CF2D15">
            <w:pPr>
              <w:rPr>
                <w:rFonts w:ascii="Calibri" w:hAnsi="Calibri" w:cs="Arial"/>
                <w:b/>
                <w:lang w:val="sq-AL"/>
              </w:rPr>
            </w:pPr>
            <w:proofErr w:type="spellStart"/>
            <w:r w:rsidRPr="008A4AE7">
              <w:rPr>
                <w:rFonts w:ascii="Calibri" w:hAnsi="Calibri" w:cs="Arial"/>
                <w:b/>
                <w:sz w:val="22"/>
                <w:szCs w:val="22"/>
                <w:lang w:val="sq-AL"/>
              </w:rPr>
              <w:t>Gjithësej</w:t>
            </w:r>
            <w:proofErr w:type="spellEnd"/>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Ligjërata</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sz w:val="22"/>
                <w:szCs w:val="22"/>
                <w:lang w:val="sq-AL"/>
              </w:rPr>
              <w:t>3</w:t>
            </w: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15</w:t>
            </w: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 xml:space="preserve"> </w:t>
            </w:r>
            <w:r>
              <w:rPr>
                <w:rFonts w:ascii="Calibri" w:hAnsi="Calibri" w:cs="Arial"/>
                <w:sz w:val="22"/>
                <w:szCs w:val="22"/>
                <w:lang w:val="sq-AL"/>
              </w:rPr>
              <w:t>45</w:t>
            </w: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Ushtrime teorike/laboratorike</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Punë praktike</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1</w:t>
            </w: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2</w:t>
            </w: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Kontaktet me mësimdhënësin/konsultimet</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1</w:t>
            </w: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3</w:t>
            </w: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Ushtrime  në teren</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proofErr w:type="spellStart"/>
            <w:r w:rsidRPr="008A4AE7">
              <w:rPr>
                <w:rFonts w:ascii="Calibri" w:hAnsi="Calibri" w:cs="Arial"/>
                <w:sz w:val="22"/>
                <w:szCs w:val="22"/>
                <w:lang w:val="sq-AL"/>
              </w:rPr>
              <w:t>Kollokfiume</w:t>
            </w:r>
            <w:proofErr w:type="spellEnd"/>
            <w:r w:rsidRPr="008A4AE7">
              <w:rPr>
                <w:rFonts w:ascii="Calibri" w:hAnsi="Calibri" w:cs="Arial"/>
                <w:sz w:val="22"/>
                <w:szCs w:val="22"/>
                <w:lang w:val="sq-AL"/>
              </w:rPr>
              <w:t>,seminare</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sz w:val="22"/>
                <w:szCs w:val="22"/>
                <w:lang w:val="sq-AL"/>
              </w:rPr>
              <w:t>2</w:t>
            </w: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0</w:t>
            </w: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2</w:t>
            </w: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Detyra të  shtëpisë</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2</w:t>
            </w: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 xml:space="preserve">Koha e studimit </w:t>
            </w:r>
            <w:proofErr w:type="spellStart"/>
            <w:r w:rsidRPr="008A4AE7">
              <w:rPr>
                <w:rFonts w:ascii="Calibri" w:hAnsi="Calibri" w:cs="Arial"/>
                <w:sz w:val="22"/>
                <w:szCs w:val="22"/>
                <w:lang w:val="sq-AL"/>
              </w:rPr>
              <w:t>vetanak</w:t>
            </w:r>
            <w:proofErr w:type="spellEnd"/>
            <w:r w:rsidRPr="008A4AE7">
              <w:rPr>
                <w:rFonts w:ascii="Calibri" w:hAnsi="Calibri" w:cs="Arial"/>
                <w:sz w:val="22"/>
                <w:szCs w:val="22"/>
                <w:lang w:val="sq-AL"/>
              </w:rPr>
              <w:t xml:space="preserve"> të studentit (në bibliotekë ose në shtëpi)</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sz w:val="22"/>
                <w:szCs w:val="22"/>
                <w:lang w:val="sq-AL"/>
              </w:rPr>
              <w:t xml:space="preserve">1 </w:t>
            </w: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15</w:t>
            </w: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15</w:t>
            </w: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proofErr w:type="spellStart"/>
            <w:r w:rsidRPr="008A4AE7">
              <w:rPr>
                <w:rFonts w:ascii="Calibri" w:hAnsi="Calibri" w:cs="Arial"/>
                <w:sz w:val="22"/>
                <w:szCs w:val="22"/>
                <w:lang w:val="sq-AL"/>
              </w:rPr>
              <w:t>Përgaditja</w:t>
            </w:r>
            <w:proofErr w:type="spellEnd"/>
            <w:r w:rsidRPr="008A4AE7">
              <w:rPr>
                <w:rFonts w:ascii="Calibri" w:hAnsi="Calibri" w:cs="Arial"/>
                <w:sz w:val="22"/>
                <w:szCs w:val="22"/>
                <w:lang w:val="sq-AL"/>
              </w:rPr>
              <w:t xml:space="preserve"> përfundimtare për provim</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4</w:t>
            </w: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Koha e kaluar në vlerësim (teste,</w:t>
            </w:r>
            <w:proofErr w:type="spellStart"/>
            <w:r w:rsidRPr="008A4AE7">
              <w:rPr>
                <w:rFonts w:ascii="Calibri" w:hAnsi="Calibri" w:cs="Arial"/>
                <w:sz w:val="22"/>
                <w:szCs w:val="22"/>
                <w:lang w:val="sq-AL"/>
              </w:rPr>
              <w:t>kuiz</w:t>
            </w:r>
            <w:proofErr w:type="spellEnd"/>
            <w:r w:rsidRPr="008A4AE7">
              <w:rPr>
                <w:rFonts w:ascii="Calibri" w:hAnsi="Calibri" w:cs="Arial"/>
                <w:sz w:val="22"/>
                <w:szCs w:val="22"/>
                <w:lang w:val="sq-AL"/>
              </w:rPr>
              <w:t>,provim final)</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r>
              <w:rPr>
                <w:rFonts w:ascii="Calibri" w:hAnsi="Calibri" w:cs="Arial"/>
                <w:lang w:val="sq-AL"/>
              </w:rPr>
              <w:t>2</w:t>
            </w:r>
          </w:p>
        </w:tc>
      </w:tr>
      <w:tr w:rsidR="00561289" w:rsidRPr="008A4AE7" w:rsidTr="00CF2D15">
        <w:tc>
          <w:tcPr>
            <w:tcW w:w="3853" w:type="dxa"/>
            <w:tcBorders>
              <w:right w:val="single" w:sz="4" w:space="0" w:color="auto"/>
            </w:tcBorders>
            <w:shd w:val="clear" w:color="auto" w:fill="FFFFFF"/>
          </w:tcPr>
          <w:p w:rsidR="00561289" w:rsidRPr="008A4AE7" w:rsidRDefault="00561289" w:rsidP="00CF2D15">
            <w:pPr>
              <w:rPr>
                <w:rFonts w:ascii="Calibri" w:hAnsi="Calibri" w:cs="Arial"/>
                <w:lang w:val="sq-AL"/>
              </w:rPr>
            </w:pPr>
            <w:r w:rsidRPr="008A4AE7">
              <w:rPr>
                <w:rFonts w:ascii="Calibri" w:hAnsi="Calibri" w:cs="Arial"/>
                <w:sz w:val="22"/>
                <w:szCs w:val="22"/>
                <w:lang w:val="sq-AL"/>
              </w:rPr>
              <w:t>Projektet,</w:t>
            </w:r>
            <w:proofErr w:type="spellStart"/>
            <w:r w:rsidRPr="008A4AE7">
              <w:rPr>
                <w:rFonts w:ascii="Calibri" w:hAnsi="Calibri" w:cs="Arial"/>
                <w:sz w:val="22"/>
                <w:szCs w:val="22"/>
                <w:lang w:val="sq-AL"/>
              </w:rPr>
              <w:t>prezentimet</w:t>
            </w:r>
            <w:proofErr w:type="spellEnd"/>
            <w:r w:rsidRPr="008A4AE7">
              <w:rPr>
                <w:rFonts w:ascii="Calibri" w:hAnsi="Calibri" w:cs="Arial"/>
                <w:sz w:val="22"/>
                <w:szCs w:val="22"/>
                <w:lang w:val="sq-AL"/>
              </w:rPr>
              <w:t xml:space="preserve"> ,etj</w:t>
            </w:r>
          </w:p>
          <w:p w:rsidR="00561289" w:rsidRPr="008A4AE7" w:rsidRDefault="00561289" w:rsidP="00CF2D15">
            <w:pPr>
              <w:rPr>
                <w:rFonts w:ascii="Calibri" w:hAnsi="Calibri" w:cs="Arial"/>
                <w:lang w:val="sq-AL"/>
              </w:rPr>
            </w:pPr>
            <w:r w:rsidRPr="008A4AE7">
              <w:rPr>
                <w:rFonts w:ascii="Calibri" w:hAnsi="Calibri" w:cs="Arial"/>
                <w:sz w:val="22"/>
                <w:szCs w:val="22"/>
                <w:lang w:val="sq-AL"/>
              </w:rPr>
              <w:t xml:space="preserve"> </w:t>
            </w:r>
          </w:p>
        </w:tc>
        <w:tc>
          <w:tcPr>
            <w:tcW w:w="1425"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1770" w:type="dxa"/>
            <w:tcBorders>
              <w:left w:val="single" w:sz="4" w:space="0" w:color="auto"/>
              <w:right w:val="single" w:sz="4" w:space="0" w:color="auto"/>
            </w:tcBorders>
            <w:shd w:val="clear" w:color="auto" w:fill="FFFFFF"/>
          </w:tcPr>
          <w:p w:rsidR="00561289" w:rsidRPr="008A4AE7" w:rsidRDefault="00561289" w:rsidP="00CF2D15">
            <w:pPr>
              <w:rPr>
                <w:rFonts w:ascii="Calibri" w:hAnsi="Calibri" w:cs="Arial"/>
                <w:lang w:val="sq-AL"/>
              </w:rPr>
            </w:pPr>
          </w:p>
        </w:tc>
        <w:tc>
          <w:tcPr>
            <w:tcW w:w="2044" w:type="dxa"/>
            <w:tcBorders>
              <w:left w:val="single" w:sz="4" w:space="0" w:color="auto"/>
            </w:tcBorders>
            <w:shd w:val="clear" w:color="auto" w:fill="FFFFFF"/>
          </w:tcPr>
          <w:p w:rsidR="00561289" w:rsidRPr="008A4AE7" w:rsidRDefault="00561289" w:rsidP="00CF2D15">
            <w:pPr>
              <w:rPr>
                <w:rFonts w:ascii="Calibri" w:hAnsi="Calibri" w:cs="Arial"/>
                <w:lang w:val="sq-AL"/>
              </w:rPr>
            </w:pPr>
          </w:p>
        </w:tc>
      </w:tr>
      <w:tr w:rsidR="00561289" w:rsidRPr="008A4AE7" w:rsidTr="00CF2D15">
        <w:tc>
          <w:tcPr>
            <w:tcW w:w="3853" w:type="dxa"/>
            <w:tcBorders>
              <w:right w:val="single" w:sz="4" w:space="0" w:color="auto"/>
            </w:tcBorders>
            <w:shd w:val="clear" w:color="auto" w:fill="D9D9D9"/>
          </w:tcPr>
          <w:p w:rsidR="00561289" w:rsidRPr="008A4AE7" w:rsidRDefault="00561289" w:rsidP="00CF2D15">
            <w:pPr>
              <w:rPr>
                <w:rFonts w:ascii="Calibri" w:hAnsi="Calibri" w:cs="Arial"/>
                <w:b/>
                <w:lang w:val="sq-AL"/>
              </w:rPr>
            </w:pPr>
            <w:r w:rsidRPr="008A4AE7">
              <w:rPr>
                <w:rFonts w:ascii="Calibri" w:hAnsi="Calibri" w:cs="Arial"/>
                <w:b/>
                <w:sz w:val="22"/>
                <w:szCs w:val="22"/>
                <w:lang w:val="sq-AL"/>
              </w:rPr>
              <w:t xml:space="preserve">Totali </w:t>
            </w:r>
          </w:p>
          <w:p w:rsidR="00561289" w:rsidRPr="008A4AE7" w:rsidRDefault="00561289" w:rsidP="00CF2D15">
            <w:pPr>
              <w:rPr>
                <w:rFonts w:ascii="Calibri" w:hAnsi="Calibri" w:cs="Arial"/>
                <w:b/>
                <w:lang w:val="sq-AL"/>
              </w:rPr>
            </w:pPr>
          </w:p>
        </w:tc>
        <w:tc>
          <w:tcPr>
            <w:tcW w:w="1425" w:type="dxa"/>
            <w:tcBorders>
              <w:left w:val="single" w:sz="4" w:space="0" w:color="auto"/>
              <w:right w:val="single" w:sz="4" w:space="0" w:color="auto"/>
            </w:tcBorders>
            <w:shd w:val="clear" w:color="auto" w:fill="D9D9D9"/>
          </w:tcPr>
          <w:p w:rsidR="00561289" w:rsidRPr="008A4AE7" w:rsidRDefault="00561289" w:rsidP="00CF2D15">
            <w:pPr>
              <w:rPr>
                <w:rFonts w:ascii="Calibri" w:hAnsi="Calibri" w:cs="Arial"/>
                <w:b/>
                <w:lang w:val="sq-AL"/>
              </w:rPr>
            </w:pPr>
          </w:p>
        </w:tc>
        <w:tc>
          <w:tcPr>
            <w:tcW w:w="1770" w:type="dxa"/>
            <w:tcBorders>
              <w:left w:val="single" w:sz="4" w:space="0" w:color="auto"/>
              <w:right w:val="single" w:sz="4" w:space="0" w:color="auto"/>
            </w:tcBorders>
            <w:shd w:val="clear" w:color="auto" w:fill="D9D9D9"/>
          </w:tcPr>
          <w:p w:rsidR="00561289" w:rsidRPr="008A4AE7" w:rsidRDefault="00561289" w:rsidP="00CF2D15">
            <w:pPr>
              <w:rPr>
                <w:rFonts w:ascii="Calibri" w:hAnsi="Calibri" w:cs="Arial"/>
                <w:b/>
                <w:lang w:val="sq-AL"/>
              </w:rPr>
            </w:pPr>
          </w:p>
        </w:tc>
        <w:tc>
          <w:tcPr>
            <w:tcW w:w="2044" w:type="dxa"/>
            <w:tcBorders>
              <w:left w:val="single" w:sz="4" w:space="0" w:color="auto"/>
            </w:tcBorders>
            <w:shd w:val="clear" w:color="auto" w:fill="D9D9D9"/>
          </w:tcPr>
          <w:p w:rsidR="00561289" w:rsidRPr="008A4AE7" w:rsidRDefault="00561289" w:rsidP="00CF2D15">
            <w:pPr>
              <w:rPr>
                <w:rFonts w:ascii="Calibri" w:hAnsi="Calibri" w:cs="Arial"/>
                <w:b/>
                <w:lang w:val="sq-AL"/>
              </w:rPr>
            </w:pPr>
            <w:r>
              <w:rPr>
                <w:rFonts w:ascii="Calibri" w:hAnsi="Calibri" w:cs="Arial"/>
                <w:b/>
                <w:lang w:val="sq-AL"/>
              </w:rPr>
              <w:t>75</w:t>
            </w:r>
          </w:p>
        </w:tc>
      </w:tr>
      <w:tr w:rsidR="00561289" w:rsidRPr="008A4AE7" w:rsidTr="00CF2D15">
        <w:tc>
          <w:tcPr>
            <w:tcW w:w="9092" w:type="dxa"/>
            <w:gridSpan w:val="4"/>
            <w:shd w:val="clear" w:color="auto" w:fill="D9D9D9"/>
          </w:tcPr>
          <w:p w:rsidR="00561289" w:rsidRPr="008A4AE7" w:rsidRDefault="00561289" w:rsidP="00CF2D15">
            <w:pPr>
              <w:rPr>
                <w:rFonts w:ascii="Calibri" w:hAnsi="Calibri" w:cs="Arial"/>
                <w:b/>
                <w:lang w:val="sq-AL"/>
              </w:rPr>
            </w:pPr>
          </w:p>
        </w:tc>
      </w:tr>
      <w:tr w:rsidR="00561289" w:rsidRPr="008A4AE7" w:rsidTr="00CF2D15">
        <w:tc>
          <w:tcPr>
            <w:tcW w:w="3853" w:type="dxa"/>
          </w:tcPr>
          <w:p w:rsidR="00561289" w:rsidRPr="008A4AE7" w:rsidRDefault="00561289" w:rsidP="00CF2D15">
            <w:pPr>
              <w:pStyle w:val="NoSpacing"/>
              <w:rPr>
                <w:rFonts w:ascii="Calibri" w:hAnsi="Calibri"/>
                <w:b/>
                <w:lang w:val="sq-AL"/>
              </w:rPr>
            </w:pPr>
            <w:r w:rsidRPr="008A4AE7">
              <w:rPr>
                <w:rFonts w:ascii="Calibri" w:hAnsi="Calibri"/>
                <w:b/>
                <w:lang w:val="sq-AL"/>
              </w:rPr>
              <w:t xml:space="preserve">Metodologjia e </w:t>
            </w:r>
            <w:proofErr w:type="spellStart"/>
            <w:r w:rsidRPr="008A4AE7">
              <w:rPr>
                <w:rFonts w:ascii="Calibri" w:hAnsi="Calibri"/>
                <w:b/>
                <w:lang w:val="sq-AL"/>
              </w:rPr>
              <w:t>mësimëdhënies</w:t>
            </w:r>
            <w:proofErr w:type="spellEnd"/>
            <w:r w:rsidRPr="008A4AE7">
              <w:rPr>
                <w:rFonts w:ascii="Calibri" w:hAnsi="Calibri"/>
                <w:b/>
                <w:lang w:val="sq-AL"/>
              </w:rPr>
              <w:t xml:space="preserve">:  </w:t>
            </w:r>
          </w:p>
        </w:tc>
        <w:tc>
          <w:tcPr>
            <w:tcW w:w="5239" w:type="dxa"/>
            <w:gridSpan w:val="3"/>
          </w:tcPr>
          <w:p w:rsidR="00561289" w:rsidRPr="008A4AE7" w:rsidRDefault="00561289" w:rsidP="00CF2D15">
            <w:pPr>
              <w:jc w:val="both"/>
              <w:rPr>
                <w:lang w:val="sq-AL"/>
              </w:rPr>
            </w:pPr>
            <w:r w:rsidRPr="008A4AE7">
              <w:rPr>
                <w:lang w:val="sq-AL"/>
              </w:rPr>
              <w:t xml:space="preserve">Me qëllim të arritjes sa më të kënaqshme të rezultateve gjatë procesit të ligjërimit do të përdoren metodat bashkëkohore të mësimdhënies dhe </w:t>
            </w:r>
            <w:proofErr w:type="spellStart"/>
            <w:r w:rsidRPr="008A4AE7">
              <w:rPr>
                <w:lang w:val="sq-AL"/>
              </w:rPr>
              <w:t>mësimnxënies</w:t>
            </w:r>
            <w:proofErr w:type="spellEnd"/>
            <w:r w:rsidRPr="008A4AE7">
              <w:rPr>
                <w:lang w:val="sq-AL"/>
              </w:rPr>
              <w:t xml:space="preserve"> duke përdorur mjetet e konkretizimit përfshirë ligjërimin përmes programit “</w:t>
            </w:r>
            <w:proofErr w:type="spellStart"/>
            <w:r w:rsidRPr="008A4AE7">
              <w:rPr>
                <w:i/>
                <w:lang w:val="sq-AL"/>
              </w:rPr>
              <w:t>power</w:t>
            </w:r>
            <w:proofErr w:type="spellEnd"/>
            <w:r w:rsidRPr="008A4AE7">
              <w:rPr>
                <w:i/>
                <w:lang w:val="sq-AL"/>
              </w:rPr>
              <w:t xml:space="preserve"> </w:t>
            </w:r>
            <w:proofErr w:type="spellStart"/>
            <w:r w:rsidRPr="008A4AE7">
              <w:rPr>
                <w:i/>
                <w:lang w:val="sq-AL"/>
              </w:rPr>
              <w:t>point</w:t>
            </w:r>
            <w:proofErr w:type="spellEnd"/>
            <w:r w:rsidRPr="008A4AE7">
              <w:rPr>
                <w:i/>
                <w:lang w:val="sq-AL"/>
              </w:rPr>
              <w:t>”,</w:t>
            </w:r>
            <w:r w:rsidRPr="008A4AE7">
              <w:rPr>
                <w:lang w:val="sq-AL"/>
              </w:rPr>
              <w:t xml:space="preserve"> mandej zbatimin e metodës </w:t>
            </w:r>
            <w:proofErr w:type="spellStart"/>
            <w:r w:rsidRPr="008A4AE7">
              <w:rPr>
                <w:lang w:val="sq-AL"/>
              </w:rPr>
              <w:t>interaktive</w:t>
            </w:r>
            <w:proofErr w:type="spellEnd"/>
            <w:r w:rsidRPr="008A4AE7">
              <w:rPr>
                <w:lang w:val="sq-AL"/>
              </w:rPr>
              <w:t xml:space="preserve"> duke i lënë mundësi studentëve të kyçen në formë të bashkëbisedimit dhe të shfaqin opinionet e tyre vetë kritike ndaj çështjeve me rëndësi të veçantë të së drejtës </w:t>
            </w:r>
            <w:r>
              <w:rPr>
                <w:lang w:val="sq-AL"/>
              </w:rPr>
              <w:t>se sigurimeve</w:t>
            </w:r>
            <w:r w:rsidRPr="008A4AE7">
              <w:rPr>
                <w:lang w:val="sq-AL"/>
              </w:rPr>
              <w:t xml:space="preserve"> përfshirë edhe metodën e ndarjes në grupe dhe parashtrimin e kazuseve. </w:t>
            </w:r>
          </w:p>
          <w:p w:rsidR="00561289" w:rsidRPr="008A4AE7" w:rsidRDefault="00561289" w:rsidP="00CF2D15">
            <w:pPr>
              <w:pStyle w:val="NoSpacing"/>
              <w:rPr>
                <w:rFonts w:ascii="Calibri" w:hAnsi="Calibri"/>
                <w:i/>
                <w:sz w:val="22"/>
                <w:szCs w:val="22"/>
                <w:lang w:val="sq-AL"/>
              </w:rPr>
            </w:pPr>
          </w:p>
          <w:p w:rsidR="00561289" w:rsidRPr="008A4AE7" w:rsidRDefault="00561289" w:rsidP="00CF2D15">
            <w:pPr>
              <w:pStyle w:val="NoSpacing"/>
              <w:rPr>
                <w:rFonts w:ascii="Calibri" w:hAnsi="Calibri"/>
                <w:i/>
                <w:sz w:val="22"/>
                <w:szCs w:val="22"/>
                <w:lang w:val="sq-AL"/>
              </w:rPr>
            </w:pPr>
          </w:p>
        </w:tc>
      </w:tr>
      <w:tr w:rsidR="00561289" w:rsidRPr="008A4AE7" w:rsidTr="00CF2D15">
        <w:tc>
          <w:tcPr>
            <w:tcW w:w="3853" w:type="dxa"/>
          </w:tcPr>
          <w:p w:rsidR="00561289" w:rsidRPr="008A4AE7" w:rsidRDefault="00561289" w:rsidP="00CF2D15">
            <w:pPr>
              <w:pStyle w:val="NoSpacing"/>
              <w:rPr>
                <w:rFonts w:ascii="Calibri" w:hAnsi="Calibri"/>
                <w:b/>
                <w:lang w:val="sq-AL"/>
              </w:rPr>
            </w:pPr>
          </w:p>
        </w:tc>
        <w:tc>
          <w:tcPr>
            <w:tcW w:w="5239" w:type="dxa"/>
            <w:gridSpan w:val="3"/>
          </w:tcPr>
          <w:p w:rsidR="00561289" w:rsidRPr="008A4AE7" w:rsidRDefault="00561289" w:rsidP="00CF2D15">
            <w:pPr>
              <w:pStyle w:val="NoSpacing"/>
              <w:rPr>
                <w:rFonts w:ascii="Calibri" w:hAnsi="Calibri"/>
                <w:i/>
                <w:sz w:val="22"/>
                <w:szCs w:val="22"/>
                <w:lang w:val="sq-AL"/>
              </w:rPr>
            </w:pPr>
          </w:p>
        </w:tc>
      </w:tr>
      <w:tr w:rsidR="00561289" w:rsidRPr="008A4AE7" w:rsidTr="00CF2D15">
        <w:tc>
          <w:tcPr>
            <w:tcW w:w="3853" w:type="dxa"/>
          </w:tcPr>
          <w:p w:rsidR="00561289" w:rsidRPr="008A4AE7" w:rsidRDefault="00561289" w:rsidP="00CF2D15">
            <w:pPr>
              <w:pStyle w:val="NoSpacing"/>
              <w:rPr>
                <w:rFonts w:ascii="Calibri" w:hAnsi="Calibri"/>
                <w:b/>
                <w:lang w:val="sq-AL"/>
              </w:rPr>
            </w:pPr>
            <w:r w:rsidRPr="008A4AE7">
              <w:rPr>
                <w:rFonts w:ascii="Calibri" w:hAnsi="Calibri"/>
                <w:b/>
                <w:lang w:val="sq-AL"/>
              </w:rPr>
              <w:t>Metodat e vlerësimit:</w:t>
            </w:r>
          </w:p>
        </w:tc>
        <w:tc>
          <w:tcPr>
            <w:tcW w:w="5239" w:type="dxa"/>
            <w:gridSpan w:val="3"/>
          </w:tcPr>
          <w:p w:rsidR="00561289" w:rsidRPr="008A4AE7" w:rsidRDefault="00561289" w:rsidP="00CF2D15">
            <w:pPr>
              <w:pStyle w:val="BodyTextIndent"/>
              <w:ind w:left="0" w:firstLine="0"/>
              <w:jc w:val="both"/>
              <w:rPr>
                <w:bCs/>
                <w:sz w:val="24"/>
                <w:szCs w:val="24"/>
                <w:lang w:val="sq-AL"/>
              </w:rPr>
            </w:pPr>
            <w:r w:rsidRPr="008A4AE7">
              <w:rPr>
                <w:bCs/>
                <w:sz w:val="24"/>
                <w:szCs w:val="24"/>
                <w:lang w:val="sq-AL"/>
              </w:rPr>
              <w:t xml:space="preserve">Çdo student do të vlerësohet në fund të semestrit në bazë të numrit të pikëve të akumuluara nga kriteret të cilat merren si bazë për notim. Në vazhdim po japim tabelën ku paraqitet mënyra e notimit të studentëve. </w:t>
            </w:r>
          </w:p>
          <w:p w:rsidR="00561289" w:rsidRPr="008A4AE7" w:rsidRDefault="00561289" w:rsidP="00CF2D15">
            <w:pPr>
              <w:pStyle w:val="BodyTextIndent"/>
              <w:ind w:left="0" w:firstLine="0"/>
              <w:jc w:val="both"/>
              <w:rPr>
                <w:sz w:val="24"/>
                <w:szCs w:val="24"/>
                <w:lang w:val="sq-AL"/>
              </w:rPr>
            </w:pPr>
          </w:p>
          <w:tbl>
            <w:tblPr>
              <w:tblW w:w="447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82"/>
              <w:gridCol w:w="2033"/>
              <w:gridCol w:w="858"/>
            </w:tblGrid>
            <w:tr w:rsidR="00561289" w:rsidRPr="008A4AE7" w:rsidTr="00CF2D15">
              <w:tc>
                <w:tcPr>
                  <w:tcW w:w="1582" w:type="dxa"/>
                  <w:tcBorders>
                    <w:top w:val="single" w:sz="4" w:space="0" w:color="auto"/>
                    <w:left w:val="single" w:sz="4" w:space="0" w:color="auto"/>
                    <w:bottom w:val="single" w:sz="4" w:space="0" w:color="auto"/>
                    <w:right w:val="single" w:sz="4" w:space="0" w:color="auto"/>
                  </w:tcBorders>
                  <w:shd w:val="pct12" w:color="auto" w:fill="auto"/>
                </w:tcPr>
                <w:p w:rsidR="00561289" w:rsidRPr="008A4AE7" w:rsidRDefault="00561289" w:rsidP="00CF2D15">
                  <w:pPr>
                    <w:rPr>
                      <w:lang w:val="sq-AL"/>
                    </w:rPr>
                  </w:pPr>
                  <w:r w:rsidRPr="008A4AE7">
                    <w:rPr>
                      <w:lang w:val="sq-AL"/>
                    </w:rPr>
                    <w:lastRenderedPageBreak/>
                    <w:t xml:space="preserve">Shkalla </w:t>
                  </w:r>
                </w:p>
              </w:tc>
              <w:tc>
                <w:tcPr>
                  <w:tcW w:w="2033" w:type="dxa"/>
                  <w:tcBorders>
                    <w:top w:val="single" w:sz="4" w:space="0" w:color="auto"/>
                    <w:left w:val="single" w:sz="4" w:space="0" w:color="auto"/>
                    <w:bottom w:val="single" w:sz="4" w:space="0" w:color="auto"/>
                    <w:right w:val="single" w:sz="4" w:space="0" w:color="auto"/>
                  </w:tcBorders>
                  <w:shd w:val="pct12" w:color="auto" w:fill="auto"/>
                </w:tcPr>
                <w:p w:rsidR="00561289" w:rsidRPr="008A4AE7" w:rsidRDefault="00561289" w:rsidP="00CF2D15">
                  <w:pPr>
                    <w:rPr>
                      <w:lang w:val="sq-AL"/>
                    </w:rPr>
                  </w:pPr>
                  <w:r w:rsidRPr="008A4AE7">
                    <w:rPr>
                      <w:lang w:val="sq-AL"/>
                    </w:rPr>
                    <w:t>Përshkrimi</w:t>
                  </w:r>
                </w:p>
                <w:p w:rsidR="00561289" w:rsidRPr="008A4AE7" w:rsidRDefault="00561289" w:rsidP="00CF2D15">
                  <w:pPr>
                    <w:rPr>
                      <w:lang w:val="sq-AL"/>
                    </w:rPr>
                  </w:pPr>
                </w:p>
              </w:tc>
              <w:tc>
                <w:tcPr>
                  <w:tcW w:w="858" w:type="dxa"/>
                  <w:tcBorders>
                    <w:top w:val="single" w:sz="4" w:space="0" w:color="auto"/>
                    <w:left w:val="single" w:sz="4" w:space="0" w:color="auto"/>
                    <w:bottom w:val="single" w:sz="4" w:space="0" w:color="auto"/>
                    <w:right w:val="single" w:sz="4" w:space="0" w:color="auto"/>
                  </w:tcBorders>
                  <w:shd w:val="pct12" w:color="auto" w:fill="auto"/>
                </w:tcPr>
                <w:p w:rsidR="00561289" w:rsidRPr="008A4AE7" w:rsidRDefault="00561289" w:rsidP="00CF2D15">
                  <w:pPr>
                    <w:jc w:val="center"/>
                    <w:rPr>
                      <w:lang w:val="sq-AL"/>
                    </w:rPr>
                  </w:pPr>
                  <w:r w:rsidRPr="008A4AE7">
                    <w:rPr>
                      <w:lang w:val="sq-AL"/>
                    </w:rPr>
                    <w:t>Nota</w:t>
                  </w:r>
                </w:p>
                <w:p w:rsidR="00561289" w:rsidRPr="008A4AE7" w:rsidRDefault="00561289" w:rsidP="00CF2D15">
                  <w:pPr>
                    <w:jc w:val="center"/>
                    <w:rPr>
                      <w:lang w:val="sq-AL"/>
                    </w:rPr>
                  </w:pPr>
                </w:p>
              </w:tc>
            </w:tr>
            <w:tr w:rsidR="00561289" w:rsidRPr="008A4AE7" w:rsidTr="00CF2D15">
              <w:tc>
                <w:tcPr>
                  <w:tcW w:w="1582" w:type="dxa"/>
                  <w:tcBorders>
                    <w:top w:val="single" w:sz="4" w:space="0" w:color="auto"/>
                    <w:left w:val="single" w:sz="4" w:space="0" w:color="auto"/>
                    <w:bottom w:val="single" w:sz="4" w:space="0" w:color="auto"/>
                    <w:right w:val="single" w:sz="4" w:space="0" w:color="auto"/>
                  </w:tcBorders>
                </w:tcPr>
                <w:p w:rsidR="00561289" w:rsidRPr="008A4AE7" w:rsidRDefault="006D0E8A" w:rsidP="00CF2D15">
                  <w:pPr>
                    <w:rPr>
                      <w:lang w:val="sq-AL"/>
                    </w:rPr>
                  </w:pPr>
                  <w:r>
                    <w:rPr>
                      <w:lang w:val="sq-AL"/>
                    </w:rPr>
                    <w:t>90</w:t>
                  </w:r>
                  <w:r w:rsidR="00561289" w:rsidRPr="008A4AE7">
                    <w:rPr>
                      <w:lang w:val="sq-AL"/>
                    </w:rPr>
                    <w:t>% - 100%</w:t>
                  </w:r>
                </w:p>
              </w:tc>
              <w:tc>
                <w:tcPr>
                  <w:tcW w:w="2033"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rPr>
                      <w:lang w:val="sq-AL"/>
                    </w:rPr>
                  </w:pPr>
                  <w:r w:rsidRPr="008A4AE7">
                    <w:rPr>
                      <w:lang w:val="sq-AL"/>
                    </w:rPr>
                    <w:t>Notë maksimale</w:t>
                  </w:r>
                </w:p>
              </w:tc>
              <w:tc>
                <w:tcPr>
                  <w:tcW w:w="858"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jc w:val="center"/>
                    <w:rPr>
                      <w:lang w:val="sq-AL"/>
                    </w:rPr>
                  </w:pPr>
                  <w:r w:rsidRPr="008A4AE7">
                    <w:rPr>
                      <w:lang w:val="sq-AL"/>
                    </w:rPr>
                    <w:t>10.0</w:t>
                  </w:r>
                </w:p>
              </w:tc>
            </w:tr>
            <w:tr w:rsidR="00561289" w:rsidRPr="008A4AE7" w:rsidTr="00CF2D15">
              <w:tc>
                <w:tcPr>
                  <w:tcW w:w="1582" w:type="dxa"/>
                  <w:tcBorders>
                    <w:top w:val="single" w:sz="4" w:space="0" w:color="auto"/>
                    <w:left w:val="single" w:sz="4" w:space="0" w:color="auto"/>
                    <w:bottom w:val="single" w:sz="4" w:space="0" w:color="auto"/>
                    <w:right w:val="single" w:sz="4" w:space="0" w:color="auto"/>
                  </w:tcBorders>
                </w:tcPr>
                <w:p w:rsidR="00561289" w:rsidRPr="008A4AE7" w:rsidRDefault="006D0E8A" w:rsidP="00CF2D15">
                  <w:pPr>
                    <w:rPr>
                      <w:lang w:val="sq-AL"/>
                    </w:rPr>
                  </w:pPr>
                  <w:r>
                    <w:rPr>
                      <w:lang w:val="sq-AL"/>
                    </w:rPr>
                    <w:t>80% - 89</w:t>
                  </w:r>
                  <w:r w:rsidR="00561289" w:rsidRPr="008A4AE7">
                    <w:rPr>
                      <w:lang w:val="sq-AL"/>
                    </w:rPr>
                    <w:t>%</w:t>
                  </w:r>
                </w:p>
              </w:tc>
              <w:tc>
                <w:tcPr>
                  <w:tcW w:w="2033"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rPr>
                      <w:lang w:val="sq-AL"/>
                    </w:rPr>
                  </w:pPr>
                  <w:r w:rsidRPr="008A4AE7">
                    <w:rPr>
                      <w:lang w:val="sq-AL"/>
                    </w:rPr>
                    <w:t>Shkëlqyeshëm</w:t>
                  </w:r>
                </w:p>
              </w:tc>
              <w:tc>
                <w:tcPr>
                  <w:tcW w:w="858"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jc w:val="center"/>
                    <w:rPr>
                      <w:lang w:val="sq-AL"/>
                    </w:rPr>
                  </w:pPr>
                  <w:r w:rsidRPr="008A4AE7">
                    <w:rPr>
                      <w:lang w:val="sq-AL"/>
                    </w:rPr>
                    <w:t>9.0</w:t>
                  </w:r>
                </w:p>
              </w:tc>
            </w:tr>
            <w:tr w:rsidR="00561289" w:rsidRPr="008A4AE7" w:rsidTr="00CF2D15">
              <w:tc>
                <w:tcPr>
                  <w:tcW w:w="1582" w:type="dxa"/>
                  <w:tcBorders>
                    <w:top w:val="single" w:sz="4" w:space="0" w:color="auto"/>
                    <w:left w:val="single" w:sz="4" w:space="0" w:color="auto"/>
                    <w:bottom w:val="single" w:sz="4" w:space="0" w:color="auto"/>
                    <w:right w:val="single" w:sz="4" w:space="0" w:color="auto"/>
                  </w:tcBorders>
                </w:tcPr>
                <w:p w:rsidR="00561289" w:rsidRPr="008A4AE7" w:rsidRDefault="006D0E8A" w:rsidP="00CF2D15">
                  <w:pPr>
                    <w:rPr>
                      <w:lang w:val="sq-AL"/>
                    </w:rPr>
                  </w:pPr>
                  <w:r>
                    <w:rPr>
                      <w:lang w:val="sq-AL"/>
                    </w:rPr>
                    <w:t>70% - 79</w:t>
                  </w:r>
                  <w:r w:rsidR="00561289" w:rsidRPr="008A4AE7">
                    <w:rPr>
                      <w:lang w:val="sq-AL"/>
                    </w:rPr>
                    <w:t>%</w:t>
                  </w:r>
                </w:p>
              </w:tc>
              <w:tc>
                <w:tcPr>
                  <w:tcW w:w="2033"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rPr>
                      <w:lang w:val="sq-AL"/>
                    </w:rPr>
                  </w:pPr>
                  <w:r w:rsidRPr="008A4AE7">
                    <w:rPr>
                      <w:lang w:val="sq-AL"/>
                    </w:rPr>
                    <w:t>Shumë mirë</w:t>
                  </w:r>
                </w:p>
              </w:tc>
              <w:tc>
                <w:tcPr>
                  <w:tcW w:w="858"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jc w:val="center"/>
                    <w:rPr>
                      <w:lang w:val="sq-AL"/>
                    </w:rPr>
                  </w:pPr>
                  <w:r w:rsidRPr="008A4AE7">
                    <w:rPr>
                      <w:lang w:val="sq-AL"/>
                    </w:rPr>
                    <w:t>8.0</w:t>
                  </w:r>
                </w:p>
              </w:tc>
            </w:tr>
            <w:tr w:rsidR="00561289" w:rsidRPr="008A4AE7" w:rsidTr="00CF2D15">
              <w:tc>
                <w:tcPr>
                  <w:tcW w:w="1582" w:type="dxa"/>
                  <w:tcBorders>
                    <w:top w:val="single" w:sz="4" w:space="0" w:color="auto"/>
                    <w:left w:val="single" w:sz="4" w:space="0" w:color="auto"/>
                    <w:bottom w:val="single" w:sz="4" w:space="0" w:color="auto"/>
                    <w:right w:val="single" w:sz="4" w:space="0" w:color="auto"/>
                  </w:tcBorders>
                </w:tcPr>
                <w:p w:rsidR="00561289" w:rsidRPr="008A4AE7" w:rsidRDefault="006D0E8A" w:rsidP="00CF2D15">
                  <w:pPr>
                    <w:rPr>
                      <w:lang w:val="sq-AL"/>
                    </w:rPr>
                  </w:pPr>
                  <w:r>
                    <w:rPr>
                      <w:lang w:val="sq-AL"/>
                    </w:rPr>
                    <w:t>60% - 69</w:t>
                  </w:r>
                  <w:r w:rsidR="00561289" w:rsidRPr="008A4AE7">
                    <w:rPr>
                      <w:lang w:val="sq-AL"/>
                    </w:rPr>
                    <w:t>%</w:t>
                  </w:r>
                </w:p>
              </w:tc>
              <w:tc>
                <w:tcPr>
                  <w:tcW w:w="2033"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rPr>
                      <w:lang w:val="sq-AL"/>
                    </w:rPr>
                  </w:pPr>
                  <w:r w:rsidRPr="008A4AE7">
                    <w:rPr>
                      <w:lang w:val="sq-AL"/>
                    </w:rPr>
                    <w:t>Mirë</w:t>
                  </w:r>
                </w:p>
              </w:tc>
              <w:tc>
                <w:tcPr>
                  <w:tcW w:w="858"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jc w:val="center"/>
                    <w:rPr>
                      <w:lang w:val="sq-AL"/>
                    </w:rPr>
                  </w:pPr>
                  <w:r w:rsidRPr="008A4AE7">
                    <w:rPr>
                      <w:lang w:val="sq-AL"/>
                    </w:rPr>
                    <w:t>7.0</w:t>
                  </w:r>
                </w:p>
              </w:tc>
            </w:tr>
            <w:tr w:rsidR="00561289" w:rsidRPr="008A4AE7" w:rsidTr="00CF2D15">
              <w:tc>
                <w:tcPr>
                  <w:tcW w:w="1582" w:type="dxa"/>
                  <w:tcBorders>
                    <w:top w:val="single" w:sz="4" w:space="0" w:color="auto"/>
                    <w:left w:val="single" w:sz="4" w:space="0" w:color="auto"/>
                    <w:bottom w:val="single" w:sz="4" w:space="0" w:color="auto"/>
                    <w:right w:val="single" w:sz="4" w:space="0" w:color="auto"/>
                  </w:tcBorders>
                </w:tcPr>
                <w:p w:rsidR="00561289" w:rsidRPr="008A4AE7" w:rsidRDefault="006D0E8A" w:rsidP="00CF2D15">
                  <w:pPr>
                    <w:rPr>
                      <w:lang w:val="sq-AL"/>
                    </w:rPr>
                  </w:pPr>
                  <w:r>
                    <w:rPr>
                      <w:lang w:val="sq-AL"/>
                    </w:rPr>
                    <w:t>50% - 59</w:t>
                  </w:r>
                  <w:r w:rsidR="00561289" w:rsidRPr="008A4AE7">
                    <w:rPr>
                      <w:lang w:val="sq-AL"/>
                    </w:rPr>
                    <w:t>%</w:t>
                  </w:r>
                </w:p>
              </w:tc>
              <w:tc>
                <w:tcPr>
                  <w:tcW w:w="2033"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rPr>
                      <w:lang w:val="sq-AL"/>
                    </w:rPr>
                  </w:pPr>
                  <w:r w:rsidRPr="008A4AE7">
                    <w:rPr>
                      <w:lang w:val="sq-AL"/>
                    </w:rPr>
                    <w:t>Kaluese</w:t>
                  </w:r>
                </w:p>
              </w:tc>
              <w:tc>
                <w:tcPr>
                  <w:tcW w:w="858"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jc w:val="center"/>
                    <w:rPr>
                      <w:lang w:val="sq-AL"/>
                    </w:rPr>
                  </w:pPr>
                  <w:r w:rsidRPr="008A4AE7">
                    <w:rPr>
                      <w:lang w:val="sq-AL"/>
                    </w:rPr>
                    <w:t>6.0</w:t>
                  </w:r>
                </w:p>
              </w:tc>
            </w:tr>
            <w:tr w:rsidR="00561289" w:rsidRPr="008A4AE7" w:rsidTr="00CF2D15">
              <w:tc>
                <w:tcPr>
                  <w:tcW w:w="1582" w:type="dxa"/>
                  <w:tcBorders>
                    <w:top w:val="single" w:sz="4" w:space="0" w:color="auto"/>
                    <w:left w:val="single" w:sz="4" w:space="0" w:color="auto"/>
                    <w:bottom w:val="single" w:sz="4" w:space="0" w:color="auto"/>
                    <w:right w:val="single" w:sz="4" w:space="0" w:color="auto"/>
                  </w:tcBorders>
                </w:tcPr>
                <w:p w:rsidR="00561289" w:rsidRPr="008A4AE7" w:rsidRDefault="006D0E8A" w:rsidP="00CF2D15">
                  <w:pPr>
                    <w:rPr>
                      <w:lang w:val="sq-AL"/>
                    </w:rPr>
                  </w:pPr>
                  <w:r>
                    <w:rPr>
                      <w:lang w:val="sq-AL"/>
                    </w:rPr>
                    <w:t>49</w:t>
                  </w:r>
                  <w:r w:rsidR="00561289" w:rsidRPr="008A4AE7">
                    <w:rPr>
                      <w:lang w:val="sq-AL"/>
                    </w:rPr>
                    <w:t>% dhe nën</w:t>
                  </w:r>
                </w:p>
              </w:tc>
              <w:tc>
                <w:tcPr>
                  <w:tcW w:w="2033"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rPr>
                      <w:lang w:val="sq-AL"/>
                    </w:rPr>
                  </w:pPr>
                  <w:proofErr w:type="spellStart"/>
                  <w:r w:rsidRPr="008A4AE7">
                    <w:rPr>
                      <w:lang w:val="sq-AL"/>
                    </w:rPr>
                    <w:t>Jokaluese</w:t>
                  </w:r>
                  <w:proofErr w:type="spellEnd"/>
                </w:p>
              </w:tc>
              <w:tc>
                <w:tcPr>
                  <w:tcW w:w="858" w:type="dxa"/>
                  <w:tcBorders>
                    <w:top w:val="single" w:sz="4" w:space="0" w:color="auto"/>
                    <w:left w:val="single" w:sz="4" w:space="0" w:color="auto"/>
                    <w:bottom w:val="single" w:sz="4" w:space="0" w:color="auto"/>
                    <w:right w:val="single" w:sz="4" w:space="0" w:color="auto"/>
                  </w:tcBorders>
                </w:tcPr>
                <w:p w:rsidR="00561289" w:rsidRPr="008A4AE7" w:rsidRDefault="00561289" w:rsidP="00CF2D15">
                  <w:pPr>
                    <w:jc w:val="center"/>
                    <w:rPr>
                      <w:lang w:val="sq-AL"/>
                    </w:rPr>
                  </w:pPr>
                  <w:r w:rsidRPr="008A4AE7">
                    <w:rPr>
                      <w:lang w:val="sq-AL"/>
                    </w:rPr>
                    <w:t>5.0</w:t>
                  </w:r>
                </w:p>
              </w:tc>
            </w:tr>
          </w:tbl>
          <w:p w:rsidR="00561289" w:rsidRPr="008A4AE7" w:rsidRDefault="00561289" w:rsidP="00CF2D15">
            <w:pPr>
              <w:rPr>
                <w:lang w:val="sq-AL"/>
              </w:rPr>
            </w:pPr>
          </w:p>
          <w:p w:rsidR="00561289" w:rsidRPr="008A4AE7" w:rsidRDefault="00561289" w:rsidP="00CF2D15">
            <w:pPr>
              <w:ind w:left="2160" w:hanging="2160"/>
              <w:rPr>
                <w:lang w:val="sq-AL"/>
              </w:rPr>
            </w:pPr>
            <w:r w:rsidRPr="008A4AE7">
              <w:rPr>
                <w:lang w:val="sq-AL"/>
              </w:rPr>
              <w:t xml:space="preserve">Gjatë notimit do të merren parasysh kriteret vijuese: </w:t>
            </w:r>
          </w:p>
          <w:p w:rsidR="00561289" w:rsidRPr="008A4AE7" w:rsidRDefault="00561289" w:rsidP="00CF2D15">
            <w:pPr>
              <w:ind w:left="2160" w:hanging="2160"/>
              <w:rPr>
                <w:bCs/>
                <w:lang w:val="sq-AL"/>
              </w:rPr>
            </w:pPr>
          </w:p>
          <w:p w:rsidR="00561289" w:rsidRDefault="00561289" w:rsidP="00561289">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Vijimi i rregullt në ligjërata</w:t>
            </w:r>
            <w:r>
              <w:rPr>
                <w:rFonts w:ascii="Times New Roman" w:hAnsi="Times New Roman"/>
                <w:sz w:val="24"/>
                <w:szCs w:val="24"/>
                <w:lang w:val="sq-AL"/>
              </w:rPr>
              <w:t xml:space="preserve">   .......................... </w:t>
            </w:r>
            <w:r>
              <w:rPr>
                <w:rFonts w:ascii="Times New Roman" w:hAnsi="Times New Roman"/>
                <w:b/>
                <w:sz w:val="24"/>
                <w:szCs w:val="24"/>
                <w:lang w:val="sq-AL"/>
              </w:rPr>
              <w:t>5%</w:t>
            </w:r>
          </w:p>
          <w:p w:rsidR="00561289" w:rsidRDefault="00561289" w:rsidP="00561289">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Pjesëmarrja aktive në ligjërata –</w:t>
            </w:r>
            <w:r>
              <w:rPr>
                <w:rFonts w:ascii="Times New Roman" w:hAnsi="Times New Roman"/>
                <w:sz w:val="24"/>
                <w:szCs w:val="24"/>
                <w:lang w:val="sq-AL"/>
              </w:rPr>
              <w:t xml:space="preserve"> </w:t>
            </w:r>
            <w:r>
              <w:rPr>
                <w:rFonts w:ascii="Times New Roman" w:hAnsi="Times New Roman"/>
                <w:i/>
                <w:sz w:val="24"/>
                <w:szCs w:val="24"/>
                <w:lang w:val="sq-AL"/>
              </w:rPr>
              <w:t>ushtrime</w:t>
            </w:r>
            <w:r>
              <w:rPr>
                <w:rFonts w:ascii="Times New Roman" w:hAnsi="Times New Roman"/>
                <w:sz w:val="24"/>
                <w:szCs w:val="24"/>
                <w:lang w:val="sq-AL"/>
              </w:rPr>
              <w:t xml:space="preserve"> ..... </w:t>
            </w:r>
            <w:r>
              <w:rPr>
                <w:rFonts w:ascii="Times New Roman" w:hAnsi="Times New Roman"/>
                <w:b/>
                <w:sz w:val="24"/>
                <w:szCs w:val="24"/>
                <w:lang w:val="sq-AL"/>
              </w:rPr>
              <w:t>5%</w:t>
            </w:r>
          </w:p>
          <w:p w:rsidR="00561289" w:rsidRDefault="00561289" w:rsidP="00561289">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 xml:space="preserve">Puna në grupe </w:t>
            </w:r>
            <w:r>
              <w:rPr>
                <w:rFonts w:ascii="Times New Roman" w:hAnsi="Times New Roman"/>
                <w:sz w:val="24"/>
                <w:szCs w:val="24"/>
                <w:lang w:val="sq-AL"/>
              </w:rPr>
              <w:t xml:space="preserve">– </w:t>
            </w:r>
            <w:r>
              <w:rPr>
                <w:rFonts w:ascii="Times New Roman" w:hAnsi="Times New Roman"/>
                <w:i/>
                <w:sz w:val="24"/>
                <w:szCs w:val="24"/>
                <w:lang w:val="sq-AL"/>
              </w:rPr>
              <w:t>prezantime  ..........................</w:t>
            </w:r>
            <w:r>
              <w:rPr>
                <w:rFonts w:ascii="Times New Roman" w:hAnsi="Times New Roman"/>
                <w:b/>
                <w:sz w:val="24"/>
                <w:szCs w:val="24"/>
                <w:lang w:val="sq-AL"/>
              </w:rPr>
              <w:t>10%</w:t>
            </w:r>
          </w:p>
          <w:p w:rsidR="00561289" w:rsidRDefault="00561289" w:rsidP="00561289">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 xml:space="preserve">Vlerësimi i parë </w:t>
            </w:r>
            <w:proofErr w:type="spellStart"/>
            <w:r>
              <w:rPr>
                <w:rFonts w:ascii="Times New Roman" w:hAnsi="Times New Roman"/>
                <w:i/>
                <w:sz w:val="24"/>
                <w:szCs w:val="24"/>
                <w:lang w:val="sq-AL"/>
              </w:rPr>
              <w:t>intermediar</w:t>
            </w:r>
            <w:proofErr w:type="spellEnd"/>
            <w:r>
              <w:rPr>
                <w:rFonts w:ascii="Times New Roman" w:hAnsi="Times New Roman"/>
                <w:sz w:val="24"/>
                <w:szCs w:val="24"/>
                <w:lang w:val="sq-AL"/>
              </w:rPr>
              <w:t xml:space="preserve">  ......................... </w:t>
            </w:r>
            <w:r>
              <w:rPr>
                <w:rFonts w:ascii="Times New Roman" w:hAnsi="Times New Roman"/>
                <w:b/>
                <w:sz w:val="24"/>
                <w:szCs w:val="24"/>
                <w:lang w:val="sq-AL"/>
              </w:rPr>
              <w:t>10%</w:t>
            </w:r>
          </w:p>
          <w:p w:rsidR="00561289" w:rsidRDefault="00561289" w:rsidP="00561289">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 xml:space="preserve">Vlerësimi i dytë </w:t>
            </w:r>
            <w:proofErr w:type="spellStart"/>
            <w:r>
              <w:rPr>
                <w:rFonts w:ascii="Times New Roman" w:hAnsi="Times New Roman"/>
                <w:i/>
                <w:sz w:val="24"/>
                <w:szCs w:val="24"/>
                <w:lang w:val="sq-AL"/>
              </w:rPr>
              <w:t>intermediar</w:t>
            </w:r>
            <w:proofErr w:type="spellEnd"/>
            <w:r>
              <w:rPr>
                <w:rFonts w:ascii="Times New Roman" w:hAnsi="Times New Roman"/>
                <w:sz w:val="24"/>
                <w:szCs w:val="24"/>
                <w:lang w:val="sq-AL"/>
              </w:rPr>
              <w:t xml:space="preserve">   ......................... </w:t>
            </w:r>
            <w:r>
              <w:rPr>
                <w:rFonts w:ascii="Times New Roman" w:hAnsi="Times New Roman"/>
                <w:b/>
                <w:sz w:val="24"/>
                <w:szCs w:val="24"/>
                <w:lang w:val="sq-AL"/>
              </w:rPr>
              <w:t>10%</w:t>
            </w:r>
          </w:p>
          <w:p w:rsidR="00561289" w:rsidRDefault="00561289" w:rsidP="00561289">
            <w:pPr>
              <w:pStyle w:val="ListParagraph1"/>
              <w:numPr>
                <w:ilvl w:val="0"/>
                <w:numId w:val="1"/>
              </w:numPr>
              <w:jc w:val="both"/>
              <w:rPr>
                <w:rFonts w:ascii="Times New Roman" w:hAnsi="Times New Roman"/>
                <w:sz w:val="24"/>
                <w:szCs w:val="24"/>
                <w:lang w:val="sq-AL"/>
              </w:rPr>
            </w:pPr>
            <w:r>
              <w:rPr>
                <w:rFonts w:ascii="Times New Roman" w:hAnsi="Times New Roman"/>
                <w:i/>
                <w:sz w:val="24"/>
                <w:szCs w:val="24"/>
                <w:lang w:val="sq-AL"/>
              </w:rPr>
              <w:t>Provimi final</w:t>
            </w:r>
            <w:r>
              <w:rPr>
                <w:rFonts w:ascii="Times New Roman" w:hAnsi="Times New Roman"/>
                <w:sz w:val="24"/>
                <w:szCs w:val="24"/>
                <w:lang w:val="sq-AL"/>
              </w:rPr>
              <w:t xml:space="preserve"> </w:t>
            </w:r>
            <w:r>
              <w:rPr>
                <w:rFonts w:ascii="Times New Roman" w:hAnsi="Times New Roman"/>
                <w:sz w:val="24"/>
                <w:szCs w:val="24"/>
                <w:lang w:val="sq-AL"/>
              </w:rPr>
              <w:tab/>
            </w:r>
            <w:r>
              <w:rPr>
                <w:rFonts w:ascii="Times New Roman" w:hAnsi="Times New Roman"/>
                <w:sz w:val="24"/>
                <w:szCs w:val="24"/>
                <w:lang w:val="sq-AL"/>
              </w:rPr>
              <w:tab/>
              <w:t xml:space="preserve">      ..........................</w:t>
            </w:r>
            <w:r>
              <w:rPr>
                <w:rFonts w:ascii="Times New Roman" w:hAnsi="Times New Roman"/>
                <w:b/>
                <w:sz w:val="24"/>
                <w:szCs w:val="24"/>
                <w:lang w:val="sq-AL"/>
              </w:rPr>
              <w:t>60%</w:t>
            </w:r>
          </w:p>
          <w:p w:rsidR="00561289" w:rsidRPr="008A4AE7" w:rsidRDefault="00561289" w:rsidP="00CF2D15">
            <w:pPr>
              <w:pStyle w:val="NoSpacing"/>
              <w:rPr>
                <w:rFonts w:ascii="Calibri" w:hAnsi="Calibri"/>
                <w:i/>
                <w:sz w:val="22"/>
                <w:szCs w:val="22"/>
                <w:lang w:val="sq-AL"/>
              </w:rPr>
            </w:pPr>
          </w:p>
          <w:p w:rsidR="00561289" w:rsidRPr="008A4AE7" w:rsidRDefault="00561289" w:rsidP="00CF2D15">
            <w:pPr>
              <w:pStyle w:val="NoSpacing"/>
              <w:rPr>
                <w:rFonts w:ascii="Calibri" w:hAnsi="Calibri"/>
                <w:i/>
                <w:sz w:val="20"/>
                <w:szCs w:val="20"/>
                <w:lang w:val="sq-AL"/>
              </w:rPr>
            </w:pPr>
          </w:p>
        </w:tc>
      </w:tr>
      <w:tr w:rsidR="00561289" w:rsidRPr="008A4AE7" w:rsidTr="00CF2D15">
        <w:tc>
          <w:tcPr>
            <w:tcW w:w="9092" w:type="dxa"/>
            <w:gridSpan w:val="4"/>
            <w:shd w:val="clear" w:color="auto" w:fill="D9D9D9"/>
          </w:tcPr>
          <w:p w:rsidR="00561289" w:rsidRPr="008A4AE7" w:rsidRDefault="00561289" w:rsidP="00CF2D15">
            <w:pPr>
              <w:pStyle w:val="NoSpacing"/>
              <w:rPr>
                <w:rFonts w:ascii="Calibri" w:hAnsi="Calibri"/>
                <w:b/>
                <w:lang w:val="sq-AL"/>
              </w:rPr>
            </w:pPr>
            <w:r w:rsidRPr="008A4AE7">
              <w:rPr>
                <w:rFonts w:ascii="Calibri" w:hAnsi="Calibri"/>
                <w:b/>
                <w:lang w:val="sq-AL"/>
              </w:rPr>
              <w:lastRenderedPageBreak/>
              <w:t xml:space="preserve">Literatura </w:t>
            </w:r>
          </w:p>
        </w:tc>
      </w:tr>
      <w:tr w:rsidR="00561289" w:rsidRPr="008A4AE7" w:rsidTr="00CF2D15">
        <w:tc>
          <w:tcPr>
            <w:tcW w:w="3853" w:type="dxa"/>
          </w:tcPr>
          <w:p w:rsidR="00561289" w:rsidRPr="008A4AE7" w:rsidRDefault="00561289" w:rsidP="00CF2D15">
            <w:pPr>
              <w:pStyle w:val="NoSpacing"/>
              <w:rPr>
                <w:rFonts w:ascii="Calibri" w:hAnsi="Calibri"/>
                <w:b/>
                <w:lang w:val="sq-AL"/>
              </w:rPr>
            </w:pPr>
            <w:r w:rsidRPr="008A4AE7">
              <w:rPr>
                <w:rFonts w:ascii="Calibri" w:hAnsi="Calibri"/>
                <w:b/>
                <w:lang w:val="sq-AL"/>
              </w:rPr>
              <w:t xml:space="preserve">Literatura bazë:  </w:t>
            </w:r>
          </w:p>
        </w:tc>
        <w:tc>
          <w:tcPr>
            <w:tcW w:w="5239" w:type="dxa"/>
            <w:gridSpan w:val="3"/>
          </w:tcPr>
          <w:p w:rsidR="00593B52" w:rsidRPr="00593B52" w:rsidRDefault="00593B52" w:rsidP="00CF2D15">
            <w:pPr>
              <w:rPr>
                <w:rFonts w:ascii="Arial Narrow" w:hAnsi="Arial Narrow"/>
                <w:sz w:val="28"/>
                <w:szCs w:val="28"/>
              </w:rPr>
            </w:pPr>
          </w:p>
          <w:p w:rsidR="00561289" w:rsidRPr="00593B52" w:rsidRDefault="00561289" w:rsidP="00CF2D15">
            <w:proofErr w:type="spellStart"/>
            <w:r w:rsidRPr="00593B52">
              <w:t>Jasna</w:t>
            </w:r>
            <w:proofErr w:type="spellEnd"/>
            <w:r w:rsidRPr="00593B52">
              <w:t xml:space="preserve"> Pak “</w:t>
            </w:r>
            <w:proofErr w:type="spellStart"/>
            <w:r w:rsidRPr="00593B52">
              <w:t>Pravo</w:t>
            </w:r>
            <w:proofErr w:type="spellEnd"/>
            <w:r w:rsidRPr="00593B52">
              <w:t xml:space="preserve"> </w:t>
            </w:r>
            <w:proofErr w:type="spellStart"/>
            <w:r w:rsidRPr="00593B52">
              <w:t>osiguranja</w:t>
            </w:r>
            <w:proofErr w:type="spellEnd"/>
            <w:r w:rsidRPr="00593B52">
              <w:t>” Beograd 2011</w:t>
            </w:r>
          </w:p>
          <w:tbl>
            <w:tblPr>
              <w:tblW w:w="0" w:type="auto"/>
              <w:tblLook w:val="01E0"/>
            </w:tblPr>
            <w:tblGrid>
              <w:gridCol w:w="1125"/>
              <w:gridCol w:w="5450"/>
            </w:tblGrid>
            <w:tr w:rsidR="00561289" w:rsidRPr="00593B52" w:rsidTr="00CF2D15">
              <w:tc>
                <w:tcPr>
                  <w:tcW w:w="1548" w:type="dxa"/>
                  <w:hideMark/>
                </w:tcPr>
                <w:p w:rsidR="00561289" w:rsidRPr="00593B52" w:rsidRDefault="00561289" w:rsidP="00CF2D15"/>
                <w:p w:rsidR="00561289" w:rsidRPr="00593B52" w:rsidRDefault="00561289" w:rsidP="00CF2D15">
                  <w:r w:rsidRPr="00593B52">
                    <w:t xml:space="preserve">                         </w:t>
                  </w:r>
                </w:p>
              </w:tc>
              <w:tc>
                <w:tcPr>
                  <w:tcW w:w="7308" w:type="dxa"/>
                </w:tcPr>
                <w:p w:rsidR="00561289" w:rsidRPr="00593B52" w:rsidRDefault="00561289" w:rsidP="00CF2D15">
                  <w:proofErr w:type="spellStart"/>
                  <w:r w:rsidRPr="00593B52">
                    <w:t>Predrag</w:t>
                  </w:r>
                  <w:proofErr w:type="spellEnd"/>
                  <w:r w:rsidRPr="00593B52">
                    <w:t xml:space="preserve"> </w:t>
                  </w:r>
                  <w:proofErr w:type="spellStart"/>
                  <w:r w:rsidRPr="00593B52">
                    <w:t>Sulejic</w:t>
                  </w:r>
                  <w:proofErr w:type="spellEnd"/>
                  <w:r w:rsidRPr="00593B52">
                    <w:t xml:space="preserve"> “</w:t>
                  </w:r>
                  <w:proofErr w:type="spellStart"/>
                  <w:r w:rsidRPr="00593B52">
                    <w:t>Pravo</w:t>
                  </w:r>
                  <w:proofErr w:type="spellEnd"/>
                  <w:r w:rsidRPr="00593B52">
                    <w:t xml:space="preserve"> </w:t>
                  </w:r>
                  <w:proofErr w:type="spellStart"/>
                  <w:r w:rsidRPr="00593B52">
                    <w:t>osiguranja</w:t>
                  </w:r>
                  <w:proofErr w:type="spellEnd"/>
                  <w:r w:rsidRPr="00593B52">
                    <w:t>” Beograd 2008</w:t>
                  </w:r>
                </w:p>
                <w:p w:rsidR="00561289" w:rsidRDefault="00561289" w:rsidP="00CF2D15">
                  <w:pPr>
                    <w:pStyle w:val="FootnoteText"/>
                    <w:rPr>
                      <w:sz w:val="24"/>
                      <w:szCs w:val="24"/>
                    </w:rPr>
                  </w:pPr>
                  <w:proofErr w:type="spellStart"/>
                  <w:r w:rsidRPr="00593B52">
                    <w:rPr>
                      <w:sz w:val="24"/>
                      <w:szCs w:val="24"/>
                    </w:rPr>
                    <w:t>International</w:t>
                  </w:r>
                  <w:proofErr w:type="spellEnd"/>
                  <w:r w:rsidRPr="00593B52">
                    <w:rPr>
                      <w:sz w:val="24"/>
                      <w:szCs w:val="24"/>
                    </w:rPr>
                    <w:t xml:space="preserve"> </w:t>
                  </w:r>
                  <w:proofErr w:type="spellStart"/>
                  <w:r w:rsidRPr="00593B52">
                    <w:rPr>
                      <w:sz w:val="24"/>
                      <w:szCs w:val="24"/>
                    </w:rPr>
                    <w:t>encyclopedia</w:t>
                  </w:r>
                  <w:proofErr w:type="spellEnd"/>
                  <w:r w:rsidRPr="00593B52">
                    <w:rPr>
                      <w:sz w:val="24"/>
                      <w:szCs w:val="24"/>
                    </w:rPr>
                    <w:t xml:space="preserve"> </w:t>
                  </w:r>
                  <w:proofErr w:type="spellStart"/>
                  <w:r w:rsidRPr="00593B52">
                    <w:rPr>
                      <w:sz w:val="24"/>
                      <w:szCs w:val="24"/>
                    </w:rPr>
                    <w:t>of</w:t>
                  </w:r>
                  <w:proofErr w:type="spellEnd"/>
                  <w:r w:rsidRPr="00593B52">
                    <w:rPr>
                      <w:sz w:val="24"/>
                      <w:szCs w:val="24"/>
                    </w:rPr>
                    <w:t xml:space="preserve"> </w:t>
                  </w:r>
                  <w:proofErr w:type="spellStart"/>
                  <w:r w:rsidRPr="00593B52">
                    <w:rPr>
                      <w:sz w:val="24"/>
                      <w:szCs w:val="24"/>
                    </w:rPr>
                    <w:t>Laws</w:t>
                  </w:r>
                  <w:proofErr w:type="spellEnd"/>
                  <w:r w:rsidRPr="00593B52">
                    <w:rPr>
                      <w:sz w:val="24"/>
                      <w:szCs w:val="24"/>
                    </w:rPr>
                    <w:t xml:space="preserve"> “</w:t>
                  </w:r>
                  <w:proofErr w:type="spellStart"/>
                  <w:r w:rsidRPr="00593B52">
                    <w:rPr>
                      <w:sz w:val="24"/>
                      <w:szCs w:val="24"/>
                    </w:rPr>
                    <w:t>Insurance</w:t>
                  </w:r>
                  <w:proofErr w:type="spellEnd"/>
                  <w:r w:rsidRPr="00593B52">
                    <w:rPr>
                      <w:sz w:val="24"/>
                      <w:szCs w:val="24"/>
                    </w:rPr>
                    <w:t xml:space="preserve"> </w:t>
                  </w:r>
                  <w:proofErr w:type="spellStart"/>
                  <w:r w:rsidRPr="00593B52">
                    <w:rPr>
                      <w:sz w:val="24"/>
                      <w:szCs w:val="24"/>
                    </w:rPr>
                    <w:t>law</w:t>
                  </w:r>
                  <w:proofErr w:type="spellEnd"/>
                  <w:r w:rsidRPr="00593B52">
                    <w:rPr>
                      <w:sz w:val="24"/>
                      <w:szCs w:val="24"/>
                    </w:rPr>
                    <w:t xml:space="preserve">” volume 1,2,3 The </w:t>
                  </w:r>
                  <w:proofErr w:type="spellStart"/>
                  <w:r w:rsidRPr="00593B52">
                    <w:rPr>
                      <w:sz w:val="24"/>
                      <w:szCs w:val="24"/>
                    </w:rPr>
                    <w:t>Hague</w:t>
                  </w:r>
                  <w:proofErr w:type="spellEnd"/>
                  <w:r w:rsidRPr="00593B52">
                    <w:rPr>
                      <w:sz w:val="24"/>
                      <w:szCs w:val="24"/>
                    </w:rPr>
                    <w:t xml:space="preserve">. </w:t>
                  </w:r>
                  <w:proofErr w:type="spellStart"/>
                  <w:r w:rsidRPr="00593B52">
                    <w:rPr>
                      <w:sz w:val="24"/>
                      <w:szCs w:val="24"/>
                    </w:rPr>
                    <w:t>London</w:t>
                  </w:r>
                  <w:proofErr w:type="spellEnd"/>
                  <w:r w:rsidRPr="00593B52">
                    <w:rPr>
                      <w:sz w:val="24"/>
                      <w:szCs w:val="24"/>
                    </w:rPr>
                    <w:t>. Boston 1999/2000</w:t>
                  </w:r>
                </w:p>
                <w:p w:rsidR="00CD2299" w:rsidRDefault="00CD2299" w:rsidP="00CF2D15">
                  <w:pPr>
                    <w:pStyle w:val="FootnoteText"/>
                    <w:rPr>
                      <w:sz w:val="24"/>
                      <w:szCs w:val="24"/>
                    </w:rPr>
                  </w:pPr>
                </w:p>
                <w:p w:rsidR="00CD2299" w:rsidRPr="00593B52" w:rsidRDefault="00CD2299" w:rsidP="00CF2D15">
                  <w:pPr>
                    <w:pStyle w:val="FootnoteText"/>
                    <w:rPr>
                      <w:sz w:val="24"/>
                      <w:szCs w:val="24"/>
                    </w:rPr>
                  </w:pPr>
                  <w:proofErr w:type="spellStart"/>
                  <w:r>
                    <w:rPr>
                      <w:sz w:val="24"/>
                      <w:szCs w:val="24"/>
                    </w:rPr>
                    <w:t>Rrustem</w:t>
                  </w:r>
                  <w:proofErr w:type="spellEnd"/>
                  <w:r>
                    <w:rPr>
                      <w:sz w:val="24"/>
                      <w:szCs w:val="24"/>
                    </w:rPr>
                    <w:t xml:space="preserve"> Qehaja “Shkaktimi i dëmit ndaj jetës dhe shëndetit” Prishtinë 2022</w:t>
                  </w:r>
                </w:p>
                <w:p w:rsidR="00561289" w:rsidRPr="00593B52" w:rsidRDefault="00561289" w:rsidP="00CF2D15"/>
                <w:p w:rsidR="00561289" w:rsidRPr="00593B52" w:rsidRDefault="00561289" w:rsidP="00CF2D15"/>
              </w:tc>
            </w:tr>
          </w:tbl>
          <w:p w:rsidR="00561289" w:rsidRPr="00593B52" w:rsidRDefault="00561289" w:rsidP="00CF2D15">
            <w:pPr>
              <w:jc w:val="both"/>
              <w:rPr>
                <w:rFonts w:ascii="Calibri" w:hAnsi="Calibri"/>
                <w:lang w:val="sq-AL"/>
              </w:rPr>
            </w:pPr>
          </w:p>
        </w:tc>
      </w:tr>
      <w:tr w:rsidR="00561289" w:rsidRPr="008A4AE7" w:rsidTr="00CF2D15">
        <w:tc>
          <w:tcPr>
            <w:tcW w:w="3853" w:type="dxa"/>
          </w:tcPr>
          <w:p w:rsidR="00561289" w:rsidRPr="008A4AE7" w:rsidRDefault="00561289" w:rsidP="00CF2D15">
            <w:pPr>
              <w:pStyle w:val="NoSpacing"/>
              <w:rPr>
                <w:rFonts w:ascii="Calibri" w:hAnsi="Calibri"/>
                <w:b/>
                <w:lang w:val="sq-AL"/>
              </w:rPr>
            </w:pPr>
            <w:r w:rsidRPr="008A4AE7">
              <w:rPr>
                <w:rFonts w:ascii="Calibri" w:hAnsi="Calibri"/>
                <w:b/>
                <w:lang w:val="sq-AL"/>
              </w:rPr>
              <w:t xml:space="preserve">Literatura shtesë:  </w:t>
            </w:r>
          </w:p>
        </w:tc>
        <w:tc>
          <w:tcPr>
            <w:tcW w:w="5239" w:type="dxa"/>
            <w:gridSpan w:val="3"/>
          </w:tcPr>
          <w:p w:rsidR="00561289" w:rsidRDefault="00561289" w:rsidP="00561289">
            <w:proofErr w:type="spellStart"/>
            <w:r>
              <w:t>Rrustem</w:t>
            </w:r>
            <w:proofErr w:type="spellEnd"/>
            <w:r>
              <w:t xml:space="preserve"> </w:t>
            </w:r>
            <w:proofErr w:type="spellStart"/>
            <w:r>
              <w:t>Qehaja</w:t>
            </w:r>
            <w:proofErr w:type="spellEnd"/>
            <w:r>
              <w:t xml:space="preserve"> “</w:t>
            </w:r>
            <w:proofErr w:type="spellStart"/>
            <w:r>
              <w:t>Rregullimi</w:t>
            </w:r>
            <w:proofErr w:type="spellEnd"/>
            <w:r>
              <w:t xml:space="preserve"> </w:t>
            </w:r>
            <w:proofErr w:type="spellStart"/>
            <w:r>
              <w:t>ligjor</w:t>
            </w:r>
            <w:proofErr w:type="spellEnd"/>
            <w:r>
              <w:t xml:space="preserve"> </w:t>
            </w:r>
            <w:proofErr w:type="spellStart"/>
            <w:r>
              <w:t>i</w:t>
            </w:r>
            <w:proofErr w:type="spellEnd"/>
            <w:r>
              <w:t xml:space="preserve"> </w:t>
            </w:r>
            <w:proofErr w:type="spellStart"/>
            <w:r>
              <w:t>autopërgjegjësisë</w:t>
            </w:r>
            <w:proofErr w:type="spellEnd"/>
          </w:p>
          <w:p w:rsidR="00561289" w:rsidRDefault="00561289" w:rsidP="00561289">
            <w:r>
              <w:t xml:space="preserve">                    </w:t>
            </w:r>
            <w:proofErr w:type="spellStart"/>
            <w:r>
              <w:t>në</w:t>
            </w:r>
            <w:proofErr w:type="spellEnd"/>
            <w:r>
              <w:t xml:space="preserve"> </w:t>
            </w:r>
            <w:proofErr w:type="spellStart"/>
            <w:r>
              <w:t>Kosovë</w:t>
            </w:r>
            <w:proofErr w:type="spellEnd"/>
            <w:r>
              <w:t xml:space="preserve">”, </w:t>
            </w:r>
            <w:proofErr w:type="spellStart"/>
            <w:r>
              <w:t>Prishtinë</w:t>
            </w:r>
            <w:proofErr w:type="spellEnd"/>
            <w:r>
              <w:t xml:space="preserve"> 2020</w:t>
            </w:r>
          </w:p>
          <w:p w:rsidR="00561289" w:rsidRDefault="00561289" w:rsidP="00CF2D15"/>
          <w:p w:rsidR="00561289" w:rsidRDefault="00561289" w:rsidP="00CF2D15">
            <w:proofErr w:type="spellStart"/>
            <w:r>
              <w:t>Rrustem</w:t>
            </w:r>
            <w:proofErr w:type="spellEnd"/>
            <w:r>
              <w:t xml:space="preserve"> </w:t>
            </w:r>
            <w:proofErr w:type="spellStart"/>
            <w:r>
              <w:t>Qehaja</w:t>
            </w:r>
            <w:proofErr w:type="spellEnd"/>
            <w:r>
              <w:t xml:space="preserve"> “</w:t>
            </w:r>
            <w:proofErr w:type="spellStart"/>
            <w:r>
              <w:t>Dëmshpërblimi</w:t>
            </w:r>
            <w:proofErr w:type="spellEnd"/>
            <w:r>
              <w:t xml:space="preserve"> </w:t>
            </w:r>
            <w:proofErr w:type="spellStart"/>
            <w:r>
              <w:t>nga</w:t>
            </w:r>
            <w:proofErr w:type="spellEnd"/>
            <w:r>
              <w:t xml:space="preserve"> </w:t>
            </w:r>
            <w:proofErr w:type="spellStart"/>
            <w:r>
              <w:t>përdorimi</w:t>
            </w:r>
            <w:proofErr w:type="spellEnd"/>
            <w:r>
              <w:t xml:space="preserve"> </w:t>
            </w:r>
            <w:proofErr w:type="spellStart"/>
            <w:r>
              <w:t>i</w:t>
            </w:r>
            <w:proofErr w:type="spellEnd"/>
            <w:r>
              <w:t xml:space="preserve"> </w:t>
            </w:r>
            <w:proofErr w:type="spellStart"/>
            <w:r>
              <w:t>mjeteve</w:t>
            </w:r>
            <w:proofErr w:type="spellEnd"/>
            <w:r>
              <w:t xml:space="preserve"> </w:t>
            </w:r>
            <w:proofErr w:type="spellStart"/>
            <w:r>
              <w:t>motorike</w:t>
            </w:r>
            <w:proofErr w:type="spellEnd"/>
            <w:r>
              <w:t xml:space="preserve"> </w:t>
            </w:r>
            <w:proofErr w:type="spellStart"/>
            <w:r>
              <w:t>të</w:t>
            </w:r>
            <w:proofErr w:type="spellEnd"/>
            <w:r>
              <w:t xml:space="preserve"> </w:t>
            </w:r>
            <w:proofErr w:type="spellStart"/>
            <w:r>
              <w:t>paidentifikuar</w:t>
            </w:r>
            <w:proofErr w:type="spellEnd"/>
            <w:r>
              <w:t xml:space="preserve">”, </w:t>
            </w:r>
            <w:proofErr w:type="spellStart"/>
            <w:r>
              <w:t>Buletini</w:t>
            </w:r>
            <w:proofErr w:type="spellEnd"/>
            <w:r>
              <w:t xml:space="preserve"> </w:t>
            </w:r>
            <w:proofErr w:type="spellStart"/>
            <w:r>
              <w:t>i</w:t>
            </w:r>
            <w:proofErr w:type="spellEnd"/>
            <w:r>
              <w:t xml:space="preserve"> </w:t>
            </w:r>
            <w:proofErr w:type="spellStart"/>
            <w:r>
              <w:t>Sigurimeve</w:t>
            </w:r>
            <w:proofErr w:type="spellEnd"/>
            <w:r>
              <w:t xml:space="preserve">, nr. 11/2015, </w:t>
            </w:r>
            <w:proofErr w:type="spellStart"/>
            <w:r>
              <w:t>Prishtinë</w:t>
            </w:r>
            <w:proofErr w:type="spellEnd"/>
            <w:r>
              <w:t>, 2015.</w:t>
            </w:r>
          </w:p>
          <w:p w:rsidR="00561289" w:rsidRDefault="00561289" w:rsidP="00CF2D15"/>
          <w:p w:rsidR="00561289" w:rsidRDefault="00561289" w:rsidP="00CF2D15">
            <w:pPr>
              <w:rPr>
                <w:sz w:val="26"/>
                <w:lang w:val="en-GB"/>
              </w:rPr>
            </w:pPr>
            <w:proofErr w:type="spellStart"/>
            <w:r>
              <w:t>Rrustem</w:t>
            </w:r>
            <w:proofErr w:type="spellEnd"/>
            <w:r>
              <w:t xml:space="preserve"> </w:t>
            </w:r>
            <w:proofErr w:type="spellStart"/>
            <w:r>
              <w:t>Qehaja</w:t>
            </w:r>
            <w:proofErr w:type="spellEnd"/>
            <w:r>
              <w:t xml:space="preserve"> </w:t>
            </w:r>
            <w:r>
              <w:rPr>
                <w:rFonts w:eastAsiaTheme="minorHAnsi"/>
                <w:bCs/>
              </w:rPr>
              <w:t xml:space="preserve">Legal liability of the insurer in coverings risks related to life and personal accidents,  </w:t>
            </w:r>
            <w:r>
              <w:rPr>
                <w:rFonts w:eastAsiaTheme="minorHAnsi"/>
              </w:rPr>
              <w:t xml:space="preserve">UDC 368.91:368.941, </w:t>
            </w:r>
            <w:r>
              <w:rPr>
                <w:lang w:val="en-GB"/>
              </w:rPr>
              <w:t xml:space="preserve">ISSN: 1857-8640 (printed version) </w:t>
            </w:r>
            <w:r>
              <w:rPr>
                <w:sz w:val="26"/>
                <w:lang w:val="en-GB"/>
              </w:rPr>
              <w:t xml:space="preserve">ISSN: 1857-9396 (electronic version),  2014, QMBI </w:t>
            </w:r>
            <w:r>
              <w:rPr>
                <w:lang w:val="en-GB"/>
              </w:rPr>
              <w:t>(CENTER FOR UNDERSTING AND INTERNATIONAL COOPERATION)</w:t>
            </w:r>
            <w:r>
              <w:rPr>
                <w:sz w:val="26"/>
                <w:lang w:val="en-GB"/>
              </w:rPr>
              <w:t xml:space="preserve">, </w:t>
            </w:r>
            <w:proofErr w:type="spellStart"/>
            <w:r>
              <w:rPr>
                <w:sz w:val="26"/>
                <w:lang w:val="en-GB"/>
              </w:rPr>
              <w:t>Adresa</w:t>
            </w:r>
            <w:proofErr w:type="spellEnd"/>
            <w:r>
              <w:rPr>
                <w:sz w:val="26"/>
                <w:lang w:val="en-GB"/>
              </w:rPr>
              <w:t xml:space="preserve">: Bul. </w:t>
            </w:r>
            <w:proofErr w:type="spellStart"/>
            <w:r>
              <w:rPr>
                <w:sz w:val="26"/>
                <w:lang w:val="en-GB"/>
              </w:rPr>
              <w:t>Kriste</w:t>
            </w:r>
            <w:proofErr w:type="spellEnd"/>
            <w:r>
              <w:rPr>
                <w:sz w:val="26"/>
                <w:lang w:val="en-GB"/>
              </w:rPr>
              <w:t xml:space="preserve"> </w:t>
            </w:r>
            <w:proofErr w:type="spellStart"/>
            <w:r>
              <w:rPr>
                <w:sz w:val="26"/>
                <w:lang w:val="en-GB"/>
              </w:rPr>
              <w:t>Misirkov</w:t>
            </w:r>
            <w:proofErr w:type="spellEnd"/>
            <w:r>
              <w:rPr>
                <w:sz w:val="26"/>
                <w:lang w:val="en-GB"/>
              </w:rPr>
              <w:t xml:space="preserve"> 57 A/3-3, 1000 </w:t>
            </w:r>
            <w:proofErr w:type="spellStart"/>
            <w:r>
              <w:rPr>
                <w:sz w:val="26"/>
                <w:lang w:val="en-GB"/>
              </w:rPr>
              <w:t>Shkup</w:t>
            </w:r>
            <w:proofErr w:type="spellEnd"/>
            <w:r>
              <w:rPr>
                <w:sz w:val="26"/>
                <w:lang w:val="en-GB"/>
              </w:rPr>
              <w:t xml:space="preserve"> </w:t>
            </w:r>
            <w:proofErr w:type="spellStart"/>
            <w:r>
              <w:rPr>
                <w:sz w:val="26"/>
                <w:lang w:val="en-GB"/>
              </w:rPr>
              <w:t>Republika</w:t>
            </w:r>
            <w:proofErr w:type="spellEnd"/>
            <w:r>
              <w:rPr>
                <w:sz w:val="26"/>
                <w:lang w:val="en-GB"/>
              </w:rPr>
              <w:t xml:space="preserve"> e </w:t>
            </w:r>
            <w:proofErr w:type="spellStart"/>
            <w:r>
              <w:rPr>
                <w:sz w:val="26"/>
                <w:lang w:val="en-GB"/>
              </w:rPr>
              <w:t>Maqedonise</w:t>
            </w:r>
            <w:proofErr w:type="spellEnd"/>
            <w:r>
              <w:rPr>
                <w:sz w:val="26"/>
                <w:lang w:val="en-GB"/>
              </w:rPr>
              <w:t xml:space="preserve">, Email: </w:t>
            </w:r>
            <w:hyperlink r:id="rId8" w:history="1">
              <w:r>
                <w:rPr>
                  <w:rStyle w:val="Hyperlink"/>
                  <w:sz w:val="26"/>
                  <w:lang w:val="en-GB"/>
                </w:rPr>
                <w:t>info@qmbi.org</w:t>
              </w:r>
            </w:hyperlink>
            <w:r>
              <w:rPr>
                <w:sz w:val="26"/>
                <w:lang w:val="en-GB"/>
              </w:rPr>
              <w:t xml:space="preserve"> – www.qmbi.org</w:t>
            </w:r>
          </w:p>
          <w:p w:rsidR="00561289" w:rsidRDefault="00561289" w:rsidP="00CF2D15"/>
          <w:p w:rsidR="00561289" w:rsidRDefault="00561289" w:rsidP="00CF2D15">
            <w:pPr>
              <w:rPr>
                <w:b/>
              </w:rPr>
            </w:pPr>
            <w:proofErr w:type="spellStart"/>
            <w:r>
              <w:t>Rrustem</w:t>
            </w:r>
            <w:proofErr w:type="spellEnd"/>
            <w:r>
              <w:t xml:space="preserve"> </w:t>
            </w:r>
            <w:proofErr w:type="spellStart"/>
            <w:r>
              <w:t>Qehaja</w:t>
            </w:r>
            <w:proofErr w:type="spellEnd"/>
            <w:r>
              <w:t xml:space="preserve"> “</w:t>
            </w:r>
            <w:proofErr w:type="spellStart"/>
            <w:r>
              <w:t>Struktura</w:t>
            </w:r>
            <w:proofErr w:type="spellEnd"/>
            <w:r>
              <w:t xml:space="preserve"> </w:t>
            </w:r>
            <w:proofErr w:type="spellStart"/>
            <w:r>
              <w:t>organizative</w:t>
            </w:r>
            <w:proofErr w:type="spellEnd"/>
            <w:r>
              <w:t xml:space="preserve"> e </w:t>
            </w:r>
            <w:proofErr w:type="spellStart"/>
            <w:r>
              <w:t>Gjykatave</w:t>
            </w:r>
            <w:proofErr w:type="spellEnd"/>
            <w:r>
              <w:t xml:space="preserve"> </w:t>
            </w:r>
            <w:proofErr w:type="spellStart"/>
            <w:r>
              <w:t>Themelore</w:t>
            </w:r>
            <w:proofErr w:type="spellEnd"/>
            <w:r>
              <w:t xml:space="preserve"> </w:t>
            </w:r>
            <w:proofErr w:type="spellStart"/>
            <w:r>
              <w:t>në</w:t>
            </w:r>
            <w:proofErr w:type="spellEnd"/>
            <w:r>
              <w:t xml:space="preserve"> </w:t>
            </w:r>
            <w:proofErr w:type="spellStart"/>
            <w:r>
              <w:t>Kosove</w:t>
            </w:r>
            <w:proofErr w:type="spellEnd"/>
            <w:r>
              <w:t xml:space="preserve">” </w:t>
            </w:r>
            <w:proofErr w:type="spellStart"/>
            <w:r>
              <w:t>Buletini</w:t>
            </w:r>
            <w:proofErr w:type="spellEnd"/>
            <w:r>
              <w:t xml:space="preserve"> </w:t>
            </w:r>
            <w:proofErr w:type="spellStart"/>
            <w:r>
              <w:t>i</w:t>
            </w:r>
            <w:proofErr w:type="spellEnd"/>
            <w:r>
              <w:t xml:space="preserve"> OAK </w:t>
            </w:r>
            <w:proofErr w:type="spellStart"/>
            <w:r>
              <w:t>Prishtinë</w:t>
            </w:r>
            <w:proofErr w:type="spellEnd"/>
            <w:r>
              <w:t xml:space="preserve"> 2014</w:t>
            </w:r>
            <w:r>
              <w:rPr>
                <w:b/>
              </w:rPr>
              <w:t xml:space="preserve"> </w:t>
            </w:r>
          </w:p>
          <w:p w:rsidR="00561289" w:rsidRDefault="00561289" w:rsidP="00CF2D15"/>
          <w:p w:rsidR="00561289" w:rsidRDefault="00561289" w:rsidP="00CF2D15">
            <w:proofErr w:type="spellStart"/>
            <w:r>
              <w:t>Rrustem</w:t>
            </w:r>
            <w:proofErr w:type="spellEnd"/>
            <w:r>
              <w:t xml:space="preserve"> </w:t>
            </w:r>
            <w:proofErr w:type="spellStart"/>
            <w:r>
              <w:t>Qehaja</w:t>
            </w:r>
            <w:proofErr w:type="spellEnd"/>
            <w:r>
              <w:t xml:space="preserve"> “</w:t>
            </w:r>
            <w:proofErr w:type="spellStart"/>
            <w:r>
              <w:t>Procedura</w:t>
            </w:r>
            <w:proofErr w:type="spellEnd"/>
            <w:r>
              <w:t xml:space="preserve"> e </w:t>
            </w:r>
            <w:proofErr w:type="spellStart"/>
            <w:r>
              <w:t>realizimit</w:t>
            </w:r>
            <w:proofErr w:type="spellEnd"/>
            <w:r>
              <w:t xml:space="preserve"> </w:t>
            </w:r>
            <w:proofErr w:type="spellStart"/>
            <w:r>
              <w:t>të</w:t>
            </w:r>
            <w:proofErr w:type="spellEnd"/>
            <w:r>
              <w:t xml:space="preserve"> </w:t>
            </w:r>
            <w:proofErr w:type="spellStart"/>
            <w:r>
              <w:t>dëmshpërblimit</w:t>
            </w:r>
            <w:proofErr w:type="spellEnd"/>
            <w:r>
              <w:t xml:space="preserve"> </w:t>
            </w:r>
            <w:proofErr w:type="spellStart"/>
            <w:r>
              <w:t>nga</w:t>
            </w:r>
            <w:proofErr w:type="spellEnd"/>
            <w:r>
              <w:t xml:space="preserve"> </w:t>
            </w:r>
            <w:proofErr w:type="spellStart"/>
            <w:r>
              <w:t>polica</w:t>
            </w:r>
            <w:proofErr w:type="spellEnd"/>
            <w:r>
              <w:t xml:space="preserve"> e </w:t>
            </w:r>
            <w:proofErr w:type="spellStart"/>
            <w:r>
              <w:t>sigurimit</w:t>
            </w:r>
            <w:proofErr w:type="spellEnd"/>
            <w:r>
              <w:t xml:space="preserve"> </w:t>
            </w:r>
            <w:proofErr w:type="spellStart"/>
            <w:r>
              <w:t>të</w:t>
            </w:r>
            <w:proofErr w:type="spellEnd"/>
            <w:r>
              <w:t xml:space="preserve"> </w:t>
            </w:r>
            <w:proofErr w:type="spellStart"/>
            <w:r>
              <w:t>autopërgjegjësisë</w:t>
            </w:r>
            <w:proofErr w:type="spellEnd"/>
            <w:r>
              <w:t xml:space="preserve"> </w:t>
            </w:r>
            <w:proofErr w:type="spellStart"/>
            <w:r>
              <w:t>në</w:t>
            </w:r>
            <w:proofErr w:type="spellEnd"/>
            <w:r>
              <w:t xml:space="preserve"> </w:t>
            </w:r>
            <w:proofErr w:type="spellStart"/>
            <w:r>
              <w:t>Kosovë</w:t>
            </w:r>
            <w:proofErr w:type="spellEnd"/>
            <w:r>
              <w:t>” (</w:t>
            </w:r>
            <w:proofErr w:type="spellStart"/>
            <w:r>
              <w:t>Prezantim</w:t>
            </w:r>
            <w:proofErr w:type="spellEnd"/>
            <w:r>
              <w:t xml:space="preserve"> </w:t>
            </w:r>
            <w:proofErr w:type="spellStart"/>
            <w:r>
              <w:t>në</w:t>
            </w:r>
            <w:proofErr w:type="spellEnd"/>
            <w:r>
              <w:t xml:space="preserve"> </w:t>
            </w:r>
            <w:proofErr w:type="spellStart"/>
            <w:r>
              <w:t>Konferencën</w:t>
            </w:r>
            <w:proofErr w:type="spellEnd"/>
            <w:r>
              <w:t xml:space="preserve"> </w:t>
            </w:r>
            <w:proofErr w:type="spellStart"/>
            <w:r>
              <w:t>ndërkombëtare</w:t>
            </w:r>
            <w:proofErr w:type="spellEnd"/>
            <w:r>
              <w:t xml:space="preserve"> </w:t>
            </w:r>
            <w:r>
              <w:rPr>
                <w:bCs/>
              </w:rPr>
              <w:t>“</w:t>
            </w:r>
            <w:proofErr w:type="spellStart"/>
            <w:r>
              <w:rPr>
                <w:bCs/>
              </w:rPr>
              <w:t>Shteti</w:t>
            </w:r>
            <w:proofErr w:type="spellEnd"/>
            <w:r>
              <w:rPr>
                <w:bCs/>
              </w:rPr>
              <w:t xml:space="preserve"> </w:t>
            </w:r>
            <w:proofErr w:type="spellStart"/>
            <w:r>
              <w:rPr>
                <w:bCs/>
              </w:rPr>
              <w:t>juridik</w:t>
            </w:r>
            <w:proofErr w:type="spellEnd"/>
            <w:r>
              <w:rPr>
                <w:bCs/>
              </w:rPr>
              <w:t xml:space="preserve"> </w:t>
            </w:r>
            <w:proofErr w:type="spellStart"/>
            <w:r>
              <w:rPr>
                <w:bCs/>
              </w:rPr>
              <w:t>dhe</w:t>
            </w:r>
            <w:proofErr w:type="spellEnd"/>
            <w:r>
              <w:rPr>
                <w:bCs/>
              </w:rPr>
              <w:t xml:space="preserve"> </w:t>
            </w:r>
            <w:proofErr w:type="spellStart"/>
            <w:r>
              <w:rPr>
                <w:bCs/>
              </w:rPr>
              <w:t>demokracia</w:t>
            </w:r>
            <w:proofErr w:type="spellEnd"/>
            <w:r>
              <w:rPr>
                <w:bCs/>
              </w:rPr>
              <w:t>”</w:t>
            </w:r>
            <w:r>
              <w:t xml:space="preserve"> e </w:t>
            </w:r>
            <w:proofErr w:type="spellStart"/>
            <w:r>
              <w:t>organizuar</w:t>
            </w:r>
            <w:proofErr w:type="spellEnd"/>
            <w:r>
              <w:t xml:space="preserve"> </w:t>
            </w:r>
            <w:proofErr w:type="spellStart"/>
            <w:r>
              <w:t>nga</w:t>
            </w:r>
            <w:proofErr w:type="spellEnd"/>
            <w:r>
              <w:t xml:space="preserve"> USHT me 12/03/2014, </w:t>
            </w:r>
            <w:proofErr w:type="spellStart"/>
            <w:r>
              <w:t>Tetovë</w:t>
            </w:r>
            <w:proofErr w:type="spellEnd"/>
            <w:r>
              <w:t xml:space="preserve">). </w:t>
            </w:r>
          </w:p>
          <w:p w:rsidR="00561289" w:rsidRDefault="00561289" w:rsidP="00CF2D15"/>
          <w:p w:rsidR="00561289" w:rsidRDefault="00561289" w:rsidP="00CF2D15">
            <w:proofErr w:type="spellStart"/>
            <w:r>
              <w:t>Rrustem</w:t>
            </w:r>
            <w:proofErr w:type="spellEnd"/>
            <w:r>
              <w:t xml:space="preserve"> </w:t>
            </w:r>
            <w:proofErr w:type="spellStart"/>
            <w:r>
              <w:t>Qehaja</w:t>
            </w:r>
            <w:proofErr w:type="spellEnd"/>
            <w:r>
              <w:t xml:space="preserve"> “Legal – civil aspect of types of Immaterial Damage” </w:t>
            </w:r>
            <w:proofErr w:type="spellStart"/>
            <w:r>
              <w:t>Iliria</w:t>
            </w:r>
            <w:proofErr w:type="spellEnd"/>
            <w:r>
              <w:t xml:space="preserve"> International Review” nr. 2013/2, </w:t>
            </w:r>
            <w:r>
              <w:rPr>
                <w:rFonts w:ascii="Arial" w:hAnsi="Arial" w:cs="Arial"/>
                <w:b/>
                <w:bCs/>
                <w:color w:val="4B4A4A"/>
                <w:sz w:val="20"/>
                <w:szCs w:val="20"/>
                <w:shd w:val="clear" w:color="auto" w:fill="FFFFFF"/>
              </w:rPr>
              <w:t>ISSN 2192-7081, ISSN 2192-7081, PUBLISHED BY ILIRIA COLLEGE, KOSOVO AND FELIX – VERLAG, GERMANY</w:t>
            </w:r>
          </w:p>
          <w:p w:rsidR="00561289" w:rsidRDefault="00561289" w:rsidP="00CF2D15"/>
          <w:p w:rsidR="00561289" w:rsidRDefault="00561289" w:rsidP="00CF2D15">
            <w:proofErr w:type="spellStart"/>
            <w:r>
              <w:t>Rrustem</w:t>
            </w:r>
            <w:proofErr w:type="spellEnd"/>
            <w:r>
              <w:t xml:space="preserve"> </w:t>
            </w:r>
            <w:proofErr w:type="spellStart"/>
            <w:r>
              <w:t>Qehaja</w:t>
            </w:r>
            <w:proofErr w:type="spellEnd"/>
            <w:r>
              <w:t xml:space="preserve"> “</w:t>
            </w:r>
            <w:proofErr w:type="spellStart"/>
            <w:r>
              <w:t>Humbja</w:t>
            </w:r>
            <w:proofErr w:type="spellEnd"/>
            <w:r>
              <w:t xml:space="preserve"> e </w:t>
            </w:r>
            <w:proofErr w:type="spellStart"/>
            <w:r>
              <w:t>mbulesës</w:t>
            </w:r>
            <w:proofErr w:type="spellEnd"/>
            <w:r>
              <w:t xml:space="preserve"> </w:t>
            </w:r>
            <w:proofErr w:type="spellStart"/>
            <w:r>
              <w:t>së</w:t>
            </w:r>
            <w:proofErr w:type="spellEnd"/>
            <w:r>
              <w:t xml:space="preserve"> </w:t>
            </w:r>
            <w:proofErr w:type="spellStart"/>
            <w:r>
              <w:t>sigurimit</w:t>
            </w:r>
            <w:proofErr w:type="spellEnd"/>
            <w:r>
              <w:t xml:space="preserve"> </w:t>
            </w:r>
            <w:proofErr w:type="spellStart"/>
            <w:r>
              <w:t>sipas</w:t>
            </w:r>
            <w:proofErr w:type="spellEnd"/>
            <w:r>
              <w:t xml:space="preserve"> LSDAP” </w:t>
            </w:r>
            <w:proofErr w:type="spellStart"/>
            <w:r>
              <w:t>Buletini</w:t>
            </w:r>
            <w:proofErr w:type="spellEnd"/>
            <w:r>
              <w:t xml:space="preserve"> </w:t>
            </w:r>
            <w:proofErr w:type="spellStart"/>
            <w:r>
              <w:t>i</w:t>
            </w:r>
            <w:proofErr w:type="spellEnd"/>
            <w:r>
              <w:t xml:space="preserve"> </w:t>
            </w:r>
            <w:proofErr w:type="spellStart"/>
            <w:r>
              <w:t>Sigurimeve</w:t>
            </w:r>
            <w:proofErr w:type="spellEnd"/>
            <w:r>
              <w:t xml:space="preserve"> nr. 6/2013, </w:t>
            </w:r>
            <w:proofErr w:type="spellStart"/>
            <w:r>
              <w:t>Prishtinë</w:t>
            </w:r>
            <w:proofErr w:type="spellEnd"/>
            <w:r>
              <w:t xml:space="preserve"> 2013</w:t>
            </w:r>
          </w:p>
          <w:p w:rsidR="00561289" w:rsidRDefault="00561289" w:rsidP="00CF2D15"/>
          <w:p w:rsidR="00561289" w:rsidRDefault="00561289" w:rsidP="00CF2D15">
            <w:proofErr w:type="spellStart"/>
            <w:r>
              <w:t>Rrustem</w:t>
            </w:r>
            <w:proofErr w:type="spellEnd"/>
            <w:r>
              <w:t xml:space="preserve"> </w:t>
            </w:r>
            <w:proofErr w:type="spellStart"/>
            <w:r>
              <w:t>Qehaja</w:t>
            </w:r>
            <w:proofErr w:type="spellEnd"/>
            <w:r>
              <w:t xml:space="preserve"> “</w:t>
            </w:r>
            <w:proofErr w:type="spellStart"/>
            <w:r>
              <w:t>Zgjidhja</w:t>
            </w:r>
            <w:proofErr w:type="spellEnd"/>
            <w:r>
              <w:t xml:space="preserve"> e </w:t>
            </w:r>
            <w:proofErr w:type="spellStart"/>
            <w:r>
              <w:t>kontesteve</w:t>
            </w:r>
            <w:proofErr w:type="spellEnd"/>
            <w:r>
              <w:t xml:space="preserve"> </w:t>
            </w:r>
            <w:proofErr w:type="spellStart"/>
            <w:r>
              <w:t>nga</w:t>
            </w:r>
            <w:proofErr w:type="spellEnd"/>
            <w:r>
              <w:t xml:space="preserve"> </w:t>
            </w:r>
            <w:proofErr w:type="spellStart"/>
            <w:r>
              <w:t>polica</w:t>
            </w:r>
            <w:proofErr w:type="spellEnd"/>
            <w:r>
              <w:t xml:space="preserve"> e </w:t>
            </w:r>
            <w:proofErr w:type="spellStart"/>
            <w:r>
              <w:t>sigurimit</w:t>
            </w:r>
            <w:proofErr w:type="spellEnd"/>
            <w:r>
              <w:t xml:space="preserve"> </w:t>
            </w:r>
            <w:proofErr w:type="spellStart"/>
            <w:r>
              <w:t>përmes</w:t>
            </w:r>
            <w:proofErr w:type="spellEnd"/>
            <w:r>
              <w:t xml:space="preserve"> </w:t>
            </w:r>
            <w:proofErr w:type="spellStart"/>
            <w:r>
              <w:t>Arbitrazhit</w:t>
            </w:r>
            <w:proofErr w:type="spellEnd"/>
            <w:r>
              <w:t>”</w:t>
            </w:r>
            <w:proofErr w:type="gramStart"/>
            <w:r>
              <w:t>,  E</w:t>
            </w:r>
            <w:proofErr w:type="gramEnd"/>
            <w:r>
              <w:t xml:space="preserve"> </w:t>
            </w:r>
            <w:proofErr w:type="spellStart"/>
            <w:r>
              <w:t>drejta</w:t>
            </w:r>
            <w:proofErr w:type="spellEnd"/>
            <w:r>
              <w:t xml:space="preserve"> nr. 1/2012, </w:t>
            </w:r>
            <w:proofErr w:type="spellStart"/>
            <w:r>
              <w:t>Prishtinë</w:t>
            </w:r>
            <w:proofErr w:type="spellEnd"/>
            <w:r>
              <w:t xml:space="preserve"> </w:t>
            </w:r>
          </w:p>
          <w:p w:rsidR="00561289" w:rsidRDefault="00561289" w:rsidP="00CF2D15"/>
          <w:p w:rsidR="00561289" w:rsidRDefault="00561289" w:rsidP="00CF2D15">
            <w:proofErr w:type="spellStart"/>
            <w:r>
              <w:t>Rrustem</w:t>
            </w:r>
            <w:proofErr w:type="spellEnd"/>
            <w:r>
              <w:t xml:space="preserve"> </w:t>
            </w:r>
            <w:proofErr w:type="spellStart"/>
            <w:r>
              <w:t>Qehaja</w:t>
            </w:r>
            <w:proofErr w:type="spellEnd"/>
            <w:r>
              <w:t xml:space="preserve"> “</w:t>
            </w:r>
            <w:proofErr w:type="spellStart"/>
            <w:r>
              <w:t>Trajtimi</w:t>
            </w:r>
            <w:proofErr w:type="spellEnd"/>
            <w:r>
              <w:t xml:space="preserve"> </w:t>
            </w:r>
            <w:proofErr w:type="spellStart"/>
            <w:r>
              <w:t>i</w:t>
            </w:r>
            <w:proofErr w:type="spellEnd"/>
            <w:r>
              <w:t xml:space="preserve"> </w:t>
            </w:r>
            <w:proofErr w:type="spellStart"/>
            <w:r>
              <w:t>dëmit</w:t>
            </w:r>
            <w:proofErr w:type="spellEnd"/>
            <w:r>
              <w:t xml:space="preserve"> </w:t>
            </w:r>
            <w:proofErr w:type="spellStart"/>
            <w:r>
              <w:t>nga</w:t>
            </w:r>
            <w:proofErr w:type="spellEnd"/>
            <w:r>
              <w:t xml:space="preserve"> </w:t>
            </w:r>
            <w:proofErr w:type="spellStart"/>
            <w:r>
              <w:t>sigurimi</w:t>
            </w:r>
            <w:proofErr w:type="spellEnd"/>
            <w:r>
              <w:t xml:space="preserve"> TPL” – </w:t>
            </w:r>
            <w:proofErr w:type="spellStart"/>
            <w:r>
              <w:t>Revista</w:t>
            </w:r>
            <w:proofErr w:type="spellEnd"/>
            <w:r>
              <w:t xml:space="preserve"> “</w:t>
            </w:r>
            <w:proofErr w:type="spellStart"/>
            <w:r>
              <w:t>Juristi</w:t>
            </w:r>
            <w:proofErr w:type="spellEnd"/>
            <w:r>
              <w:t xml:space="preserve">” Nr. 4- </w:t>
            </w:r>
            <w:proofErr w:type="spellStart"/>
            <w:r>
              <w:t>Viti</w:t>
            </w:r>
            <w:proofErr w:type="spellEnd"/>
            <w:r>
              <w:t xml:space="preserve"> I – </w:t>
            </w:r>
            <w:proofErr w:type="spellStart"/>
            <w:r>
              <w:t>Dhjetor</w:t>
            </w:r>
            <w:proofErr w:type="spellEnd"/>
            <w:r>
              <w:t xml:space="preserve"> 2010, </w:t>
            </w:r>
            <w:proofErr w:type="spellStart"/>
            <w:r>
              <w:t>Prishtinë</w:t>
            </w:r>
            <w:proofErr w:type="spellEnd"/>
          </w:p>
          <w:p w:rsidR="00561289" w:rsidRDefault="00561289" w:rsidP="00CF2D15"/>
          <w:p w:rsidR="00561289" w:rsidRDefault="00561289" w:rsidP="00CF2D15">
            <w:r>
              <w:t xml:space="preserve"> </w:t>
            </w:r>
            <w:proofErr w:type="spellStart"/>
            <w:r>
              <w:t>Rrustem</w:t>
            </w:r>
            <w:proofErr w:type="spellEnd"/>
            <w:r>
              <w:t xml:space="preserve"> </w:t>
            </w:r>
            <w:proofErr w:type="spellStart"/>
            <w:r>
              <w:t>Qehaja</w:t>
            </w:r>
            <w:proofErr w:type="spellEnd"/>
            <w:r>
              <w:t xml:space="preserve"> “</w:t>
            </w:r>
            <w:proofErr w:type="spellStart"/>
            <w:r>
              <w:t>Trajtimi</w:t>
            </w:r>
            <w:proofErr w:type="spellEnd"/>
            <w:r>
              <w:t xml:space="preserve"> </w:t>
            </w:r>
            <w:proofErr w:type="spellStart"/>
            <w:r>
              <w:t>i</w:t>
            </w:r>
            <w:proofErr w:type="spellEnd"/>
            <w:r>
              <w:t xml:space="preserve"> </w:t>
            </w:r>
            <w:proofErr w:type="spellStart"/>
            <w:r>
              <w:t>dëmit</w:t>
            </w:r>
            <w:proofErr w:type="spellEnd"/>
            <w:r>
              <w:t xml:space="preserve"> </w:t>
            </w:r>
            <w:proofErr w:type="spellStart"/>
            <w:r>
              <w:t>nga</w:t>
            </w:r>
            <w:proofErr w:type="spellEnd"/>
            <w:r>
              <w:t xml:space="preserve"> </w:t>
            </w:r>
            <w:proofErr w:type="spellStart"/>
            <w:r>
              <w:t>autopërgjegjësia</w:t>
            </w:r>
            <w:proofErr w:type="spellEnd"/>
            <w:r>
              <w:t xml:space="preserve">” </w:t>
            </w:r>
            <w:proofErr w:type="spellStart"/>
            <w:r>
              <w:t>Justicia</w:t>
            </w:r>
            <w:proofErr w:type="spellEnd"/>
            <w:r>
              <w:t xml:space="preserve"> nr.2 /2008 </w:t>
            </w:r>
            <w:proofErr w:type="spellStart"/>
            <w:r>
              <w:t>Tiranë</w:t>
            </w:r>
            <w:proofErr w:type="spellEnd"/>
            <w:r>
              <w:t xml:space="preserve"> 2008</w:t>
            </w:r>
          </w:p>
          <w:p w:rsidR="00561289" w:rsidRDefault="00561289" w:rsidP="00CF2D15"/>
          <w:p w:rsidR="00561289" w:rsidRDefault="00561289" w:rsidP="00CF2D15">
            <w:r>
              <w:t xml:space="preserve"> </w:t>
            </w:r>
            <w:proofErr w:type="spellStart"/>
            <w:r>
              <w:t>Rrustem</w:t>
            </w:r>
            <w:proofErr w:type="spellEnd"/>
            <w:r>
              <w:t xml:space="preserve"> </w:t>
            </w:r>
            <w:proofErr w:type="spellStart"/>
            <w:r>
              <w:t>Qehaja</w:t>
            </w:r>
            <w:proofErr w:type="spellEnd"/>
            <w:r>
              <w:t xml:space="preserve"> “</w:t>
            </w:r>
            <w:proofErr w:type="spellStart"/>
            <w:r>
              <w:t>Instituti</w:t>
            </w:r>
            <w:proofErr w:type="spellEnd"/>
            <w:r>
              <w:t xml:space="preserve"> </w:t>
            </w:r>
            <w:proofErr w:type="spellStart"/>
            <w:r>
              <w:t>i</w:t>
            </w:r>
            <w:proofErr w:type="spellEnd"/>
            <w:r>
              <w:t xml:space="preserve"> </w:t>
            </w:r>
            <w:proofErr w:type="spellStart"/>
            <w:r>
              <w:t>shkaktimit</w:t>
            </w:r>
            <w:proofErr w:type="spellEnd"/>
            <w:r>
              <w:t xml:space="preserve">  </w:t>
            </w:r>
            <w:proofErr w:type="spellStart"/>
            <w:r>
              <w:t>të</w:t>
            </w:r>
            <w:proofErr w:type="spellEnd"/>
            <w:r>
              <w:t xml:space="preserve"> </w:t>
            </w:r>
            <w:proofErr w:type="spellStart"/>
            <w:r>
              <w:t>dëmit</w:t>
            </w:r>
            <w:proofErr w:type="spellEnd"/>
            <w:r>
              <w:t xml:space="preserve"> me </w:t>
            </w:r>
            <w:proofErr w:type="spellStart"/>
            <w:r>
              <w:t>mjet</w:t>
            </w:r>
            <w:proofErr w:type="spellEnd"/>
            <w:r>
              <w:t xml:space="preserve"> </w:t>
            </w:r>
            <w:proofErr w:type="spellStart"/>
            <w:r>
              <w:t>motorik</w:t>
            </w:r>
            <w:proofErr w:type="spellEnd"/>
            <w:r>
              <w:t xml:space="preserve"> </w:t>
            </w:r>
            <w:proofErr w:type="spellStart"/>
            <w:r>
              <w:t>dhe</w:t>
            </w:r>
            <w:proofErr w:type="spellEnd"/>
            <w:r>
              <w:t xml:space="preserve"> </w:t>
            </w:r>
            <w:proofErr w:type="spellStart"/>
            <w:r>
              <w:t>sigurimi</w:t>
            </w:r>
            <w:proofErr w:type="spellEnd"/>
            <w:r>
              <w:t xml:space="preserve"> </w:t>
            </w:r>
            <w:proofErr w:type="spellStart"/>
            <w:r>
              <w:t>sipas</w:t>
            </w:r>
            <w:proofErr w:type="spellEnd"/>
            <w:r>
              <w:rPr>
                <w:b/>
              </w:rPr>
              <w:t xml:space="preserve"> </w:t>
            </w:r>
            <w:proofErr w:type="spellStart"/>
            <w:r>
              <w:t>legjislacionit</w:t>
            </w:r>
            <w:proofErr w:type="spellEnd"/>
            <w:r>
              <w:t xml:space="preserve"> </w:t>
            </w:r>
            <w:proofErr w:type="spellStart"/>
            <w:r>
              <w:t>aktual</w:t>
            </w:r>
            <w:proofErr w:type="spellEnd"/>
            <w:r>
              <w:t xml:space="preserve"> </w:t>
            </w:r>
            <w:proofErr w:type="spellStart"/>
            <w:r>
              <w:t>në</w:t>
            </w:r>
            <w:proofErr w:type="spellEnd"/>
            <w:r>
              <w:t xml:space="preserve"> </w:t>
            </w:r>
          </w:p>
          <w:p w:rsidR="00561289" w:rsidRDefault="00561289" w:rsidP="00CF2D15">
            <w:pPr>
              <w:rPr>
                <w:b/>
              </w:rPr>
            </w:pPr>
            <w:r>
              <w:t xml:space="preserve">  </w:t>
            </w:r>
            <w:proofErr w:type="spellStart"/>
            <w:r>
              <w:t>Kosovë</w:t>
            </w:r>
            <w:proofErr w:type="spellEnd"/>
            <w:r>
              <w:t xml:space="preserve">”, </w:t>
            </w:r>
            <w:proofErr w:type="spellStart"/>
            <w:r>
              <w:t>Jeta</w:t>
            </w:r>
            <w:proofErr w:type="spellEnd"/>
            <w:r>
              <w:t xml:space="preserve"> </w:t>
            </w:r>
            <w:proofErr w:type="spellStart"/>
            <w:r>
              <w:t>Juridike</w:t>
            </w:r>
            <w:proofErr w:type="spellEnd"/>
            <w:r>
              <w:t xml:space="preserve"> -</w:t>
            </w:r>
            <w:proofErr w:type="spellStart"/>
            <w:r>
              <w:t>Tiranë</w:t>
            </w:r>
            <w:proofErr w:type="spellEnd"/>
            <w:r>
              <w:t xml:space="preserve"> 2006</w:t>
            </w:r>
          </w:p>
          <w:p w:rsidR="00561289" w:rsidRDefault="00561289" w:rsidP="00CF2D15"/>
          <w:p w:rsidR="00561289" w:rsidRDefault="00561289" w:rsidP="00CF2D15">
            <w:proofErr w:type="spellStart"/>
            <w:r>
              <w:t>Rrustem</w:t>
            </w:r>
            <w:proofErr w:type="spellEnd"/>
            <w:r>
              <w:t xml:space="preserve"> </w:t>
            </w:r>
            <w:proofErr w:type="spellStart"/>
            <w:r>
              <w:t>Qehaja</w:t>
            </w:r>
            <w:proofErr w:type="spellEnd"/>
            <w:r>
              <w:t xml:space="preserve"> “</w:t>
            </w:r>
            <w:proofErr w:type="spellStart"/>
            <w:r>
              <w:t>Përgjegjësia</w:t>
            </w:r>
            <w:proofErr w:type="spellEnd"/>
            <w:r>
              <w:t xml:space="preserve"> </w:t>
            </w:r>
            <w:proofErr w:type="spellStart"/>
            <w:r>
              <w:t>në</w:t>
            </w:r>
            <w:proofErr w:type="spellEnd"/>
            <w:r>
              <w:t xml:space="preserve"> </w:t>
            </w:r>
            <w:proofErr w:type="spellStart"/>
            <w:r>
              <w:t>aksidentin</w:t>
            </w:r>
            <w:proofErr w:type="spellEnd"/>
            <w:r>
              <w:t xml:space="preserve"> e </w:t>
            </w:r>
            <w:proofErr w:type="spellStart"/>
            <w:r>
              <w:t>komunikacionit</w:t>
            </w:r>
            <w:proofErr w:type="spellEnd"/>
            <w:r>
              <w:t xml:space="preserve">”, E </w:t>
            </w:r>
            <w:proofErr w:type="spellStart"/>
            <w:r>
              <w:t>drejta</w:t>
            </w:r>
            <w:proofErr w:type="spellEnd"/>
            <w:r>
              <w:t xml:space="preserve"> nr. 1/2004, </w:t>
            </w:r>
            <w:proofErr w:type="spellStart"/>
            <w:r>
              <w:t>Prishtinë</w:t>
            </w:r>
            <w:proofErr w:type="spellEnd"/>
            <w:r>
              <w:t xml:space="preserve">. </w:t>
            </w:r>
          </w:p>
          <w:p w:rsidR="00561289" w:rsidRDefault="00561289" w:rsidP="00CF2D15"/>
          <w:p w:rsidR="00561289" w:rsidRDefault="00561289" w:rsidP="00CF2D15">
            <w:proofErr w:type="spellStart"/>
            <w:r>
              <w:t>Rrustem</w:t>
            </w:r>
            <w:proofErr w:type="spellEnd"/>
            <w:r>
              <w:t xml:space="preserve"> </w:t>
            </w:r>
            <w:proofErr w:type="spellStart"/>
            <w:r>
              <w:t>Qehaja</w:t>
            </w:r>
            <w:proofErr w:type="spellEnd"/>
            <w:r>
              <w:t xml:space="preserve"> “</w:t>
            </w:r>
            <w:proofErr w:type="spellStart"/>
            <w:r>
              <w:t>Sigurimi</w:t>
            </w:r>
            <w:proofErr w:type="spellEnd"/>
            <w:r>
              <w:t xml:space="preserve"> </w:t>
            </w:r>
            <w:proofErr w:type="spellStart"/>
            <w:r>
              <w:t>nga</w:t>
            </w:r>
            <w:proofErr w:type="spellEnd"/>
            <w:r>
              <w:t xml:space="preserve"> </w:t>
            </w:r>
            <w:proofErr w:type="spellStart"/>
            <w:r>
              <w:t>autopërgjegjësia</w:t>
            </w:r>
            <w:proofErr w:type="spellEnd"/>
            <w:r>
              <w:t xml:space="preserve">”, E </w:t>
            </w:r>
            <w:proofErr w:type="spellStart"/>
            <w:r>
              <w:t>drejta</w:t>
            </w:r>
            <w:proofErr w:type="spellEnd"/>
            <w:r>
              <w:t xml:space="preserve"> nr. 1-2/02, </w:t>
            </w:r>
            <w:proofErr w:type="spellStart"/>
            <w:r>
              <w:t>Prishtinë</w:t>
            </w:r>
            <w:proofErr w:type="spellEnd"/>
            <w:r>
              <w:t xml:space="preserve">. </w:t>
            </w:r>
          </w:p>
          <w:p w:rsidR="00561289" w:rsidRDefault="00561289" w:rsidP="00CF2D15"/>
          <w:p w:rsidR="00561289" w:rsidRDefault="00561289" w:rsidP="00CF2D15">
            <w:proofErr w:type="spellStart"/>
            <w:r>
              <w:t>Ligji</w:t>
            </w:r>
            <w:proofErr w:type="spellEnd"/>
            <w:r>
              <w:t xml:space="preserve"> per </w:t>
            </w:r>
            <w:proofErr w:type="spellStart"/>
            <w:r>
              <w:t>sigurime</w:t>
            </w:r>
            <w:proofErr w:type="spellEnd"/>
            <w:r>
              <w:t xml:space="preserve"> 2016                         </w:t>
            </w:r>
          </w:p>
          <w:p w:rsidR="00561289" w:rsidRPr="00C01DBE" w:rsidRDefault="00561289" w:rsidP="00CF2D15">
            <w:pPr>
              <w:rPr>
                <w:lang w:val="es-ES"/>
              </w:rPr>
            </w:pPr>
            <w:r>
              <w:rPr>
                <w:lang w:val="es-ES"/>
              </w:rPr>
              <w:t xml:space="preserve">                                </w:t>
            </w:r>
          </w:p>
          <w:p w:rsidR="00561289" w:rsidRDefault="00561289" w:rsidP="00CF2D15">
            <w:proofErr w:type="spellStart"/>
            <w:r>
              <w:t>Ligji</w:t>
            </w:r>
            <w:proofErr w:type="spellEnd"/>
            <w:r>
              <w:t xml:space="preserve"> per </w:t>
            </w:r>
            <w:proofErr w:type="spellStart"/>
            <w:r>
              <w:t>sigurimin</w:t>
            </w:r>
            <w:proofErr w:type="spellEnd"/>
            <w:r>
              <w:t xml:space="preserve"> e </w:t>
            </w:r>
            <w:proofErr w:type="spellStart"/>
            <w:r>
              <w:t>detyrueshem</w:t>
            </w:r>
            <w:proofErr w:type="spellEnd"/>
            <w:r>
              <w:t xml:space="preserve"> </w:t>
            </w:r>
            <w:proofErr w:type="spellStart"/>
            <w:r>
              <w:t>nga</w:t>
            </w:r>
            <w:proofErr w:type="spellEnd"/>
            <w:r>
              <w:t xml:space="preserve"> </w:t>
            </w:r>
            <w:proofErr w:type="spellStart"/>
            <w:r>
              <w:t>autopergjegjesia</w:t>
            </w:r>
            <w:proofErr w:type="spellEnd"/>
            <w:r>
              <w:t xml:space="preserve"> 2011</w:t>
            </w:r>
          </w:p>
          <w:p w:rsidR="00561289" w:rsidRPr="00E57348" w:rsidRDefault="00561289" w:rsidP="00CF2D15"/>
          <w:p w:rsidR="00561289" w:rsidRPr="001A65B1" w:rsidRDefault="00561289" w:rsidP="00CF2D15">
            <w:pPr>
              <w:pStyle w:val="FootnoteText"/>
            </w:pPr>
            <w:r w:rsidRPr="001A65B1">
              <w:t>Ligjit mbi marrëdhëniet e d</w:t>
            </w:r>
            <w:r>
              <w:t>etyrimeve 2012</w:t>
            </w:r>
          </w:p>
          <w:p w:rsidR="00561289" w:rsidRDefault="00561289" w:rsidP="00CF2D15">
            <w:proofErr w:type="spellStart"/>
            <w:r w:rsidRPr="001A65B1">
              <w:rPr>
                <w:bCs/>
              </w:rPr>
              <w:t>Dekreti</w:t>
            </w:r>
            <w:proofErr w:type="spellEnd"/>
            <w:r w:rsidRPr="001A65B1">
              <w:rPr>
                <w:bCs/>
              </w:rPr>
              <w:t xml:space="preserve"> nr. 295  </w:t>
            </w:r>
            <w:proofErr w:type="spellStart"/>
            <w:r w:rsidRPr="001A65B1">
              <w:rPr>
                <w:bCs/>
              </w:rPr>
              <w:t>datë</w:t>
            </w:r>
            <w:proofErr w:type="spellEnd"/>
            <w:r w:rsidRPr="001A65B1">
              <w:rPr>
                <w:bCs/>
              </w:rPr>
              <w:t xml:space="preserve"> 15.09.1992</w:t>
            </w:r>
            <w:r w:rsidRPr="001A65B1">
              <w:rPr>
                <w:b/>
              </w:rPr>
              <w:t xml:space="preserve"> </w:t>
            </w:r>
            <w:proofErr w:type="spellStart"/>
            <w:r w:rsidRPr="001A65B1">
              <w:t>Për</w:t>
            </w:r>
            <w:proofErr w:type="spellEnd"/>
            <w:r w:rsidRPr="001A65B1">
              <w:t xml:space="preserve"> </w:t>
            </w:r>
            <w:proofErr w:type="spellStart"/>
            <w:r w:rsidRPr="001A65B1">
              <w:t>sigurimin</w:t>
            </w:r>
            <w:proofErr w:type="spellEnd"/>
            <w:r w:rsidRPr="001A65B1">
              <w:t xml:space="preserve"> e </w:t>
            </w:r>
            <w:proofErr w:type="spellStart"/>
            <w:r w:rsidRPr="001A65B1">
              <w:t>detyrueshëm</w:t>
            </w:r>
            <w:proofErr w:type="spellEnd"/>
            <w:r w:rsidRPr="001A65B1">
              <w:t xml:space="preserve"> </w:t>
            </w:r>
            <w:proofErr w:type="spellStart"/>
            <w:r w:rsidRPr="001A65B1">
              <w:t>të</w:t>
            </w:r>
            <w:proofErr w:type="spellEnd"/>
            <w:r w:rsidRPr="001A65B1">
              <w:t xml:space="preserve"> </w:t>
            </w:r>
            <w:proofErr w:type="spellStart"/>
            <w:r w:rsidRPr="001A65B1">
              <w:t>mbajtësve</w:t>
            </w:r>
            <w:proofErr w:type="spellEnd"/>
            <w:r w:rsidRPr="001A65B1">
              <w:t xml:space="preserve"> </w:t>
            </w:r>
            <w:proofErr w:type="spellStart"/>
            <w:r w:rsidRPr="001A65B1">
              <w:t>të</w:t>
            </w:r>
            <w:proofErr w:type="spellEnd"/>
            <w:r w:rsidRPr="001A65B1">
              <w:t xml:space="preserve"> </w:t>
            </w:r>
            <w:proofErr w:type="spellStart"/>
            <w:r w:rsidRPr="001A65B1">
              <w:t>mjeteve</w:t>
            </w:r>
            <w:proofErr w:type="spellEnd"/>
            <w:r w:rsidRPr="001A65B1">
              <w:t xml:space="preserve"> </w:t>
            </w:r>
            <w:proofErr w:type="spellStart"/>
            <w:r w:rsidRPr="001A65B1">
              <w:t>motorike</w:t>
            </w:r>
            <w:proofErr w:type="spellEnd"/>
            <w:r w:rsidRPr="001A65B1">
              <w:t xml:space="preserve"> </w:t>
            </w:r>
            <w:proofErr w:type="spellStart"/>
            <w:r w:rsidRPr="001A65B1">
              <w:t>për</w:t>
            </w:r>
            <w:proofErr w:type="spellEnd"/>
            <w:r w:rsidRPr="001A65B1">
              <w:t xml:space="preserve"> </w:t>
            </w:r>
            <w:proofErr w:type="spellStart"/>
            <w:r w:rsidRPr="001A65B1">
              <w:t>përgjegjësinë</w:t>
            </w:r>
            <w:proofErr w:type="spellEnd"/>
            <w:r w:rsidRPr="001A65B1">
              <w:t xml:space="preserve"> </w:t>
            </w:r>
            <w:proofErr w:type="spellStart"/>
            <w:r w:rsidRPr="001A65B1">
              <w:t>ndaj</w:t>
            </w:r>
            <w:proofErr w:type="spellEnd"/>
            <w:r w:rsidRPr="001A65B1">
              <w:t xml:space="preserve"> </w:t>
            </w:r>
            <w:proofErr w:type="spellStart"/>
            <w:r w:rsidRPr="001A65B1">
              <w:t>personave</w:t>
            </w:r>
            <w:proofErr w:type="spellEnd"/>
            <w:r w:rsidRPr="001A65B1">
              <w:t xml:space="preserve"> </w:t>
            </w:r>
            <w:proofErr w:type="spellStart"/>
            <w:r w:rsidRPr="001A65B1">
              <w:t>të</w:t>
            </w:r>
            <w:proofErr w:type="spellEnd"/>
            <w:r w:rsidRPr="001A65B1">
              <w:t xml:space="preserve"> </w:t>
            </w:r>
            <w:proofErr w:type="spellStart"/>
            <w:r w:rsidRPr="001A65B1">
              <w:t>tretë</w:t>
            </w:r>
            <w:proofErr w:type="spellEnd"/>
            <w:r>
              <w:t xml:space="preserve">- </w:t>
            </w:r>
            <w:proofErr w:type="spellStart"/>
            <w:r>
              <w:t>Tiranë</w:t>
            </w:r>
            <w:proofErr w:type="spellEnd"/>
          </w:p>
          <w:p w:rsidR="00561289" w:rsidRPr="001A65B1" w:rsidRDefault="00561289" w:rsidP="00CF2D15"/>
          <w:p w:rsidR="00561289" w:rsidRDefault="00561289" w:rsidP="00CF2D15">
            <w:proofErr w:type="spellStart"/>
            <w:r w:rsidRPr="001A65B1">
              <w:t>Rregullorja</w:t>
            </w:r>
            <w:proofErr w:type="spellEnd"/>
            <w:r w:rsidRPr="001A65B1">
              <w:t xml:space="preserve"> e UNMIK-</w:t>
            </w:r>
            <w:proofErr w:type="spellStart"/>
            <w:r w:rsidRPr="001A65B1">
              <w:t>ut</w:t>
            </w:r>
            <w:proofErr w:type="spellEnd"/>
            <w:r w:rsidRPr="001A65B1">
              <w:t xml:space="preserve"> nr.</w:t>
            </w:r>
            <w:r>
              <w:t xml:space="preserve"> </w:t>
            </w:r>
            <w:r w:rsidRPr="001A65B1">
              <w:t xml:space="preserve">2001/25 </w:t>
            </w:r>
            <w:proofErr w:type="spellStart"/>
            <w:r w:rsidRPr="001A65B1">
              <w:t>Mbi</w:t>
            </w:r>
            <w:proofErr w:type="spellEnd"/>
            <w:r w:rsidRPr="001A65B1">
              <w:t xml:space="preserve"> </w:t>
            </w:r>
            <w:proofErr w:type="spellStart"/>
            <w:r w:rsidRPr="001A65B1">
              <w:t>licencimin</w:t>
            </w:r>
            <w:proofErr w:type="spellEnd"/>
            <w:r w:rsidRPr="001A65B1">
              <w:t xml:space="preserve">, </w:t>
            </w:r>
            <w:proofErr w:type="spellStart"/>
            <w:r w:rsidRPr="001A65B1">
              <w:t>mbikëqyrjen</w:t>
            </w:r>
            <w:proofErr w:type="spellEnd"/>
            <w:r w:rsidRPr="001A65B1">
              <w:t xml:space="preserve"> </w:t>
            </w:r>
            <w:proofErr w:type="spellStart"/>
            <w:r w:rsidRPr="001A65B1">
              <w:t>dhe</w:t>
            </w:r>
            <w:proofErr w:type="spellEnd"/>
            <w:r w:rsidRPr="001A65B1">
              <w:t xml:space="preserve"> </w:t>
            </w:r>
            <w:proofErr w:type="spellStart"/>
            <w:r w:rsidRPr="001A65B1">
              <w:t>rregullimin</w:t>
            </w:r>
            <w:proofErr w:type="spellEnd"/>
            <w:r w:rsidRPr="001A65B1">
              <w:t xml:space="preserve"> e </w:t>
            </w:r>
            <w:proofErr w:type="spellStart"/>
            <w:r w:rsidRPr="001A65B1">
              <w:t>Kompanive</w:t>
            </w:r>
            <w:proofErr w:type="spellEnd"/>
            <w:r w:rsidRPr="001A65B1">
              <w:t xml:space="preserve"> </w:t>
            </w:r>
            <w:proofErr w:type="spellStart"/>
            <w:r w:rsidRPr="001A65B1">
              <w:t>të</w:t>
            </w:r>
            <w:proofErr w:type="spellEnd"/>
            <w:r w:rsidRPr="001A65B1">
              <w:t xml:space="preserve"> </w:t>
            </w:r>
            <w:proofErr w:type="spellStart"/>
            <w:r w:rsidRPr="001A65B1">
              <w:t>sigurimit</w:t>
            </w:r>
            <w:proofErr w:type="spellEnd"/>
            <w:r w:rsidRPr="001A65B1">
              <w:t xml:space="preserve"> e </w:t>
            </w:r>
            <w:proofErr w:type="spellStart"/>
            <w:r w:rsidRPr="001A65B1">
              <w:t>të</w:t>
            </w:r>
            <w:proofErr w:type="spellEnd"/>
            <w:r w:rsidRPr="001A65B1">
              <w:t xml:space="preserve"> </w:t>
            </w:r>
            <w:proofErr w:type="spellStart"/>
            <w:r w:rsidRPr="001A65B1">
              <w:t>ndërmjetësuesve</w:t>
            </w:r>
            <w:proofErr w:type="spellEnd"/>
            <w:r w:rsidRPr="001A65B1">
              <w:t xml:space="preserve"> </w:t>
            </w:r>
            <w:proofErr w:type="spellStart"/>
            <w:r w:rsidRPr="001A65B1">
              <w:t>të</w:t>
            </w:r>
            <w:proofErr w:type="spellEnd"/>
            <w:r w:rsidRPr="001A65B1">
              <w:t xml:space="preserve"> </w:t>
            </w:r>
            <w:proofErr w:type="spellStart"/>
            <w:r w:rsidRPr="001A65B1">
              <w:lastRenderedPageBreak/>
              <w:t>sigurimit</w:t>
            </w:r>
            <w:proofErr w:type="spellEnd"/>
          </w:p>
          <w:p w:rsidR="00561289" w:rsidRPr="001A65B1" w:rsidRDefault="00561289" w:rsidP="00CF2D15"/>
          <w:p w:rsidR="00561289" w:rsidRDefault="00561289" w:rsidP="00CF2D15">
            <w:proofErr w:type="spellStart"/>
            <w:r w:rsidRPr="001A65B1">
              <w:t>Rregulla</w:t>
            </w:r>
            <w:proofErr w:type="spellEnd"/>
            <w:r w:rsidRPr="001A65B1">
              <w:t xml:space="preserve"> 3 </w:t>
            </w:r>
            <w:proofErr w:type="spellStart"/>
            <w:r w:rsidRPr="001A65B1">
              <w:t>mbi</w:t>
            </w:r>
            <w:proofErr w:type="spellEnd"/>
            <w:r w:rsidRPr="001A65B1">
              <w:t xml:space="preserve"> </w:t>
            </w:r>
            <w:proofErr w:type="spellStart"/>
            <w:r w:rsidRPr="001A65B1">
              <w:t>ndryshimin</w:t>
            </w:r>
            <w:proofErr w:type="spellEnd"/>
            <w:r w:rsidRPr="001A65B1">
              <w:t xml:space="preserve"> e </w:t>
            </w:r>
            <w:proofErr w:type="spellStart"/>
            <w:r w:rsidRPr="001A65B1">
              <w:t>Rregullit</w:t>
            </w:r>
            <w:proofErr w:type="spellEnd"/>
            <w:r w:rsidRPr="001A65B1">
              <w:t xml:space="preserve"> </w:t>
            </w:r>
            <w:proofErr w:type="spellStart"/>
            <w:r w:rsidRPr="001A65B1">
              <w:t>për</w:t>
            </w:r>
            <w:proofErr w:type="spellEnd"/>
            <w:r w:rsidRPr="001A65B1">
              <w:t xml:space="preserve"> </w:t>
            </w:r>
            <w:proofErr w:type="spellStart"/>
            <w:r w:rsidRPr="001A65B1">
              <w:t>Sigurimin</w:t>
            </w:r>
            <w:proofErr w:type="spellEnd"/>
            <w:r w:rsidRPr="001A65B1">
              <w:t xml:space="preserve"> e </w:t>
            </w:r>
            <w:proofErr w:type="spellStart"/>
            <w:r w:rsidRPr="001A65B1">
              <w:t>Detyrueshëm</w:t>
            </w:r>
            <w:proofErr w:type="spellEnd"/>
            <w:r w:rsidRPr="001A65B1">
              <w:t xml:space="preserve"> </w:t>
            </w:r>
            <w:proofErr w:type="spellStart"/>
            <w:r w:rsidRPr="001A65B1">
              <w:t>të</w:t>
            </w:r>
            <w:proofErr w:type="spellEnd"/>
            <w:r w:rsidRPr="001A65B1">
              <w:t xml:space="preserve"> Auto</w:t>
            </w:r>
            <w:r>
              <w:t>-</w:t>
            </w:r>
            <w:proofErr w:type="spellStart"/>
            <w:r w:rsidRPr="001A65B1">
              <w:t>përgjegjësisë</w:t>
            </w:r>
            <w:proofErr w:type="spellEnd"/>
            <w:r w:rsidRPr="001A65B1">
              <w:t xml:space="preserve"> </w:t>
            </w:r>
            <w:proofErr w:type="spellStart"/>
            <w:r w:rsidRPr="001A65B1">
              <w:t>të</w:t>
            </w:r>
            <w:proofErr w:type="spellEnd"/>
            <w:r w:rsidRPr="001A65B1">
              <w:t xml:space="preserve"> </w:t>
            </w:r>
            <w:proofErr w:type="spellStart"/>
            <w:r w:rsidRPr="001A65B1">
              <w:t>dt</w:t>
            </w:r>
            <w:proofErr w:type="spellEnd"/>
            <w:r w:rsidRPr="001A65B1">
              <w:t xml:space="preserve">. 23.06.2004 </w:t>
            </w:r>
          </w:p>
          <w:p w:rsidR="00561289" w:rsidRPr="00E57348" w:rsidRDefault="00561289" w:rsidP="00CF2D15"/>
          <w:p w:rsidR="00561289" w:rsidRPr="00C01DBE" w:rsidRDefault="00561289" w:rsidP="00CF2D15">
            <w:pPr>
              <w:pStyle w:val="FootnoteText"/>
              <w:rPr>
                <w:sz w:val="24"/>
                <w:szCs w:val="24"/>
              </w:rPr>
            </w:pPr>
            <w:r w:rsidRPr="00C01DBE">
              <w:rPr>
                <w:sz w:val="24"/>
                <w:szCs w:val="24"/>
              </w:rPr>
              <w:t>Kriteret dhe masat për përcaktimin e lartësisë së dëmeve jo materiale dhe disa llojeve të dëmeve materiale të nënshkruar nga Kompanitë e sigurimeve që veprojnë në Republikën e Kosovës nga data 01.11.2001</w:t>
            </w:r>
          </w:p>
          <w:p w:rsidR="00561289" w:rsidRPr="008A4AE7" w:rsidRDefault="00561289" w:rsidP="00CF2D15">
            <w:pPr>
              <w:pStyle w:val="NoSpacing"/>
              <w:rPr>
                <w:rFonts w:ascii="Calibri" w:hAnsi="Calibri"/>
                <w:i/>
                <w:sz w:val="22"/>
                <w:szCs w:val="22"/>
                <w:lang w:val="sq-AL"/>
              </w:rPr>
            </w:pPr>
          </w:p>
        </w:tc>
      </w:tr>
    </w:tbl>
    <w:p w:rsidR="00561289" w:rsidRPr="008A4AE7" w:rsidRDefault="00561289" w:rsidP="00561289">
      <w:pPr>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138"/>
      </w:tblGrid>
      <w:tr w:rsidR="00561289" w:rsidRPr="008A4AE7" w:rsidTr="00CF2D15">
        <w:tc>
          <w:tcPr>
            <w:tcW w:w="8856" w:type="dxa"/>
            <w:gridSpan w:val="2"/>
            <w:shd w:val="clear" w:color="auto" w:fill="D9D9D9"/>
          </w:tcPr>
          <w:p w:rsidR="00561289" w:rsidRPr="008A4AE7" w:rsidRDefault="00561289" w:rsidP="00CF2D15">
            <w:pPr>
              <w:rPr>
                <w:rFonts w:ascii="Calibri" w:hAnsi="Calibri"/>
                <w:b/>
                <w:lang w:val="sq-AL"/>
              </w:rPr>
            </w:pPr>
            <w:r w:rsidRPr="008A4AE7">
              <w:rPr>
                <w:rFonts w:ascii="Calibri" w:hAnsi="Calibri"/>
                <w:b/>
                <w:lang w:val="sq-AL"/>
              </w:rPr>
              <w:t xml:space="preserve">Plani i </w:t>
            </w:r>
            <w:proofErr w:type="spellStart"/>
            <w:r w:rsidRPr="008A4AE7">
              <w:rPr>
                <w:rFonts w:ascii="Calibri" w:hAnsi="Calibri"/>
                <w:b/>
                <w:lang w:val="sq-AL"/>
              </w:rPr>
              <w:t>dizejnuar</w:t>
            </w:r>
            <w:proofErr w:type="spellEnd"/>
            <w:r w:rsidRPr="008A4AE7">
              <w:rPr>
                <w:rFonts w:ascii="Calibri" w:hAnsi="Calibri"/>
                <w:b/>
                <w:lang w:val="sq-AL"/>
              </w:rPr>
              <w:t xml:space="preserve"> i mësimit:  </w:t>
            </w:r>
          </w:p>
          <w:p w:rsidR="00561289" w:rsidRPr="008A4AE7" w:rsidRDefault="00561289" w:rsidP="00CF2D15">
            <w:pPr>
              <w:rPr>
                <w:rFonts w:ascii="Calibri" w:hAnsi="Calibri"/>
                <w:b/>
                <w:lang w:val="sq-AL"/>
              </w:rPr>
            </w:pPr>
          </w:p>
        </w:tc>
      </w:tr>
      <w:tr w:rsidR="00561289" w:rsidRPr="008A4AE7" w:rsidTr="00CF2D15">
        <w:tc>
          <w:tcPr>
            <w:tcW w:w="2718" w:type="dxa"/>
            <w:shd w:val="clear" w:color="auto" w:fill="D9D9D9"/>
          </w:tcPr>
          <w:p w:rsidR="00561289" w:rsidRPr="008A4AE7" w:rsidRDefault="00561289" w:rsidP="00CF2D15">
            <w:pPr>
              <w:rPr>
                <w:rFonts w:ascii="Calibri" w:hAnsi="Calibri"/>
                <w:b/>
                <w:lang w:val="sq-AL"/>
              </w:rPr>
            </w:pPr>
            <w:r w:rsidRPr="008A4AE7">
              <w:rPr>
                <w:rFonts w:ascii="Calibri" w:hAnsi="Calibri"/>
                <w:b/>
                <w:lang w:val="sq-AL"/>
              </w:rPr>
              <w:t>Java</w:t>
            </w:r>
          </w:p>
        </w:tc>
        <w:tc>
          <w:tcPr>
            <w:tcW w:w="6138" w:type="dxa"/>
            <w:shd w:val="clear" w:color="auto" w:fill="D9D9D9"/>
          </w:tcPr>
          <w:p w:rsidR="00561289" w:rsidRPr="008A4AE7" w:rsidRDefault="00561289" w:rsidP="00CF2D15">
            <w:pPr>
              <w:rPr>
                <w:rFonts w:ascii="Calibri" w:hAnsi="Calibri"/>
                <w:b/>
                <w:lang w:val="sq-AL"/>
              </w:rPr>
            </w:pPr>
            <w:proofErr w:type="spellStart"/>
            <w:r w:rsidRPr="008A4AE7">
              <w:rPr>
                <w:rFonts w:ascii="Calibri" w:hAnsi="Calibri"/>
                <w:b/>
                <w:lang w:val="sq-AL"/>
              </w:rPr>
              <w:t>Ligjerata</w:t>
            </w:r>
            <w:proofErr w:type="spellEnd"/>
            <w:r w:rsidRPr="008A4AE7">
              <w:rPr>
                <w:rFonts w:ascii="Calibri" w:hAnsi="Calibri"/>
                <w:b/>
                <w:lang w:val="sq-AL"/>
              </w:rPr>
              <w:t xml:space="preserve"> që do të zhvillohet</w:t>
            </w:r>
          </w:p>
        </w:tc>
      </w:tr>
      <w:tr w:rsidR="00561289" w:rsidRPr="008A4AE7" w:rsidTr="00CF2D15">
        <w:tc>
          <w:tcPr>
            <w:tcW w:w="2718" w:type="dxa"/>
          </w:tcPr>
          <w:p w:rsidR="00561289" w:rsidRPr="008A4AE7" w:rsidRDefault="00561289" w:rsidP="00CF2D15">
            <w:pPr>
              <w:rPr>
                <w:rFonts w:ascii="Calibri" w:hAnsi="Calibri"/>
                <w:b/>
                <w:lang w:val="sq-AL"/>
              </w:rPr>
            </w:pPr>
            <w:r w:rsidRPr="008A4AE7">
              <w:rPr>
                <w:rFonts w:ascii="Calibri" w:hAnsi="Calibri"/>
                <w:b/>
                <w:i/>
                <w:lang w:val="sq-AL"/>
              </w:rPr>
              <w:t>Java e parë:</w:t>
            </w:r>
          </w:p>
        </w:tc>
        <w:tc>
          <w:tcPr>
            <w:tcW w:w="6138" w:type="dxa"/>
          </w:tcPr>
          <w:p w:rsidR="00561289" w:rsidRPr="00C01DBE" w:rsidRDefault="00561289" w:rsidP="00CF2D15">
            <w:pPr>
              <w:rPr>
                <w:b/>
              </w:rPr>
            </w:pPr>
            <w:proofErr w:type="spellStart"/>
            <w:r>
              <w:rPr>
                <w:b/>
              </w:rPr>
              <w:t>Shqyrtimet</w:t>
            </w:r>
            <w:proofErr w:type="spellEnd"/>
            <w:r>
              <w:rPr>
                <w:b/>
              </w:rPr>
              <w:t xml:space="preserve"> e </w:t>
            </w:r>
            <w:proofErr w:type="spellStart"/>
            <w:r>
              <w:rPr>
                <w:b/>
              </w:rPr>
              <w:t>përgjithshme</w:t>
            </w:r>
            <w:proofErr w:type="spellEnd"/>
            <w:r>
              <w:rPr>
                <w:b/>
              </w:rPr>
              <w:t xml:space="preserve"> </w:t>
            </w:r>
            <w:proofErr w:type="spellStart"/>
            <w:r>
              <w:rPr>
                <w:b/>
              </w:rPr>
              <w:t>për</w:t>
            </w:r>
            <w:proofErr w:type="spellEnd"/>
            <w:r>
              <w:rPr>
                <w:b/>
              </w:rPr>
              <w:t xml:space="preserve"> </w:t>
            </w:r>
            <w:proofErr w:type="spellStart"/>
            <w:r>
              <w:rPr>
                <w:b/>
              </w:rPr>
              <w:t>të</w:t>
            </w:r>
            <w:proofErr w:type="spellEnd"/>
            <w:r>
              <w:rPr>
                <w:b/>
              </w:rPr>
              <w:t xml:space="preserve"> </w:t>
            </w:r>
            <w:proofErr w:type="spellStart"/>
            <w:r>
              <w:rPr>
                <w:b/>
              </w:rPr>
              <w:t>drejtë</w:t>
            </w:r>
            <w:r w:rsidRPr="00C01DBE">
              <w:rPr>
                <w:b/>
              </w:rPr>
              <w:t>n</w:t>
            </w:r>
            <w:proofErr w:type="spellEnd"/>
            <w:r w:rsidRPr="00C01DBE">
              <w:rPr>
                <w:b/>
              </w:rPr>
              <w:t xml:space="preserve"> e </w:t>
            </w:r>
            <w:proofErr w:type="spellStart"/>
            <w:r w:rsidRPr="00C01DBE">
              <w:rPr>
                <w:b/>
              </w:rPr>
              <w:t>sigurimeve</w:t>
            </w:r>
            <w:proofErr w:type="spellEnd"/>
            <w:r>
              <w:rPr>
                <w:b/>
              </w:rPr>
              <w:t xml:space="preserve"> </w:t>
            </w:r>
            <w:proofErr w:type="spellStart"/>
            <w:r w:rsidR="00F86754">
              <w:rPr>
                <w:b/>
              </w:rPr>
              <w:t>të</w:t>
            </w:r>
            <w:proofErr w:type="spellEnd"/>
            <w:r w:rsidR="00F86754">
              <w:rPr>
                <w:b/>
              </w:rPr>
              <w:t xml:space="preserve"> </w:t>
            </w:r>
            <w:proofErr w:type="spellStart"/>
            <w:r w:rsidR="00F86754">
              <w:rPr>
                <w:b/>
              </w:rPr>
              <w:t>pasurisë</w:t>
            </w:r>
            <w:proofErr w:type="spellEnd"/>
            <w:r w:rsidR="00F86754">
              <w:rPr>
                <w:b/>
              </w:rPr>
              <w:t xml:space="preserve"> </w:t>
            </w:r>
            <w:proofErr w:type="spellStart"/>
            <w:r w:rsidR="00F86754">
              <w:rPr>
                <w:b/>
              </w:rPr>
              <w:t>dhe</w:t>
            </w:r>
            <w:proofErr w:type="spellEnd"/>
            <w:r w:rsidR="00F86754">
              <w:rPr>
                <w:b/>
              </w:rPr>
              <w:t xml:space="preserve"> </w:t>
            </w:r>
            <w:proofErr w:type="spellStart"/>
            <w:r w:rsidR="00F86754">
              <w:rPr>
                <w:b/>
              </w:rPr>
              <w:t>personave</w:t>
            </w:r>
            <w:proofErr w:type="spellEnd"/>
            <w:r>
              <w:rPr>
                <w:bCs/>
                <w:i/>
                <w:iCs/>
              </w:rPr>
              <w:t xml:space="preserve"> --/</w:t>
            </w:r>
            <w:proofErr w:type="spellStart"/>
            <w:r>
              <w:rPr>
                <w:bCs/>
                <w:i/>
                <w:iCs/>
              </w:rPr>
              <w:t>S</w:t>
            </w:r>
            <w:r w:rsidRPr="00A935F4">
              <w:rPr>
                <w:bCs/>
                <w:i/>
                <w:iCs/>
              </w:rPr>
              <w:t>tudentët</w:t>
            </w:r>
            <w:proofErr w:type="spellEnd"/>
            <w:r w:rsidRPr="00A935F4">
              <w:rPr>
                <w:bCs/>
                <w:i/>
                <w:iCs/>
              </w:rPr>
              <w:t xml:space="preserve"> do </w:t>
            </w:r>
            <w:proofErr w:type="spellStart"/>
            <w:r w:rsidRPr="00A935F4">
              <w:rPr>
                <w:bCs/>
                <w:i/>
                <w:iCs/>
              </w:rPr>
              <w:t>të</w:t>
            </w:r>
            <w:proofErr w:type="spellEnd"/>
            <w:r w:rsidRPr="00A935F4">
              <w:rPr>
                <w:bCs/>
                <w:i/>
                <w:iCs/>
              </w:rPr>
              <w:t xml:space="preserve"> </w:t>
            </w:r>
            <w:proofErr w:type="spellStart"/>
            <w:r w:rsidRPr="00A935F4">
              <w:rPr>
                <w:bCs/>
                <w:i/>
                <w:iCs/>
              </w:rPr>
              <w:t>njoftohen</w:t>
            </w:r>
            <w:proofErr w:type="spellEnd"/>
            <w:r w:rsidRPr="00A935F4">
              <w:rPr>
                <w:bCs/>
                <w:i/>
                <w:iCs/>
              </w:rPr>
              <w:t xml:space="preserve"> me </w:t>
            </w:r>
            <w:proofErr w:type="spellStart"/>
            <w:r w:rsidRPr="00A935F4">
              <w:rPr>
                <w:bCs/>
                <w:i/>
                <w:iCs/>
              </w:rPr>
              <w:t>përmbajtjen</w:t>
            </w:r>
            <w:proofErr w:type="spellEnd"/>
            <w:r w:rsidRPr="00A935F4">
              <w:rPr>
                <w:bCs/>
                <w:i/>
                <w:iCs/>
              </w:rPr>
              <w:t xml:space="preserve"> e </w:t>
            </w:r>
            <w:proofErr w:type="spellStart"/>
            <w:r w:rsidRPr="00A935F4">
              <w:rPr>
                <w:bCs/>
                <w:i/>
                <w:iCs/>
              </w:rPr>
              <w:t>lëndës</w:t>
            </w:r>
            <w:proofErr w:type="spellEnd"/>
            <w:r w:rsidRPr="00A935F4">
              <w:rPr>
                <w:bCs/>
                <w:i/>
                <w:iCs/>
              </w:rPr>
              <w:t xml:space="preserve"> </w:t>
            </w:r>
            <w:proofErr w:type="spellStart"/>
            <w:r w:rsidRPr="00A935F4">
              <w:rPr>
                <w:bCs/>
                <w:i/>
                <w:iCs/>
              </w:rPr>
              <w:t>në</w:t>
            </w:r>
            <w:proofErr w:type="spellEnd"/>
            <w:r w:rsidRPr="00A935F4">
              <w:rPr>
                <w:bCs/>
                <w:i/>
                <w:iCs/>
                <w:spacing w:val="1"/>
              </w:rPr>
              <w:t xml:space="preserve"> </w:t>
            </w:r>
            <w:proofErr w:type="spellStart"/>
            <w:r w:rsidRPr="00A935F4">
              <w:rPr>
                <w:bCs/>
                <w:i/>
                <w:iCs/>
              </w:rPr>
              <w:t>përgjithësi</w:t>
            </w:r>
            <w:proofErr w:type="spellEnd"/>
            <w:r w:rsidRPr="00A935F4">
              <w:rPr>
                <w:bCs/>
                <w:i/>
                <w:iCs/>
              </w:rPr>
              <w:t>,</w:t>
            </w:r>
            <w:r w:rsidRPr="00A935F4">
              <w:rPr>
                <w:bCs/>
                <w:i/>
                <w:iCs/>
                <w:spacing w:val="-3"/>
              </w:rPr>
              <w:t xml:space="preserve"> </w:t>
            </w:r>
            <w:proofErr w:type="spellStart"/>
            <w:r w:rsidRPr="00A935F4">
              <w:rPr>
                <w:bCs/>
                <w:i/>
                <w:iCs/>
              </w:rPr>
              <w:t>mënyrën</w:t>
            </w:r>
            <w:proofErr w:type="spellEnd"/>
            <w:r w:rsidRPr="00A935F4">
              <w:rPr>
                <w:bCs/>
                <w:i/>
                <w:iCs/>
                <w:spacing w:val="-3"/>
              </w:rPr>
              <w:t xml:space="preserve"> </w:t>
            </w:r>
            <w:r w:rsidRPr="00A935F4">
              <w:rPr>
                <w:bCs/>
                <w:i/>
                <w:iCs/>
              </w:rPr>
              <w:t>e</w:t>
            </w:r>
            <w:r w:rsidRPr="00A935F4">
              <w:rPr>
                <w:bCs/>
                <w:i/>
                <w:iCs/>
                <w:spacing w:val="-6"/>
              </w:rPr>
              <w:t xml:space="preserve"> </w:t>
            </w:r>
            <w:proofErr w:type="spellStart"/>
            <w:r w:rsidRPr="00A935F4">
              <w:rPr>
                <w:bCs/>
                <w:i/>
                <w:iCs/>
              </w:rPr>
              <w:t>zhvillimit</w:t>
            </w:r>
            <w:proofErr w:type="spellEnd"/>
            <w:r w:rsidRPr="00A935F4">
              <w:rPr>
                <w:bCs/>
                <w:i/>
                <w:iCs/>
                <w:spacing w:val="-4"/>
              </w:rPr>
              <w:t xml:space="preserve"> </w:t>
            </w:r>
            <w:proofErr w:type="spellStart"/>
            <w:r w:rsidRPr="00A935F4">
              <w:rPr>
                <w:bCs/>
                <w:i/>
                <w:iCs/>
              </w:rPr>
              <w:t>të</w:t>
            </w:r>
            <w:proofErr w:type="spellEnd"/>
            <w:r w:rsidRPr="00A935F4">
              <w:rPr>
                <w:bCs/>
                <w:i/>
                <w:iCs/>
                <w:spacing w:val="-4"/>
              </w:rPr>
              <w:t xml:space="preserve"> </w:t>
            </w:r>
            <w:proofErr w:type="spellStart"/>
            <w:r w:rsidRPr="00A935F4">
              <w:rPr>
                <w:bCs/>
                <w:i/>
                <w:iCs/>
              </w:rPr>
              <w:t>mësimit</w:t>
            </w:r>
            <w:proofErr w:type="spellEnd"/>
            <w:r w:rsidRPr="00A935F4">
              <w:rPr>
                <w:bCs/>
                <w:i/>
                <w:iCs/>
                <w:spacing w:val="-4"/>
              </w:rPr>
              <w:t xml:space="preserve"> </w:t>
            </w:r>
            <w:proofErr w:type="spellStart"/>
            <w:r w:rsidRPr="00A935F4">
              <w:rPr>
                <w:bCs/>
                <w:i/>
                <w:iCs/>
              </w:rPr>
              <w:t>gjatë</w:t>
            </w:r>
            <w:proofErr w:type="spellEnd"/>
            <w:r w:rsidRPr="00A935F4">
              <w:rPr>
                <w:bCs/>
                <w:i/>
                <w:iCs/>
                <w:spacing w:val="-5"/>
              </w:rPr>
              <w:t xml:space="preserve"> </w:t>
            </w:r>
            <w:proofErr w:type="spellStart"/>
            <w:r w:rsidRPr="00A935F4">
              <w:rPr>
                <w:bCs/>
                <w:i/>
                <w:iCs/>
              </w:rPr>
              <w:t>semestrit</w:t>
            </w:r>
            <w:proofErr w:type="spellEnd"/>
            <w:r>
              <w:rPr>
                <w:bCs/>
                <w:i/>
                <w:iCs/>
              </w:rPr>
              <w:t xml:space="preserve"> </w:t>
            </w:r>
            <w:proofErr w:type="spellStart"/>
            <w:r w:rsidRPr="00A935F4">
              <w:rPr>
                <w:bCs/>
                <w:i/>
                <w:iCs/>
              </w:rPr>
              <w:t>dhe</w:t>
            </w:r>
            <w:proofErr w:type="spellEnd"/>
            <w:r w:rsidRPr="00A935F4">
              <w:rPr>
                <w:bCs/>
                <w:i/>
                <w:iCs/>
                <w:spacing w:val="-3"/>
              </w:rPr>
              <w:t xml:space="preserve"> </w:t>
            </w:r>
            <w:r>
              <w:rPr>
                <w:bCs/>
                <w:i/>
                <w:iCs/>
              </w:rPr>
              <w:t>literature/</w:t>
            </w:r>
            <w:r w:rsidRPr="00A935F4">
              <w:rPr>
                <w:bCs/>
                <w:i/>
                <w:iCs/>
              </w:rPr>
              <w:t>.</w:t>
            </w:r>
          </w:p>
        </w:tc>
      </w:tr>
      <w:tr w:rsidR="00561289" w:rsidRPr="008A4AE7" w:rsidTr="00CF2D15">
        <w:tc>
          <w:tcPr>
            <w:tcW w:w="2718" w:type="dxa"/>
          </w:tcPr>
          <w:p w:rsidR="00561289" w:rsidRPr="008A4AE7" w:rsidRDefault="00561289" w:rsidP="00CF2D15">
            <w:pPr>
              <w:rPr>
                <w:rFonts w:ascii="Calibri" w:hAnsi="Calibri"/>
                <w:b/>
                <w:lang w:val="sq-AL"/>
              </w:rPr>
            </w:pPr>
            <w:r w:rsidRPr="008A4AE7">
              <w:rPr>
                <w:rFonts w:ascii="Calibri" w:hAnsi="Calibri"/>
                <w:b/>
                <w:i/>
                <w:lang w:val="sq-AL"/>
              </w:rPr>
              <w:t>Java e dytë:</w:t>
            </w:r>
          </w:p>
        </w:tc>
        <w:tc>
          <w:tcPr>
            <w:tcW w:w="6138" w:type="dxa"/>
          </w:tcPr>
          <w:p w:rsidR="00561289" w:rsidRPr="00C01DBE" w:rsidRDefault="00561289" w:rsidP="00CF2D15">
            <w:pPr>
              <w:rPr>
                <w:b/>
              </w:rPr>
            </w:pPr>
            <w:proofErr w:type="spellStart"/>
            <w:r w:rsidRPr="00C01DBE">
              <w:rPr>
                <w:b/>
              </w:rPr>
              <w:t>Roli</w:t>
            </w:r>
            <w:proofErr w:type="spellEnd"/>
            <w:r w:rsidRPr="00C01DBE">
              <w:rPr>
                <w:b/>
              </w:rPr>
              <w:t xml:space="preserve"> </w:t>
            </w:r>
            <w:proofErr w:type="spellStart"/>
            <w:r w:rsidRPr="00C01DBE">
              <w:rPr>
                <w:b/>
              </w:rPr>
              <w:t>dhe</w:t>
            </w:r>
            <w:proofErr w:type="spellEnd"/>
            <w:r w:rsidRPr="00C01DBE">
              <w:rPr>
                <w:b/>
              </w:rPr>
              <w:t xml:space="preserve"> </w:t>
            </w:r>
            <w:proofErr w:type="spellStart"/>
            <w:r w:rsidRPr="00C01DBE">
              <w:rPr>
                <w:b/>
              </w:rPr>
              <w:t>rendesia</w:t>
            </w:r>
            <w:proofErr w:type="spellEnd"/>
            <w:r w:rsidRPr="00C01DBE">
              <w:rPr>
                <w:b/>
              </w:rPr>
              <w:t xml:space="preserve"> e </w:t>
            </w:r>
            <w:proofErr w:type="spellStart"/>
            <w:r w:rsidRPr="00C01DBE">
              <w:rPr>
                <w:b/>
              </w:rPr>
              <w:t>te</w:t>
            </w:r>
            <w:proofErr w:type="spellEnd"/>
            <w:r w:rsidRPr="00C01DBE">
              <w:rPr>
                <w:b/>
              </w:rPr>
              <w:t xml:space="preserve"> </w:t>
            </w:r>
            <w:proofErr w:type="spellStart"/>
            <w:r w:rsidRPr="00C01DBE">
              <w:rPr>
                <w:b/>
              </w:rPr>
              <w:t>drejtes</w:t>
            </w:r>
            <w:proofErr w:type="spellEnd"/>
            <w:r w:rsidRPr="00C01DBE">
              <w:rPr>
                <w:b/>
              </w:rPr>
              <w:t xml:space="preserve"> se </w:t>
            </w:r>
            <w:proofErr w:type="spellStart"/>
            <w:r w:rsidRPr="00C01DBE">
              <w:rPr>
                <w:b/>
              </w:rPr>
              <w:t>sigurimeve</w:t>
            </w:r>
            <w:proofErr w:type="spellEnd"/>
            <w:r w:rsidRPr="00C01DBE">
              <w:rPr>
                <w:b/>
              </w:rPr>
              <w:t xml:space="preserve"> </w:t>
            </w:r>
            <w:proofErr w:type="spellStart"/>
            <w:r w:rsidR="00F86754">
              <w:rPr>
                <w:b/>
              </w:rPr>
              <w:t>te</w:t>
            </w:r>
            <w:proofErr w:type="spellEnd"/>
            <w:r w:rsidR="00F86754">
              <w:rPr>
                <w:b/>
              </w:rPr>
              <w:t xml:space="preserve"> </w:t>
            </w:r>
            <w:proofErr w:type="spellStart"/>
            <w:r w:rsidR="00F86754">
              <w:rPr>
                <w:b/>
              </w:rPr>
              <w:t>pasurise</w:t>
            </w:r>
            <w:proofErr w:type="spellEnd"/>
            <w:r w:rsidR="00F86754">
              <w:rPr>
                <w:b/>
              </w:rPr>
              <w:t xml:space="preserve"> </w:t>
            </w:r>
            <w:proofErr w:type="spellStart"/>
            <w:r w:rsidR="00F86754">
              <w:rPr>
                <w:b/>
              </w:rPr>
              <w:t>dhe</w:t>
            </w:r>
            <w:proofErr w:type="spellEnd"/>
            <w:r w:rsidR="00F86754">
              <w:rPr>
                <w:b/>
              </w:rPr>
              <w:t xml:space="preserve"> </w:t>
            </w:r>
            <w:proofErr w:type="spellStart"/>
            <w:r w:rsidR="00F86754">
              <w:rPr>
                <w:b/>
              </w:rPr>
              <w:t>personave</w:t>
            </w:r>
            <w:proofErr w:type="spellEnd"/>
          </w:p>
        </w:tc>
      </w:tr>
      <w:tr w:rsidR="00561289" w:rsidRPr="008A4AE7" w:rsidTr="00CF2D15">
        <w:tc>
          <w:tcPr>
            <w:tcW w:w="2718" w:type="dxa"/>
          </w:tcPr>
          <w:p w:rsidR="00561289" w:rsidRPr="008A4AE7" w:rsidRDefault="00561289" w:rsidP="00CF2D15">
            <w:pPr>
              <w:rPr>
                <w:rFonts w:ascii="Calibri" w:hAnsi="Calibri"/>
                <w:b/>
                <w:lang w:val="sq-AL"/>
              </w:rPr>
            </w:pPr>
            <w:r w:rsidRPr="008A4AE7">
              <w:rPr>
                <w:rFonts w:ascii="Calibri" w:hAnsi="Calibri"/>
                <w:b/>
                <w:i/>
                <w:lang w:val="sq-AL"/>
              </w:rPr>
              <w:t>Java e tretë</w:t>
            </w:r>
            <w:r w:rsidRPr="008A4AE7">
              <w:rPr>
                <w:rFonts w:ascii="Calibri" w:hAnsi="Calibri"/>
                <w:b/>
                <w:lang w:val="sq-AL"/>
              </w:rPr>
              <w:t>:</w:t>
            </w:r>
          </w:p>
        </w:tc>
        <w:tc>
          <w:tcPr>
            <w:tcW w:w="6138" w:type="dxa"/>
          </w:tcPr>
          <w:p w:rsidR="00561289" w:rsidRPr="00C01DBE" w:rsidRDefault="00F86754" w:rsidP="00F86754">
            <w:pPr>
              <w:rPr>
                <w:b/>
              </w:rPr>
            </w:pPr>
            <w:proofErr w:type="spellStart"/>
            <w:r>
              <w:rPr>
                <w:b/>
              </w:rPr>
              <w:t>Llojet</w:t>
            </w:r>
            <w:proofErr w:type="spellEnd"/>
            <w:r>
              <w:rPr>
                <w:b/>
              </w:rPr>
              <w:t xml:space="preserve"> e </w:t>
            </w:r>
            <w:proofErr w:type="spellStart"/>
            <w:r>
              <w:rPr>
                <w:b/>
              </w:rPr>
              <w:t>sigurimeve</w:t>
            </w:r>
            <w:proofErr w:type="spellEnd"/>
            <w:r>
              <w:rPr>
                <w:b/>
              </w:rPr>
              <w:t xml:space="preserve"> </w:t>
            </w:r>
            <w:proofErr w:type="spellStart"/>
            <w:r>
              <w:rPr>
                <w:b/>
              </w:rPr>
              <w:t>dhe</w:t>
            </w:r>
            <w:proofErr w:type="spellEnd"/>
            <w:r>
              <w:rPr>
                <w:b/>
              </w:rPr>
              <w:t xml:space="preserve"> </w:t>
            </w:r>
            <w:proofErr w:type="spellStart"/>
            <w:r>
              <w:rPr>
                <w:b/>
              </w:rPr>
              <w:t>burimet</w:t>
            </w:r>
            <w:proofErr w:type="spellEnd"/>
            <w:r>
              <w:rPr>
                <w:b/>
              </w:rPr>
              <w:t xml:space="preserve"> </w:t>
            </w:r>
            <w:proofErr w:type="spellStart"/>
            <w:r>
              <w:rPr>
                <w:b/>
              </w:rPr>
              <w:t>juridike</w:t>
            </w:r>
            <w:proofErr w:type="spellEnd"/>
            <w:r>
              <w:rPr>
                <w:b/>
              </w:rPr>
              <w:t xml:space="preserve"> </w:t>
            </w:r>
            <w:proofErr w:type="spellStart"/>
            <w:r>
              <w:rPr>
                <w:b/>
              </w:rPr>
              <w:t>të</w:t>
            </w:r>
            <w:proofErr w:type="spellEnd"/>
            <w:r>
              <w:rPr>
                <w:b/>
              </w:rPr>
              <w:t xml:space="preserve"> </w:t>
            </w:r>
            <w:proofErr w:type="spellStart"/>
            <w:r>
              <w:rPr>
                <w:b/>
              </w:rPr>
              <w:t>tyre</w:t>
            </w:r>
            <w:proofErr w:type="spellEnd"/>
            <w:r w:rsidR="00561289" w:rsidRPr="00C01DBE">
              <w:rPr>
                <w:b/>
              </w:rPr>
              <w:t xml:space="preserve"> </w:t>
            </w:r>
          </w:p>
        </w:tc>
      </w:tr>
      <w:tr w:rsidR="00561289" w:rsidRPr="008A4AE7" w:rsidTr="00CF2D15">
        <w:tc>
          <w:tcPr>
            <w:tcW w:w="2718" w:type="dxa"/>
          </w:tcPr>
          <w:p w:rsidR="00561289" w:rsidRPr="008A4AE7" w:rsidRDefault="00561289" w:rsidP="00CF2D15">
            <w:pPr>
              <w:rPr>
                <w:rFonts w:ascii="Calibri" w:hAnsi="Calibri"/>
                <w:b/>
                <w:lang w:val="sq-AL"/>
              </w:rPr>
            </w:pPr>
            <w:r w:rsidRPr="008A4AE7">
              <w:rPr>
                <w:rFonts w:ascii="Calibri" w:hAnsi="Calibri"/>
                <w:b/>
                <w:i/>
                <w:lang w:val="sq-AL"/>
              </w:rPr>
              <w:t>Java e katërt:</w:t>
            </w:r>
          </w:p>
        </w:tc>
        <w:tc>
          <w:tcPr>
            <w:tcW w:w="6138" w:type="dxa"/>
          </w:tcPr>
          <w:p w:rsidR="00561289" w:rsidRPr="00C01DBE" w:rsidRDefault="00561289" w:rsidP="00CF2D15">
            <w:pPr>
              <w:rPr>
                <w:b/>
              </w:rPr>
            </w:pPr>
            <w:proofErr w:type="spellStart"/>
            <w:r w:rsidRPr="00C01DBE">
              <w:rPr>
                <w:b/>
              </w:rPr>
              <w:t>Nocionet</w:t>
            </w:r>
            <w:proofErr w:type="spellEnd"/>
            <w:r w:rsidRPr="00C01DBE">
              <w:rPr>
                <w:b/>
              </w:rPr>
              <w:t xml:space="preserve"> </w:t>
            </w:r>
            <w:proofErr w:type="spellStart"/>
            <w:r w:rsidRPr="00C01DBE">
              <w:rPr>
                <w:b/>
              </w:rPr>
              <w:t>themelore</w:t>
            </w:r>
            <w:proofErr w:type="spellEnd"/>
            <w:r w:rsidRPr="00C01DBE">
              <w:rPr>
                <w:b/>
              </w:rPr>
              <w:t xml:space="preserve"> (</w:t>
            </w:r>
            <w:proofErr w:type="spellStart"/>
            <w:r w:rsidRPr="00C01DBE">
              <w:rPr>
                <w:b/>
              </w:rPr>
              <w:t>rreziku</w:t>
            </w:r>
            <w:proofErr w:type="spellEnd"/>
            <w:r w:rsidRPr="00C01DBE">
              <w:rPr>
                <w:b/>
              </w:rPr>
              <w:t xml:space="preserve">, </w:t>
            </w:r>
            <w:proofErr w:type="spellStart"/>
            <w:r w:rsidRPr="00C01DBE">
              <w:rPr>
                <w:b/>
              </w:rPr>
              <w:t>shuma</w:t>
            </w:r>
            <w:proofErr w:type="spellEnd"/>
            <w:r w:rsidRPr="00C01DBE">
              <w:rPr>
                <w:b/>
              </w:rPr>
              <w:t xml:space="preserve"> e </w:t>
            </w:r>
            <w:proofErr w:type="spellStart"/>
            <w:r w:rsidRPr="00C01DBE">
              <w:rPr>
                <w:b/>
              </w:rPr>
              <w:t>sigurimit</w:t>
            </w:r>
            <w:proofErr w:type="spellEnd"/>
            <w:r w:rsidRPr="00C01DBE">
              <w:rPr>
                <w:b/>
              </w:rPr>
              <w:t xml:space="preserve">, </w:t>
            </w:r>
            <w:proofErr w:type="spellStart"/>
            <w:r w:rsidRPr="00C01DBE">
              <w:rPr>
                <w:b/>
              </w:rPr>
              <w:t>primi</w:t>
            </w:r>
            <w:proofErr w:type="spellEnd"/>
            <w:r w:rsidRPr="00C01DBE">
              <w:rPr>
                <w:b/>
              </w:rPr>
              <w:t xml:space="preserve"> </w:t>
            </w:r>
            <w:proofErr w:type="spellStart"/>
            <w:r w:rsidRPr="00C01DBE">
              <w:rPr>
                <w:b/>
              </w:rPr>
              <w:t>i</w:t>
            </w:r>
            <w:proofErr w:type="spellEnd"/>
            <w:r w:rsidRPr="00C01DBE">
              <w:rPr>
                <w:b/>
              </w:rPr>
              <w:t xml:space="preserve"> </w:t>
            </w:r>
            <w:proofErr w:type="spellStart"/>
            <w:r w:rsidRPr="00C01DBE">
              <w:rPr>
                <w:b/>
              </w:rPr>
              <w:t>sigurimit</w:t>
            </w:r>
            <w:proofErr w:type="spellEnd"/>
            <w:r w:rsidRPr="00C01DBE">
              <w:rPr>
                <w:b/>
              </w:rPr>
              <w:t xml:space="preserve"> </w:t>
            </w:r>
            <w:proofErr w:type="spellStart"/>
            <w:r w:rsidRPr="00C01DBE">
              <w:rPr>
                <w:b/>
              </w:rPr>
              <w:t>dhe</w:t>
            </w:r>
            <w:proofErr w:type="spellEnd"/>
            <w:r w:rsidRPr="00C01DBE">
              <w:rPr>
                <w:b/>
              </w:rPr>
              <w:t xml:space="preserve"> </w:t>
            </w:r>
            <w:proofErr w:type="spellStart"/>
            <w:r w:rsidRPr="00C01DBE">
              <w:rPr>
                <w:b/>
              </w:rPr>
              <w:t>rasti</w:t>
            </w:r>
            <w:proofErr w:type="spellEnd"/>
            <w:r w:rsidRPr="00C01DBE">
              <w:rPr>
                <w:b/>
              </w:rPr>
              <w:t xml:space="preserve"> </w:t>
            </w:r>
            <w:proofErr w:type="spellStart"/>
            <w:r w:rsidRPr="00C01DBE">
              <w:rPr>
                <w:b/>
              </w:rPr>
              <w:t>i</w:t>
            </w:r>
            <w:proofErr w:type="spellEnd"/>
            <w:r w:rsidRPr="00C01DBE">
              <w:rPr>
                <w:b/>
              </w:rPr>
              <w:t xml:space="preserve"> </w:t>
            </w:r>
            <w:proofErr w:type="spellStart"/>
            <w:r w:rsidRPr="00C01DBE">
              <w:rPr>
                <w:b/>
              </w:rPr>
              <w:t>siguruar</w:t>
            </w:r>
            <w:proofErr w:type="spellEnd"/>
            <w:r w:rsidRPr="00C01DBE">
              <w:rPr>
                <w:b/>
              </w:rPr>
              <w:t>)</w:t>
            </w:r>
          </w:p>
        </w:tc>
      </w:tr>
      <w:tr w:rsidR="00561289" w:rsidRPr="008A4AE7" w:rsidTr="00CF2D15">
        <w:tc>
          <w:tcPr>
            <w:tcW w:w="2718" w:type="dxa"/>
          </w:tcPr>
          <w:p w:rsidR="00561289" w:rsidRPr="008A4AE7" w:rsidRDefault="00561289" w:rsidP="00CF2D15">
            <w:pPr>
              <w:rPr>
                <w:rFonts w:ascii="Calibri" w:hAnsi="Calibri"/>
                <w:b/>
                <w:lang w:val="sq-AL"/>
              </w:rPr>
            </w:pPr>
            <w:r w:rsidRPr="008A4AE7">
              <w:rPr>
                <w:rFonts w:ascii="Calibri" w:hAnsi="Calibri"/>
                <w:b/>
                <w:i/>
                <w:lang w:val="sq-AL"/>
              </w:rPr>
              <w:t>Java e pestë:</w:t>
            </w:r>
            <w:r w:rsidRPr="008A4AE7">
              <w:rPr>
                <w:rFonts w:ascii="Calibri" w:hAnsi="Calibri"/>
                <w:b/>
                <w:lang w:val="sq-AL"/>
              </w:rPr>
              <w:t xml:space="preserve">  </w:t>
            </w:r>
          </w:p>
        </w:tc>
        <w:tc>
          <w:tcPr>
            <w:tcW w:w="6138" w:type="dxa"/>
          </w:tcPr>
          <w:p w:rsidR="00561289" w:rsidRPr="00C01DBE" w:rsidRDefault="00561289" w:rsidP="00CF2D15">
            <w:pPr>
              <w:rPr>
                <w:b/>
              </w:rPr>
            </w:pPr>
            <w:proofErr w:type="spellStart"/>
            <w:r w:rsidRPr="00C01DBE">
              <w:rPr>
                <w:b/>
              </w:rPr>
              <w:t>Subjektet</w:t>
            </w:r>
            <w:proofErr w:type="spellEnd"/>
            <w:r w:rsidRPr="00C01DBE">
              <w:rPr>
                <w:b/>
              </w:rPr>
              <w:t xml:space="preserve"> e </w:t>
            </w:r>
            <w:proofErr w:type="spellStart"/>
            <w:r w:rsidRPr="00C01DBE">
              <w:rPr>
                <w:b/>
              </w:rPr>
              <w:t>te</w:t>
            </w:r>
            <w:proofErr w:type="spellEnd"/>
            <w:r w:rsidRPr="00C01DBE">
              <w:rPr>
                <w:b/>
              </w:rPr>
              <w:t xml:space="preserve"> </w:t>
            </w:r>
            <w:proofErr w:type="spellStart"/>
            <w:r w:rsidRPr="00C01DBE">
              <w:rPr>
                <w:b/>
              </w:rPr>
              <w:t>drejtes</w:t>
            </w:r>
            <w:proofErr w:type="spellEnd"/>
            <w:r w:rsidRPr="00C01DBE">
              <w:rPr>
                <w:b/>
              </w:rPr>
              <w:t xml:space="preserve"> se </w:t>
            </w:r>
            <w:proofErr w:type="spellStart"/>
            <w:r w:rsidRPr="00C01DBE">
              <w:rPr>
                <w:b/>
              </w:rPr>
              <w:t>sigurimeve</w:t>
            </w:r>
            <w:proofErr w:type="spellEnd"/>
          </w:p>
        </w:tc>
      </w:tr>
      <w:tr w:rsidR="00561289" w:rsidRPr="008A4AE7" w:rsidTr="00CF2D15">
        <w:tc>
          <w:tcPr>
            <w:tcW w:w="2718" w:type="dxa"/>
          </w:tcPr>
          <w:p w:rsidR="00561289" w:rsidRPr="008A4AE7" w:rsidRDefault="00561289" w:rsidP="00CF2D15">
            <w:pPr>
              <w:rPr>
                <w:rFonts w:ascii="Calibri" w:hAnsi="Calibri"/>
                <w:b/>
                <w:lang w:val="sq-AL"/>
              </w:rPr>
            </w:pPr>
            <w:r w:rsidRPr="008A4AE7">
              <w:rPr>
                <w:rFonts w:ascii="Calibri" w:hAnsi="Calibri"/>
                <w:b/>
                <w:i/>
                <w:lang w:val="sq-AL"/>
              </w:rPr>
              <w:t>Java e gjashtë</w:t>
            </w:r>
            <w:r w:rsidRPr="008A4AE7">
              <w:rPr>
                <w:rFonts w:ascii="Calibri" w:hAnsi="Calibri"/>
                <w:b/>
                <w:lang w:val="sq-AL"/>
              </w:rPr>
              <w:t>:</w:t>
            </w:r>
          </w:p>
        </w:tc>
        <w:tc>
          <w:tcPr>
            <w:tcW w:w="6138" w:type="dxa"/>
          </w:tcPr>
          <w:p w:rsidR="00561289" w:rsidRPr="00C01DBE" w:rsidRDefault="00561289" w:rsidP="00CF2D15">
            <w:pPr>
              <w:rPr>
                <w:b/>
              </w:rPr>
            </w:pPr>
            <w:proofErr w:type="spellStart"/>
            <w:r w:rsidRPr="00C01DBE">
              <w:rPr>
                <w:b/>
              </w:rPr>
              <w:t>Kollukfiumi</w:t>
            </w:r>
            <w:proofErr w:type="spellEnd"/>
            <w:r w:rsidRPr="00C01DBE">
              <w:rPr>
                <w:b/>
              </w:rPr>
              <w:t xml:space="preserve"> </w:t>
            </w:r>
            <w:proofErr w:type="spellStart"/>
            <w:r w:rsidRPr="00C01DBE">
              <w:rPr>
                <w:b/>
              </w:rPr>
              <w:t>i</w:t>
            </w:r>
            <w:proofErr w:type="spellEnd"/>
            <w:r w:rsidRPr="00C01DBE">
              <w:rPr>
                <w:b/>
              </w:rPr>
              <w:t xml:space="preserve"> pare</w:t>
            </w:r>
          </w:p>
        </w:tc>
      </w:tr>
      <w:tr w:rsidR="00561289" w:rsidRPr="008A4AE7" w:rsidTr="00CF2D15">
        <w:tc>
          <w:tcPr>
            <w:tcW w:w="2718" w:type="dxa"/>
          </w:tcPr>
          <w:p w:rsidR="00561289" w:rsidRPr="008A4AE7" w:rsidRDefault="00561289" w:rsidP="00CF2D15">
            <w:pPr>
              <w:rPr>
                <w:rFonts w:ascii="Calibri" w:hAnsi="Calibri"/>
                <w:b/>
                <w:lang w:val="sq-AL"/>
              </w:rPr>
            </w:pPr>
            <w:r w:rsidRPr="008A4AE7">
              <w:rPr>
                <w:rFonts w:ascii="Calibri" w:hAnsi="Calibri"/>
                <w:b/>
                <w:i/>
                <w:lang w:val="sq-AL"/>
              </w:rPr>
              <w:t>Java e shtatë:</w:t>
            </w:r>
            <w:r w:rsidRPr="008A4AE7">
              <w:rPr>
                <w:rFonts w:ascii="Calibri" w:hAnsi="Calibri"/>
                <w:b/>
                <w:lang w:val="sq-AL"/>
              </w:rPr>
              <w:t xml:space="preserve">  </w:t>
            </w:r>
          </w:p>
        </w:tc>
        <w:tc>
          <w:tcPr>
            <w:tcW w:w="6138" w:type="dxa"/>
          </w:tcPr>
          <w:p w:rsidR="00561289" w:rsidRPr="00C01DBE" w:rsidRDefault="00561289" w:rsidP="00CF2D15">
            <w:pPr>
              <w:rPr>
                <w:b/>
              </w:rPr>
            </w:pPr>
            <w:proofErr w:type="spellStart"/>
            <w:r w:rsidRPr="00C01DBE">
              <w:rPr>
                <w:b/>
              </w:rPr>
              <w:t>Sigurimi</w:t>
            </w:r>
            <w:proofErr w:type="spellEnd"/>
            <w:r w:rsidRPr="00C01DBE">
              <w:rPr>
                <w:b/>
              </w:rPr>
              <w:t xml:space="preserve"> </w:t>
            </w:r>
            <w:proofErr w:type="spellStart"/>
            <w:r w:rsidR="00F86754">
              <w:rPr>
                <w:b/>
              </w:rPr>
              <w:t>i</w:t>
            </w:r>
            <w:proofErr w:type="spellEnd"/>
            <w:r w:rsidR="00F86754">
              <w:rPr>
                <w:b/>
              </w:rPr>
              <w:t xml:space="preserve"> </w:t>
            </w:r>
            <w:proofErr w:type="spellStart"/>
            <w:r w:rsidR="00F86754">
              <w:rPr>
                <w:b/>
              </w:rPr>
              <w:t>pasurise</w:t>
            </w:r>
            <w:proofErr w:type="spellEnd"/>
          </w:p>
        </w:tc>
      </w:tr>
      <w:tr w:rsidR="00561289" w:rsidRPr="008A4AE7" w:rsidTr="00CF2D15">
        <w:tc>
          <w:tcPr>
            <w:tcW w:w="2718" w:type="dxa"/>
          </w:tcPr>
          <w:p w:rsidR="00561289" w:rsidRPr="008A4AE7" w:rsidRDefault="00561289" w:rsidP="00CF2D15">
            <w:pPr>
              <w:rPr>
                <w:rFonts w:ascii="Calibri" w:hAnsi="Calibri"/>
                <w:b/>
                <w:i/>
                <w:lang w:val="sq-AL"/>
              </w:rPr>
            </w:pPr>
            <w:r w:rsidRPr="008A4AE7">
              <w:rPr>
                <w:rFonts w:ascii="Calibri" w:hAnsi="Calibri"/>
                <w:b/>
                <w:i/>
                <w:lang w:val="sq-AL"/>
              </w:rPr>
              <w:t>Java e tetë:</w:t>
            </w:r>
            <w:r w:rsidRPr="008A4AE7">
              <w:rPr>
                <w:rFonts w:ascii="Calibri" w:hAnsi="Calibri"/>
                <w:b/>
                <w:lang w:val="sq-AL"/>
              </w:rPr>
              <w:t xml:space="preserve">  </w:t>
            </w:r>
          </w:p>
        </w:tc>
        <w:tc>
          <w:tcPr>
            <w:tcW w:w="6138" w:type="dxa"/>
          </w:tcPr>
          <w:p w:rsidR="00561289" w:rsidRPr="00C01DBE" w:rsidRDefault="00F86754" w:rsidP="00F86754">
            <w:pPr>
              <w:rPr>
                <w:b/>
              </w:rPr>
            </w:pPr>
            <w:proofErr w:type="spellStart"/>
            <w:r>
              <w:rPr>
                <w:b/>
              </w:rPr>
              <w:t>Sigurimi</w:t>
            </w:r>
            <w:proofErr w:type="spellEnd"/>
            <w:r>
              <w:rPr>
                <w:b/>
              </w:rPr>
              <w:t xml:space="preserve"> </w:t>
            </w:r>
            <w:proofErr w:type="spellStart"/>
            <w:r>
              <w:rPr>
                <w:b/>
              </w:rPr>
              <w:t>i</w:t>
            </w:r>
            <w:proofErr w:type="spellEnd"/>
            <w:r>
              <w:rPr>
                <w:b/>
              </w:rPr>
              <w:t xml:space="preserve"> </w:t>
            </w:r>
            <w:proofErr w:type="spellStart"/>
            <w:r>
              <w:rPr>
                <w:b/>
              </w:rPr>
              <w:t>garancive</w:t>
            </w:r>
            <w:proofErr w:type="spellEnd"/>
          </w:p>
        </w:tc>
      </w:tr>
      <w:tr w:rsidR="00561289" w:rsidRPr="008A4AE7" w:rsidTr="00CF2D15">
        <w:tc>
          <w:tcPr>
            <w:tcW w:w="2718" w:type="dxa"/>
          </w:tcPr>
          <w:p w:rsidR="00561289" w:rsidRPr="008A4AE7" w:rsidRDefault="00561289" w:rsidP="00CF2D15">
            <w:pPr>
              <w:rPr>
                <w:rFonts w:ascii="Calibri" w:hAnsi="Calibri"/>
                <w:b/>
                <w:i/>
                <w:lang w:val="sq-AL"/>
              </w:rPr>
            </w:pPr>
            <w:r w:rsidRPr="008A4AE7">
              <w:rPr>
                <w:rFonts w:ascii="Calibri" w:hAnsi="Calibri"/>
                <w:b/>
                <w:i/>
                <w:lang w:val="sq-AL"/>
              </w:rPr>
              <w:t>Java e nëntë:</w:t>
            </w:r>
            <w:r w:rsidRPr="008A4AE7">
              <w:rPr>
                <w:rFonts w:ascii="Calibri" w:hAnsi="Calibri"/>
                <w:b/>
                <w:lang w:val="sq-AL"/>
              </w:rPr>
              <w:t xml:space="preserve">  </w:t>
            </w:r>
          </w:p>
        </w:tc>
        <w:tc>
          <w:tcPr>
            <w:tcW w:w="6138" w:type="dxa"/>
          </w:tcPr>
          <w:p w:rsidR="00561289" w:rsidRPr="00C01DBE" w:rsidRDefault="00F86754" w:rsidP="00F86754">
            <w:pPr>
              <w:rPr>
                <w:b/>
              </w:rPr>
            </w:pPr>
            <w:proofErr w:type="spellStart"/>
            <w:r>
              <w:rPr>
                <w:b/>
              </w:rPr>
              <w:t>Sigurimi</w:t>
            </w:r>
            <w:proofErr w:type="spellEnd"/>
            <w:r>
              <w:rPr>
                <w:b/>
              </w:rPr>
              <w:t xml:space="preserve"> </w:t>
            </w:r>
            <w:proofErr w:type="spellStart"/>
            <w:r>
              <w:rPr>
                <w:b/>
              </w:rPr>
              <w:t>i</w:t>
            </w:r>
            <w:proofErr w:type="spellEnd"/>
            <w:r>
              <w:rPr>
                <w:b/>
              </w:rPr>
              <w:t xml:space="preserve"> </w:t>
            </w:r>
            <w:proofErr w:type="spellStart"/>
            <w:r>
              <w:rPr>
                <w:b/>
              </w:rPr>
              <w:t>shëndetit</w:t>
            </w:r>
            <w:proofErr w:type="spellEnd"/>
            <w:r>
              <w:rPr>
                <w:b/>
              </w:rPr>
              <w:t xml:space="preserve"> </w:t>
            </w:r>
            <w:proofErr w:type="spellStart"/>
            <w:r>
              <w:rPr>
                <w:b/>
              </w:rPr>
              <w:t>dhe</w:t>
            </w:r>
            <w:proofErr w:type="spellEnd"/>
            <w:r>
              <w:rPr>
                <w:b/>
              </w:rPr>
              <w:t xml:space="preserve"> </w:t>
            </w:r>
            <w:proofErr w:type="spellStart"/>
            <w:r>
              <w:rPr>
                <w:b/>
              </w:rPr>
              <w:t>i</w:t>
            </w:r>
            <w:proofErr w:type="spellEnd"/>
            <w:r>
              <w:rPr>
                <w:b/>
              </w:rPr>
              <w:t xml:space="preserve"> </w:t>
            </w:r>
            <w:proofErr w:type="spellStart"/>
            <w:r>
              <w:rPr>
                <w:b/>
              </w:rPr>
              <w:t>shëndetit</w:t>
            </w:r>
            <w:proofErr w:type="spellEnd"/>
            <w:r>
              <w:rPr>
                <w:b/>
              </w:rPr>
              <w:t xml:space="preserve"> </w:t>
            </w:r>
            <w:proofErr w:type="spellStart"/>
            <w:r>
              <w:rPr>
                <w:b/>
              </w:rPr>
              <w:t>në</w:t>
            </w:r>
            <w:proofErr w:type="spellEnd"/>
            <w:r>
              <w:rPr>
                <w:b/>
              </w:rPr>
              <w:t xml:space="preserve"> </w:t>
            </w:r>
            <w:proofErr w:type="spellStart"/>
            <w:r>
              <w:rPr>
                <w:b/>
              </w:rPr>
              <w:t>udhëtim</w:t>
            </w:r>
            <w:proofErr w:type="spellEnd"/>
            <w:r>
              <w:rPr>
                <w:b/>
              </w:rPr>
              <w:t xml:space="preserve"> </w:t>
            </w:r>
          </w:p>
        </w:tc>
      </w:tr>
      <w:tr w:rsidR="00561289" w:rsidRPr="008A4AE7" w:rsidTr="00CF2D15">
        <w:tc>
          <w:tcPr>
            <w:tcW w:w="2718" w:type="dxa"/>
          </w:tcPr>
          <w:p w:rsidR="00561289" w:rsidRPr="008A4AE7" w:rsidRDefault="00561289" w:rsidP="00CF2D15">
            <w:pPr>
              <w:rPr>
                <w:rFonts w:ascii="Calibri" w:hAnsi="Calibri"/>
                <w:b/>
                <w:i/>
                <w:lang w:val="sq-AL"/>
              </w:rPr>
            </w:pPr>
            <w:r w:rsidRPr="008A4AE7">
              <w:rPr>
                <w:rFonts w:ascii="Calibri" w:hAnsi="Calibri"/>
                <w:b/>
                <w:i/>
                <w:lang w:val="sq-AL"/>
              </w:rPr>
              <w:t>Java e dhjetë:</w:t>
            </w:r>
          </w:p>
        </w:tc>
        <w:tc>
          <w:tcPr>
            <w:tcW w:w="6138" w:type="dxa"/>
          </w:tcPr>
          <w:p w:rsidR="00561289" w:rsidRPr="00C01DBE" w:rsidRDefault="00561289" w:rsidP="00CF2D15">
            <w:pPr>
              <w:rPr>
                <w:b/>
              </w:rPr>
            </w:pPr>
            <w:proofErr w:type="spellStart"/>
            <w:r>
              <w:rPr>
                <w:b/>
              </w:rPr>
              <w:t>Si</w:t>
            </w:r>
            <w:r w:rsidR="00F86754">
              <w:rPr>
                <w:b/>
              </w:rPr>
              <w:t>gurimi</w:t>
            </w:r>
            <w:proofErr w:type="spellEnd"/>
            <w:r w:rsidR="00F86754">
              <w:rPr>
                <w:b/>
              </w:rPr>
              <w:t xml:space="preserve"> </w:t>
            </w:r>
            <w:proofErr w:type="spellStart"/>
            <w:r w:rsidR="00F86754">
              <w:rPr>
                <w:b/>
              </w:rPr>
              <w:t>i</w:t>
            </w:r>
            <w:proofErr w:type="spellEnd"/>
            <w:r w:rsidR="00F86754">
              <w:rPr>
                <w:b/>
              </w:rPr>
              <w:t xml:space="preserve"> </w:t>
            </w:r>
            <w:proofErr w:type="spellStart"/>
            <w:r w:rsidR="00F86754">
              <w:rPr>
                <w:b/>
              </w:rPr>
              <w:t>përgjegjësive</w:t>
            </w:r>
            <w:proofErr w:type="spellEnd"/>
            <w:r w:rsidR="00F86754">
              <w:rPr>
                <w:b/>
              </w:rPr>
              <w:t xml:space="preserve"> </w:t>
            </w:r>
            <w:proofErr w:type="spellStart"/>
            <w:r w:rsidR="00F86754">
              <w:rPr>
                <w:b/>
              </w:rPr>
              <w:t>publike</w:t>
            </w:r>
            <w:proofErr w:type="spellEnd"/>
            <w:r w:rsidR="00F86754">
              <w:rPr>
                <w:b/>
              </w:rPr>
              <w:t xml:space="preserve"> </w:t>
            </w:r>
            <w:proofErr w:type="spellStart"/>
            <w:r w:rsidR="00F86754">
              <w:rPr>
                <w:b/>
              </w:rPr>
              <w:t>dhe</w:t>
            </w:r>
            <w:proofErr w:type="spellEnd"/>
            <w:r w:rsidR="00F86754">
              <w:rPr>
                <w:b/>
              </w:rPr>
              <w:t xml:space="preserve"> </w:t>
            </w:r>
            <w:proofErr w:type="spellStart"/>
            <w:r w:rsidR="00F86754">
              <w:rPr>
                <w:b/>
              </w:rPr>
              <w:t>profesionale</w:t>
            </w:r>
            <w:proofErr w:type="spellEnd"/>
          </w:p>
        </w:tc>
      </w:tr>
      <w:tr w:rsidR="00561289" w:rsidRPr="008A4AE7" w:rsidTr="00CF2D15">
        <w:tc>
          <w:tcPr>
            <w:tcW w:w="2718" w:type="dxa"/>
          </w:tcPr>
          <w:p w:rsidR="00561289" w:rsidRPr="008A4AE7" w:rsidRDefault="00561289" w:rsidP="00CF2D15">
            <w:pPr>
              <w:rPr>
                <w:rFonts w:ascii="Calibri" w:hAnsi="Calibri"/>
                <w:b/>
                <w:i/>
                <w:lang w:val="sq-AL"/>
              </w:rPr>
            </w:pPr>
            <w:r w:rsidRPr="008A4AE7">
              <w:rPr>
                <w:rFonts w:ascii="Calibri" w:hAnsi="Calibri"/>
                <w:b/>
                <w:i/>
                <w:lang w:val="sq-AL"/>
              </w:rPr>
              <w:t xml:space="preserve">Java e </w:t>
            </w:r>
            <w:proofErr w:type="spellStart"/>
            <w:r w:rsidRPr="008A4AE7">
              <w:rPr>
                <w:rFonts w:ascii="Calibri" w:hAnsi="Calibri"/>
                <w:b/>
                <w:i/>
                <w:lang w:val="sq-AL"/>
              </w:rPr>
              <w:t>njëmbedhjetë</w:t>
            </w:r>
            <w:proofErr w:type="spellEnd"/>
            <w:r w:rsidRPr="008A4AE7">
              <w:rPr>
                <w:rFonts w:ascii="Calibri" w:hAnsi="Calibri"/>
                <w:b/>
                <w:lang w:val="sq-AL"/>
              </w:rPr>
              <w:t>:</w:t>
            </w:r>
          </w:p>
        </w:tc>
        <w:tc>
          <w:tcPr>
            <w:tcW w:w="6138" w:type="dxa"/>
          </w:tcPr>
          <w:p w:rsidR="00561289" w:rsidRPr="00C01DBE" w:rsidRDefault="00F86754" w:rsidP="00CF2D15">
            <w:pPr>
              <w:rPr>
                <w:b/>
              </w:rPr>
            </w:pPr>
            <w:proofErr w:type="spellStart"/>
            <w:r>
              <w:rPr>
                <w:b/>
              </w:rPr>
              <w:t>Sigurimi</w:t>
            </w:r>
            <w:proofErr w:type="spellEnd"/>
            <w:r>
              <w:rPr>
                <w:b/>
              </w:rPr>
              <w:t xml:space="preserve"> </w:t>
            </w:r>
            <w:proofErr w:type="spellStart"/>
            <w:r>
              <w:rPr>
                <w:b/>
              </w:rPr>
              <w:t>nga</w:t>
            </w:r>
            <w:proofErr w:type="spellEnd"/>
            <w:r>
              <w:rPr>
                <w:b/>
              </w:rPr>
              <w:t xml:space="preserve"> </w:t>
            </w:r>
            <w:proofErr w:type="spellStart"/>
            <w:r>
              <w:rPr>
                <w:b/>
              </w:rPr>
              <w:t>përgjegjësia</w:t>
            </w:r>
            <w:proofErr w:type="spellEnd"/>
            <w:r>
              <w:rPr>
                <w:b/>
              </w:rPr>
              <w:t xml:space="preserve"> </w:t>
            </w:r>
            <w:proofErr w:type="spellStart"/>
            <w:r>
              <w:rPr>
                <w:b/>
              </w:rPr>
              <w:t>për</w:t>
            </w:r>
            <w:proofErr w:type="spellEnd"/>
            <w:r>
              <w:rPr>
                <w:b/>
              </w:rPr>
              <w:t xml:space="preserve"> </w:t>
            </w:r>
            <w:proofErr w:type="spellStart"/>
            <w:r>
              <w:rPr>
                <w:b/>
              </w:rPr>
              <w:t>dëmin</w:t>
            </w:r>
            <w:proofErr w:type="spellEnd"/>
            <w:r>
              <w:rPr>
                <w:b/>
              </w:rPr>
              <w:t xml:space="preserve"> e </w:t>
            </w:r>
            <w:proofErr w:type="spellStart"/>
            <w:r>
              <w:rPr>
                <w:b/>
              </w:rPr>
              <w:t>shkaktuar</w:t>
            </w:r>
            <w:proofErr w:type="spellEnd"/>
            <w:r>
              <w:rPr>
                <w:b/>
              </w:rPr>
              <w:t xml:space="preserve"> me </w:t>
            </w:r>
            <w:proofErr w:type="spellStart"/>
            <w:r>
              <w:rPr>
                <w:b/>
              </w:rPr>
              <w:t>mjet</w:t>
            </w:r>
            <w:proofErr w:type="spellEnd"/>
            <w:r>
              <w:rPr>
                <w:b/>
              </w:rPr>
              <w:t xml:space="preserve"> </w:t>
            </w:r>
            <w:proofErr w:type="spellStart"/>
            <w:r>
              <w:rPr>
                <w:b/>
              </w:rPr>
              <w:t>motorik</w:t>
            </w:r>
            <w:proofErr w:type="spellEnd"/>
            <w:r>
              <w:rPr>
                <w:b/>
              </w:rPr>
              <w:t xml:space="preserve"> </w:t>
            </w:r>
            <w:proofErr w:type="spellStart"/>
            <w:r>
              <w:rPr>
                <w:b/>
              </w:rPr>
              <w:t>ndaj</w:t>
            </w:r>
            <w:proofErr w:type="spellEnd"/>
            <w:r>
              <w:rPr>
                <w:b/>
              </w:rPr>
              <w:t xml:space="preserve"> pales se </w:t>
            </w:r>
            <w:proofErr w:type="spellStart"/>
            <w:r>
              <w:rPr>
                <w:b/>
              </w:rPr>
              <w:t>trete</w:t>
            </w:r>
            <w:proofErr w:type="spellEnd"/>
            <w:r>
              <w:rPr>
                <w:b/>
              </w:rPr>
              <w:t>-TPL</w:t>
            </w:r>
          </w:p>
        </w:tc>
      </w:tr>
      <w:tr w:rsidR="00561289" w:rsidRPr="008A4AE7" w:rsidTr="00CF2D15">
        <w:tc>
          <w:tcPr>
            <w:tcW w:w="2718" w:type="dxa"/>
          </w:tcPr>
          <w:p w:rsidR="00561289" w:rsidRPr="008A4AE7" w:rsidRDefault="00561289" w:rsidP="00CF2D15">
            <w:pPr>
              <w:rPr>
                <w:rFonts w:ascii="Calibri" w:hAnsi="Calibri"/>
                <w:b/>
                <w:i/>
                <w:lang w:val="sq-AL"/>
              </w:rPr>
            </w:pPr>
            <w:r w:rsidRPr="008A4AE7">
              <w:rPr>
                <w:rFonts w:ascii="Calibri" w:hAnsi="Calibri"/>
                <w:b/>
                <w:i/>
                <w:lang w:val="sq-AL"/>
              </w:rPr>
              <w:t>Java e dymbëdhjetë</w:t>
            </w:r>
            <w:r w:rsidRPr="008A4AE7">
              <w:rPr>
                <w:rFonts w:ascii="Calibri" w:hAnsi="Calibri"/>
                <w:b/>
                <w:lang w:val="sq-AL"/>
              </w:rPr>
              <w:t xml:space="preserve">:  </w:t>
            </w:r>
          </w:p>
        </w:tc>
        <w:tc>
          <w:tcPr>
            <w:tcW w:w="6138" w:type="dxa"/>
          </w:tcPr>
          <w:p w:rsidR="00561289" w:rsidRPr="00C01DBE" w:rsidRDefault="00561289" w:rsidP="00CF2D15">
            <w:pPr>
              <w:rPr>
                <w:b/>
              </w:rPr>
            </w:pPr>
            <w:proofErr w:type="spellStart"/>
            <w:r w:rsidRPr="00C01DBE">
              <w:rPr>
                <w:b/>
              </w:rPr>
              <w:t>Kollukfiumi</w:t>
            </w:r>
            <w:proofErr w:type="spellEnd"/>
            <w:r w:rsidRPr="00C01DBE">
              <w:rPr>
                <w:b/>
              </w:rPr>
              <w:t xml:space="preserve"> </w:t>
            </w:r>
            <w:proofErr w:type="spellStart"/>
            <w:r w:rsidRPr="00C01DBE">
              <w:rPr>
                <w:b/>
              </w:rPr>
              <w:t>i</w:t>
            </w:r>
            <w:proofErr w:type="spellEnd"/>
            <w:r w:rsidRPr="00C01DBE">
              <w:rPr>
                <w:b/>
              </w:rPr>
              <w:t xml:space="preserve"> </w:t>
            </w:r>
            <w:proofErr w:type="spellStart"/>
            <w:r w:rsidRPr="00C01DBE">
              <w:rPr>
                <w:b/>
              </w:rPr>
              <w:t>dyte</w:t>
            </w:r>
            <w:proofErr w:type="spellEnd"/>
          </w:p>
        </w:tc>
      </w:tr>
      <w:tr w:rsidR="00561289" w:rsidRPr="008A4AE7" w:rsidTr="00CF2D15">
        <w:tc>
          <w:tcPr>
            <w:tcW w:w="2718" w:type="dxa"/>
          </w:tcPr>
          <w:p w:rsidR="00561289" w:rsidRPr="008A4AE7" w:rsidRDefault="00561289" w:rsidP="00CF2D15">
            <w:pPr>
              <w:rPr>
                <w:rFonts w:ascii="Calibri" w:hAnsi="Calibri"/>
                <w:b/>
                <w:i/>
                <w:lang w:val="sq-AL"/>
              </w:rPr>
            </w:pPr>
            <w:r w:rsidRPr="008A4AE7">
              <w:rPr>
                <w:rFonts w:ascii="Calibri" w:hAnsi="Calibri"/>
                <w:b/>
                <w:i/>
                <w:lang w:val="sq-AL"/>
              </w:rPr>
              <w:t>Java e trembëdhjetë</w:t>
            </w:r>
            <w:r w:rsidRPr="008A4AE7">
              <w:rPr>
                <w:rFonts w:ascii="Calibri" w:hAnsi="Calibri"/>
                <w:b/>
                <w:lang w:val="sq-AL"/>
              </w:rPr>
              <w:t xml:space="preserve">:    </w:t>
            </w:r>
          </w:p>
        </w:tc>
        <w:tc>
          <w:tcPr>
            <w:tcW w:w="6138" w:type="dxa"/>
          </w:tcPr>
          <w:p w:rsidR="00561289" w:rsidRPr="00C01DBE" w:rsidRDefault="00561289" w:rsidP="00CF2D15">
            <w:pPr>
              <w:rPr>
                <w:b/>
              </w:rPr>
            </w:pPr>
            <w:proofErr w:type="spellStart"/>
            <w:r w:rsidRPr="00C01DBE">
              <w:rPr>
                <w:b/>
              </w:rPr>
              <w:t>Bashkesigurimi</w:t>
            </w:r>
            <w:proofErr w:type="spellEnd"/>
            <w:r w:rsidRPr="00C01DBE">
              <w:rPr>
                <w:b/>
              </w:rPr>
              <w:t xml:space="preserve"> </w:t>
            </w:r>
            <w:proofErr w:type="spellStart"/>
            <w:r w:rsidRPr="00C01DBE">
              <w:rPr>
                <w:b/>
              </w:rPr>
              <w:t>dhe</w:t>
            </w:r>
            <w:proofErr w:type="spellEnd"/>
            <w:r w:rsidRPr="00C01DBE">
              <w:rPr>
                <w:b/>
              </w:rPr>
              <w:t xml:space="preserve"> </w:t>
            </w:r>
            <w:proofErr w:type="spellStart"/>
            <w:r w:rsidRPr="00C01DBE">
              <w:rPr>
                <w:b/>
              </w:rPr>
              <w:t>resigurimi</w:t>
            </w:r>
            <w:proofErr w:type="spellEnd"/>
            <w:r w:rsidRPr="00C01DBE">
              <w:rPr>
                <w:b/>
              </w:rPr>
              <w:t xml:space="preserve"> </w:t>
            </w:r>
          </w:p>
        </w:tc>
      </w:tr>
      <w:tr w:rsidR="00561289" w:rsidRPr="008A4AE7" w:rsidTr="00CF2D15">
        <w:tc>
          <w:tcPr>
            <w:tcW w:w="2718" w:type="dxa"/>
          </w:tcPr>
          <w:p w:rsidR="00561289" w:rsidRPr="008A4AE7" w:rsidRDefault="00561289" w:rsidP="00CF2D15">
            <w:pPr>
              <w:rPr>
                <w:rFonts w:ascii="Calibri" w:hAnsi="Calibri"/>
                <w:b/>
                <w:i/>
                <w:lang w:val="sq-AL"/>
              </w:rPr>
            </w:pPr>
            <w:r w:rsidRPr="008A4AE7">
              <w:rPr>
                <w:rFonts w:ascii="Calibri" w:hAnsi="Calibri"/>
                <w:b/>
                <w:i/>
                <w:lang w:val="sq-AL"/>
              </w:rPr>
              <w:t>Java e katërmbëdhjetë</w:t>
            </w:r>
            <w:r w:rsidRPr="008A4AE7">
              <w:rPr>
                <w:rFonts w:ascii="Calibri" w:hAnsi="Calibri"/>
                <w:b/>
                <w:lang w:val="sq-AL"/>
              </w:rPr>
              <w:t xml:space="preserve">:  </w:t>
            </w:r>
          </w:p>
        </w:tc>
        <w:tc>
          <w:tcPr>
            <w:tcW w:w="6138" w:type="dxa"/>
          </w:tcPr>
          <w:p w:rsidR="00561289" w:rsidRPr="00C01DBE" w:rsidRDefault="00561289" w:rsidP="00CF2D15">
            <w:pPr>
              <w:rPr>
                <w:b/>
              </w:rPr>
            </w:pPr>
            <w:proofErr w:type="spellStart"/>
            <w:r w:rsidRPr="00C01DBE">
              <w:rPr>
                <w:b/>
              </w:rPr>
              <w:t>Shperblimi</w:t>
            </w:r>
            <w:proofErr w:type="spellEnd"/>
            <w:r w:rsidRPr="00C01DBE">
              <w:rPr>
                <w:b/>
              </w:rPr>
              <w:t xml:space="preserve"> </w:t>
            </w:r>
            <w:proofErr w:type="spellStart"/>
            <w:r w:rsidRPr="00C01DBE">
              <w:rPr>
                <w:b/>
              </w:rPr>
              <w:t>i</w:t>
            </w:r>
            <w:proofErr w:type="spellEnd"/>
            <w:r w:rsidRPr="00C01DBE">
              <w:rPr>
                <w:b/>
              </w:rPr>
              <w:t xml:space="preserve"> demit </w:t>
            </w:r>
            <w:r>
              <w:rPr>
                <w:b/>
              </w:rPr>
              <w:t xml:space="preserve">material </w:t>
            </w:r>
            <w:proofErr w:type="spellStart"/>
            <w:r>
              <w:rPr>
                <w:b/>
              </w:rPr>
              <w:t>dhe</w:t>
            </w:r>
            <w:proofErr w:type="spellEnd"/>
            <w:r>
              <w:rPr>
                <w:b/>
              </w:rPr>
              <w:t xml:space="preserve"> </w:t>
            </w:r>
            <w:proofErr w:type="spellStart"/>
            <w:r>
              <w:rPr>
                <w:b/>
              </w:rPr>
              <w:t>jomaterial</w:t>
            </w:r>
            <w:proofErr w:type="spellEnd"/>
            <w:r>
              <w:rPr>
                <w:b/>
              </w:rPr>
              <w:t xml:space="preserve"> </w:t>
            </w:r>
            <w:proofErr w:type="spellStart"/>
            <w:r w:rsidRPr="00C01DBE">
              <w:rPr>
                <w:b/>
              </w:rPr>
              <w:t>nga</w:t>
            </w:r>
            <w:proofErr w:type="spellEnd"/>
            <w:r w:rsidRPr="00C01DBE">
              <w:rPr>
                <w:b/>
              </w:rPr>
              <w:t xml:space="preserve"> </w:t>
            </w:r>
            <w:proofErr w:type="spellStart"/>
            <w:r w:rsidRPr="00C01DBE">
              <w:rPr>
                <w:b/>
              </w:rPr>
              <w:t>polica</w:t>
            </w:r>
            <w:proofErr w:type="spellEnd"/>
            <w:r w:rsidRPr="00C01DBE">
              <w:rPr>
                <w:b/>
              </w:rPr>
              <w:t xml:space="preserve"> e </w:t>
            </w:r>
            <w:proofErr w:type="spellStart"/>
            <w:r w:rsidRPr="00C01DBE">
              <w:rPr>
                <w:b/>
              </w:rPr>
              <w:t>sigurimit</w:t>
            </w:r>
            <w:proofErr w:type="spellEnd"/>
            <w:r w:rsidR="00F86754">
              <w:rPr>
                <w:b/>
              </w:rPr>
              <w:t xml:space="preserve"> </w:t>
            </w:r>
            <w:proofErr w:type="spellStart"/>
            <w:r w:rsidR="00F86754">
              <w:rPr>
                <w:b/>
              </w:rPr>
              <w:t>vullnetar</w:t>
            </w:r>
            <w:proofErr w:type="spellEnd"/>
            <w:r w:rsidR="00F86754">
              <w:rPr>
                <w:b/>
              </w:rPr>
              <w:t xml:space="preserve"> </w:t>
            </w:r>
            <w:proofErr w:type="spellStart"/>
            <w:r w:rsidR="00F86754">
              <w:rPr>
                <w:b/>
              </w:rPr>
              <w:t>dhe</w:t>
            </w:r>
            <w:proofErr w:type="spellEnd"/>
            <w:r w:rsidR="00F86754">
              <w:rPr>
                <w:b/>
              </w:rPr>
              <w:t xml:space="preserve"> </w:t>
            </w:r>
            <w:proofErr w:type="spellStart"/>
            <w:r w:rsidR="00F86754">
              <w:rPr>
                <w:b/>
              </w:rPr>
              <w:t>te</w:t>
            </w:r>
            <w:proofErr w:type="spellEnd"/>
            <w:r w:rsidR="00F86754">
              <w:rPr>
                <w:b/>
              </w:rPr>
              <w:t xml:space="preserve"> </w:t>
            </w:r>
            <w:proofErr w:type="spellStart"/>
            <w:r w:rsidR="00F86754">
              <w:rPr>
                <w:b/>
              </w:rPr>
              <w:t>detyruar</w:t>
            </w:r>
            <w:proofErr w:type="spellEnd"/>
          </w:p>
        </w:tc>
      </w:tr>
      <w:tr w:rsidR="00561289" w:rsidRPr="008A4AE7" w:rsidTr="00CF2D15">
        <w:tc>
          <w:tcPr>
            <w:tcW w:w="2718" w:type="dxa"/>
          </w:tcPr>
          <w:p w:rsidR="00561289" w:rsidRPr="008A4AE7" w:rsidRDefault="00561289" w:rsidP="00CF2D15">
            <w:pPr>
              <w:rPr>
                <w:rFonts w:ascii="Calibri" w:hAnsi="Calibri"/>
                <w:b/>
                <w:i/>
                <w:lang w:val="sq-AL"/>
              </w:rPr>
            </w:pPr>
            <w:r w:rsidRPr="008A4AE7">
              <w:rPr>
                <w:rFonts w:ascii="Calibri" w:hAnsi="Calibri"/>
                <w:b/>
                <w:i/>
                <w:lang w:val="sq-AL"/>
              </w:rPr>
              <w:t>Java e pesëmbëdhjetë</w:t>
            </w:r>
            <w:r w:rsidRPr="008A4AE7">
              <w:rPr>
                <w:rFonts w:ascii="Calibri" w:hAnsi="Calibri"/>
                <w:b/>
                <w:lang w:val="sq-AL"/>
              </w:rPr>
              <w:t xml:space="preserve">:   </w:t>
            </w:r>
          </w:p>
        </w:tc>
        <w:tc>
          <w:tcPr>
            <w:tcW w:w="6138" w:type="dxa"/>
          </w:tcPr>
          <w:p w:rsidR="00561289" w:rsidRPr="00C01DBE" w:rsidRDefault="00561289" w:rsidP="00CF2D15">
            <w:pPr>
              <w:rPr>
                <w:b/>
              </w:rPr>
            </w:pPr>
            <w:proofErr w:type="spellStart"/>
            <w:r w:rsidRPr="00C01DBE">
              <w:rPr>
                <w:b/>
              </w:rPr>
              <w:t>Provimi</w:t>
            </w:r>
            <w:proofErr w:type="spellEnd"/>
            <w:r w:rsidRPr="00C01DBE">
              <w:rPr>
                <w:b/>
              </w:rPr>
              <w:t xml:space="preserve"> </w:t>
            </w:r>
            <w:proofErr w:type="spellStart"/>
            <w:r w:rsidRPr="00C01DBE">
              <w:rPr>
                <w:b/>
              </w:rPr>
              <w:t>përfundimtar</w:t>
            </w:r>
            <w:proofErr w:type="spellEnd"/>
          </w:p>
        </w:tc>
      </w:tr>
    </w:tbl>
    <w:p w:rsidR="00561289" w:rsidRPr="008A4AE7" w:rsidRDefault="00561289" w:rsidP="00561289">
      <w:pPr>
        <w:pStyle w:val="NoSpacing"/>
        <w:rPr>
          <w:szCs w:val="28"/>
          <w:lang w:val="sq-AL"/>
        </w:rPr>
      </w:pPr>
    </w:p>
    <w:p w:rsidR="00561289" w:rsidRPr="008A4AE7" w:rsidRDefault="00561289" w:rsidP="00561289">
      <w:pPr>
        <w:rPr>
          <w:rFonts w:ascii="Calibri" w:hAnsi="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561289" w:rsidRPr="008A4AE7" w:rsidTr="00CF2D15">
        <w:tc>
          <w:tcPr>
            <w:tcW w:w="8856" w:type="dxa"/>
            <w:shd w:val="clear" w:color="auto" w:fill="D9D9D9"/>
          </w:tcPr>
          <w:p w:rsidR="00561289" w:rsidRPr="008A4AE7" w:rsidRDefault="00561289" w:rsidP="00CF2D15">
            <w:pPr>
              <w:jc w:val="center"/>
              <w:rPr>
                <w:rFonts w:ascii="Calibri" w:hAnsi="Calibri"/>
                <w:b/>
                <w:lang w:val="sq-AL"/>
              </w:rPr>
            </w:pPr>
            <w:r w:rsidRPr="008A4AE7">
              <w:rPr>
                <w:rFonts w:ascii="Calibri" w:hAnsi="Calibri"/>
                <w:b/>
                <w:lang w:val="sq-AL"/>
              </w:rPr>
              <w:t>Politikat akademike dhe rregullat e mirësjelljes:</w:t>
            </w:r>
          </w:p>
        </w:tc>
      </w:tr>
      <w:tr w:rsidR="00561289" w:rsidRPr="008A4AE7" w:rsidTr="00CF2D15">
        <w:trPr>
          <w:trHeight w:val="1088"/>
        </w:trPr>
        <w:tc>
          <w:tcPr>
            <w:tcW w:w="8856" w:type="dxa"/>
          </w:tcPr>
          <w:p w:rsidR="00561289" w:rsidRDefault="00561289" w:rsidP="00CF2D15">
            <w:pPr>
              <w:jc w:val="both"/>
              <w:rPr>
                <w:lang w:val="sq-AL"/>
              </w:rPr>
            </w:pPr>
            <w:proofErr w:type="spellStart"/>
            <w:r>
              <w:t>Studentët</w:t>
            </w:r>
            <w:proofErr w:type="spellEnd"/>
            <w:r>
              <w:t xml:space="preserve"> </w:t>
            </w:r>
            <w:proofErr w:type="spellStart"/>
            <w:r>
              <w:t>duhet</w:t>
            </w:r>
            <w:proofErr w:type="spellEnd"/>
            <w:r>
              <w:t xml:space="preserve"> </w:t>
            </w:r>
            <w:proofErr w:type="spellStart"/>
            <w:r>
              <w:t>të</w:t>
            </w:r>
            <w:proofErr w:type="spellEnd"/>
            <w:r>
              <w:t xml:space="preserve"> </w:t>
            </w:r>
            <w:proofErr w:type="spellStart"/>
            <w:r>
              <w:t>respektojnë</w:t>
            </w:r>
            <w:proofErr w:type="spellEnd"/>
            <w:r>
              <w:t xml:space="preserve"> </w:t>
            </w:r>
            <w:proofErr w:type="spellStart"/>
            <w:r>
              <w:t>rreptësissht</w:t>
            </w:r>
            <w:proofErr w:type="spellEnd"/>
            <w:r>
              <w:t xml:space="preserve"> </w:t>
            </w:r>
            <w:proofErr w:type="spellStart"/>
            <w:r>
              <w:t>normat</w:t>
            </w:r>
            <w:proofErr w:type="spellEnd"/>
            <w:r>
              <w:t xml:space="preserve"> </w:t>
            </w:r>
            <w:proofErr w:type="spellStart"/>
            <w:r>
              <w:t>statutare</w:t>
            </w:r>
            <w:proofErr w:type="spellEnd"/>
            <w:r>
              <w:t xml:space="preserve"> </w:t>
            </w:r>
            <w:proofErr w:type="spellStart"/>
            <w:r>
              <w:t>dhe</w:t>
            </w:r>
            <w:proofErr w:type="spellEnd"/>
            <w:r>
              <w:t xml:space="preserve"> </w:t>
            </w:r>
            <w:proofErr w:type="spellStart"/>
            <w:r>
              <w:t>Kodin</w:t>
            </w:r>
            <w:proofErr w:type="spellEnd"/>
            <w:r>
              <w:t xml:space="preserve"> e </w:t>
            </w:r>
            <w:proofErr w:type="spellStart"/>
            <w:r>
              <w:t>sjelljës</w:t>
            </w:r>
            <w:proofErr w:type="spellEnd"/>
            <w:r>
              <w:t xml:space="preserve"> </w:t>
            </w:r>
            <w:proofErr w:type="spellStart"/>
            <w:r>
              <w:t>dhe</w:t>
            </w:r>
            <w:proofErr w:type="spellEnd"/>
            <w:r>
              <w:t xml:space="preserve"> </w:t>
            </w:r>
            <w:proofErr w:type="spellStart"/>
            <w:r>
              <w:t>etikës</w:t>
            </w:r>
            <w:proofErr w:type="spellEnd"/>
            <w:r>
              <w:t xml:space="preserve"> </w:t>
            </w:r>
            <w:proofErr w:type="spellStart"/>
            <w:r>
              <w:t>të</w:t>
            </w:r>
            <w:proofErr w:type="spellEnd"/>
            <w:r>
              <w:t xml:space="preserve"> </w:t>
            </w:r>
            <w:proofErr w:type="spellStart"/>
            <w:r>
              <w:t>Universitetit</w:t>
            </w:r>
            <w:proofErr w:type="spellEnd"/>
            <w:r>
              <w:t xml:space="preserve"> </w:t>
            </w:r>
            <w:proofErr w:type="spellStart"/>
            <w:r>
              <w:t>të</w:t>
            </w:r>
            <w:proofErr w:type="spellEnd"/>
            <w:r>
              <w:t xml:space="preserve"> </w:t>
            </w:r>
            <w:proofErr w:type="spellStart"/>
            <w:r>
              <w:t>Prishtinës</w:t>
            </w:r>
            <w:proofErr w:type="spellEnd"/>
            <w:r>
              <w:t xml:space="preserve"> “</w:t>
            </w:r>
            <w:proofErr w:type="spellStart"/>
            <w:r>
              <w:t>Hasan</w:t>
            </w:r>
            <w:proofErr w:type="spellEnd"/>
            <w:r>
              <w:t xml:space="preserve"> </w:t>
            </w:r>
            <w:proofErr w:type="spellStart"/>
            <w:r>
              <w:t>Prishtina</w:t>
            </w:r>
            <w:proofErr w:type="spellEnd"/>
            <w:r>
              <w:t>”</w:t>
            </w:r>
          </w:p>
          <w:p w:rsidR="00561289" w:rsidRPr="008A4AE7" w:rsidRDefault="00561289" w:rsidP="00CF2D15">
            <w:pPr>
              <w:rPr>
                <w:rFonts w:ascii="Calibri" w:hAnsi="Calibri"/>
                <w:b/>
                <w:i/>
                <w:lang w:val="sq-AL"/>
              </w:rPr>
            </w:pPr>
          </w:p>
        </w:tc>
      </w:tr>
    </w:tbl>
    <w:p w:rsidR="00561289" w:rsidRPr="008A4AE7" w:rsidRDefault="00561289" w:rsidP="00561289">
      <w:pPr>
        <w:rPr>
          <w:rFonts w:ascii="Calibri" w:hAnsi="Calibri"/>
          <w:b/>
          <w:sz w:val="28"/>
          <w:szCs w:val="28"/>
          <w:lang w:val="sq-AL"/>
        </w:rPr>
      </w:pPr>
    </w:p>
    <w:p w:rsidR="00561289" w:rsidRDefault="00561289" w:rsidP="00561289">
      <w:pPr>
        <w:rPr>
          <w:rFonts w:ascii="Calibri" w:hAnsi="Calibri"/>
          <w:b/>
          <w:sz w:val="28"/>
          <w:szCs w:val="28"/>
          <w:lang w:val="sq-AL"/>
        </w:rPr>
      </w:pPr>
    </w:p>
    <w:p w:rsidR="00561289" w:rsidRDefault="00561289" w:rsidP="00561289">
      <w:pPr>
        <w:rPr>
          <w:rFonts w:ascii="Calibri" w:hAnsi="Calibri"/>
          <w:b/>
          <w:sz w:val="28"/>
          <w:szCs w:val="28"/>
          <w:lang w:val="sq-AL"/>
        </w:rPr>
      </w:pPr>
    </w:p>
    <w:p w:rsidR="00561289" w:rsidRDefault="00561289" w:rsidP="00561289">
      <w:pPr>
        <w:rPr>
          <w:rFonts w:ascii="Calibri" w:hAnsi="Calibri"/>
          <w:b/>
          <w:sz w:val="28"/>
          <w:szCs w:val="28"/>
          <w:lang w:val="sq-AL"/>
        </w:rPr>
      </w:pPr>
    </w:p>
    <w:p w:rsidR="00561289" w:rsidRDefault="00561289" w:rsidP="00561289">
      <w:pPr>
        <w:rPr>
          <w:rFonts w:ascii="Calibri" w:hAnsi="Calibri"/>
          <w:b/>
          <w:sz w:val="28"/>
          <w:szCs w:val="28"/>
          <w:lang w:val="sq-AL"/>
        </w:rPr>
      </w:pPr>
    </w:p>
    <w:p w:rsidR="00561289" w:rsidRDefault="00561289" w:rsidP="00561289">
      <w:pPr>
        <w:rPr>
          <w:rFonts w:ascii="Calibri" w:hAnsi="Calibri"/>
          <w:b/>
          <w:sz w:val="28"/>
          <w:szCs w:val="28"/>
          <w:lang w:val="sq-AL"/>
        </w:rPr>
      </w:pPr>
    </w:p>
    <w:p w:rsidR="00561289" w:rsidRPr="008A4AE7" w:rsidRDefault="00561289" w:rsidP="00561289">
      <w:pPr>
        <w:rPr>
          <w:rFonts w:ascii="Calibri" w:hAnsi="Calibri"/>
          <w:b/>
          <w:sz w:val="28"/>
          <w:szCs w:val="28"/>
          <w:lang w:val="sq-AL"/>
        </w:rPr>
      </w:pPr>
    </w:p>
    <w:p w:rsidR="00561289" w:rsidRDefault="00561289" w:rsidP="00561289"/>
    <w:p w:rsidR="00E972C1" w:rsidRDefault="00E972C1"/>
    <w:sectPr w:rsidR="00E972C1" w:rsidSect="00564C3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9D3" w:rsidRDefault="005B29D3" w:rsidP="00D62CAD">
      <w:r>
        <w:separator/>
      </w:r>
    </w:p>
  </w:endnote>
  <w:endnote w:type="continuationSeparator" w:id="0">
    <w:p w:rsidR="005B29D3" w:rsidRDefault="005B29D3" w:rsidP="00D62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B44395" w:rsidP="009B3F0A">
    <w:pPr>
      <w:pStyle w:val="Footer"/>
      <w:framePr w:wrap="around" w:vAnchor="text" w:hAnchor="margin" w:xAlign="right" w:y="1"/>
      <w:rPr>
        <w:rStyle w:val="PageNumber"/>
      </w:rPr>
    </w:pPr>
    <w:r>
      <w:rPr>
        <w:rStyle w:val="PageNumber"/>
      </w:rPr>
      <w:fldChar w:fldCharType="begin"/>
    </w:r>
    <w:r w:rsidR="00F86754">
      <w:rPr>
        <w:rStyle w:val="PageNumber"/>
      </w:rPr>
      <w:instrText xml:space="preserve">PAGE  </w:instrText>
    </w:r>
    <w:r>
      <w:rPr>
        <w:rStyle w:val="PageNumber"/>
      </w:rPr>
      <w:fldChar w:fldCharType="end"/>
    </w:r>
  </w:p>
  <w:p w:rsidR="002D3069" w:rsidRDefault="005B29D3"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B44395" w:rsidP="009B3F0A">
    <w:pPr>
      <w:pStyle w:val="Footer"/>
      <w:framePr w:wrap="around" w:vAnchor="text" w:hAnchor="margin" w:xAlign="right" w:y="1"/>
      <w:rPr>
        <w:rStyle w:val="PageNumber"/>
      </w:rPr>
    </w:pPr>
    <w:r>
      <w:rPr>
        <w:rStyle w:val="PageNumber"/>
      </w:rPr>
      <w:fldChar w:fldCharType="begin"/>
    </w:r>
    <w:r w:rsidR="00F86754">
      <w:rPr>
        <w:rStyle w:val="PageNumber"/>
      </w:rPr>
      <w:instrText xml:space="preserve">PAGE  </w:instrText>
    </w:r>
    <w:r>
      <w:rPr>
        <w:rStyle w:val="PageNumber"/>
      </w:rPr>
      <w:fldChar w:fldCharType="separate"/>
    </w:r>
    <w:r w:rsidR="00CD2299">
      <w:rPr>
        <w:rStyle w:val="PageNumber"/>
        <w:noProof/>
      </w:rPr>
      <w:t>6</w:t>
    </w:r>
    <w:r>
      <w:rPr>
        <w:rStyle w:val="PageNumber"/>
      </w:rPr>
      <w:fldChar w:fldCharType="end"/>
    </w:r>
  </w:p>
  <w:p w:rsidR="002D3069" w:rsidRDefault="005B29D3"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9D3" w:rsidRDefault="005B29D3" w:rsidP="00D62CAD">
      <w:r>
        <w:separator/>
      </w:r>
    </w:p>
  </w:footnote>
  <w:footnote w:type="continuationSeparator" w:id="0">
    <w:p w:rsidR="005B29D3" w:rsidRDefault="005B29D3" w:rsidP="00D62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6342"/>
    <w:multiLevelType w:val="hybridMultilevel"/>
    <w:tmpl w:val="B7FCCB2C"/>
    <w:lvl w:ilvl="0" w:tplc="00DEA7B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61289"/>
    <w:rsid w:val="00047DBB"/>
    <w:rsid w:val="00097131"/>
    <w:rsid w:val="001E2FBD"/>
    <w:rsid w:val="0044426A"/>
    <w:rsid w:val="00493A52"/>
    <w:rsid w:val="005125A7"/>
    <w:rsid w:val="00561289"/>
    <w:rsid w:val="00593B52"/>
    <w:rsid w:val="005B29D3"/>
    <w:rsid w:val="00676801"/>
    <w:rsid w:val="006D0E8A"/>
    <w:rsid w:val="00842875"/>
    <w:rsid w:val="00B44395"/>
    <w:rsid w:val="00C415E0"/>
    <w:rsid w:val="00CD2299"/>
    <w:rsid w:val="00CE6458"/>
    <w:rsid w:val="00D62CAD"/>
    <w:rsid w:val="00E972C1"/>
    <w:rsid w:val="00F867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1289"/>
    <w:pPr>
      <w:tabs>
        <w:tab w:val="center" w:pos="4320"/>
        <w:tab w:val="right" w:pos="8640"/>
      </w:tabs>
    </w:pPr>
  </w:style>
  <w:style w:type="character" w:customStyle="1" w:styleId="FooterChar">
    <w:name w:val="Footer Char"/>
    <w:basedOn w:val="DefaultParagraphFont"/>
    <w:link w:val="Footer"/>
    <w:rsid w:val="00561289"/>
    <w:rPr>
      <w:rFonts w:ascii="Times New Roman" w:eastAsia="Times New Roman" w:hAnsi="Times New Roman" w:cs="Times New Roman"/>
      <w:sz w:val="24"/>
      <w:szCs w:val="24"/>
    </w:rPr>
  </w:style>
  <w:style w:type="character" w:styleId="PageNumber">
    <w:name w:val="page number"/>
    <w:basedOn w:val="DefaultParagraphFont"/>
    <w:rsid w:val="00561289"/>
  </w:style>
  <w:style w:type="paragraph" w:styleId="NoSpacing">
    <w:name w:val="No Spacing"/>
    <w:uiPriority w:val="1"/>
    <w:qFormat/>
    <w:rsid w:val="00561289"/>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61289"/>
    <w:pPr>
      <w:ind w:left="2160" w:hanging="2160"/>
    </w:pPr>
    <w:rPr>
      <w:sz w:val="22"/>
      <w:szCs w:val="20"/>
    </w:rPr>
  </w:style>
  <w:style w:type="character" w:customStyle="1" w:styleId="BodyTextIndentChar">
    <w:name w:val="Body Text Indent Char"/>
    <w:basedOn w:val="DefaultParagraphFont"/>
    <w:link w:val="BodyTextIndent"/>
    <w:rsid w:val="00561289"/>
    <w:rPr>
      <w:rFonts w:ascii="Times New Roman" w:eastAsia="Times New Roman" w:hAnsi="Times New Roman" w:cs="Times New Roman"/>
      <w:szCs w:val="20"/>
    </w:rPr>
  </w:style>
  <w:style w:type="paragraph" w:styleId="FootnoteText">
    <w:name w:val="footnote text"/>
    <w:basedOn w:val="Normal"/>
    <w:link w:val="FootnoteTextChar"/>
    <w:semiHidden/>
    <w:rsid w:val="00561289"/>
    <w:pPr>
      <w:jc w:val="both"/>
    </w:pPr>
    <w:rPr>
      <w:sz w:val="20"/>
      <w:szCs w:val="20"/>
      <w:lang w:val="sq-AL"/>
    </w:rPr>
  </w:style>
  <w:style w:type="character" w:customStyle="1" w:styleId="FootnoteTextChar">
    <w:name w:val="Footnote Text Char"/>
    <w:basedOn w:val="DefaultParagraphFont"/>
    <w:link w:val="FootnoteText"/>
    <w:semiHidden/>
    <w:rsid w:val="00561289"/>
    <w:rPr>
      <w:rFonts w:ascii="Times New Roman" w:eastAsia="Times New Roman" w:hAnsi="Times New Roman" w:cs="Times New Roman"/>
      <w:sz w:val="20"/>
      <w:szCs w:val="20"/>
      <w:lang w:val="sq-AL"/>
    </w:rPr>
  </w:style>
  <w:style w:type="character" w:styleId="Hyperlink">
    <w:name w:val="Hyperlink"/>
    <w:basedOn w:val="DefaultParagraphFont"/>
    <w:unhideWhenUsed/>
    <w:rsid w:val="00561289"/>
    <w:rPr>
      <w:color w:val="0000FF"/>
      <w:u w:val="single"/>
    </w:rPr>
  </w:style>
  <w:style w:type="paragraph" w:customStyle="1" w:styleId="ListParagraph1">
    <w:name w:val="List Paragraph1"/>
    <w:basedOn w:val="Normal"/>
    <w:uiPriority w:val="34"/>
    <w:qFormat/>
    <w:rsid w:val="00561289"/>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mbi.org" TargetMode="External"/><Relationship Id="rId3" Type="http://schemas.openxmlformats.org/officeDocument/2006/relationships/settings" Target="settings.xml"/><Relationship Id="rId7" Type="http://schemas.openxmlformats.org/officeDocument/2006/relationships/hyperlink" Target="mailto:rrustem.qehaja@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Rrustem Qehaja</dc:creator>
  <cp:lastModifiedBy>HG</cp:lastModifiedBy>
  <cp:revision>10</cp:revision>
  <dcterms:created xsi:type="dcterms:W3CDTF">2022-05-03T17:21:00Z</dcterms:created>
  <dcterms:modified xsi:type="dcterms:W3CDTF">2025-02-14T07:56:00Z</dcterms:modified>
</cp:coreProperties>
</file>