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E04" w:rsidRPr="0002677B" w:rsidRDefault="00984E04" w:rsidP="00984E04">
      <w:pPr>
        <w:pStyle w:val="Heading3"/>
        <w:ind w:left="0" w:firstLine="0"/>
        <w:rPr>
          <w:rFonts w:ascii="Times New Roman" w:hAnsi="Times New Roman" w:cs="Times New Roman"/>
          <w:sz w:val="24"/>
          <w:szCs w:val="24"/>
          <w:lang w:val="sq-AL"/>
        </w:rPr>
      </w:pPr>
      <w:r w:rsidRPr="0002677B">
        <w:rPr>
          <w:rFonts w:ascii="Times New Roman" w:hAnsi="Times New Roman" w:cs="Times New Roman"/>
          <w:sz w:val="24"/>
          <w:szCs w:val="24"/>
          <w:lang w:val="sq-AL"/>
        </w:rPr>
        <w:t>Letërsia paramoderne shqipe</w:t>
      </w:r>
    </w:p>
    <w:p w:rsidR="00984E04" w:rsidRPr="0002677B" w:rsidRDefault="00984E04" w:rsidP="00984E04">
      <w:pPr>
        <w:rPr>
          <w:rFonts w:ascii="Times New Roman" w:hAnsi="Times New Roman" w:cs="Times New Roman"/>
          <w:szCs w:val="24"/>
          <w:lang w:val="sq-AL"/>
        </w:rPr>
      </w:pPr>
    </w:p>
    <w:tbl>
      <w:tblPr>
        <w:tblStyle w:val="TableGrid"/>
        <w:tblW w:w="1062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385"/>
      </w:tblGrid>
      <w:tr w:rsidR="00984E04" w:rsidRPr="0002677B" w:rsidTr="00770A31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984E04" w:rsidRPr="0002677B" w:rsidRDefault="00984E04" w:rsidP="00770A3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b/>
                <w:color w:val="FFFFFF"/>
                <w:szCs w:val="24"/>
                <w:lang w:val="sq-AL"/>
              </w:rPr>
              <w:t>Informatat themelore: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984E04" w:rsidRPr="0002677B" w:rsidRDefault="00984E04" w:rsidP="00770A31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  <w:tr w:rsidR="00984E04" w:rsidRPr="0002677B" w:rsidTr="00770A31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84E04" w:rsidRPr="0002677B" w:rsidRDefault="00984E04" w:rsidP="00770A3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 xml:space="preserve">Njësia akademike: </w:t>
            </w:r>
          </w:p>
        </w:tc>
        <w:tc>
          <w:tcPr>
            <w:tcW w:w="5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84E04" w:rsidRPr="0002677B" w:rsidRDefault="00984E04" w:rsidP="00770A3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>Universiteti i Prishtinës - Fakulteti i Filologjisë – Dega e Letërsisë Shqipe</w:t>
            </w:r>
          </w:p>
        </w:tc>
      </w:tr>
      <w:tr w:rsidR="00984E04" w:rsidRPr="0002677B" w:rsidTr="00770A31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84E04" w:rsidRPr="0002677B" w:rsidRDefault="00984E04" w:rsidP="00770A3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>Lënda:</w:t>
            </w:r>
          </w:p>
        </w:tc>
        <w:tc>
          <w:tcPr>
            <w:tcW w:w="5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84E04" w:rsidRPr="0002677B" w:rsidRDefault="00984E04" w:rsidP="00770A3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 xml:space="preserve">Letërsia paramoderne shqipe </w:t>
            </w:r>
          </w:p>
        </w:tc>
      </w:tr>
      <w:tr w:rsidR="00984E04" w:rsidRPr="0002677B" w:rsidTr="00770A31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84E04" w:rsidRPr="0002677B" w:rsidRDefault="00984E04" w:rsidP="00770A3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>Niveli:</w:t>
            </w:r>
          </w:p>
        </w:tc>
        <w:tc>
          <w:tcPr>
            <w:tcW w:w="5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84E04" w:rsidRPr="0002677B" w:rsidRDefault="00984E04" w:rsidP="00770A3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>Bachelor</w:t>
            </w:r>
          </w:p>
        </w:tc>
      </w:tr>
      <w:tr w:rsidR="00984E04" w:rsidRPr="0002677B" w:rsidTr="00770A31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84E04" w:rsidRPr="0002677B" w:rsidRDefault="00984E04" w:rsidP="00770A3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>Statusi:</w:t>
            </w:r>
          </w:p>
        </w:tc>
        <w:tc>
          <w:tcPr>
            <w:tcW w:w="5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84E04" w:rsidRPr="0002677B" w:rsidRDefault="00984E04" w:rsidP="00770A3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>Obligative</w:t>
            </w:r>
          </w:p>
        </w:tc>
      </w:tr>
      <w:tr w:rsidR="00984E04" w:rsidRPr="0002677B" w:rsidTr="00770A31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84E04" w:rsidRPr="0002677B" w:rsidRDefault="00984E04" w:rsidP="00770A3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>Viti i studimeve:</w:t>
            </w:r>
          </w:p>
        </w:tc>
        <w:tc>
          <w:tcPr>
            <w:tcW w:w="5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84E04" w:rsidRPr="0002677B" w:rsidRDefault="00984E04" w:rsidP="00984E0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 xml:space="preserve">Viti III - Semestri V </w:t>
            </w:r>
          </w:p>
        </w:tc>
      </w:tr>
      <w:tr w:rsidR="00984E04" w:rsidRPr="0002677B" w:rsidTr="00770A31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84E04" w:rsidRPr="0002677B" w:rsidRDefault="00984E04" w:rsidP="00770A3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>Numri i orëve në javë:</w:t>
            </w:r>
          </w:p>
        </w:tc>
        <w:tc>
          <w:tcPr>
            <w:tcW w:w="5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84E04" w:rsidRPr="0002677B" w:rsidRDefault="00984E04" w:rsidP="00770A3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>3+2</w:t>
            </w:r>
          </w:p>
        </w:tc>
      </w:tr>
      <w:tr w:rsidR="00984E04" w:rsidRPr="0002677B" w:rsidTr="00770A31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84E04" w:rsidRPr="0002677B" w:rsidRDefault="00984E04" w:rsidP="00770A3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>Kreditë ECTS:</w:t>
            </w:r>
          </w:p>
        </w:tc>
        <w:tc>
          <w:tcPr>
            <w:tcW w:w="5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84E04" w:rsidRPr="0002677B" w:rsidRDefault="00984E04" w:rsidP="00770A3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>6 ECTS</w:t>
            </w:r>
          </w:p>
        </w:tc>
      </w:tr>
      <w:tr w:rsidR="00984E04" w:rsidRPr="0002677B" w:rsidTr="00770A31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84E04" w:rsidRPr="0002677B" w:rsidRDefault="00984E04" w:rsidP="00770A3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>Koha / Vendi:</w:t>
            </w:r>
          </w:p>
        </w:tc>
        <w:tc>
          <w:tcPr>
            <w:tcW w:w="5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84E04" w:rsidRPr="0002677B" w:rsidRDefault="00984E04" w:rsidP="00770A3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>Salla 76 - Sipas orarit</w:t>
            </w:r>
          </w:p>
        </w:tc>
      </w:tr>
      <w:tr w:rsidR="00984E04" w:rsidRPr="0002677B" w:rsidTr="00770A31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84E04" w:rsidRPr="0002677B" w:rsidRDefault="00984E04" w:rsidP="00770A3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>Mësimdhënësi:</w:t>
            </w:r>
          </w:p>
        </w:tc>
        <w:tc>
          <w:tcPr>
            <w:tcW w:w="5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84E04" w:rsidRPr="0002677B" w:rsidRDefault="00984E04" w:rsidP="00A948F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 xml:space="preserve">Prof. </w:t>
            </w:r>
            <w:bookmarkStart w:id="0" w:name="_GoBack"/>
            <w:bookmarkEnd w:id="0"/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>dr. Nysret Krasniqi</w:t>
            </w:r>
          </w:p>
        </w:tc>
      </w:tr>
      <w:tr w:rsidR="00984E04" w:rsidRPr="0002677B" w:rsidTr="00770A31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84E04" w:rsidRPr="0002677B" w:rsidRDefault="00984E04" w:rsidP="00770A3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 xml:space="preserve">Të dhënat kontaktuese: </w:t>
            </w:r>
          </w:p>
        </w:tc>
        <w:tc>
          <w:tcPr>
            <w:tcW w:w="5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84E04" w:rsidRPr="0002677B" w:rsidRDefault="00984E04" w:rsidP="00770A3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>nysret.krasniqi@uni-pr.edu</w:t>
            </w:r>
          </w:p>
        </w:tc>
      </w:tr>
      <w:tr w:rsidR="00984E04" w:rsidRPr="0002677B" w:rsidTr="00770A31">
        <w:trPr>
          <w:trHeight w:val="4948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84E04" w:rsidRPr="0002677B" w:rsidRDefault="00984E04" w:rsidP="00770A3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>Përshkrimi i lëndës:</w:t>
            </w:r>
          </w:p>
        </w:tc>
        <w:tc>
          <w:tcPr>
            <w:tcW w:w="538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84E04" w:rsidRPr="0002677B" w:rsidRDefault="00984E04" w:rsidP="00770A31">
            <w:pPr>
              <w:jc w:val="both"/>
              <w:rPr>
                <w:rFonts w:ascii="Times New Roman" w:hAnsi="Times New Roman" w:cs="Times New Roman"/>
                <w:szCs w:val="24"/>
                <w:lang w:val="it-IT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it-IT"/>
              </w:rPr>
              <w:t xml:space="preserve">Kursi </w:t>
            </w:r>
            <w:r w:rsidRPr="0002677B">
              <w:rPr>
                <w:rFonts w:ascii="Times New Roman" w:hAnsi="Times New Roman" w:cs="Times New Roman"/>
                <w:i/>
                <w:szCs w:val="24"/>
                <w:lang w:val="it-IT"/>
              </w:rPr>
              <w:t>Letërsia paramoderne shqipe</w:t>
            </w:r>
            <w:r w:rsidRPr="0002677B">
              <w:rPr>
                <w:rFonts w:ascii="Times New Roman" w:hAnsi="Times New Roman" w:cs="Times New Roman"/>
                <w:szCs w:val="24"/>
                <w:lang w:val="it-IT"/>
              </w:rPr>
              <w:t xml:space="preserve"> mundëson që studentët të marrin njohjen adekuate, leximin, studimin dhe interpretimin individual të letërsisë paramoderne shqipe, duke e parë në shfaqjen, orientimin dhe kontekstin e saj letrar e kulturor. </w:t>
            </w:r>
          </w:p>
          <w:p w:rsidR="00984E04" w:rsidRPr="0002677B" w:rsidRDefault="00984E04" w:rsidP="00984E04">
            <w:pPr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it-IT"/>
              </w:rPr>
              <w:t>Përveç kësaj, studiohen fenomenet, kahjet tematike-stilistike t</w:t>
            </w:r>
            <w:r w:rsidR="0002677B" w:rsidRPr="0002677B">
              <w:rPr>
                <w:rFonts w:ascii="Times New Roman" w:hAnsi="Times New Roman" w:cs="Times New Roman"/>
                <w:szCs w:val="24"/>
                <w:lang w:val="it-IT"/>
              </w:rPr>
              <w:t>ë</w:t>
            </w:r>
            <w:r w:rsidRPr="0002677B">
              <w:rPr>
                <w:rFonts w:ascii="Times New Roman" w:hAnsi="Times New Roman" w:cs="Times New Roman"/>
                <w:szCs w:val="24"/>
                <w:lang w:val="it-IT"/>
              </w:rPr>
              <w:t xml:space="preserve"> kalimit nga romantizmi deri në konstituimin e modernitetit, për t’i shenjuar këto fenomene te format e poezisë, prozës dhe të dramës shqipe. Një kujdes i shtuar do t’i kushtohet edhe informimit dhe hulumtimit në fushë të studimeve teorike-kritike të autorëve të let</w:t>
            </w:r>
            <w:r w:rsidR="0002677B" w:rsidRPr="0002677B">
              <w:rPr>
                <w:rFonts w:ascii="Times New Roman" w:hAnsi="Times New Roman" w:cs="Times New Roman"/>
                <w:szCs w:val="24"/>
                <w:lang w:val="it-IT"/>
              </w:rPr>
              <w:t>ë</w:t>
            </w:r>
            <w:r w:rsidRPr="0002677B">
              <w:rPr>
                <w:rFonts w:ascii="Times New Roman" w:hAnsi="Times New Roman" w:cs="Times New Roman"/>
                <w:szCs w:val="24"/>
                <w:lang w:val="it-IT"/>
              </w:rPr>
              <w:t>rsis</w:t>
            </w:r>
            <w:r w:rsidR="0002677B" w:rsidRPr="0002677B">
              <w:rPr>
                <w:rFonts w:ascii="Times New Roman" w:hAnsi="Times New Roman" w:cs="Times New Roman"/>
                <w:szCs w:val="24"/>
                <w:lang w:val="it-IT"/>
              </w:rPr>
              <w:t>ë</w:t>
            </w:r>
            <w:r w:rsidRPr="0002677B">
              <w:rPr>
                <w:rFonts w:ascii="Times New Roman" w:hAnsi="Times New Roman" w:cs="Times New Roman"/>
                <w:szCs w:val="24"/>
                <w:lang w:val="it-IT"/>
              </w:rPr>
              <w:t xml:space="preserve"> paramoderne shqipe.</w:t>
            </w:r>
          </w:p>
        </w:tc>
      </w:tr>
      <w:tr w:rsidR="00984E04" w:rsidRPr="0002677B" w:rsidTr="00770A31">
        <w:trPr>
          <w:trHeight w:val="24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984E04" w:rsidRPr="0002677B" w:rsidRDefault="00984E04" w:rsidP="00770A3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lastRenderedPageBreak/>
              <w:t>Qëllimet e lëndës:</w:t>
            </w:r>
          </w:p>
        </w:tc>
        <w:tc>
          <w:tcPr>
            <w:tcW w:w="538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984E04" w:rsidRPr="0002677B" w:rsidRDefault="00984E04" w:rsidP="00984E04">
            <w:pPr>
              <w:jc w:val="both"/>
              <w:rPr>
                <w:rFonts w:ascii="Times New Roman" w:hAnsi="Times New Roman" w:cs="Times New Roman"/>
                <w:i/>
                <w:szCs w:val="24"/>
                <w:lang w:val="it-IT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it-IT"/>
              </w:rPr>
              <w:t xml:space="preserve">Kursi </w:t>
            </w:r>
            <w:r w:rsidRPr="0002677B">
              <w:rPr>
                <w:rFonts w:ascii="Times New Roman" w:hAnsi="Times New Roman" w:cs="Times New Roman"/>
                <w:i/>
                <w:szCs w:val="24"/>
                <w:lang w:val="it-IT"/>
              </w:rPr>
              <w:t>Letërsia paramoderne shqipe</w:t>
            </w:r>
            <w:r w:rsidRPr="0002677B">
              <w:rPr>
                <w:rFonts w:ascii="Times New Roman" w:hAnsi="Times New Roman" w:cs="Times New Roman"/>
                <w:szCs w:val="24"/>
                <w:lang w:val="it-IT"/>
              </w:rPr>
              <w:t xml:space="preserve"> ua mundëson studentëve njohjen me romantizmin e von</w:t>
            </w:r>
            <w:r w:rsidR="0002677B" w:rsidRPr="0002677B">
              <w:rPr>
                <w:rFonts w:ascii="Times New Roman" w:hAnsi="Times New Roman" w:cs="Times New Roman"/>
                <w:szCs w:val="24"/>
                <w:lang w:val="it-IT"/>
              </w:rPr>
              <w:t>ë</w:t>
            </w:r>
            <w:r w:rsidRPr="0002677B">
              <w:rPr>
                <w:rFonts w:ascii="Times New Roman" w:hAnsi="Times New Roman" w:cs="Times New Roman"/>
                <w:szCs w:val="24"/>
                <w:lang w:val="it-IT"/>
              </w:rPr>
              <w:t xml:space="preserve"> dhe paramodernen e letrave shqipe, duke përfshirë këtu hetimin e rrymave moderne të krijimit, indivi</w:t>
            </w:r>
            <w:r w:rsidR="00510135">
              <w:rPr>
                <w:rFonts w:ascii="Times New Roman" w:hAnsi="Times New Roman" w:cs="Times New Roman"/>
                <w:szCs w:val="24"/>
                <w:lang w:val="it-IT"/>
              </w:rPr>
              <w:t>-</w:t>
            </w:r>
            <w:r w:rsidRPr="0002677B">
              <w:rPr>
                <w:rFonts w:ascii="Times New Roman" w:hAnsi="Times New Roman" w:cs="Times New Roman"/>
                <w:szCs w:val="24"/>
                <w:lang w:val="it-IT"/>
              </w:rPr>
              <w:t>dualizimin e autorit në letërsinë shqipe, shfaqjen dhe konsolidimin e formave letrare, si dhe kahjet e mendimit teorik-kritik për problemet e letërsisë, por edhe të kulturës nacionale në përgjithësi. Përveç kësaj, studentët do të pajisen me dije dhe shkathtësi metodologjike e teorike, e cila do t’ua mundësojë hulumtimin, analizimin e studimin e pavarur të teksteve letrare shqipe.</w:t>
            </w:r>
          </w:p>
        </w:tc>
      </w:tr>
    </w:tbl>
    <w:p w:rsidR="00984E04" w:rsidRPr="0002677B" w:rsidRDefault="00984E04" w:rsidP="00984E04">
      <w:pPr>
        <w:spacing w:after="0" w:line="259" w:lineRule="auto"/>
        <w:ind w:left="-718" w:right="11185" w:firstLine="0"/>
        <w:rPr>
          <w:rFonts w:ascii="Times New Roman" w:hAnsi="Times New Roman" w:cs="Times New Roman"/>
          <w:szCs w:val="24"/>
          <w:lang w:val="sq-AL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205"/>
        <w:gridCol w:w="2015"/>
        <w:gridCol w:w="338"/>
        <w:gridCol w:w="3647"/>
        <w:gridCol w:w="1325"/>
      </w:tblGrid>
      <w:tr w:rsidR="00984E04" w:rsidRPr="0002677B" w:rsidTr="00770A31">
        <w:trPr>
          <w:trHeight w:val="628"/>
        </w:trPr>
        <w:tc>
          <w:tcPr>
            <w:tcW w:w="52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84E04" w:rsidRPr="0002677B" w:rsidRDefault="00984E04" w:rsidP="00770A3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>Rezultatet e pritshme të nxënies:</w:t>
            </w:r>
          </w:p>
        </w:tc>
        <w:tc>
          <w:tcPr>
            <w:tcW w:w="531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84E04" w:rsidRPr="0002677B" w:rsidRDefault="00984E04" w:rsidP="00770A31">
            <w:pPr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>Të identifikojë dhe të hulumtojë korpusin e letërsisë paramoderne shqipe</w:t>
            </w:r>
          </w:p>
        </w:tc>
      </w:tr>
      <w:tr w:rsidR="00984E04" w:rsidRPr="0002677B" w:rsidTr="00770A31">
        <w:trPr>
          <w:trHeight w:val="377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984E04" w:rsidRPr="0002677B" w:rsidRDefault="00984E04" w:rsidP="00770A31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84E04" w:rsidRPr="0002677B" w:rsidRDefault="00984E04" w:rsidP="00770A31">
            <w:pPr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>Të diferencojë temat, format dhe stilet e shkrimit paramodern letrar</w:t>
            </w:r>
          </w:p>
        </w:tc>
      </w:tr>
      <w:tr w:rsidR="00984E04" w:rsidRPr="0002677B" w:rsidTr="00770A31">
        <w:trPr>
          <w:trHeight w:val="34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984E04" w:rsidRPr="0002677B" w:rsidRDefault="00984E04" w:rsidP="00770A31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84E04" w:rsidRPr="0002677B" w:rsidRDefault="00984E04" w:rsidP="00984E04">
            <w:pPr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>Të gjykojë për fenomene, vepra e autorë të paramodernes shqipe</w:t>
            </w:r>
          </w:p>
        </w:tc>
      </w:tr>
      <w:tr w:rsidR="00984E04" w:rsidRPr="0002677B" w:rsidTr="00770A31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984E04" w:rsidRPr="0002677B" w:rsidRDefault="00984E04" w:rsidP="00770A31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84E04" w:rsidRPr="0002677B" w:rsidRDefault="00984E04" w:rsidP="00770A31">
            <w:pPr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>Të formulojë pikëpamjet individuale për zhvillimin dhe konsolidimin e letërsisë paramoderne shqipe</w:t>
            </w:r>
          </w:p>
        </w:tc>
      </w:tr>
      <w:tr w:rsidR="00984E04" w:rsidRPr="0002677B" w:rsidTr="00770A31">
        <w:trPr>
          <w:trHeight w:val="7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984E04" w:rsidRPr="0002677B" w:rsidRDefault="00984E04" w:rsidP="00770A31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84E04" w:rsidRPr="0002677B" w:rsidRDefault="00984E04" w:rsidP="00770A3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 xml:space="preserve">Të zhvillojë mendimin individual kritik-teorik për problemet dhe fenomenet e letërsisë paramoderne shqipe </w:t>
            </w:r>
          </w:p>
        </w:tc>
      </w:tr>
      <w:tr w:rsidR="00984E04" w:rsidRPr="0002677B" w:rsidTr="00770A31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984E04" w:rsidRPr="0002677B" w:rsidRDefault="00984E04" w:rsidP="00770A3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b/>
                <w:color w:val="FFFFFF"/>
                <w:szCs w:val="24"/>
                <w:lang w:val="sq-AL"/>
              </w:rPr>
              <w:t>Ngarkesa e studentit</w:t>
            </w:r>
          </w:p>
        </w:tc>
      </w:tr>
      <w:tr w:rsidR="00984E04" w:rsidRPr="0002677B" w:rsidTr="00770A31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84E04" w:rsidRPr="0002677B" w:rsidRDefault="00984E04" w:rsidP="00770A3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 xml:space="preserve">Aktiviteti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84E04" w:rsidRPr="0002677B" w:rsidRDefault="00984E04" w:rsidP="00770A31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ab/>
              <w:t>Orë mësimore</w:t>
            </w: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ab/>
              <w:t>Ditë/Javë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984E04" w:rsidRPr="0002677B" w:rsidRDefault="00984E04" w:rsidP="00770A3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>Gjithsej</w:t>
            </w:r>
          </w:p>
        </w:tc>
      </w:tr>
      <w:tr w:rsidR="00984E04" w:rsidRPr="0002677B" w:rsidTr="00770A31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84E04" w:rsidRPr="0002677B" w:rsidRDefault="00984E04" w:rsidP="00770A3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 xml:space="preserve">Ligjërata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84E04" w:rsidRPr="0002677B" w:rsidRDefault="009313E2" w:rsidP="009313E2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>3</w:t>
            </w:r>
            <w:r w:rsidR="00984E04" w:rsidRPr="0002677B">
              <w:rPr>
                <w:rFonts w:ascii="Times New Roman" w:hAnsi="Times New Roman" w:cs="Times New Roman"/>
                <w:szCs w:val="24"/>
                <w:lang w:val="sq-AL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84E04" w:rsidRPr="0002677B" w:rsidRDefault="009313E2" w:rsidP="009313E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>45</w:t>
            </w:r>
          </w:p>
        </w:tc>
      </w:tr>
      <w:tr w:rsidR="00984E04" w:rsidRPr="0002677B" w:rsidTr="00770A31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84E04" w:rsidRPr="0002677B" w:rsidRDefault="00984E04" w:rsidP="00770A3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>Ushtrime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84E04" w:rsidRPr="0002677B" w:rsidRDefault="00984E04" w:rsidP="00770A31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>2                             15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84E04" w:rsidRPr="0002677B" w:rsidRDefault="00984E04" w:rsidP="00770A31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>30</w:t>
            </w:r>
          </w:p>
        </w:tc>
      </w:tr>
      <w:tr w:rsidR="00984E04" w:rsidRPr="0002677B" w:rsidTr="00770A31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84E04" w:rsidRPr="0002677B" w:rsidRDefault="00984E04" w:rsidP="00770A3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>Punë praktike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84E04" w:rsidRPr="0002677B" w:rsidRDefault="00984E04" w:rsidP="00770A31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ab/>
            </w: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84E04" w:rsidRPr="0002677B" w:rsidRDefault="00984E04" w:rsidP="00770A31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  <w:tr w:rsidR="00984E04" w:rsidRPr="0002677B" w:rsidTr="00770A31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84E04" w:rsidRPr="0002677B" w:rsidRDefault="00984E04" w:rsidP="00770A31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84E04" w:rsidRPr="0002677B" w:rsidRDefault="00984E04" w:rsidP="00770A31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84E04" w:rsidRPr="0002677B" w:rsidRDefault="00984E04" w:rsidP="00770A31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  <w:tr w:rsidR="00984E04" w:rsidRPr="0002677B" w:rsidTr="00770A31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84E04" w:rsidRPr="0002677B" w:rsidRDefault="00984E04" w:rsidP="00770A31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>Konsultime me mësimdhënësin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84E04" w:rsidRPr="0002677B" w:rsidRDefault="00984E04" w:rsidP="00770A31">
            <w:pPr>
              <w:tabs>
                <w:tab w:val="center" w:pos="153"/>
                <w:tab w:val="center" w:pos="191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ab/>
              <w:t>0.5</w:t>
            </w: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ab/>
              <w:t>6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84E04" w:rsidRPr="0002677B" w:rsidRDefault="00984E04" w:rsidP="00770A31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>3</w:t>
            </w:r>
          </w:p>
        </w:tc>
      </w:tr>
      <w:tr w:rsidR="00984E04" w:rsidRPr="0002677B" w:rsidTr="00770A31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84E04" w:rsidRPr="0002677B" w:rsidRDefault="00984E04" w:rsidP="00770A31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>Puna në terren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84E04" w:rsidRPr="0002677B" w:rsidRDefault="00984E04" w:rsidP="00770A31">
            <w:pPr>
              <w:tabs>
                <w:tab w:val="center" w:pos="62"/>
                <w:tab w:val="center" w:pos="191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ab/>
            </w: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84E04" w:rsidRPr="0002677B" w:rsidRDefault="00984E04" w:rsidP="00770A31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  <w:tr w:rsidR="00984E04" w:rsidRPr="0002677B" w:rsidTr="00770A31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84E04" w:rsidRPr="0002677B" w:rsidRDefault="00984E04" w:rsidP="00770A31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>Testi, punimi i seminarit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84E04" w:rsidRPr="0002677B" w:rsidRDefault="00984E04" w:rsidP="00770A31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84E04" w:rsidRPr="0002677B" w:rsidRDefault="009313E2" w:rsidP="00770A31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>10</w:t>
            </w:r>
          </w:p>
        </w:tc>
      </w:tr>
      <w:tr w:rsidR="00984E04" w:rsidRPr="0002677B" w:rsidTr="00770A31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84E04" w:rsidRPr="0002677B" w:rsidRDefault="00984E04" w:rsidP="00770A31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>Detyrë shtëpie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84E04" w:rsidRPr="0002677B" w:rsidRDefault="009313E2" w:rsidP="009313E2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>2</w:t>
            </w:r>
            <w:r w:rsidR="00984E04" w:rsidRPr="0002677B">
              <w:rPr>
                <w:rFonts w:ascii="Times New Roman" w:hAnsi="Times New Roman" w:cs="Times New Roman"/>
                <w:szCs w:val="24"/>
                <w:lang w:val="sq-AL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84E04" w:rsidRPr="0002677B" w:rsidRDefault="009313E2" w:rsidP="009313E2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>30</w:t>
            </w:r>
          </w:p>
        </w:tc>
      </w:tr>
      <w:tr w:rsidR="00984E04" w:rsidRPr="0002677B" w:rsidTr="00770A31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84E04" w:rsidRPr="0002677B" w:rsidRDefault="00984E04" w:rsidP="00770A31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 xml:space="preserve">Mësimi individual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84E04" w:rsidRPr="0002677B" w:rsidRDefault="009313E2" w:rsidP="009313E2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>2</w:t>
            </w:r>
            <w:r w:rsidR="00984E04" w:rsidRPr="0002677B">
              <w:rPr>
                <w:rFonts w:ascii="Times New Roman" w:hAnsi="Times New Roman" w:cs="Times New Roman"/>
                <w:szCs w:val="24"/>
                <w:lang w:val="sq-AL"/>
              </w:rPr>
              <w:t xml:space="preserve">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84E04" w:rsidRPr="0002677B" w:rsidRDefault="009313E2" w:rsidP="009313E2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>30</w:t>
            </w:r>
          </w:p>
        </w:tc>
      </w:tr>
      <w:tr w:rsidR="00984E04" w:rsidRPr="0002677B" w:rsidTr="00770A31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84E04" w:rsidRPr="0002677B" w:rsidRDefault="00984E04" w:rsidP="00770A31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lastRenderedPageBreak/>
              <w:t xml:space="preserve">Përgatitja për provimin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84E04" w:rsidRPr="0002677B" w:rsidRDefault="00984E04" w:rsidP="00770A31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84E04" w:rsidRPr="0002677B" w:rsidRDefault="00984E04" w:rsidP="00770A31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>4</w:t>
            </w:r>
          </w:p>
        </w:tc>
      </w:tr>
      <w:tr w:rsidR="00984E04" w:rsidRPr="0002677B" w:rsidTr="00770A31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84E04" w:rsidRPr="0002677B" w:rsidRDefault="00984E04" w:rsidP="00770A31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 xml:space="preserve">Koha e vlerësimit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84E04" w:rsidRPr="0002677B" w:rsidRDefault="00984E04" w:rsidP="00770A31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84E04" w:rsidRPr="0002677B" w:rsidRDefault="00984E04" w:rsidP="00770A31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>3</w:t>
            </w:r>
          </w:p>
        </w:tc>
      </w:tr>
      <w:tr w:rsidR="00984E04" w:rsidRPr="0002677B" w:rsidTr="00770A31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84E04" w:rsidRPr="0002677B" w:rsidRDefault="00984E04" w:rsidP="00770A31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>Projektet, prezantimet, etj.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84E04" w:rsidRPr="0002677B" w:rsidRDefault="00984E04" w:rsidP="00770A31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84E04" w:rsidRPr="0002677B" w:rsidRDefault="00984E04" w:rsidP="00770A31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  <w:tr w:rsidR="00984E04" w:rsidRPr="0002677B" w:rsidTr="00770A31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84E04" w:rsidRPr="0002677B" w:rsidRDefault="00984E04" w:rsidP="00770A31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84E04" w:rsidRPr="0002677B" w:rsidRDefault="00984E04" w:rsidP="00770A31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984E04" w:rsidRPr="0002677B" w:rsidRDefault="00984E04" w:rsidP="00770A31">
            <w:pPr>
              <w:spacing w:after="0" w:line="259" w:lineRule="auto"/>
              <w:ind w:left="1" w:firstLine="0"/>
              <w:rPr>
                <w:rFonts w:ascii="Times New Roman" w:eastAsia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eastAsia="Times New Roman" w:hAnsi="Times New Roman" w:cs="Times New Roman"/>
                <w:szCs w:val="24"/>
                <w:lang w:val="sq-AL"/>
              </w:rPr>
              <w:t>1</w:t>
            </w:r>
            <w:r w:rsidR="009313E2">
              <w:rPr>
                <w:rFonts w:ascii="Times New Roman" w:eastAsia="Times New Roman" w:hAnsi="Times New Roman" w:cs="Times New Roman"/>
                <w:szCs w:val="24"/>
                <w:lang w:val="sq-AL"/>
              </w:rPr>
              <w:t>55</w:t>
            </w:r>
            <w:r w:rsidRPr="0002677B">
              <w:rPr>
                <w:rFonts w:ascii="Times New Roman" w:eastAsia="Times New Roman" w:hAnsi="Times New Roman" w:cs="Times New Roman"/>
                <w:szCs w:val="24"/>
                <w:lang w:val="sq-AL"/>
              </w:rPr>
              <w:t>:25,</w:t>
            </w:r>
          </w:p>
          <w:p w:rsidR="00984E04" w:rsidRPr="0002677B" w:rsidRDefault="009313E2" w:rsidP="009313E2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sq-AL"/>
              </w:rPr>
              <w:t>6.2</w:t>
            </w:r>
          </w:p>
        </w:tc>
      </w:tr>
      <w:tr w:rsidR="00984E04" w:rsidRPr="0002677B" w:rsidTr="00770A31">
        <w:trPr>
          <w:trHeight w:val="40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84E04" w:rsidRPr="0002677B" w:rsidRDefault="00984E04" w:rsidP="00770A3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 xml:space="preserve">Metodat e mësimdhënies: 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984E04" w:rsidRPr="0002677B" w:rsidRDefault="00984E04" w:rsidP="00770A3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>Ligjërata, ushtrime, seminare dhe konsultime.</w:t>
            </w:r>
          </w:p>
        </w:tc>
      </w:tr>
      <w:tr w:rsidR="00984E04" w:rsidRPr="0002677B" w:rsidTr="00770A31">
        <w:trPr>
          <w:trHeight w:val="919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84E04" w:rsidRPr="0002677B" w:rsidRDefault="00984E04" w:rsidP="00770A3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>Metodat e vlerësimit: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984E04" w:rsidRPr="0002677B" w:rsidRDefault="00984E04" w:rsidP="00770A31">
            <w:pPr>
              <w:pStyle w:val="NoSpacing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 xml:space="preserve">Vijueshmëria e studentit </w:t>
            </w:r>
            <w:r w:rsidR="00510135">
              <w:rPr>
                <w:rFonts w:ascii="Times New Roman" w:hAnsi="Times New Roman" w:cs="Times New Roman"/>
                <w:szCs w:val="24"/>
                <w:lang w:val="sq-AL"/>
              </w:rPr>
              <w:t>1</w:t>
            </w: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 xml:space="preserve">0 %; </w:t>
            </w:r>
          </w:p>
          <w:p w:rsidR="00510135" w:rsidRDefault="00984E04" w:rsidP="00770A31">
            <w:pPr>
              <w:pStyle w:val="NoSpacing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 xml:space="preserve">Prezantimet: </w:t>
            </w:r>
            <w:r w:rsidR="00510135">
              <w:rPr>
                <w:rFonts w:ascii="Times New Roman" w:hAnsi="Times New Roman" w:cs="Times New Roman"/>
                <w:szCs w:val="24"/>
                <w:lang w:val="sq-AL"/>
              </w:rPr>
              <w:t>2</w:t>
            </w: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>0 %;</w:t>
            </w:r>
          </w:p>
          <w:p w:rsidR="00984E04" w:rsidRPr="0002677B" w:rsidRDefault="00510135" w:rsidP="00770A31">
            <w:pPr>
              <w:pStyle w:val="NoSpacing"/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>Seminari: 20</w:t>
            </w:r>
            <w:r w:rsidR="00984E04" w:rsidRPr="0002677B">
              <w:rPr>
                <w:rFonts w:ascii="Times New Roman" w:hAnsi="Times New Roman" w:cs="Times New Roman"/>
                <w:szCs w:val="24"/>
                <w:lang w:val="sq-AL"/>
              </w:rPr>
              <w:t xml:space="preserve"> </w:t>
            </w: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>%</w:t>
            </w:r>
            <w:r>
              <w:rPr>
                <w:rFonts w:ascii="Times New Roman" w:hAnsi="Times New Roman" w:cs="Times New Roman"/>
                <w:szCs w:val="24"/>
                <w:lang w:val="sq-AL"/>
              </w:rPr>
              <w:t>;</w:t>
            </w:r>
          </w:p>
          <w:p w:rsidR="00984E04" w:rsidRPr="0002677B" w:rsidRDefault="00984E04" w:rsidP="00770A31">
            <w:pPr>
              <w:pStyle w:val="NoSpacing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>Provimi final</w:t>
            </w:r>
            <w:r w:rsidR="00510135">
              <w:rPr>
                <w:rFonts w:ascii="Times New Roman" w:hAnsi="Times New Roman" w:cs="Times New Roman"/>
                <w:szCs w:val="24"/>
                <w:lang w:val="sq-AL"/>
              </w:rPr>
              <w:t>:</w:t>
            </w: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 xml:space="preserve"> 50 %</w:t>
            </w:r>
          </w:p>
        </w:tc>
      </w:tr>
      <w:tr w:rsidR="00984E04" w:rsidRPr="0002677B" w:rsidTr="00770A31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84E04" w:rsidRPr="0002677B" w:rsidRDefault="00984E04" w:rsidP="00770A3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 xml:space="preserve">Literatura primare: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984E04" w:rsidRPr="0002677B" w:rsidRDefault="00984E04" w:rsidP="00770A31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it-IT"/>
              </w:rPr>
            </w:pPr>
            <w:r w:rsidRPr="0002677B">
              <w:rPr>
                <w:rFonts w:ascii="Times New Roman" w:hAnsi="Times New Roman" w:cs="Times New Roman"/>
                <w:i/>
                <w:szCs w:val="24"/>
                <w:lang w:val="it-IT"/>
              </w:rPr>
              <w:t xml:space="preserve">Shkrimtarë shqiptarë I, II, </w:t>
            </w:r>
            <w:r w:rsidRPr="0002677B">
              <w:rPr>
                <w:rFonts w:ascii="Times New Roman" w:hAnsi="Times New Roman" w:cs="Times New Roman"/>
                <w:szCs w:val="24"/>
                <w:lang w:val="it-IT"/>
              </w:rPr>
              <w:t>1941-42</w:t>
            </w:r>
          </w:p>
          <w:p w:rsidR="00984E04" w:rsidRPr="0002677B" w:rsidRDefault="00984E04" w:rsidP="00770A31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it-IT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it-IT"/>
              </w:rPr>
              <w:t xml:space="preserve">Gaetano Petrota: </w:t>
            </w:r>
            <w:r w:rsidRPr="0002677B">
              <w:rPr>
                <w:rFonts w:ascii="Times New Roman" w:hAnsi="Times New Roman" w:cs="Times New Roman"/>
                <w:i/>
                <w:szCs w:val="24"/>
                <w:lang w:val="it-IT"/>
              </w:rPr>
              <w:t>Populli, gjuha dhe letërsia shqiptare</w:t>
            </w:r>
            <w:r w:rsidRPr="0002677B">
              <w:rPr>
                <w:rFonts w:ascii="Times New Roman" w:hAnsi="Times New Roman" w:cs="Times New Roman"/>
                <w:szCs w:val="24"/>
                <w:lang w:val="it-IT"/>
              </w:rPr>
              <w:t>, 1932</w:t>
            </w:r>
          </w:p>
          <w:p w:rsidR="00984E04" w:rsidRPr="0002677B" w:rsidRDefault="00984E04" w:rsidP="00770A31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it-IT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it-IT"/>
              </w:rPr>
              <w:t xml:space="preserve">Sabri Hamiti: </w:t>
            </w:r>
            <w:r w:rsidRPr="0002677B">
              <w:rPr>
                <w:rFonts w:ascii="Times New Roman" w:hAnsi="Times New Roman" w:cs="Times New Roman"/>
                <w:i/>
                <w:szCs w:val="24"/>
                <w:lang w:val="it-IT"/>
              </w:rPr>
              <w:t>Letërsia moderne</w:t>
            </w:r>
            <w:r w:rsidRPr="0002677B">
              <w:rPr>
                <w:rFonts w:ascii="Times New Roman" w:hAnsi="Times New Roman" w:cs="Times New Roman"/>
                <w:szCs w:val="24"/>
                <w:lang w:val="it-IT"/>
              </w:rPr>
              <w:t xml:space="preserve"> </w:t>
            </w:r>
            <w:r w:rsidRPr="0002677B">
              <w:rPr>
                <w:rFonts w:ascii="Times New Roman" w:hAnsi="Times New Roman" w:cs="Times New Roman"/>
                <w:i/>
                <w:szCs w:val="24"/>
                <w:lang w:val="it-IT"/>
              </w:rPr>
              <w:t>8</w:t>
            </w:r>
            <w:r w:rsidRPr="0002677B">
              <w:rPr>
                <w:rFonts w:ascii="Times New Roman" w:hAnsi="Times New Roman" w:cs="Times New Roman"/>
                <w:szCs w:val="24"/>
                <w:lang w:val="it-IT"/>
              </w:rPr>
              <w:t>, 2002</w:t>
            </w:r>
          </w:p>
          <w:p w:rsidR="00984E04" w:rsidRPr="0002677B" w:rsidRDefault="00984E04" w:rsidP="00770A31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it-IT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it-IT"/>
              </w:rPr>
              <w:t>Robert Elsie:</w:t>
            </w:r>
            <w:r w:rsidRPr="0002677B">
              <w:rPr>
                <w:rFonts w:ascii="Times New Roman" w:hAnsi="Times New Roman" w:cs="Times New Roman"/>
                <w:i/>
                <w:szCs w:val="24"/>
                <w:lang w:val="it-IT"/>
              </w:rPr>
              <w:t xml:space="preserve"> Historia e letërsisë shqipe</w:t>
            </w:r>
            <w:r w:rsidRPr="0002677B">
              <w:rPr>
                <w:rFonts w:ascii="Times New Roman" w:hAnsi="Times New Roman" w:cs="Times New Roman"/>
                <w:szCs w:val="24"/>
                <w:lang w:val="it-IT"/>
              </w:rPr>
              <w:t>, 1995</w:t>
            </w:r>
          </w:p>
          <w:p w:rsidR="002A76E0" w:rsidRPr="0002677B" w:rsidRDefault="002A76E0" w:rsidP="002A76E0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it-IT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it-IT"/>
              </w:rPr>
              <w:t xml:space="preserve">Sabri Hamiti: </w:t>
            </w:r>
            <w:r w:rsidRPr="0002677B">
              <w:rPr>
                <w:rFonts w:ascii="Times New Roman" w:hAnsi="Times New Roman" w:cs="Times New Roman"/>
                <w:i/>
                <w:szCs w:val="24"/>
                <w:lang w:val="it-IT"/>
              </w:rPr>
              <w:t>Vet</w:t>
            </w:r>
            <w:r w:rsidR="0002677B" w:rsidRPr="0002677B">
              <w:rPr>
                <w:rFonts w:ascii="Times New Roman" w:hAnsi="Times New Roman" w:cs="Times New Roman"/>
                <w:i/>
                <w:szCs w:val="24"/>
                <w:lang w:val="it-IT"/>
              </w:rPr>
              <w:t>ë</w:t>
            </w:r>
            <w:r w:rsidRPr="0002677B">
              <w:rPr>
                <w:rFonts w:ascii="Times New Roman" w:hAnsi="Times New Roman" w:cs="Times New Roman"/>
                <w:i/>
                <w:szCs w:val="24"/>
                <w:lang w:val="it-IT"/>
              </w:rPr>
              <w:t>dija letrare</w:t>
            </w:r>
            <w:r w:rsidRPr="0002677B">
              <w:rPr>
                <w:rFonts w:ascii="Times New Roman" w:hAnsi="Times New Roman" w:cs="Times New Roman"/>
                <w:szCs w:val="24"/>
                <w:lang w:val="it-IT"/>
              </w:rPr>
              <w:t>, 1989</w:t>
            </w:r>
          </w:p>
        </w:tc>
      </w:tr>
      <w:tr w:rsidR="00984E04" w:rsidRPr="0002677B" w:rsidTr="00770A31">
        <w:trPr>
          <w:trHeight w:val="1492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84E04" w:rsidRPr="0002677B" w:rsidRDefault="00984E04" w:rsidP="00770A3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 xml:space="preserve">Literatura shtesë:  </w:t>
            </w:r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984E04" w:rsidRPr="0002677B" w:rsidRDefault="00984E04" w:rsidP="00770A31">
            <w:pPr>
              <w:spacing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 xml:space="preserve">Eqrem Çabej: </w:t>
            </w:r>
            <w:r w:rsidRPr="0002677B">
              <w:rPr>
                <w:rFonts w:ascii="Times New Roman" w:hAnsi="Times New Roman" w:cs="Times New Roman"/>
                <w:i/>
                <w:szCs w:val="24"/>
                <w:lang w:val="sq-AL"/>
              </w:rPr>
              <w:t>Për gjenezën e literaturës shqipe</w:t>
            </w: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>, 1938</w:t>
            </w:r>
          </w:p>
          <w:p w:rsidR="00984E04" w:rsidRPr="0002677B" w:rsidRDefault="00984E04" w:rsidP="00770A31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it-IT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it-IT"/>
              </w:rPr>
              <w:t xml:space="preserve">Sabri Hamiti: </w:t>
            </w:r>
            <w:r w:rsidRPr="0002677B">
              <w:rPr>
                <w:rFonts w:ascii="Times New Roman" w:hAnsi="Times New Roman" w:cs="Times New Roman"/>
                <w:i/>
                <w:szCs w:val="24"/>
                <w:lang w:val="it-IT"/>
              </w:rPr>
              <w:t>Enigma e poezisë</w:t>
            </w:r>
            <w:r w:rsidRPr="0002677B">
              <w:rPr>
                <w:rFonts w:ascii="Times New Roman" w:hAnsi="Times New Roman" w:cs="Times New Roman"/>
                <w:szCs w:val="24"/>
                <w:lang w:val="it-IT"/>
              </w:rPr>
              <w:t>, 2020</w:t>
            </w:r>
          </w:p>
          <w:p w:rsidR="002A76E0" w:rsidRPr="0002677B" w:rsidRDefault="002A76E0" w:rsidP="002A76E0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it-IT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it-IT"/>
              </w:rPr>
              <w:t xml:space="preserve">Sabri Hamiti: </w:t>
            </w:r>
            <w:r w:rsidRPr="0002677B">
              <w:rPr>
                <w:rFonts w:ascii="Times New Roman" w:hAnsi="Times New Roman" w:cs="Times New Roman"/>
                <w:i/>
                <w:szCs w:val="24"/>
                <w:lang w:val="it-IT"/>
              </w:rPr>
              <w:t>Testamenti</w:t>
            </w:r>
            <w:r w:rsidRPr="0002677B">
              <w:rPr>
                <w:rFonts w:ascii="Times New Roman" w:hAnsi="Times New Roman" w:cs="Times New Roman"/>
                <w:szCs w:val="24"/>
                <w:lang w:val="it-IT"/>
              </w:rPr>
              <w:t>, 2018</w:t>
            </w:r>
          </w:p>
          <w:p w:rsidR="00984E04" w:rsidRPr="0002677B" w:rsidRDefault="00984E04" w:rsidP="00984E04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it-IT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it-IT"/>
              </w:rPr>
              <w:t xml:space="preserve">Rexhep Qosja: </w:t>
            </w:r>
            <w:r w:rsidRPr="0002677B">
              <w:rPr>
                <w:rFonts w:ascii="Times New Roman" w:hAnsi="Times New Roman" w:cs="Times New Roman"/>
                <w:i/>
                <w:szCs w:val="24"/>
                <w:lang w:val="it-IT"/>
              </w:rPr>
              <w:t>Asdreni - Jeta dhe vepra</w:t>
            </w:r>
            <w:r w:rsidRPr="0002677B">
              <w:rPr>
                <w:rFonts w:ascii="Times New Roman" w:hAnsi="Times New Roman" w:cs="Times New Roman"/>
                <w:szCs w:val="24"/>
                <w:lang w:val="it-IT"/>
              </w:rPr>
              <w:t>, 1972</w:t>
            </w:r>
          </w:p>
          <w:p w:rsidR="00984E04" w:rsidRPr="0002677B" w:rsidRDefault="00984E04" w:rsidP="00770A31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it-IT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it-IT"/>
              </w:rPr>
              <w:t xml:space="preserve">Mensur Raifi: </w:t>
            </w:r>
            <w:r w:rsidRPr="0002677B">
              <w:rPr>
                <w:rFonts w:ascii="Times New Roman" w:hAnsi="Times New Roman" w:cs="Times New Roman"/>
                <w:i/>
                <w:szCs w:val="24"/>
                <w:lang w:val="it-IT"/>
              </w:rPr>
              <w:t>Fan Noli dhe Migjeni</w:t>
            </w:r>
            <w:r w:rsidRPr="0002677B">
              <w:rPr>
                <w:rFonts w:ascii="Times New Roman" w:hAnsi="Times New Roman" w:cs="Times New Roman"/>
                <w:szCs w:val="24"/>
                <w:lang w:val="it-IT"/>
              </w:rPr>
              <w:t>, 1979</w:t>
            </w:r>
          </w:p>
          <w:p w:rsidR="00984E04" w:rsidRPr="0002677B" w:rsidRDefault="00984E04" w:rsidP="00770A31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it-IT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it-IT"/>
              </w:rPr>
              <w:t xml:space="preserve">Dhurata Shehri: </w:t>
            </w:r>
            <w:r w:rsidRPr="0002677B">
              <w:rPr>
                <w:rFonts w:ascii="Times New Roman" w:hAnsi="Times New Roman" w:cs="Times New Roman"/>
                <w:i/>
                <w:szCs w:val="24"/>
                <w:lang w:val="it-IT"/>
              </w:rPr>
              <w:t>Koliqi mes malit dhe detit,</w:t>
            </w:r>
            <w:r w:rsidRPr="0002677B">
              <w:rPr>
                <w:rFonts w:ascii="Times New Roman" w:hAnsi="Times New Roman" w:cs="Times New Roman"/>
                <w:szCs w:val="24"/>
                <w:lang w:val="it-IT"/>
              </w:rPr>
              <w:t xml:space="preserve"> 2006</w:t>
            </w:r>
          </w:p>
          <w:p w:rsidR="00984E04" w:rsidRPr="0002677B" w:rsidRDefault="00984E04" w:rsidP="00770A31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it-IT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it-IT"/>
              </w:rPr>
              <w:t xml:space="preserve">Kujtim M. Shala: </w:t>
            </w:r>
            <w:r w:rsidRPr="0002677B">
              <w:rPr>
                <w:rFonts w:ascii="Times New Roman" w:hAnsi="Times New Roman" w:cs="Times New Roman"/>
                <w:i/>
                <w:szCs w:val="24"/>
                <w:lang w:val="it-IT"/>
              </w:rPr>
              <w:t>Kujtesa e tekstit</w:t>
            </w:r>
            <w:r w:rsidRPr="0002677B">
              <w:rPr>
                <w:rFonts w:ascii="Times New Roman" w:hAnsi="Times New Roman" w:cs="Times New Roman"/>
                <w:szCs w:val="24"/>
                <w:lang w:val="it-IT"/>
              </w:rPr>
              <w:t>, 2003</w:t>
            </w:r>
          </w:p>
          <w:p w:rsidR="00984E04" w:rsidRPr="0002677B" w:rsidRDefault="00984E04" w:rsidP="00770A31">
            <w:pPr>
              <w:spacing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it-IT"/>
              </w:rPr>
              <w:t>Nysret Krasniqi:</w:t>
            </w:r>
            <w:r w:rsidRPr="0002677B">
              <w:rPr>
                <w:rFonts w:ascii="Times New Roman" w:hAnsi="Times New Roman" w:cs="Times New Roman"/>
                <w:i/>
                <w:szCs w:val="24"/>
                <w:lang w:val="it-IT"/>
              </w:rPr>
              <w:t xml:space="preserve"> Autori në letërsi</w:t>
            </w:r>
            <w:r w:rsidRPr="0002677B">
              <w:rPr>
                <w:rFonts w:ascii="Times New Roman" w:hAnsi="Times New Roman" w:cs="Times New Roman"/>
                <w:szCs w:val="24"/>
                <w:lang w:val="it-IT"/>
              </w:rPr>
              <w:t>, 2009</w:t>
            </w:r>
          </w:p>
          <w:p w:rsidR="00984E04" w:rsidRPr="0002677B" w:rsidRDefault="00984E04" w:rsidP="00770A31">
            <w:pPr>
              <w:spacing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 xml:space="preserve">Arshi Pipa: </w:t>
            </w:r>
            <w:r w:rsidRPr="0002677B">
              <w:rPr>
                <w:rFonts w:ascii="Times New Roman" w:hAnsi="Times New Roman" w:cs="Times New Roman"/>
                <w:i/>
                <w:szCs w:val="24"/>
                <w:lang w:val="sq-AL"/>
              </w:rPr>
              <w:t>Letërsia shqipe: Perspektiva shoqërore</w:t>
            </w: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>, 1978</w:t>
            </w:r>
          </w:p>
          <w:p w:rsidR="00984E04" w:rsidRPr="0002677B" w:rsidRDefault="00984E04" w:rsidP="00770A31">
            <w:pPr>
              <w:spacing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 xml:space="preserve">Krist Maloki: </w:t>
            </w:r>
            <w:r w:rsidRPr="0002677B">
              <w:rPr>
                <w:rFonts w:ascii="Times New Roman" w:hAnsi="Times New Roman" w:cs="Times New Roman"/>
                <w:i/>
                <w:szCs w:val="24"/>
                <w:lang w:val="sq-AL"/>
              </w:rPr>
              <w:t>Refleksione,</w:t>
            </w: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 xml:space="preserve"> 2005</w:t>
            </w:r>
          </w:p>
          <w:p w:rsidR="00984E04" w:rsidRPr="0002677B" w:rsidRDefault="00984E04" w:rsidP="00770A31">
            <w:pPr>
              <w:spacing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 xml:space="preserve">Dhurata Shehri: </w:t>
            </w:r>
            <w:r w:rsidRPr="0002677B">
              <w:rPr>
                <w:rFonts w:ascii="Times New Roman" w:hAnsi="Times New Roman" w:cs="Times New Roman"/>
                <w:i/>
                <w:szCs w:val="24"/>
                <w:lang w:val="sq-AL"/>
              </w:rPr>
              <w:t>Statusi i kritikës</w:t>
            </w: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>, 2013</w:t>
            </w:r>
          </w:p>
          <w:p w:rsidR="00984E04" w:rsidRPr="0002677B" w:rsidRDefault="00984E04" w:rsidP="00770A31">
            <w:pPr>
              <w:spacing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 xml:space="preserve">David Lodge: </w:t>
            </w:r>
            <w:r w:rsidRPr="0002677B">
              <w:rPr>
                <w:rFonts w:ascii="Times New Roman" w:hAnsi="Times New Roman" w:cs="Times New Roman"/>
                <w:i/>
                <w:szCs w:val="24"/>
                <w:lang w:val="sq-AL"/>
              </w:rPr>
              <w:t>Modern Criticism and Theory</w:t>
            </w: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>, 2000</w:t>
            </w:r>
          </w:p>
          <w:p w:rsidR="00984E04" w:rsidRPr="0002677B" w:rsidRDefault="00984E04" w:rsidP="00984E04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it-IT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it-IT"/>
              </w:rPr>
              <w:t xml:space="preserve">Ibrahim Rugova: </w:t>
            </w:r>
            <w:r w:rsidRPr="0002677B">
              <w:rPr>
                <w:rFonts w:ascii="Times New Roman" w:hAnsi="Times New Roman" w:cs="Times New Roman"/>
                <w:i/>
                <w:szCs w:val="24"/>
                <w:lang w:val="it-IT"/>
              </w:rPr>
              <w:t>Kahe dhe premisa të kritikës letrare shqiptare 1504-1983</w:t>
            </w:r>
            <w:r w:rsidR="002A76E0" w:rsidRPr="0002677B">
              <w:rPr>
                <w:rFonts w:ascii="Times New Roman" w:hAnsi="Times New Roman" w:cs="Times New Roman"/>
                <w:szCs w:val="24"/>
                <w:lang w:val="it-IT"/>
              </w:rPr>
              <w:t>, 1986</w:t>
            </w:r>
          </w:p>
          <w:p w:rsidR="00984E04" w:rsidRPr="0002677B" w:rsidRDefault="002A76E0" w:rsidP="002A76E0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it-IT"/>
              </w:rPr>
              <w:t xml:space="preserve">Floresha Dado: </w:t>
            </w:r>
            <w:r w:rsidRPr="0002677B">
              <w:rPr>
                <w:rFonts w:ascii="Times New Roman" w:hAnsi="Times New Roman" w:cs="Times New Roman"/>
                <w:i/>
                <w:szCs w:val="24"/>
                <w:lang w:val="it-IT"/>
              </w:rPr>
              <w:t>Andon Z. Cajupi - Jeta dhe vepra</w:t>
            </w:r>
            <w:r w:rsidRPr="0002677B">
              <w:rPr>
                <w:rFonts w:ascii="Times New Roman" w:hAnsi="Times New Roman" w:cs="Times New Roman"/>
                <w:szCs w:val="24"/>
                <w:lang w:val="it-IT"/>
              </w:rPr>
              <w:t>, 2012</w:t>
            </w:r>
          </w:p>
        </w:tc>
      </w:tr>
    </w:tbl>
    <w:p w:rsidR="00984E04" w:rsidRPr="0002677B" w:rsidRDefault="00984E04" w:rsidP="00984E04">
      <w:pPr>
        <w:pStyle w:val="NoSpacing"/>
        <w:rPr>
          <w:rFonts w:ascii="Times New Roman" w:hAnsi="Times New Roman" w:cs="Times New Roman"/>
          <w:szCs w:val="24"/>
          <w:lang w:val="sq-AL"/>
        </w:rPr>
      </w:pPr>
      <w:r w:rsidRPr="0002677B">
        <w:rPr>
          <w:rFonts w:ascii="Times New Roman" w:hAnsi="Times New Roman" w:cs="Times New Roman"/>
          <w:szCs w:val="24"/>
          <w:lang w:val="sq-AL"/>
        </w:rPr>
        <w:t xml:space="preserve"> 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984E04" w:rsidRPr="0002677B" w:rsidTr="00770A31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984E04" w:rsidRPr="0002677B" w:rsidRDefault="00984E04" w:rsidP="00770A3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b/>
                <w:color w:val="FFFFFF"/>
                <w:szCs w:val="24"/>
                <w:lang w:val="sq-AL"/>
              </w:rPr>
              <w:t>Hartimi i planit mësimor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984E04" w:rsidRPr="0002677B" w:rsidRDefault="00984E04" w:rsidP="00770A31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  <w:tr w:rsidR="00984E04" w:rsidRPr="0002677B" w:rsidTr="00770A31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84E04" w:rsidRPr="0002677B" w:rsidRDefault="00984E04" w:rsidP="00770A3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984E04" w:rsidRPr="0002677B" w:rsidRDefault="00984E04" w:rsidP="00770A3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 xml:space="preserve">Titulli i ligjëratës </w:t>
            </w:r>
          </w:p>
        </w:tc>
      </w:tr>
      <w:tr w:rsidR="00984E04" w:rsidRPr="0002677B" w:rsidTr="00770A31">
        <w:trPr>
          <w:trHeight w:val="413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84E04" w:rsidRPr="0002677B" w:rsidRDefault="00984E04" w:rsidP="00770A3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984E04" w:rsidRPr="0002677B" w:rsidRDefault="002A76E0" w:rsidP="002A76E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it-IT"/>
              </w:rPr>
              <w:t xml:space="preserve">Letërsia shqipe e gjysmës së parë të shek. XX </w:t>
            </w:r>
            <w:r w:rsidR="00984E04" w:rsidRPr="0002677B">
              <w:rPr>
                <w:rFonts w:ascii="Times New Roman" w:hAnsi="Times New Roman" w:cs="Times New Roman"/>
                <w:szCs w:val="24"/>
                <w:lang w:val="sq-AL"/>
              </w:rPr>
              <w:t xml:space="preserve"> </w:t>
            </w:r>
            <w:r w:rsidR="00984E04" w:rsidRPr="0002677B">
              <w:rPr>
                <w:rFonts w:ascii="Times New Roman" w:hAnsi="Times New Roman" w:cs="Times New Roman"/>
                <w:b/>
                <w:szCs w:val="24"/>
                <w:lang w:val="sq-AL"/>
              </w:rPr>
              <w:t xml:space="preserve"> </w:t>
            </w:r>
          </w:p>
        </w:tc>
      </w:tr>
      <w:tr w:rsidR="00984E04" w:rsidRPr="0002677B" w:rsidTr="00770A31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84E04" w:rsidRPr="0002677B" w:rsidRDefault="00984E04" w:rsidP="00770A3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84E04" w:rsidRPr="0002677B" w:rsidRDefault="002A76E0" w:rsidP="002A76E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it-IT"/>
              </w:rPr>
              <w:t xml:space="preserve">Orientimet kryesore dhe strukturat letrare </w:t>
            </w:r>
          </w:p>
        </w:tc>
      </w:tr>
      <w:tr w:rsidR="00984E04" w:rsidRPr="0002677B" w:rsidTr="00770A31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84E04" w:rsidRPr="0002677B" w:rsidRDefault="00984E04" w:rsidP="00770A3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984E04" w:rsidRPr="0002677B" w:rsidRDefault="002A76E0" w:rsidP="002A76E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it-IT"/>
              </w:rPr>
              <w:t xml:space="preserve">Letërsia pasromantike, kritike, paramoderne </w:t>
            </w:r>
            <w:r w:rsidR="00984E04" w:rsidRPr="0002677B">
              <w:rPr>
                <w:rFonts w:ascii="Times New Roman" w:hAnsi="Times New Roman" w:cs="Times New Roman"/>
                <w:szCs w:val="24"/>
                <w:lang w:val="sq-AL"/>
              </w:rPr>
              <w:t xml:space="preserve">  </w:t>
            </w:r>
          </w:p>
        </w:tc>
      </w:tr>
      <w:tr w:rsidR="00984E04" w:rsidRPr="0002677B" w:rsidTr="00770A31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84E04" w:rsidRPr="0002677B" w:rsidRDefault="00984E04" w:rsidP="00770A3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lastRenderedPageBreak/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84E04" w:rsidRPr="0002677B" w:rsidRDefault="002A76E0" w:rsidP="002A76E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it-IT"/>
              </w:rPr>
              <w:t xml:space="preserve">Sistematika e studimit letrar </w:t>
            </w:r>
            <w:r w:rsidR="00984E04" w:rsidRPr="0002677B">
              <w:rPr>
                <w:rFonts w:ascii="Times New Roman" w:hAnsi="Times New Roman" w:cs="Times New Roman"/>
                <w:szCs w:val="24"/>
                <w:lang w:val="sq-AL"/>
              </w:rPr>
              <w:t xml:space="preserve">   </w:t>
            </w:r>
          </w:p>
        </w:tc>
      </w:tr>
      <w:tr w:rsidR="00984E04" w:rsidRPr="0002677B" w:rsidTr="00770A31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84E04" w:rsidRPr="0002677B" w:rsidRDefault="00984E04" w:rsidP="00770A3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984E04" w:rsidRPr="0002677B" w:rsidRDefault="00984E04" w:rsidP="00770A3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 xml:space="preserve">Vlerësim me shkrim  </w:t>
            </w:r>
          </w:p>
        </w:tc>
      </w:tr>
      <w:tr w:rsidR="00984E04" w:rsidRPr="0002677B" w:rsidTr="00770A31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84E04" w:rsidRPr="0002677B" w:rsidRDefault="00984E04" w:rsidP="00770A3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84E04" w:rsidRPr="0002677B" w:rsidRDefault="002A76E0" w:rsidP="002A76E0">
            <w:pPr>
              <w:rPr>
                <w:rFonts w:ascii="Times New Roman" w:hAnsi="Times New Roman" w:cs="Times New Roman"/>
                <w:b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it-IT"/>
              </w:rPr>
              <w:t>Andon Zako Çajupi:</w:t>
            </w:r>
            <w:r w:rsidRPr="0002677B">
              <w:rPr>
                <w:rFonts w:ascii="Times New Roman" w:hAnsi="Times New Roman" w:cs="Times New Roman"/>
                <w:b/>
                <w:szCs w:val="24"/>
                <w:lang w:val="it-IT"/>
              </w:rPr>
              <w:t xml:space="preserve"> </w:t>
            </w:r>
            <w:r w:rsidRPr="0002677B">
              <w:rPr>
                <w:rFonts w:ascii="Times New Roman" w:hAnsi="Times New Roman" w:cs="Times New Roman"/>
                <w:szCs w:val="24"/>
                <w:lang w:val="it-IT"/>
              </w:rPr>
              <w:t xml:space="preserve">1. </w:t>
            </w:r>
            <w:r w:rsidRPr="0002677B">
              <w:rPr>
                <w:rFonts w:ascii="Times New Roman" w:hAnsi="Times New Roman" w:cs="Times New Roman"/>
                <w:i/>
                <w:szCs w:val="24"/>
                <w:lang w:val="it-IT"/>
              </w:rPr>
              <w:t>Baba Tomorri</w:t>
            </w:r>
            <w:r w:rsidRPr="0002677B">
              <w:rPr>
                <w:rFonts w:ascii="Times New Roman" w:hAnsi="Times New Roman" w:cs="Times New Roman"/>
                <w:szCs w:val="24"/>
                <w:lang w:val="it-IT"/>
              </w:rPr>
              <w:t xml:space="preserve">, 2. </w:t>
            </w:r>
            <w:r w:rsidRPr="0002677B">
              <w:rPr>
                <w:rFonts w:ascii="Times New Roman" w:hAnsi="Times New Roman" w:cs="Times New Roman"/>
                <w:i/>
                <w:szCs w:val="24"/>
                <w:lang w:val="it-IT"/>
              </w:rPr>
              <w:t>Baba Musa lakuriq, 3. Pas vdekjes</w:t>
            </w:r>
            <w:r w:rsidRPr="0002677B">
              <w:rPr>
                <w:rFonts w:ascii="Times New Roman" w:hAnsi="Times New Roman" w:cs="Times New Roman"/>
                <w:szCs w:val="24"/>
                <w:lang w:val="it-IT"/>
              </w:rPr>
              <w:t xml:space="preserve"> </w:t>
            </w:r>
          </w:p>
        </w:tc>
      </w:tr>
      <w:tr w:rsidR="00984E04" w:rsidRPr="0002677B" w:rsidTr="00770A31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84E04" w:rsidRPr="0002677B" w:rsidRDefault="00984E04" w:rsidP="00770A3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984E04" w:rsidRPr="0002677B" w:rsidRDefault="002A76E0" w:rsidP="002A76E0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it-IT"/>
              </w:rPr>
              <w:t>Aleksandër Stavre Drenova:</w:t>
            </w:r>
            <w:r w:rsidRPr="0002677B">
              <w:rPr>
                <w:rFonts w:ascii="Times New Roman" w:hAnsi="Times New Roman" w:cs="Times New Roman"/>
                <w:b/>
                <w:i/>
                <w:szCs w:val="24"/>
                <w:lang w:val="it-IT"/>
              </w:rPr>
              <w:t xml:space="preserve"> </w:t>
            </w:r>
            <w:r w:rsidRPr="0002677B">
              <w:rPr>
                <w:rFonts w:ascii="Times New Roman" w:hAnsi="Times New Roman" w:cs="Times New Roman"/>
                <w:szCs w:val="24"/>
                <w:lang w:val="it-IT"/>
              </w:rPr>
              <w:t xml:space="preserve">1. </w:t>
            </w:r>
            <w:r w:rsidRPr="0002677B">
              <w:rPr>
                <w:rFonts w:ascii="Times New Roman" w:hAnsi="Times New Roman" w:cs="Times New Roman"/>
                <w:i/>
                <w:szCs w:val="24"/>
                <w:lang w:val="it-IT"/>
              </w:rPr>
              <w:t>Rreze djelli</w:t>
            </w:r>
            <w:r w:rsidRPr="0002677B">
              <w:rPr>
                <w:rFonts w:ascii="Times New Roman" w:hAnsi="Times New Roman" w:cs="Times New Roman"/>
                <w:szCs w:val="24"/>
                <w:lang w:val="it-IT"/>
              </w:rPr>
              <w:t xml:space="preserve">, 2. </w:t>
            </w:r>
            <w:r w:rsidRPr="0002677B">
              <w:rPr>
                <w:rFonts w:ascii="Times New Roman" w:hAnsi="Times New Roman" w:cs="Times New Roman"/>
                <w:i/>
                <w:szCs w:val="24"/>
                <w:lang w:val="it-IT"/>
              </w:rPr>
              <w:t>Ëndrra e lotë</w:t>
            </w:r>
            <w:r w:rsidRPr="0002677B">
              <w:rPr>
                <w:rFonts w:ascii="Times New Roman" w:hAnsi="Times New Roman" w:cs="Times New Roman"/>
                <w:szCs w:val="24"/>
                <w:lang w:val="it-IT"/>
              </w:rPr>
              <w:t xml:space="preserve">, 3. </w:t>
            </w:r>
            <w:r w:rsidRPr="0002677B">
              <w:rPr>
                <w:rFonts w:ascii="Times New Roman" w:hAnsi="Times New Roman" w:cs="Times New Roman"/>
                <w:i/>
                <w:szCs w:val="24"/>
                <w:lang w:val="it-IT"/>
              </w:rPr>
              <w:t>Psallme murgu</w:t>
            </w:r>
            <w:r w:rsidRPr="0002677B">
              <w:rPr>
                <w:rFonts w:ascii="Times New Roman" w:hAnsi="Times New Roman" w:cs="Times New Roman"/>
                <w:szCs w:val="24"/>
                <w:lang w:val="it-IT"/>
              </w:rPr>
              <w:t xml:space="preserve"> </w:t>
            </w:r>
          </w:p>
        </w:tc>
      </w:tr>
      <w:tr w:rsidR="00984E04" w:rsidRPr="0002677B" w:rsidTr="00770A31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84E04" w:rsidRPr="0002677B" w:rsidRDefault="00984E04" w:rsidP="00770A3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84E04" w:rsidRPr="0002677B" w:rsidRDefault="002A76E0" w:rsidP="0002677B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it-IT"/>
              </w:rPr>
              <w:t>Faik Konica:</w:t>
            </w:r>
            <w:r w:rsidRPr="0002677B">
              <w:rPr>
                <w:rFonts w:ascii="Times New Roman" w:hAnsi="Times New Roman" w:cs="Times New Roman"/>
                <w:b/>
                <w:szCs w:val="24"/>
                <w:lang w:val="it-IT"/>
              </w:rPr>
              <w:t xml:space="preserve"> </w:t>
            </w:r>
            <w:r w:rsidRPr="0002677B">
              <w:rPr>
                <w:rFonts w:ascii="Times New Roman" w:hAnsi="Times New Roman" w:cs="Times New Roman"/>
                <w:szCs w:val="24"/>
                <w:lang w:val="it-IT"/>
              </w:rPr>
              <w:t xml:space="preserve">1. </w:t>
            </w:r>
            <w:r w:rsidRPr="0002677B">
              <w:rPr>
                <w:rFonts w:ascii="Times New Roman" w:hAnsi="Times New Roman" w:cs="Times New Roman"/>
                <w:i/>
                <w:szCs w:val="24"/>
                <w:lang w:val="it-IT"/>
              </w:rPr>
              <w:t>Dr. Gjëlpëra..</w:t>
            </w:r>
            <w:r w:rsidRPr="0002677B">
              <w:rPr>
                <w:rFonts w:ascii="Times New Roman" w:hAnsi="Times New Roman" w:cs="Times New Roman"/>
                <w:szCs w:val="24"/>
                <w:lang w:val="it-IT"/>
              </w:rPr>
              <w:t xml:space="preserve">. 2. </w:t>
            </w:r>
            <w:r w:rsidRPr="0002677B">
              <w:rPr>
                <w:rFonts w:ascii="Times New Roman" w:hAnsi="Times New Roman" w:cs="Times New Roman"/>
                <w:i/>
                <w:szCs w:val="24"/>
                <w:lang w:val="it-IT"/>
              </w:rPr>
              <w:t xml:space="preserve">Një Ambasadë e Zulluve në Paris </w:t>
            </w:r>
            <w:r w:rsidRPr="0002677B">
              <w:rPr>
                <w:rFonts w:ascii="Times New Roman" w:hAnsi="Times New Roman" w:cs="Times New Roman"/>
                <w:szCs w:val="24"/>
                <w:lang w:val="it-IT"/>
              </w:rPr>
              <w:t xml:space="preserve"> </w:t>
            </w:r>
          </w:p>
        </w:tc>
      </w:tr>
      <w:tr w:rsidR="00984E04" w:rsidRPr="0002677B" w:rsidTr="00770A31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84E04" w:rsidRPr="0002677B" w:rsidRDefault="00984E04" w:rsidP="00770A3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984E04" w:rsidRPr="0002677B" w:rsidRDefault="002A76E0" w:rsidP="002A76E0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it-IT"/>
              </w:rPr>
              <w:t xml:space="preserve">Gjergj Fishta: 1. </w:t>
            </w:r>
            <w:r w:rsidRPr="0002677B">
              <w:rPr>
                <w:rFonts w:ascii="Times New Roman" w:hAnsi="Times New Roman" w:cs="Times New Roman"/>
                <w:i/>
                <w:szCs w:val="24"/>
                <w:lang w:val="it-IT"/>
              </w:rPr>
              <w:t>Lahuta e Malcís</w:t>
            </w:r>
            <w:r w:rsidRPr="0002677B">
              <w:rPr>
                <w:rFonts w:ascii="Times New Roman" w:hAnsi="Times New Roman" w:cs="Times New Roman"/>
                <w:szCs w:val="24"/>
                <w:lang w:val="it-IT"/>
              </w:rPr>
              <w:t xml:space="preserve">, 2. </w:t>
            </w:r>
            <w:r w:rsidRPr="0002677B">
              <w:rPr>
                <w:rFonts w:ascii="Times New Roman" w:hAnsi="Times New Roman" w:cs="Times New Roman"/>
                <w:i/>
                <w:szCs w:val="24"/>
                <w:lang w:val="it-IT"/>
              </w:rPr>
              <w:t>Mrizi i Zanavet</w:t>
            </w:r>
          </w:p>
        </w:tc>
      </w:tr>
      <w:tr w:rsidR="00984E04" w:rsidRPr="0002677B" w:rsidTr="00770A31">
        <w:trPr>
          <w:trHeight w:val="422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84E04" w:rsidRPr="0002677B" w:rsidRDefault="00984E04" w:rsidP="00770A3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84E04" w:rsidRPr="0002677B" w:rsidRDefault="0002677B" w:rsidP="0002677B">
            <w:pPr>
              <w:rPr>
                <w:rFonts w:ascii="Times New Roman" w:hAnsi="Times New Roman" w:cs="Times New Roman"/>
                <w:b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it-IT"/>
              </w:rPr>
              <w:t xml:space="preserve">Gjergj Fishta: 3.  </w:t>
            </w:r>
            <w:r w:rsidRPr="0002677B">
              <w:rPr>
                <w:rFonts w:ascii="Times New Roman" w:hAnsi="Times New Roman" w:cs="Times New Roman"/>
                <w:i/>
                <w:szCs w:val="24"/>
                <w:lang w:val="it-IT"/>
              </w:rPr>
              <w:t>Anzat e Parnasit,</w:t>
            </w:r>
            <w:r w:rsidRPr="0002677B">
              <w:rPr>
                <w:rFonts w:ascii="Times New Roman" w:hAnsi="Times New Roman" w:cs="Times New Roman"/>
                <w:szCs w:val="24"/>
                <w:lang w:val="it-IT"/>
              </w:rPr>
              <w:t xml:space="preserve"> 4. </w:t>
            </w:r>
            <w:r w:rsidRPr="0002677B">
              <w:rPr>
                <w:rFonts w:ascii="Times New Roman" w:hAnsi="Times New Roman" w:cs="Times New Roman"/>
                <w:i/>
                <w:szCs w:val="24"/>
                <w:lang w:val="it-IT"/>
              </w:rPr>
              <w:t>Juda Makabe</w:t>
            </w:r>
            <w:r w:rsidRPr="0002677B">
              <w:rPr>
                <w:rFonts w:ascii="Times New Roman" w:hAnsi="Times New Roman" w:cs="Times New Roman"/>
                <w:szCs w:val="24"/>
                <w:lang w:val="it-IT"/>
              </w:rPr>
              <w:t xml:space="preserve">, 5. </w:t>
            </w:r>
            <w:r w:rsidRPr="0002677B">
              <w:rPr>
                <w:rFonts w:ascii="Times New Roman" w:hAnsi="Times New Roman" w:cs="Times New Roman"/>
                <w:i/>
                <w:szCs w:val="24"/>
                <w:lang w:val="it-IT"/>
              </w:rPr>
              <w:t>Jerina ase Mbretnesha e Lulevet</w:t>
            </w:r>
          </w:p>
        </w:tc>
      </w:tr>
      <w:tr w:rsidR="00984E04" w:rsidRPr="0002677B" w:rsidTr="00770A31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84E04" w:rsidRPr="0002677B" w:rsidRDefault="00984E04" w:rsidP="00770A3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984E04" w:rsidRPr="0002677B" w:rsidRDefault="0002677B" w:rsidP="0002677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it-IT"/>
              </w:rPr>
              <w:t>Vlerësim me shkrim</w:t>
            </w:r>
            <w:r w:rsidR="00984E04" w:rsidRPr="0002677B">
              <w:rPr>
                <w:rFonts w:ascii="Times New Roman" w:hAnsi="Times New Roman" w:cs="Times New Roman"/>
                <w:szCs w:val="24"/>
                <w:lang w:val="sq-AL"/>
              </w:rPr>
              <w:t xml:space="preserve"> </w:t>
            </w:r>
          </w:p>
        </w:tc>
      </w:tr>
      <w:tr w:rsidR="00984E04" w:rsidRPr="0002677B" w:rsidTr="00770A31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84E04" w:rsidRPr="0002677B" w:rsidRDefault="00984E04" w:rsidP="00770A3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84E04" w:rsidRPr="0002677B" w:rsidRDefault="0002677B" w:rsidP="0002677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it-IT"/>
              </w:rPr>
              <w:t xml:space="preserve">Midhad Frashëri: 1. </w:t>
            </w:r>
            <w:r w:rsidRPr="0002677B">
              <w:rPr>
                <w:rFonts w:ascii="Times New Roman" w:hAnsi="Times New Roman" w:cs="Times New Roman"/>
                <w:i/>
                <w:szCs w:val="24"/>
                <w:lang w:val="it-IT"/>
              </w:rPr>
              <w:t>Hi dhe Shpuzë</w:t>
            </w:r>
            <w:r w:rsidRPr="0002677B">
              <w:rPr>
                <w:rFonts w:ascii="Times New Roman" w:hAnsi="Times New Roman" w:cs="Times New Roman"/>
                <w:szCs w:val="24"/>
                <w:lang w:val="it-IT"/>
              </w:rPr>
              <w:t xml:space="preserve">, 2. </w:t>
            </w:r>
            <w:r w:rsidRPr="0002677B">
              <w:rPr>
                <w:rFonts w:ascii="Times New Roman" w:hAnsi="Times New Roman" w:cs="Times New Roman"/>
                <w:i/>
                <w:szCs w:val="24"/>
                <w:lang w:val="it-IT"/>
              </w:rPr>
              <w:t>Naim Be Frashëri</w:t>
            </w:r>
            <w:r w:rsidRPr="0002677B">
              <w:rPr>
                <w:rFonts w:ascii="Times New Roman" w:hAnsi="Times New Roman" w:cs="Times New Roman"/>
                <w:szCs w:val="24"/>
                <w:lang w:val="it-IT"/>
              </w:rPr>
              <w:t xml:space="preserve"> </w:t>
            </w:r>
          </w:p>
        </w:tc>
      </w:tr>
      <w:tr w:rsidR="00984E04" w:rsidRPr="0002677B" w:rsidTr="00770A31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84E04" w:rsidRPr="0002677B" w:rsidRDefault="00984E04" w:rsidP="00770A3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984E04" w:rsidRPr="0002677B" w:rsidRDefault="0002677B" w:rsidP="0002677B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it-IT"/>
              </w:rPr>
              <w:t>Fan S. Noli: 1.</w:t>
            </w:r>
            <w:r w:rsidRPr="0002677B">
              <w:rPr>
                <w:rFonts w:ascii="Times New Roman" w:hAnsi="Times New Roman" w:cs="Times New Roman"/>
                <w:i/>
                <w:szCs w:val="24"/>
                <w:lang w:val="it-IT"/>
              </w:rPr>
              <w:t xml:space="preserve"> Albumi</w:t>
            </w:r>
            <w:r w:rsidRPr="0002677B">
              <w:rPr>
                <w:rFonts w:ascii="Times New Roman" w:hAnsi="Times New Roman" w:cs="Times New Roman"/>
                <w:szCs w:val="24"/>
                <w:lang w:val="it-IT"/>
              </w:rPr>
              <w:t xml:space="preserve">, 2. </w:t>
            </w:r>
            <w:r w:rsidRPr="0002677B">
              <w:rPr>
                <w:rFonts w:ascii="Times New Roman" w:hAnsi="Times New Roman" w:cs="Times New Roman"/>
                <w:i/>
                <w:szCs w:val="24"/>
                <w:lang w:val="it-IT"/>
              </w:rPr>
              <w:t>Israilitë e Filistinë</w:t>
            </w:r>
            <w:r w:rsidRPr="0002677B">
              <w:rPr>
                <w:rFonts w:ascii="Times New Roman" w:hAnsi="Times New Roman" w:cs="Times New Roman"/>
                <w:szCs w:val="24"/>
                <w:lang w:val="it-IT"/>
              </w:rPr>
              <w:t xml:space="preserve">, 3. </w:t>
            </w:r>
            <w:r w:rsidRPr="0002677B">
              <w:rPr>
                <w:rFonts w:ascii="Times New Roman" w:hAnsi="Times New Roman" w:cs="Times New Roman"/>
                <w:i/>
                <w:szCs w:val="24"/>
                <w:lang w:val="it-IT"/>
              </w:rPr>
              <w:t>Autobiografia</w:t>
            </w:r>
            <w:r w:rsidRPr="0002677B">
              <w:rPr>
                <w:rFonts w:ascii="Times New Roman" w:hAnsi="Times New Roman" w:cs="Times New Roman"/>
                <w:szCs w:val="24"/>
                <w:lang w:val="it-IT"/>
              </w:rPr>
              <w:t xml:space="preserve"> </w:t>
            </w:r>
          </w:p>
        </w:tc>
      </w:tr>
      <w:tr w:rsidR="00984E04" w:rsidRPr="0002677B" w:rsidTr="00770A31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84E04" w:rsidRPr="0002677B" w:rsidRDefault="00984E04" w:rsidP="00770A3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84E04" w:rsidRPr="0002677B" w:rsidRDefault="0002677B" w:rsidP="0002677B">
            <w:pPr>
              <w:rPr>
                <w:rFonts w:ascii="Times New Roman" w:hAnsi="Times New Roman" w:cs="Times New Roman"/>
                <w:b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it-IT"/>
              </w:rPr>
              <w:t xml:space="preserve">Fillimet e kritikës dhe </w:t>
            </w:r>
            <w:r w:rsidR="00510135">
              <w:rPr>
                <w:rFonts w:ascii="Times New Roman" w:hAnsi="Times New Roman" w:cs="Times New Roman"/>
                <w:szCs w:val="24"/>
                <w:lang w:val="it-IT"/>
              </w:rPr>
              <w:t xml:space="preserve">të </w:t>
            </w:r>
            <w:r w:rsidRPr="0002677B">
              <w:rPr>
                <w:rFonts w:ascii="Times New Roman" w:hAnsi="Times New Roman" w:cs="Times New Roman"/>
                <w:szCs w:val="24"/>
                <w:lang w:val="it-IT"/>
              </w:rPr>
              <w:t>eseistikës letrare shqiptare</w:t>
            </w:r>
          </w:p>
        </w:tc>
      </w:tr>
      <w:tr w:rsidR="00984E04" w:rsidRPr="0002677B" w:rsidTr="00770A31">
        <w:trPr>
          <w:trHeight w:val="512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84E04" w:rsidRPr="0002677B" w:rsidRDefault="00984E04" w:rsidP="00770A3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984E04" w:rsidRPr="0002677B" w:rsidRDefault="0002677B" w:rsidP="0002677B">
            <w:p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it-IT"/>
              </w:rPr>
              <w:t>Ligjëratë përmbyllëse</w:t>
            </w:r>
          </w:p>
        </w:tc>
      </w:tr>
      <w:tr w:rsidR="00984E04" w:rsidRPr="0002677B" w:rsidTr="00770A31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84E04" w:rsidRPr="0002677B" w:rsidRDefault="00984E04" w:rsidP="00770A31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b/>
                <w:szCs w:val="24"/>
                <w:lang w:val="sq-AL"/>
              </w:rPr>
              <w:t>Politikat akademike dhe kodi i sjelljes:</w:t>
            </w:r>
          </w:p>
        </w:tc>
      </w:tr>
      <w:tr w:rsidR="00984E04" w:rsidRPr="0002677B" w:rsidTr="00770A31">
        <w:trPr>
          <w:trHeight w:val="1043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84E04" w:rsidRPr="0002677B" w:rsidRDefault="00984E04" w:rsidP="00770A31">
            <w:pPr>
              <w:spacing w:after="0" w:line="236" w:lineRule="auto"/>
              <w:ind w:left="0" w:firstLine="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02677B">
              <w:rPr>
                <w:rFonts w:ascii="Times New Roman" w:hAnsi="Times New Roman" w:cs="Times New Roman"/>
                <w:szCs w:val="24"/>
                <w:lang w:val="sq-AL"/>
              </w:rPr>
              <w:t xml:space="preserve">Gjatë ligjëratave, ushtrimeve, diskutimeve në klasë duhet të dëshmohet përkushtim dhe pjesëmarrje aktive në procesin mësimor-shkencor. </w:t>
            </w:r>
          </w:p>
        </w:tc>
      </w:tr>
    </w:tbl>
    <w:p w:rsidR="00984E04" w:rsidRPr="0002677B" w:rsidRDefault="00984E04" w:rsidP="00984E04">
      <w:pPr>
        <w:spacing w:after="3"/>
        <w:ind w:left="-3"/>
        <w:rPr>
          <w:rFonts w:ascii="Times New Roman" w:hAnsi="Times New Roman" w:cs="Times New Roman"/>
          <w:b/>
          <w:szCs w:val="24"/>
          <w:lang w:val="sq-AL"/>
        </w:rPr>
      </w:pPr>
    </w:p>
    <w:p w:rsidR="00984E04" w:rsidRPr="0002677B" w:rsidRDefault="00984E04" w:rsidP="00984E04">
      <w:pPr>
        <w:rPr>
          <w:rFonts w:ascii="Times New Roman" w:hAnsi="Times New Roman" w:cs="Times New Roman"/>
          <w:szCs w:val="24"/>
        </w:rPr>
      </w:pPr>
    </w:p>
    <w:p w:rsidR="000D28A9" w:rsidRPr="0002677B" w:rsidRDefault="000D28A9">
      <w:pPr>
        <w:rPr>
          <w:rFonts w:ascii="Times New Roman" w:hAnsi="Times New Roman" w:cs="Times New Roman"/>
          <w:szCs w:val="24"/>
        </w:rPr>
      </w:pPr>
    </w:p>
    <w:sectPr w:rsidR="000D28A9" w:rsidRPr="0002677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C7B" w:rsidRDefault="00356C7B">
      <w:pPr>
        <w:spacing w:after="0" w:line="240" w:lineRule="auto"/>
      </w:pPr>
      <w:r>
        <w:separator/>
      </w:r>
    </w:p>
  </w:endnote>
  <w:endnote w:type="continuationSeparator" w:id="0">
    <w:p w:rsidR="00356C7B" w:rsidRDefault="00356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903C1" w:rsidRDefault="0002677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948F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948F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0903C1" w:rsidRDefault="00356C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C7B" w:rsidRDefault="00356C7B">
      <w:pPr>
        <w:spacing w:after="0" w:line="240" w:lineRule="auto"/>
      </w:pPr>
      <w:r>
        <w:separator/>
      </w:r>
    </w:p>
  </w:footnote>
  <w:footnote w:type="continuationSeparator" w:id="0">
    <w:p w:rsidR="00356C7B" w:rsidRDefault="00356C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6F0CBB"/>
    <w:multiLevelType w:val="hybridMultilevel"/>
    <w:tmpl w:val="DB9454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E04"/>
    <w:rsid w:val="0002677B"/>
    <w:rsid w:val="000D28A9"/>
    <w:rsid w:val="002A76E0"/>
    <w:rsid w:val="00356C7B"/>
    <w:rsid w:val="00510135"/>
    <w:rsid w:val="006634BA"/>
    <w:rsid w:val="00794BDB"/>
    <w:rsid w:val="009313E2"/>
    <w:rsid w:val="00984E04"/>
    <w:rsid w:val="00A9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882BC5-0AB9-400A-AA80-AE6587E5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E04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984E04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84E04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984E0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984E04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984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E04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Nysret KRASNIQI</dc:creator>
  <cp:keywords/>
  <dc:description/>
  <cp:lastModifiedBy>Nysret KRASNIQI</cp:lastModifiedBy>
  <cp:revision>4</cp:revision>
  <dcterms:created xsi:type="dcterms:W3CDTF">2021-04-15T12:15:00Z</dcterms:created>
  <dcterms:modified xsi:type="dcterms:W3CDTF">2021-10-19T11:53:00Z</dcterms:modified>
</cp:coreProperties>
</file>