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B661" w14:textId="7D18D29B" w:rsidR="00F33383" w:rsidRPr="00263DE7" w:rsidRDefault="00F33383" w:rsidP="00F33383">
      <w:pPr>
        <w:pStyle w:val="Balk3"/>
        <w:ind w:left="2" w:firstLine="0"/>
        <w:rPr>
          <w:lang w:val="sq-AL"/>
        </w:rPr>
      </w:pPr>
      <w:r w:rsidRPr="00263DE7">
        <w:rPr>
          <w:lang w:val="sq-AL"/>
        </w:rPr>
        <w:t>Titulli</w:t>
      </w:r>
      <w:r w:rsidRPr="00263DE7">
        <w:rPr>
          <w:lang w:val="sq-AL"/>
        </w:rPr>
        <w:tab/>
        <w:t xml:space="preserve">i lëndës: </w:t>
      </w:r>
      <w:r w:rsidR="004C062F" w:rsidRPr="00263DE7">
        <w:rPr>
          <w:lang w:val="sq-AL"/>
        </w:rPr>
        <w:t xml:space="preserve"> </w:t>
      </w:r>
      <w:r w:rsidR="00B90652" w:rsidRPr="00263DE7">
        <w:rPr>
          <w:lang w:val="sq-AL"/>
        </w:rPr>
        <w:t>Metodat e hulumtimeve dialektologjike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RPr="00263DE7" w14:paraId="46F74836"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1B3D97DC" w14:textId="77777777" w:rsidR="00F33383" w:rsidRPr="00263DE7" w:rsidRDefault="00F33383" w:rsidP="00E27B55">
            <w:pPr>
              <w:spacing w:after="0" w:line="259" w:lineRule="auto"/>
              <w:ind w:left="0" w:firstLine="0"/>
              <w:rPr>
                <w:lang w:val="sq-AL"/>
              </w:rPr>
            </w:pPr>
            <w:r w:rsidRPr="00263DE7">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24F786B3" w14:textId="77777777" w:rsidR="00F33383" w:rsidRPr="00263DE7" w:rsidRDefault="00F33383" w:rsidP="00E27B55">
            <w:pPr>
              <w:spacing w:after="160" w:line="259" w:lineRule="auto"/>
              <w:ind w:left="0" w:firstLine="0"/>
              <w:rPr>
                <w:lang w:val="sq-AL"/>
              </w:rPr>
            </w:pPr>
          </w:p>
        </w:tc>
      </w:tr>
      <w:tr w:rsidR="00F33383" w:rsidRPr="00263DE7" w14:paraId="0FBF6F73"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9A0886" w14:textId="77777777" w:rsidR="00F33383" w:rsidRPr="00263DE7" w:rsidRDefault="00F33383" w:rsidP="00E27B55">
            <w:pPr>
              <w:spacing w:after="0" w:line="259" w:lineRule="auto"/>
              <w:ind w:left="0" w:firstLine="0"/>
              <w:rPr>
                <w:lang w:val="sq-AL"/>
              </w:rPr>
            </w:pPr>
            <w:r w:rsidRPr="00263DE7">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B45CC68" w14:textId="46927007" w:rsidR="00F33383" w:rsidRPr="00263DE7" w:rsidRDefault="004C062F" w:rsidP="00E27B55">
            <w:pPr>
              <w:spacing w:after="0" w:line="259" w:lineRule="auto"/>
              <w:ind w:left="0" w:firstLine="0"/>
              <w:rPr>
                <w:lang w:val="sq-AL"/>
              </w:rPr>
            </w:pPr>
            <w:r w:rsidRPr="00263DE7">
              <w:rPr>
                <w:lang w:val="sq-AL"/>
              </w:rPr>
              <w:t>Gjuhë dhe Letërsi Turke</w:t>
            </w:r>
          </w:p>
        </w:tc>
      </w:tr>
      <w:tr w:rsidR="00F33383" w:rsidRPr="00263DE7" w14:paraId="79F66176"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E23550F" w14:textId="77777777" w:rsidR="00F33383" w:rsidRPr="00263DE7" w:rsidRDefault="00F33383" w:rsidP="00E27B55">
            <w:pPr>
              <w:spacing w:after="0" w:line="259" w:lineRule="auto"/>
              <w:ind w:left="0" w:firstLine="0"/>
              <w:rPr>
                <w:lang w:val="sq-AL"/>
              </w:rPr>
            </w:pPr>
            <w:r w:rsidRPr="00263DE7">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C8308D2" w14:textId="1552E3B9" w:rsidR="00F33383" w:rsidRPr="00263DE7" w:rsidRDefault="00B90652" w:rsidP="00E27B55">
            <w:pPr>
              <w:spacing w:after="0" w:line="259" w:lineRule="auto"/>
              <w:ind w:left="0" w:firstLine="0"/>
              <w:rPr>
                <w:lang w:val="sq-AL"/>
              </w:rPr>
            </w:pPr>
            <w:r w:rsidRPr="00263DE7">
              <w:rPr>
                <w:lang w:val="sq-AL"/>
              </w:rPr>
              <w:t>Metodat e hulumtimeve dialektologjike</w:t>
            </w:r>
          </w:p>
        </w:tc>
      </w:tr>
      <w:tr w:rsidR="00F33383" w:rsidRPr="00263DE7" w14:paraId="4E1C80A4"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05F1C3" w14:textId="77777777" w:rsidR="00F33383" w:rsidRPr="00263DE7" w:rsidRDefault="00F33383" w:rsidP="00E27B55">
            <w:pPr>
              <w:spacing w:after="0" w:line="259" w:lineRule="auto"/>
              <w:ind w:left="0" w:firstLine="0"/>
              <w:rPr>
                <w:lang w:val="sq-AL"/>
              </w:rPr>
            </w:pPr>
            <w:r w:rsidRPr="00263DE7">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B18B676" w14:textId="77777777" w:rsidR="00F33383" w:rsidRPr="00263DE7" w:rsidRDefault="00F33383" w:rsidP="00E27B55">
            <w:pPr>
              <w:spacing w:after="0" w:line="259" w:lineRule="auto"/>
              <w:ind w:left="0" w:firstLine="0"/>
              <w:rPr>
                <w:lang w:val="sq-AL"/>
              </w:rPr>
            </w:pPr>
            <w:proofErr w:type="spellStart"/>
            <w:r w:rsidRPr="00263DE7">
              <w:rPr>
                <w:lang w:val="sq-AL"/>
              </w:rPr>
              <w:t>BA</w:t>
            </w:r>
            <w:proofErr w:type="spellEnd"/>
          </w:p>
        </w:tc>
      </w:tr>
      <w:tr w:rsidR="00F33383" w:rsidRPr="00263DE7" w14:paraId="16B9BE22"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800120" w14:textId="77777777" w:rsidR="00F33383" w:rsidRPr="00263DE7" w:rsidRDefault="00F33383" w:rsidP="00E27B55">
            <w:pPr>
              <w:spacing w:after="0" w:line="259" w:lineRule="auto"/>
              <w:ind w:left="0" w:firstLine="0"/>
              <w:rPr>
                <w:lang w:val="sq-AL"/>
              </w:rPr>
            </w:pPr>
            <w:r w:rsidRPr="00263DE7">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7B7F187" w14:textId="332455A7" w:rsidR="00F33383" w:rsidRPr="00263DE7" w:rsidRDefault="00B90652" w:rsidP="00E27B55">
            <w:pPr>
              <w:spacing w:after="0" w:line="259" w:lineRule="auto"/>
              <w:ind w:left="0" w:firstLine="0"/>
              <w:rPr>
                <w:lang w:val="sq-AL"/>
              </w:rPr>
            </w:pPr>
            <w:r w:rsidRPr="00263DE7">
              <w:rPr>
                <w:lang w:val="sq-AL"/>
              </w:rPr>
              <w:t>Zgjedhore</w:t>
            </w:r>
            <w:r w:rsidR="004C062F" w:rsidRPr="00263DE7">
              <w:rPr>
                <w:lang w:val="sq-AL"/>
              </w:rPr>
              <w:t xml:space="preserve"> </w:t>
            </w:r>
          </w:p>
        </w:tc>
      </w:tr>
      <w:tr w:rsidR="00F33383" w:rsidRPr="00263DE7" w14:paraId="2EEE119C"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EBFDC04" w14:textId="77777777" w:rsidR="00F33383" w:rsidRPr="00263DE7" w:rsidRDefault="00F33383" w:rsidP="00E27B55">
            <w:pPr>
              <w:spacing w:after="0" w:line="259" w:lineRule="auto"/>
              <w:ind w:left="0" w:firstLine="0"/>
              <w:rPr>
                <w:lang w:val="sq-AL"/>
              </w:rPr>
            </w:pPr>
            <w:r w:rsidRPr="00263DE7">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687219" w14:textId="789BDC6D" w:rsidR="00F33383" w:rsidRPr="00263DE7" w:rsidRDefault="00F33383" w:rsidP="00E27B55">
            <w:pPr>
              <w:spacing w:after="0" w:line="259" w:lineRule="auto"/>
              <w:ind w:left="0" w:firstLine="0"/>
              <w:rPr>
                <w:lang w:val="sq-AL"/>
              </w:rPr>
            </w:pPr>
            <w:r w:rsidRPr="00263DE7">
              <w:rPr>
                <w:lang w:val="sq-AL"/>
              </w:rPr>
              <w:t xml:space="preserve">Viti i </w:t>
            </w:r>
            <w:proofErr w:type="spellStart"/>
            <w:r w:rsidR="00B90652" w:rsidRPr="00263DE7">
              <w:rPr>
                <w:lang w:val="sq-AL"/>
              </w:rPr>
              <w:t>II</w:t>
            </w:r>
            <w:r w:rsidR="00387BAB" w:rsidRPr="00263DE7">
              <w:rPr>
                <w:lang w:val="sq-AL"/>
              </w:rPr>
              <w:t>I</w:t>
            </w:r>
            <w:proofErr w:type="spellEnd"/>
            <w:r w:rsidR="00387BAB" w:rsidRPr="00263DE7">
              <w:rPr>
                <w:lang w:val="sq-AL"/>
              </w:rPr>
              <w:t>,</w:t>
            </w:r>
            <w:r w:rsidRPr="00263DE7">
              <w:rPr>
                <w:lang w:val="sq-AL"/>
              </w:rPr>
              <w:t xml:space="preserve"> Semestri i </w:t>
            </w:r>
            <w:proofErr w:type="spellStart"/>
            <w:r w:rsidR="00B90652" w:rsidRPr="00263DE7">
              <w:rPr>
                <w:lang w:val="sq-AL"/>
              </w:rPr>
              <w:t>V</w:t>
            </w:r>
            <w:r w:rsidR="004C062F" w:rsidRPr="00263DE7">
              <w:rPr>
                <w:lang w:val="sq-AL"/>
              </w:rPr>
              <w:t>I</w:t>
            </w:r>
            <w:proofErr w:type="spellEnd"/>
          </w:p>
        </w:tc>
      </w:tr>
      <w:tr w:rsidR="00F33383" w:rsidRPr="00263DE7" w14:paraId="320D1207"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E26500E" w14:textId="77777777" w:rsidR="00F33383" w:rsidRPr="00263DE7" w:rsidRDefault="00F33383" w:rsidP="00E27B55">
            <w:pPr>
              <w:spacing w:after="0" w:line="259" w:lineRule="auto"/>
              <w:ind w:left="0" w:firstLine="0"/>
              <w:rPr>
                <w:lang w:val="sq-AL"/>
              </w:rPr>
            </w:pPr>
            <w:r w:rsidRPr="00263DE7">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EDA26BE" w14:textId="38BE55E4" w:rsidR="00F33383" w:rsidRPr="00263DE7" w:rsidRDefault="00387BAB" w:rsidP="00E27B55">
            <w:pPr>
              <w:spacing w:after="0" w:line="259" w:lineRule="auto"/>
              <w:ind w:left="0" w:firstLine="0"/>
              <w:rPr>
                <w:lang w:val="sq-AL"/>
              </w:rPr>
            </w:pPr>
            <w:r w:rsidRPr="00263DE7">
              <w:rPr>
                <w:lang w:val="sq-AL"/>
              </w:rPr>
              <w:t>2+</w:t>
            </w:r>
            <w:r w:rsidR="00B90652" w:rsidRPr="00263DE7">
              <w:rPr>
                <w:lang w:val="sq-AL"/>
              </w:rPr>
              <w:t>0</w:t>
            </w:r>
          </w:p>
        </w:tc>
      </w:tr>
      <w:tr w:rsidR="00F33383" w:rsidRPr="00263DE7" w14:paraId="773C7FC4"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796990" w14:textId="77777777" w:rsidR="00F33383" w:rsidRPr="00263DE7" w:rsidRDefault="00F33383" w:rsidP="00E27B55">
            <w:pPr>
              <w:spacing w:after="0" w:line="259" w:lineRule="auto"/>
              <w:ind w:left="0" w:firstLine="0"/>
              <w:rPr>
                <w:lang w:val="sq-AL"/>
              </w:rPr>
            </w:pPr>
            <w:r w:rsidRPr="00263DE7">
              <w:rPr>
                <w:lang w:val="sq-AL"/>
              </w:rPr>
              <w:t xml:space="preserve">Kreditë </w:t>
            </w:r>
            <w:proofErr w:type="spellStart"/>
            <w:r w:rsidRPr="00263DE7">
              <w:rPr>
                <w:lang w:val="sq-AL"/>
              </w:rPr>
              <w:t>ECTS</w:t>
            </w:r>
            <w:proofErr w:type="spellEnd"/>
            <w:r w:rsidRPr="00263DE7">
              <w:rPr>
                <w:lang w:val="sq-AL"/>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D39D0A" w14:textId="71BA11AA" w:rsidR="00F33383" w:rsidRPr="00263DE7" w:rsidRDefault="00B90652" w:rsidP="00E27B55">
            <w:pPr>
              <w:spacing w:after="0" w:line="259" w:lineRule="auto"/>
              <w:ind w:left="0" w:firstLine="0"/>
              <w:rPr>
                <w:lang w:val="sq-AL"/>
              </w:rPr>
            </w:pPr>
            <w:r w:rsidRPr="00263DE7">
              <w:rPr>
                <w:lang w:val="sq-AL"/>
              </w:rPr>
              <w:t>3</w:t>
            </w:r>
            <w:r w:rsidR="00F33383" w:rsidRPr="00263DE7">
              <w:rPr>
                <w:lang w:val="sq-AL"/>
              </w:rPr>
              <w:t xml:space="preserve"> </w:t>
            </w:r>
            <w:proofErr w:type="spellStart"/>
            <w:r w:rsidR="00F33383" w:rsidRPr="00263DE7">
              <w:rPr>
                <w:lang w:val="sq-AL"/>
              </w:rPr>
              <w:t>ECTS</w:t>
            </w:r>
            <w:proofErr w:type="spellEnd"/>
          </w:p>
        </w:tc>
      </w:tr>
      <w:tr w:rsidR="00F33383" w:rsidRPr="00263DE7" w14:paraId="36960F1E"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6FE7B0F" w14:textId="77777777" w:rsidR="00F33383" w:rsidRPr="00263DE7" w:rsidRDefault="00F33383" w:rsidP="00E27B55">
            <w:pPr>
              <w:spacing w:after="0" w:line="259" w:lineRule="auto"/>
              <w:ind w:left="0" w:firstLine="0"/>
              <w:rPr>
                <w:lang w:val="sq-AL"/>
              </w:rPr>
            </w:pPr>
            <w:r w:rsidRPr="00263DE7">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BC3EE34" w14:textId="19B92C21" w:rsidR="00F33383" w:rsidRPr="00263DE7" w:rsidRDefault="00387BAB" w:rsidP="00E27B55">
            <w:pPr>
              <w:spacing w:after="0" w:line="259" w:lineRule="auto"/>
              <w:ind w:left="0" w:firstLine="0"/>
              <w:rPr>
                <w:lang w:val="sq-AL"/>
              </w:rPr>
            </w:pPr>
            <w:r w:rsidRPr="00263DE7">
              <w:rPr>
                <w:lang w:val="sq-AL"/>
              </w:rPr>
              <w:t xml:space="preserve">Departamenti i </w:t>
            </w:r>
            <w:r w:rsidR="004C062F" w:rsidRPr="00263DE7">
              <w:rPr>
                <w:lang w:val="sq-AL"/>
              </w:rPr>
              <w:t xml:space="preserve">Gjuhës dhe Letërsisë Turke </w:t>
            </w:r>
            <w:r w:rsidR="00F33383" w:rsidRPr="00263DE7">
              <w:rPr>
                <w:lang w:val="sq-AL"/>
              </w:rPr>
              <w:t>|Sipas orarit</w:t>
            </w:r>
          </w:p>
        </w:tc>
      </w:tr>
      <w:tr w:rsidR="00F33383" w:rsidRPr="00263DE7" w14:paraId="78EA49D2"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5CEBDA7" w14:textId="77777777" w:rsidR="00F33383" w:rsidRPr="00263DE7" w:rsidRDefault="00F33383" w:rsidP="00E27B55">
            <w:pPr>
              <w:spacing w:after="0" w:line="259" w:lineRule="auto"/>
              <w:ind w:left="0" w:firstLine="0"/>
              <w:rPr>
                <w:lang w:val="sq-AL"/>
              </w:rPr>
            </w:pPr>
            <w:r w:rsidRPr="00263DE7">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74E7BA5" w14:textId="706A5010" w:rsidR="00F33383" w:rsidRPr="00263DE7" w:rsidRDefault="001961EF" w:rsidP="00E27B55">
            <w:pPr>
              <w:spacing w:after="0" w:line="259" w:lineRule="auto"/>
              <w:ind w:left="0" w:firstLine="0"/>
              <w:rPr>
                <w:lang w:val="sq-AL"/>
              </w:rPr>
            </w:pPr>
            <w:r>
              <w:rPr>
                <w:lang w:val="sq-AL"/>
              </w:rPr>
              <w:t xml:space="preserve">Prof. </w:t>
            </w:r>
            <w:proofErr w:type="spellStart"/>
            <w:r>
              <w:rPr>
                <w:lang w:val="sq-AL"/>
              </w:rPr>
              <w:t>ass</w:t>
            </w:r>
            <w:proofErr w:type="spellEnd"/>
            <w:r>
              <w:rPr>
                <w:lang w:val="sq-AL"/>
              </w:rPr>
              <w:t>. d</w:t>
            </w:r>
            <w:r w:rsidR="004C062F" w:rsidRPr="00263DE7">
              <w:rPr>
                <w:lang w:val="sq-AL"/>
              </w:rPr>
              <w:t>r. N</w:t>
            </w:r>
            <w:proofErr w:type="spellStart"/>
            <w:r w:rsidR="004C062F" w:rsidRPr="00263DE7">
              <w:rPr>
                <w:lang w:val="sq-AL"/>
              </w:rPr>
              <w:t>ebahat</w:t>
            </w:r>
            <w:proofErr w:type="spellEnd"/>
            <w:r w:rsidR="004C062F" w:rsidRPr="00263DE7">
              <w:rPr>
                <w:lang w:val="sq-AL"/>
              </w:rPr>
              <w:t xml:space="preserve"> Sülçevsi</w:t>
            </w:r>
          </w:p>
        </w:tc>
      </w:tr>
      <w:tr w:rsidR="00F33383" w:rsidRPr="00263DE7" w14:paraId="57CA3C91"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F1EF82C" w14:textId="77777777" w:rsidR="00F33383" w:rsidRPr="00263DE7" w:rsidRDefault="00F33383" w:rsidP="00E27B55">
            <w:pPr>
              <w:spacing w:after="0" w:line="259" w:lineRule="auto"/>
              <w:ind w:left="0" w:firstLine="0"/>
              <w:rPr>
                <w:lang w:val="sq-AL"/>
              </w:rPr>
            </w:pPr>
            <w:r w:rsidRPr="00263DE7">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22385A0" w14:textId="77777777" w:rsidR="00F33383" w:rsidRPr="00263DE7" w:rsidRDefault="00F33383" w:rsidP="00E27B55">
            <w:pPr>
              <w:spacing w:after="0" w:line="259" w:lineRule="auto"/>
              <w:ind w:left="0" w:firstLine="0"/>
              <w:rPr>
                <w:lang w:val="sq-AL"/>
              </w:rPr>
            </w:pPr>
          </w:p>
        </w:tc>
      </w:tr>
      <w:tr w:rsidR="00F33383" w:rsidRPr="00263DE7" w14:paraId="71097013" w14:textId="77777777" w:rsidTr="00630A06">
        <w:trPr>
          <w:trHeight w:val="20"/>
        </w:trPr>
        <w:tc>
          <w:tcPr>
            <w:tcW w:w="5235" w:type="dxa"/>
            <w:tcBorders>
              <w:top w:val="nil"/>
              <w:left w:val="single" w:sz="8" w:space="0" w:color="FFFFFF"/>
              <w:bottom w:val="single" w:sz="8" w:space="0" w:color="FFFFFF"/>
              <w:right w:val="single" w:sz="8" w:space="0" w:color="FFFFFF"/>
            </w:tcBorders>
            <w:shd w:val="clear" w:color="auto" w:fill="6AA1A3"/>
          </w:tcPr>
          <w:p w14:paraId="048260D2" w14:textId="77777777" w:rsidR="00F33383" w:rsidRPr="00263DE7" w:rsidRDefault="00F33383" w:rsidP="00E27B55">
            <w:pPr>
              <w:spacing w:after="0" w:line="259" w:lineRule="auto"/>
              <w:ind w:left="0" w:firstLine="0"/>
              <w:rPr>
                <w:lang w:val="sq-AL"/>
              </w:rPr>
            </w:pPr>
            <w:r w:rsidRPr="00263DE7">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18C8F91C" w14:textId="7956AC24" w:rsidR="00F33383" w:rsidRPr="00CD3EAB" w:rsidRDefault="00AD1FC0" w:rsidP="00E27B55">
            <w:pPr>
              <w:spacing w:after="0" w:line="259" w:lineRule="auto"/>
              <w:ind w:left="0" w:right="46" w:firstLine="0"/>
              <w:rPr>
                <w:color w:val="auto"/>
                <w:lang w:val="sq-AL"/>
              </w:rPr>
            </w:pPr>
            <w:r>
              <w:rPr>
                <w:color w:val="auto"/>
                <w:lang w:val="sq-AL"/>
              </w:rPr>
              <w:t xml:space="preserve">Kjo lëndë me përqendrim në metodologji specifike për studime dialektore përfshin parime të përgjithshme të metodologjisë shkencore, si dhe parime specifike të studimeve dialektologjike, me theks të veçantë të dialektologjisë turke në Ballkan.  </w:t>
            </w:r>
          </w:p>
        </w:tc>
      </w:tr>
      <w:tr w:rsidR="00F33383" w:rsidRPr="00263DE7" w14:paraId="08414AD6" w14:textId="77777777" w:rsidTr="00630A06">
        <w:trPr>
          <w:trHeight w:val="20"/>
        </w:trPr>
        <w:tc>
          <w:tcPr>
            <w:tcW w:w="5235" w:type="dxa"/>
            <w:tcBorders>
              <w:top w:val="single" w:sz="8" w:space="0" w:color="FFFFFF"/>
              <w:left w:val="single" w:sz="8" w:space="0" w:color="FFFFFF"/>
              <w:bottom w:val="nil"/>
              <w:right w:val="single" w:sz="8" w:space="0" w:color="FFFFFF"/>
            </w:tcBorders>
            <w:shd w:val="clear" w:color="auto" w:fill="6AA1A3"/>
          </w:tcPr>
          <w:p w14:paraId="121D7EFE" w14:textId="77777777" w:rsidR="00F33383" w:rsidRPr="00263DE7" w:rsidRDefault="00F33383" w:rsidP="00E27B55">
            <w:pPr>
              <w:spacing w:after="0" w:line="259" w:lineRule="auto"/>
              <w:ind w:left="0" w:firstLine="0"/>
              <w:rPr>
                <w:lang w:val="sq-AL"/>
              </w:rPr>
            </w:pPr>
            <w:r w:rsidRPr="00263DE7">
              <w:rPr>
                <w:lang w:val="sq-AL"/>
              </w:rPr>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28D49736" w14:textId="77777777" w:rsidR="00334A3E" w:rsidRPr="00AD1FC0" w:rsidRDefault="00334A3E" w:rsidP="00E27B55">
            <w:pPr>
              <w:spacing w:after="0" w:line="259" w:lineRule="auto"/>
              <w:ind w:left="0" w:firstLine="0"/>
              <w:rPr>
                <w:color w:val="auto"/>
                <w:lang w:val="sq-AL"/>
              </w:rPr>
            </w:pPr>
            <w:r w:rsidRPr="00AD1FC0">
              <w:rPr>
                <w:color w:val="auto"/>
                <w:lang w:val="sq-AL"/>
              </w:rPr>
              <w:t>Lënda ka për qëllim:</w:t>
            </w:r>
          </w:p>
          <w:p w14:paraId="353D6D71" w14:textId="02CF1EC8" w:rsidR="00F33383" w:rsidRPr="00AD1FC0" w:rsidRDefault="00334A3E" w:rsidP="00334A3E">
            <w:pPr>
              <w:pStyle w:val="ListeParagraf"/>
              <w:numPr>
                <w:ilvl w:val="0"/>
                <w:numId w:val="1"/>
              </w:numPr>
              <w:spacing w:after="0" w:line="259" w:lineRule="auto"/>
              <w:rPr>
                <w:color w:val="auto"/>
                <w:lang w:val="sq-AL"/>
              </w:rPr>
            </w:pPr>
            <w:r w:rsidRPr="00AD1FC0">
              <w:rPr>
                <w:color w:val="auto"/>
                <w:lang w:val="sq-AL"/>
              </w:rPr>
              <w:t xml:space="preserve">të </w:t>
            </w:r>
            <w:r w:rsidR="001961EF">
              <w:rPr>
                <w:color w:val="auto"/>
                <w:lang w:val="sq-AL"/>
              </w:rPr>
              <w:t>krijoj një bazë për metoda të hulumtimit shkencor</w:t>
            </w:r>
            <w:r w:rsidRPr="00AD1FC0">
              <w:rPr>
                <w:color w:val="auto"/>
                <w:lang w:val="sq-AL"/>
              </w:rPr>
              <w:t>,</w:t>
            </w:r>
          </w:p>
          <w:p w14:paraId="2933BCA2" w14:textId="2C5735D3" w:rsidR="00334A3E" w:rsidRPr="00AD1FC0" w:rsidRDefault="00334A3E" w:rsidP="001961EF">
            <w:pPr>
              <w:pStyle w:val="ListeParagraf"/>
              <w:numPr>
                <w:ilvl w:val="0"/>
                <w:numId w:val="1"/>
              </w:numPr>
              <w:spacing w:after="0" w:line="259" w:lineRule="auto"/>
              <w:rPr>
                <w:color w:val="auto"/>
                <w:lang w:val="sq-AL"/>
              </w:rPr>
            </w:pPr>
            <w:r w:rsidRPr="00AD1FC0">
              <w:rPr>
                <w:color w:val="auto"/>
                <w:lang w:val="sq-AL"/>
              </w:rPr>
              <w:t xml:space="preserve">të </w:t>
            </w:r>
            <w:r w:rsidR="001961EF">
              <w:rPr>
                <w:color w:val="auto"/>
                <w:lang w:val="sq-AL"/>
              </w:rPr>
              <w:t>siguroj njohuri për metoda të hulumtimeve dialektologjike</w:t>
            </w:r>
            <w:r w:rsidRPr="00AD1FC0">
              <w:rPr>
                <w:color w:val="auto"/>
                <w:lang w:val="sq-AL"/>
              </w:rPr>
              <w:t>,</w:t>
            </w:r>
          </w:p>
          <w:p w14:paraId="7808B6C5" w14:textId="318549F5" w:rsidR="001961EF" w:rsidRDefault="001961EF" w:rsidP="00334A3E">
            <w:pPr>
              <w:pStyle w:val="ListeParagraf"/>
              <w:numPr>
                <w:ilvl w:val="0"/>
                <w:numId w:val="1"/>
              </w:numPr>
              <w:spacing w:after="0" w:line="259" w:lineRule="auto"/>
              <w:rPr>
                <w:color w:val="auto"/>
                <w:lang w:val="sq-AL"/>
              </w:rPr>
            </w:pPr>
            <w:r>
              <w:rPr>
                <w:color w:val="auto"/>
                <w:lang w:val="sq-AL"/>
              </w:rPr>
              <w:t xml:space="preserve">të pasqyroj korpusin e studimeve dialektologjike për turqishten e </w:t>
            </w:r>
            <w:r w:rsidR="0043004D">
              <w:rPr>
                <w:color w:val="auto"/>
                <w:lang w:val="sq-AL"/>
              </w:rPr>
              <w:t xml:space="preserve">Rumelisë </w:t>
            </w:r>
            <w:r>
              <w:rPr>
                <w:color w:val="auto"/>
                <w:lang w:val="sq-AL"/>
              </w:rPr>
              <w:t>perëndimor</w:t>
            </w:r>
            <w:r w:rsidR="0043004D">
              <w:rPr>
                <w:color w:val="auto"/>
                <w:lang w:val="sq-AL"/>
              </w:rPr>
              <w:t>e</w:t>
            </w:r>
            <w:r>
              <w:rPr>
                <w:color w:val="auto"/>
                <w:lang w:val="sq-AL"/>
              </w:rPr>
              <w:t xml:space="preserve">, </w:t>
            </w:r>
          </w:p>
          <w:p w14:paraId="109D93F1" w14:textId="562F01B2" w:rsidR="00334A3E" w:rsidRPr="001961EF" w:rsidRDefault="00334A3E" w:rsidP="001961EF">
            <w:pPr>
              <w:pStyle w:val="ListeParagraf"/>
              <w:numPr>
                <w:ilvl w:val="0"/>
                <w:numId w:val="1"/>
              </w:numPr>
              <w:spacing w:after="0" w:line="259" w:lineRule="auto"/>
              <w:rPr>
                <w:color w:val="auto"/>
                <w:lang w:val="sq-AL"/>
              </w:rPr>
            </w:pPr>
            <w:r w:rsidRPr="00AD1FC0">
              <w:rPr>
                <w:color w:val="auto"/>
                <w:lang w:val="sq-AL"/>
              </w:rPr>
              <w:t xml:space="preserve">të </w:t>
            </w:r>
            <w:r w:rsidR="001961EF">
              <w:rPr>
                <w:color w:val="auto"/>
                <w:lang w:val="sq-AL"/>
              </w:rPr>
              <w:t xml:space="preserve">zgjojë kureshtjen për studimin e dialekteve </w:t>
            </w:r>
            <w:r w:rsidR="00147D01">
              <w:rPr>
                <w:color w:val="auto"/>
                <w:lang w:val="sq-AL"/>
              </w:rPr>
              <w:t xml:space="preserve">të </w:t>
            </w:r>
            <w:r w:rsidR="001961EF">
              <w:rPr>
                <w:color w:val="auto"/>
                <w:lang w:val="sq-AL"/>
              </w:rPr>
              <w:t>tur</w:t>
            </w:r>
            <w:r w:rsidR="00147D01">
              <w:rPr>
                <w:color w:val="auto"/>
                <w:lang w:val="sq-AL"/>
              </w:rPr>
              <w:t xml:space="preserve">qishtes </w:t>
            </w:r>
            <w:proofErr w:type="spellStart"/>
            <w:r w:rsidR="00147D01">
              <w:rPr>
                <w:color w:val="auto"/>
                <w:lang w:val="sq-AL"/>
              </w:rPr>
              <w:t>rumeliane</w:t>
            </w:r>
            <w:proofErr w:type="spellEnd"/>
            <w:r w:rsidRPr="001961EF">
              <w:rPr>
                <w:color w:val="auto"/>
                <w:lang w:val="sq-AL"/>
              </w:rPr>
              <w:t>.</w:t>
            </w:r>
          </w:p>
        </w:tc>
      </w:tr>
    </w:tbl>
    <w:p w14:paraId="4BE0B5C1" w14:textId="77777777" w:rsidR="00F33383" w:rsidRPr="00263DE7" w:rsidRDefault="00F33383" w:rsidP="00F33383">
      <w:pPr>
        <w:spacing w:after="0" w:line="259" w:lineRule="auto"/>
        <w:ind w:left="-718" w:right="11185" w:firstLine="0"/>
        <w:rPr>
          <w:lang w:val="sq-AL"/>
        </w:rPr>
      </w:pPr>
    </w:p>
    <w:p w14:paraId="0701E53A" w14:textId="77777777" w:rsidR="00630A06" w:rsidRPr="00263DE7" w:rsidRDefault="00630A06">
      <w:pPr>
        <w:rPr>
          <w:lang w:val="sq-AL"/>
        </w:rPr>
      </w:pPr>
      <w:r w:rsidRPr="00263DE7">
        <w:rPr>
          <w:lang w:val="sq-AL"/>
        </w:rPr>
        <w:br w:type="page"/>
      </w: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5099"/>
        <w:gridCol w:w="327"/>
        <w:gridCol w:w="1797"/>
        <w:gridCol w:w="1794"/>
        <w:gridCol w:w="1513"/>
      </w:tblGrid>
      <w:tr w:rsidR="00901383" w:rsidRPr="00263DE7" w14:paraId="47310708" w14:textId="77777777" w:rsidTr="00630A06">
        <w:trPr>
          <w:trHeight w:val="20"/>
        </w:trPr>
        <w:tc>
          <w:tcPr>
            <w:tcW w:w="5099" w:type="dxa"/>
            <w:vMerge w:val="restart"/>
            <w:tcBorders>
              <w:top w:val="nil"/>
              <w:left w:val="single" w:sz="8" w:space="0" w:color="FFFFFF"/>
              <w:right w:val="single" w:sz="8" w:space="0" w:color="FFFFFF"/>
            </w:tcBorders>
            <w:shd w:val="clear" w:color="auto" w:fill="6AA1A3"/>
          </w:tcPr>
          <w:p w14:paraId="06A987EE" w14:textId="47FE6F55" w:rsidR="00901383" w:rsidRPr="00263DE7" w:rsidRDefault="00901383" w:rsidP="00E27B55">
            <w:pPr>
              <w:spacing w:after="0" w:line="259" w:lineRule="auto"/>
              <w:ind w:left="0" w:firstLine="0"/>
              <w:rPr>
                <w:lang w:val="sq-AL"/>
              </w:rPr>
            </w:pPr>
            <w:r w:rsidRPr="00263DE7">
              <w:rPr>
                <w:lang w:val="sq-AL"/>
              </w:rPr>
              <w:lastRenderedPageBreak/>
              <w:t>Rezultatet e pritshme të nxënies:</w:t>
            </w:r>
          </w:p>
        </w:tc>
        <w:tc>
          <w:tcPr>
            <w:tcW w:w="5431" w:type="dxa"/>
            <w:gridSpan w:val="4"/>
            <w:tcBorders>
              <w:top w:val="nil"/>
              <w:left w:val="single" w:sz="8" w:space="0" w:color="FFFFFF"/>
              <w:bottom w:val="single" w:sz="8" w:space="0" w:color="FFFFFF"/>
              <w:right w:val="single" w:sz="8" w:space="0" w:color="FFFFFF"/>
            </w:tcBorders>
            <w:shd w:val="clear" w:color="auto" w:fill="C9D5CA"/>
          </w:tcPr>
          <w:p w14:paraId="30D06EA2" w14:textId="77777777" w:rsidR="00901383" w:rsidRPr="00AD1FC0" w:rsidRDefault="00901383" w:rsidP="00E27B55">
            <w:pPr>
              <w:spacing w:after="0" w:line="259" w:lineRule="auto"/>
              <w:ind w:left="0" w:firstLine="0"/>
              <w:rPr>
                <w:color w:val="auto"/>
                <w:lang w:val="sq-AL"/>
              </w:rPr>
            </w:pPr>
            <w:r w:rsidRPr="00AD1FC0">
              <w:rPr>
                <w:color w:val="auto"/>
                <w:lang w:val="sq-AL"/>
              </w:rPr>
              <w:t xml:space="preserve">Pas përfundimit të këtij kursi studenti do të jetë në gjendje që: </w:t>
            </w:r>
          </w:p>
        </w:tc>
      </w:tr>
      <w:tr w:rsidR="00901383" w:rsidRPr="00263DE7" w14:paraId="62727AAD" w14:textId="77777777" w:rsidTr="00630A06">
        <w:trPr>
          <w:trHeight w:val="20"/>
        </w:trPr>
        <w:tc>
          <w:tcPr>
            <w:tcW w:w="5099" w:type="dxa"/>
            <w:vMerge/>
            <w:tcBorders>
              <w:left w:val="single" w:sz="8" w:space="0" w:color="FFFFFF"/>
              <w:right w:val="single" w:sz="8" w:space="0" w:color="FFFFFF"/>
            </w:tcBorders>
          </w:tcPr>
          <w:p w14:paraId="3EE79101" w14:textId="77777777" w:rsidR="00901383" w:rsidRPr="00263DE7" w:rsidRDefault="00901383" w:rsidP="00E27B55">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54B297B2" w14:textId="727DF079" w:rsidR="00901383" w:rsidRPr="00AD1FC0" w:rsidRDefault="00901383" w:rsidP="00E27B55">
            <w:pPr>
              <w:spacing w:after="0" w:line="259" w:lineRule="auto"/>
              <w:ind w:left="0" w:firstLine="0"/>
              <w:rPr>
                <w:color w:val="auto"/>
                <w:lang w:val="sq-AL"/>
              </w:rPr>
            </w:pPr>
            <w:r w:rsidRPr="00AD1FC0">
              <w:rPr>
                <w:color w:val="auto"/>
                <w:lang w:val="sq-AL"/>
              </w:rPr>
              <w:t xml:space="preserve">- të </w:t>
            </w:r>
            <w:r w:rsidR="00AD1FC0">
              <w:rPr>
                <w:color w:val="auto"/>
                <w:lang w:val="sq-AL"/>
              </w:rPr>
              <w:t xml:space="preserve">familjarizohet me metodologji të përgjithshme të punimit shkencor, </w:t>
            </w:r>
          </w:p>
        </w:tc>
      </w:tr>
      <w:tr w:rsidR="00901383" w:rsidRPr="00263DE7" w14:paraId="5C122F3F" w14:textId="77777777" w:rsidTr="00630A06">
        <w:trPr>
          <w:trHeight w:val="20"/>
        </w:trPr>
        <w:tc>
          <w:tcPr>
            <w:tcW w:w="5099" w:type="dxa"/>
            <w:vMerge/>
            <w:tcBorders>
              <w:left w:val="single" w:sz="8" w:space="0" w:color="FFFFFF"/>
              <w:right w:val="single" w:sz="8" w:space="0" w:color="FFFFFF"/>
            </w:tcBorders>
          </w:tcPr>
          <w:p w14:paraId="5CD93815" w14:textId="77777777" w:rsidR="00901383" w:rsidRPr="00263DE7" w:rsidRDefault="00901383" w:rsidP="00517C03">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1449536D" w14:textId="2E453F4A" w:rsidR="00901383" w:rsidRPr="00AD1FC0" w:rsidRDefault="00901383" w:rsidP="00517C03">
            <w:pPr>
              <w:spacing w:after="0" w:line="259" w:lineRule="auto"/>
              <w:ind w:left="0" w:firstLine="0"/>
              <w:rPr>
                <w:color w:val="auto"/>
                <w:lang w:val="sq-AL"/>
              </w:rPr>
            </w:pPr>
            <w:r w:rsidRPr="00AD1FC0">
              <w:rPr>
                <w:color w:val="auto"/>
                <w:lang w:val="sq-AL"/>
              </w:rPr>
              <w:t xml:space="preserve">- të </w:t>
            </w:r>
            <w:r w:rsidR="00AD1FC0">
              <w:rPr>
                <w:color w:val="auto"/>
                <w:lang w:val="sq-AL"/>
              </w:rPr>
              <w:t xml:space="preserve">dalloj metodat specifike të studimit dialektologjik, </w:t>
            </w:r>
          </w:p>
        </w:tc>
      </w:tr>
      <w:tr w:rsidR="00901383" w:rsidRPr="00263DE7" w14:paraId="377891BE" w14:textId="77777777" w:rsidTr="00630A06">
        <w:trPr>
          <w:trHeight w:val="20"/>
        </w:trPr>
        <w:tc>
          <w:tcPr>
            <w:tcW w:w="5099" w:type="dxa"/>
            <w:vMerge/>
            <w:tcBorders>
              <w:left w:val="single" w:sz="8" w:space="0" w:color="FFFFFF"/>
              <w:right w:val="single" w:sz="8" w:space="0" w:color="FFFFFF"/>
            </w:tcBorders>
          </w:tcPr>
          <w:p w14:paraId="40AB7BFF" w14:textId="77777777" w:rsidR="00901383" w:rsidRPr="00263DE7" w:rsidRDefault="00901383" w:rsidP="00517C03">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0DC0C5FF" w14:textId="11B699CC" w:rsidR="00901383" w:rsidRPr="00AD1FC0" w:rsidRDefault="00901383" w:rsidP="00517C03">
            <w:pPr>
              <w:spacing w:after="0" w:line="259" w:lineRule="auto"/>
              <w:ind w:left="0" w:firstLine="0"/>
              <w:rPr>
                <w:color w:val="auto"/>
                <w:lang w:val="sq-AL"/>
              </w:rPr>
            </w:pPr>
            <w:r w:rsidRPr="00AD1FC0">
              <w:rPr>
                <w:color w:val="auto"/>
                <w:lang w:val="sq-AL"/>
              </w:rPr>
              <w:t>-  t</w:t>
            </w:r>
            <w:r w:rsidR="00AD1FC0">
              <w:rPr>
                <w:color w:val="auto"/>
                <w:lang w:val="sq-AL"/>
              </w:rPr>
              <w:t xml:space="preserve">ë njihet me studimet dialektologjike </w:t>
            </w:r>
            <w:r w:rsidR="00736C05">
              <w:rPr>
                <w:color w:val="auto"/>
                <w:lang w:val="sq-AL"/>
              </w:rPr>
              <w:t>të turqishtes</w:t>
            </w:r>
            <w:r w:rsidR="00147D01">
              <w:rPr>
                <w:color w:val="auto"/>
                <w:lang w:val="sq-AL"/>
              </w:rPr>
              <w:t xml:space="preserve"> </w:t>
            </w:r>
            <w:proofErr w:type="spellStart"/>
            <w:r w:rsidR="00147D01">
              <w:rPr>
                <w:color w:val="auto"/>
                <w:lang w:val="sq-AL"/>
              </w:rPr>
              <w:t>rumeliane</w:t>
            </w:r>
            <w:proofErr w:type="spellEnd"/>
            <w:r w:rsidR="00147D01">
              <w:rPr>
                <w:color w:val="auto"/>
                <w:lang w:val="sq-AL"/>
              </w:rPr>
              <w:t xml:space="preserve">, </w:t>
            </w:r>
            <w:r w:rsidRPr="00AD1FC0">
              <w:rPr>
                <w:color w:val="auto"/>
                <w:lang w:val="sq-AL"/>
              </w:rPr>
              <w:t xml:space="preserve"> </w:t>
            </w:r>
          </w:p>
        </w:tc>
      </w:tr>
      <w:tr w:rsidR="00901383" w:rsidRPr="00263DE7" w14:paraId="44A3E867" w14:textId="77777777" w:rsidTr="00630A06">
        <w:trPr>
          <w:trHeight w:val="20"/>
        </w:trPr>
        <w:tc>
          <w:tcPr>
            <w:tcW w:w="5099" w:type="dxa"/>
            <w:vMerge/>
            <w:tcBorders>
              <w:left w:val="single" w:sz="8" w:space="0" w:color="FFFFFF"/>
              <w:right w:val="single" w:sz="8" w:space="0" w:color="FFFFFF"/>
            </w:tcBorders>
          </w:tcPr>
          <w:p w14:paraId="277BF227" w14:textId="77777777" w:rsidR="00901383" w:rsidRPr="00263DE7" w:rsidRDefault="00901383" w:rsidP="00517C03">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59058A9F" w14:textId="219EF482" w:rsidR="00901383" w:rsidRPr="00AD1FC0" w:rsidRDefault="00901383" w:rsidP="00517C03">
            <w:pPr>
              <w:spacing w:after="0" w:line="259" w:lineRule="auto"/>
              <w:ind w:left="0" w:firstLine="0"/>
              <w:rPr>
                <w:color w:val="auto"/>
                <w:lang w:val="sq-AL"/>
              </w:rPr>
            </w:pPr>
            <w:r w:rsidRPr="00AD1FC0">
              <w:rPr>
                <w:color w:val="auto"/>
                <w:lang w:val="sq-AL"/>
              </w:rPr>
              <w:t>- t</w:t>
            </w:r>
            <w:r w:rsidR="00736C05">
              <w:rPr>
                <w:color w:val="auto"/>
                <w:lang w:val="sq-AL"/>
              </w:rPr>
              <w:t xml:space="preserve">ë përvetësoj teknikat e përgjithshme që janë specifike për studime dialektore, </w:t>
            </w:r>
          </w:p>
        </w:tc>
      </w:tr>
      <w:tr w:rsidR="00901383" w:rsidRPr="00263DE7" w14:paraId="3F2A4CB9" w14:textId="77777777" w:rsidTr="00630A06">
        <w:trPr>
          <w:trHeight w:val="20"/>
        </w:trPr>
        <w:tc>
          <w:tcPr>
            <w:tcW w:w="5099" w:type="dxa"/>
            <w:vMerge/>
            <w:tcBorders>
              <w:left w:val="single" w:sz="8" w:space="0" w:color="FFFFFF"/>
              <w:right w:val="single" w:sz="8" w:space="0" w:color="FFFFFF"/>
            </w:tcBorders>
          </w:tcPr>
          <w:p w14:paraId="5F178DCF" w14:textId="77777777" w:rsidR="00901383" w:rsidRPr="00263DE7" w:rsidRDefault="00901383" w:rsidP="00517C03">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25A82899" w14:textId="54D765C0" w:rsidR="00901383" w:rsidRPr="00AD1FC0" w:rsidRDefault="00901383" w:rsidP="00517C03">
            <w:pPr>
              <w:spacing w:after="0" w:line="259" w:lineRule="auto"/>
              <w:ind w:left="0" w:firstLine="0"/>
              <w:rPr>
                <w:color w:val="auto"/>
                <w:lang w:val="sq-AL"/>
              </w:rPr>
            </w:pPr>
            <w:r w:rsidRPr="00AD1FC0">
              <w:rPr>
                <w:color w:val="auto"/>
                <w:lang w:val="sq-AL"/>
              </w:rPr>
              <w:t>- t</w:t>
            </w:r>
            <w:r w:rsidR="00736C05">
              <w:rPr>
                <w:color w:val="auto"/>
                <w:lang w:val="sq-AL"/>
              </w:rPr>
              <w:t>ë zhvilloj shkathtësi për studim të pavarur dialektor.</w:t>
            </w:r>
          </w:p>
        </w:tc>
      </w:tr>
      <w:tr w:rsidR="00F33383" w:rsidRPr="00263DE7" w14:paraId="1E2586A0"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0AB6B409" w14:textId="77777777" w:rsidR="00F33383" w:rsidRPr="00263DE7" w:rsidRDefault="00F33383" w:rsidP="00F33383">
            <w:pPr>
              <w:spacing w:after="0" w:line="259" w:lineRule="auto"/>
              <w:ind w:left="0" w:firstLine="0"/>
              <w:rPr>
                <w:lang w:val="sq-AL"/>
              </w:rPr>
            </w:pPr>
            <w:r w:rsidRPr="00263DE7">
              <w:rPr>
                <w:b/>
                <w:color w:val="FFFFFF"/>
                <w:lang w:val="sq-AL"/>
              </w:rPr>
              <w:t>Ngarkesa e studentit (duhet të jetë në përputhje me rezultatet e nxënies së studentit)</w:t>
            </w:r>
          </w:p>
        </w:tc>
      </w:tr>
      <w:tr w:rsidR="004125E1" w:rsidRPr="00263DE7" w14:paraId="3C17DB61" w14:textId="77777777" w:rsidTr="00630A06">
        <w:trPr>
          <w:trHeight w:val="34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6AA1A3"/>
          </w:tcPr>
          <w:p w14:paraId="20AA7B4C" w14:textId="77777777" w:rsidR="004125E1" w:rsidRPr="00263DE7" w:rsidRDefault="004125E1" w:rsidP="00D32660">
            <w:pPr>
              <w:spacing w:after="0" w:line="259" w:lineRule="auto"/>
              <w:ind w:left="0" w:firstLine="0"/>
              <w:rPr>
                <w:lang w:val="sq-AL"/>
              </w:rPr>
            </w:pPr>
            <w:r w:rsidRPr="00263DE7">
              <w:rPr>
                <w:lang w:val="sq-AL"/>
              </w:rPr>
              <w:t xml:space="preserve">Aktiviteti </w:t>
            </w:r>
          </w:p>
        </w:tc>
        <w:tc>
          <w:tcPr>
            <w:tcW w:w="1797" w:type="dxa"/>
            <w:tcBorders>
              <w:top w:val="single" w:sz="8" w:space="0" w:color="FFFFFF"/>
              <w:left w:val="single" w:sz="8" w:space="0" w:color="FFFFFF"/>
              <w:right w:val="single" w:sz="8" w:space="0" w:color="FFFFFF"/>
            </w:tcBorders>
            <w:shd w:val="clear" w:color="auto" w:fill="6AA1A3"/>
          </w:tcPr>
          <w:p w14:paraId="5BDC66D6" w14:textId="54F6AA1B" w:rsidR="004125E1" w:rsidRPr="00263DE7" w:rsidRDefault="004125E1" w:rsidP="004125E1">
            <w:pPr>
              <w:tabs>
                <w:tab w:val="center" w:pos="696"/>
                <w:tab w:val="center" w:pos="2303"/>
              </w:tabs>
              <w:spacing w:after="0" w:line="259" w:lineRule="auto"/>
              <w:ind w:left="0" w:firstLine="0"/>
              <w:rPr>
                <w:lang w:val="sq-AL"/>
              </w:rPr>
            </w:pPr>
            <w:r w:rsidRPr="00263DE7">
              <w:rPr>
                <w:sz w:val="22"/>
                <w:lang w:val="sq-AL"/>
              </w:rPr>
              <w:tab/>
            </w:r>
            <w:r w:rsidRPr="00263DE7">
              <w:rPr>
                <w:lang w:val="sq-AL"/>
              </w:rPr>
              <w:t>Orë mësimore</w:t>
            </w:r>
            <w:r w:rsidRPr="00263DE7">
              <w:rPr>
                <w:lang w:val="sq-AL"/>
              </w:rPr>
              <w:tab/>
            </w:r>
          </w:p>
        </w:tc>
        <w:tc>
          <w:tcPr>
            <w:tcW w:w="1794" w:type="dxa"/>
            <w:tcBorders>
              <w:top w:val="single" w:sz="8" w:space="0" w:color="FFFFFF"/>
              <w:left w:val="single" w:sz="8" w:space="0" w:color="FFFFFF"/>
              <w:right w:val="single" w:sz="8" w:space="0" w:color="FFFFFF"/>
            </w:tcBorders>
            <w:shd w:val="clear" w:color="auto" w:fill="6AA1A3"/>
          </w:tcPr>
          <w:p w14:paraId="4748DDEA" w14:textId="15E89F69" w:rsidR="004125E1" w:rsidRPr="00263DE7" w:rsidRDefault="004125E1" w:rsidP="004125E1">
            <w:pPr>
              <w:tabs>
                <w:tab w:val="center" w:pos="61"/>
                <w:tab w:val="center" w:pos="1974"/>
              </w:tabs>
              <w:spacing w:after="0" w:line="259" w:lineRule="auto"/>
              <w:ind w:left="0"/>
              <w:jc w:val="center"/>
              <w:rPr>
                <w:lang w:val="sq-AL"/>
              </w:rPr>
            </w:pPr>
            <w:r w:rsidRPr="00263DE7">
              <w:rPr>
                <w:lang w:val="sq-AL"/>
              </w:rPr>
              <w:t>Ditë/Javë</w:t>
            </w:r>
          </w:p>
        </w:tc>
        <w:tc>
          <w:tcPr>
            <w:tcW w:w="1513" w:type="dxa"/>
            <w:tcBorders>
              <w:top w:val="single" w:sz="8" w:space="0" w:color="FFFFFF"/>
              <w:left w:val="single" w:sz="8" w:space="0" w:color="FFFFFF"/>
              <w:bottom w:val="single" w:sz="8" w:space="0" w:color="FFFFFF"/>
              <w:right w:val="nil"/>
            </w:tcBorders>
            <w:shd w:val="clear" w:color="auto" w:fill="6AA1A3"/>
          </w:tcPr>
          <w:p w14:paraId="5176228A" w14:textId="77777777" w:rsidR="004125E1" w:rsidRPr="00263DE7" w:rsidRDefault="004125E1" w:rsidP="00D32660">
            <w:pPr>
              <w:spacing w:after="0" w:line="259" w:lineRule="auto"/>
              <w:ind w:left="0" w:firstLine="0"/>
              <w:rPr>
                <w:lang w:val="sq-AL"/>
              </w:rPr>
            </w:pPr>
            <w:r w:rsidRPr="00263DE7">
              <w:rPr>
                <w:lang w:val="sq-AL"/>
              </w:rPr>
              <w:t>Gjithsej</w:t>
            </w:r>
          </w:p>
        </w:tc>
      </w:tr>
      <w:tr w:rsidR="004125E1" w:rsidRPr="00263DE7" w14:paraId="1817D163"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7A47EA82" w14:textId="77777777" w:rsidR="004125E1" w:rsidRPr="00263DE7" w:rsidRDefault="004125E1" w:rsidP="00D32660">
            <w:pPr>
              <w:spacing w:after="0" w:line="259" w:lineRule="auto"/>
              <w:ind w:left="0" w:firstLine="0"/>
              <w:rPr>
                <w:lang w:val="sq-AL"/>
              </w:rPr>
            </w:pPr>
            <w:r w:rsidRPr="00263DE7">
              <w:rPr>
                <w:lang w:val="sq-AL"/>
              </w:rPr>
              <w:t xml:space="preserve">Ligjëratat </w:t>
            </w:r>
          </w:p>
        </w:tc>
        <w:tc>
          <w:tcPr>
            <w:tcW w:w="1797" w:type="dxa"/>
            <w:tcBorders>
              <w:left w:val="single" w:sz="8" w:space="0" w:color="FFFFFF"/>
              <w:right w:val="single" w:sz="8" w:space="0" w:color="FFFFFF"/>
            </w:tcBorders>
            <w:shd w:val="clear" w:color="auto" w:fill="6AA1A3"/>
          </w:tcPr>
          <w:p w14:paraId="1C748A4B" w14:textId="1D5C6CA2" w:rsidR="004125E1" w:rsidRPr="00263DE7" w:rsidRDefault="004125E1" w:rsidP="004125E1">
            <w:pPr>
              <w:tabs>
                <w:tab w:val="center" w:pos="61"/>
                <w:tab w:val="center" w:pos="1974"/>
              </w:tabs>
              <w:spacing w:after="0" w:line="259" w:lineRule="auto"/>
              <w:ind w:left="0"/>
              <w:jc w:val="center"/>
              <w:rPr>
                <w:lang w:val="sq-AL"/>
              </w:rPr>
            </w:pPr>
            <w:r w:rsidRPr="00263DE7">
              <w:rPr>
                <w:lang w:val="sq-AL"/>
              </w:rPr>
              <w:t>2</w:t>
            </w:r>
          </w:p>
        </w:tc>
        <w:tc>
          <w:tcPr>
            <w:tcW w:w="1794" w:type="dxa"/>
            <w:tcBorders>
              <w:left w:val="single" w:sz="8" w:space="0" w:color="FFFFFF"/>
              <w:right w:val="single" w:sz="8" w:space="0" w:color="FFFFFF"/>
            </w:tcBorders>
            <w:shd w:val="clear" w:color="auto" w:fill="6AA1A3"/>
          </w:tcPr>
          <w:p w14:paraId="33FC6800" w14:textId="5615B677" w:rsidR="004125E1" w:rsidRPr="00263DE7" w:rsidRDefault="004125E1" w:rsidP="004125E1">
            <w:pPr>
              <w:tabs>
                <w:tab w:val="center" w:pos="61"/>
                <w:tab w:val="center" w:pos="1974"/>
              </w:tabs>
              <w:spacing w:after="0" w:line="259" w:lineRule="auto"/>
              <w:ind w:left="0"/>
              <w:jc w:val="center"/>
              <w:rPr>
                <w:lang w:val="sq-AL"/>
              </w:rPr>
            </w:pPr>
            <w:r w:rsidRPr="00263DE7">
              <w:rPr>
                <w:lang w:val="sq-AL"/>
              </w:rPr>
              <w:t>15</w:t>
            </w:r>
          </w:p>
        </w:tc>
        <w:tc>
          <w:tcPr>
            <w:tcW w:w="1513" w:type="dxa"/>
            <w:tcBorders>
              <w:top w:val="single" w:sz="8" w:space="0" w:color="FFFFFF"/>
              <w:left w:val="single" w:sz="8" w:space="0" w:color="FFFFFF"/>
              <w:bottom w:val="single" w:sz="8" w:space="0" w:color="FFFFFF"/>
              <w:right w:val="nil"/>
            </w:tcBorders>
            <w:shd w:val="clear" w:color="auto" w:fill="DFDDCB"/>
          </w:tcPr>
          <w:p w14:paraId="752E9BB1" w14:textId="01C05B98" w:rsidR="004125E1" w:rsidRPr="00263DE7" w:rsidRDefault="004125E1" w:rsidP="004125E1">
            <w:pPr>
              <w:spacing w:after="0" w:line="259" w:lineRule="auto"/>
              <w:ind w:left="0" w:firstLine="0"/>
              <w:jc w:val="center"/>
              <w:rPr>
                <w:lang w:val="sq-AL"/>
              </w:rPr>
            </w:pPr>
            <w:r w:rsidRPr="00263DE7">
              <w:rPr>
                <w:lang w:val="sq-AL"/>
              </w:rPr>
              <w:t>30</w:t>
            </w:r>
          </w:p>
        </w:tc>
      </w:tr>
      <w:tr w:rsidR="004125E1" w:rsidRPr="00263DE7" w14:paraId="7EC23ECA"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64C86EA5" w14:textId="77777777" w:rsidR="004125E1" w:rsidRPr="00263DE7" w:rsidRDefault="004125E1" w:rsidP="00D32660">
            <w:pPr>
              <w:spacing w:after="0" w:line="259" w:lineRule="auto"/>
              <w:ind w:left="0" w:firstLine="0"/>
              <w:rPr>
                <w:lang w:val="sq-AL"/>
              </w:rPr>
            </w:pPr>
            <w:r w:rsidRPr="00263DE7">
              <w:rPr>
                <w:lang w:val="sq-AL"/>
              </w:rPr>
              <w:t>Teori/Punë në laborator/Ushtrime</w:t>
            </w:r>
          </w:p>
        </w:tc>
        <w:tc>
          <w:tcPr>
            <w:tcW w:w="1797" w:type="dxa"/>
            <w:tcBorders>
              <w:left w:val="single" w:sz="8" w:space="0" w:color="FFFFFF"/>
              <w:right w:val="single" w:sz="8" w:space="0" w:color="FFFFFF"/>
            </w:tcBorders>
            <w:shd w:val="clear" w:color="auto" w:fill="6AA1A3"/>
          </w:tcPr>
          <w:p w14:paraId="30B7DE1D" w14:textId="377AEF05" w:rsidR="004125E1" w:rsidRPr="00263DE7" w:rsidRDefault="004125E1" w:rsidP="004125E1">
            <w:pPr>
              <w:tabs>
                <w:tab w:val="center" w:pos="61"/>
                <w:tab w:val="center" w:pos="1974"/>
              </w:tabs>
              <w:spacing w:after="0" w:line="259" w:lineRule="auto"/>
              <w:ind w:left="0"/>
              <w:jc w:val="center"/>
              <w:rPr>
                <w:sz w:val="22"/>
                <w:lang w:val="sq-AL"/>
              </w:rPr>
            </w:pPr>
          </w:p>
        </w:tc>
        <w:tc>
          <w:tcPr>
            <w:tcW w:w="1794" w:type="dxa"/>
            <w:tcBorders>
              <w:left w:val="single" w:sz="8" w:space="0" w:color="FFFFFF"/>
              <w:right w:val="single" w:sz="8" w:space="0" w:color="FFFFFF"/>
            </w:tcBorders>
            <w:shd w:val="clear" w:color="auto" w:fill="6AA1A3"/>
          </w:tcPr>
          <w:p w14:paraId="7849AC2B" w14:textId="13BD1DA0" w:rsidR="004125E1" w:rsidRPr="00263DE7" w:rsidRDefault="004125E1" w:rsidP="004125E1">
            <w:pPr>
              <w:tabs>
                <w:tab w:val="center" w:pos="61"/>
                <w:tab w:val="center" w:pos="1974"/>
              </w:tabs>
              <w:spacing w:after="0" w:line="259" w:lineRule="auto"/>
              <w:ind w:left="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3D5EF3F8" w14:textId="1463EE86" w:rsidR="004125E1" w:rsidRPr="00263DE7" w:rsidRDefault="00B90652" w:rsidP="004125E1">
            <w:pPr>
              <w:spacing w:after="0" w:line="259" w:lineRule="auto"/>
              <w:ind w:left="0" w:firstLine="0"/>
              <w:jc w:val="center"/>
              <w:rPr>
                <w:lang w:val="sq-AL"/>
              </w:rPr>
            </w:pPr>
            <w:r w:rsidRPr="00263DE7">
              <w:rPr>
                <w:lang w:val="sq-AL"/>
              </w:rPr>
              <w:t>0</w:t>
            </w:r>
          </w:p>
        </w:tc>
      </w:tr>
      <w:tr w:rsidR="004125E1" w:rsidRPr="00263DE7" w14:paraId="54B43AE9"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7CEFD972" w14:textId="77777777" w:rsidR="004125E1" w:rsidRPr="00263DE7" w:rsidRDefault="004125E1" w:rsidP="00D32660">
            <w:pPr>
              <w:spacing w:after="0" w:line="259" w:lineRule="auto"/>
              <w:ind w:left="0" w:firstLine="0"/>
              <w:rPr>
                <w:lang w:val="sq-AL"/>
              </w:rPr>
            </w:pPr>
            <w:r w:rsidRPr="00263DE7">
              <w:rPr>
                <w:lang w:val="sq-AL"/>
              </w:rPr>
              <w:t>Punë praktike</w:t>
            </w:r>
          </w:p>
        </w:tc>
        <w:tc>
          <w:tcPr>
            <w:tcW w:w="1797" w:type="dxa"/>
            <w:tcBorders>
              <w:left w:val="single" w:sz="8" w:space="0" w:color="FFFFFF"/>
              <w:right w:val="single" w:sz="8" w:space="0" w:color="FFFFFF"/>
            </w:tcBorders>
            <w:shd w:val="clear" w:color="auto" w:fill="6AA1A3"/>
          </w:tcPr>
          <w:p w14:paraId="0A5D3032" w14:textId="77777777" w:rsidR="004125E1" w:rsidRPr="00263DE7" w:rsidRDefault="004125E1" w:rsidP="004125E1">
            <w:pPr>
              <w:tabs>
                <w:tab w:val="center" w:pos="61"/>
                <w:tab w:val="center" w:pos="1974"/>
              </w:tabs>
              <w:spacing w:after="0" w:line="259" w:lineRule="auto"/>
              <w:ind w:left="0"/>
              <w:jc w:val="center"/>
              <w:rPr>
                <w:sz w:val="22"/>
                <w:lang w:val="sq-AL"/>
              </w:rPr>
            </w:pPr>
          </w:p>
        </w:tc>
        <w:tc>
          <w:tcPr>
            <w:tcW w:w="1794" w:type="dxa"/>
            <w:tcBorders>
              <w:left w:val="single" w:sz="8" w:space="0" w:color="FFFFFF"/>
              <w:right w:val="single" w:sz="8" w:space="0" w:color="FFFFFF"/>
            </w:tcBorders>
            <w:shd w:val="clear" w:color="auto" w:fill="6AA1A3"/>
          </w:tcPr>
          <w:p w14:paraId="1875D33E" w14:textId="53A209C2" w:rsidR="004125E1" w:rsidRPr="00263DE7" w:rsidRDefault="004125E1" w:rsidP="004125E1">
            <w:pPr>
              <w:tabs>
                <w:tab w:val="center" w:pos="61"/>
                <w:tab w:val="center" w:pos="1974"/>
              </w:tabs>
              <w:spacing w:after="0" w:line="259" w:lineRule="auto"/>
              <w:ind w:left="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7B35A97E" w14:textId="77777777" w:rsidR="004125E1" w:rsidRPr="00263DE7" w:rsidRDefault="004125E1" w:rsidP="004125E1">
            <w:pPr>
              <w:spacing w:after="0" w:line="259" w:lineRule="auto"/>
              <w:ind w:left="1" w:firstLine="0"/>
              <w:jc w:val="center"/>
              <w:rPr>
                <w:lang w:val="sq-AL"/>
              </w:rPr>
            </w:pPr>
            <w:r w:rsidRPr="00263DE7">
              <w:rPr>
                <w:lang w:val="sq-AL"/>
              </w:rPr>
              <w:t>0</w:t>
            </w:r>
          </w:p>
        </w:tc>
      </w:tr>
      <w:tr w:rsidR="004125E1" w:rsidRPr="00263DE7" w14:paraId="77C204DE"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2144EB77" w14:textId="77777777" w:rsidR="004125E1" w:rsidRPr="00263DE7" w:rsidRDefault="004125E1" w:rsidP="00D32660">
            <w:pPr>
              <w:spacing w:after="0" w:line="259" w:lineRule="auto"/>
              <w:ind w:left="1" w:firstLine="0"/>
              <w:rPr>
                <w:lang w:val="sq-AL"/>
              </w:rPr>
            </w:pPr>
            <w:r w:rsidRPr="00263DE7">
              <w:rPr>
                <w:lang w:val="sq-AL"/>
              </w:rPr>
              <w:t xml:space="preserve">Përgatitje për test </w:t>
            </w:r>
            <w:proofErr w:type="spellStart"/>
            <w:r w:rsidRPr="00263DE7">
              <w:rPr>
                <w:lang w:val="sq-AL"/>
              </w:rPr>
              <w:t>intermediar</w:t>
            </w:r>
            <w:proofErr w:type="spellEnd"/>
          </w:p>
        </w:tc>
        <w:tc>
          <w:tcPr>
            <w:tcW w:w="1797" w:type="dxa"/>
            <w:tcBorders>
              <w:left w:val="single" w:sz="8" w:space="0" w:color="FFFFFF"/>
              <w:right w:val="single" w:sz="8" w:space="0" w:color="FFFFFF"/>
            </w:tcBorders>
            <w:shd w:val="clear" w:color="auto" w:fill="6AA1A3"/>
          </w:tcPr>
          <w:p w14:paraId="291632A7" w14:textId="71756765"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5</w:t>
            </w:r>
          </w:p>
        </w:tc>
        <w:tc>
          <w:tcPr>
            <w:tcW w:w="1794" w:type="dxa"/>
            <w:tcBorders>
              <w:left w:val="single" w:sz="8" w:space="0" w:color="FFFFFF"/>
              <w:right w:val="single" w:sz="8" w:space="0" w:color="FFFFFF"/>
            </w:tcBorders>
            <w:shd w:val="clear" w:color="auto" w:fill="6AA1A3"/>
          </w:tcPr>
          <w:p w14:paraId="6C0A0081" w14:textId="400C92D7"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2</w:t>
            </w:r>
          </w:p>
        </w:tc>
        <w:tc>
          <w:tcPr>
            <w:tcW w:w="1513" w:type="dxa"/>
            <w:tcBorders>
              <w:top w:val="single" w:sz="8" w:space="0" w:color="FFFFFF"/>
              <w:left w:val="single" w:sz="8" w:space="0" w:color="FFFFFF"/>
              <w:bottom w:val="single" w:sz="8" w:space="0" w:color="FFFFFF"/>
              <w:right w:val="nil"/>
            </w:tcBorders>
            <w:shd w:val="clear" w:color="auto" w:fill="DFDDCB"/>
          </w:tcPr>
          <w:p w14:paraId="56C2519E" w14:textId="5CF90058" w:rsidR="004125E1" w:rsidRPr="00263DE7" w:rsidRDefault="004125E1" w:rsidP="004125E1">
            <w:pPr>
              <w:spacing w:after="0" w:line="259" w:lineRule="auto"/>
              <w:ind w:left="0" w:firstLine="0"/>
              <w:jc w:val="center"/>
              <w:rPr>
                <w:lang w:val="sq-AL"/>
              </w:rPr>
            </w:pPr>
            <w:r w:rsidRPr="00263DE7">
              <w:rPr>
                <w:lang w:val="sq-AL"/>
              </w:rPr>
              <w:t>10</w:t>
            </w:r>
          </w:p>
        </w:tc>
      </w:tr>
      <w:tr w:rsidR="004125E1" w:rsidRPr="00263DE7" w14:paraId="0C8C036B"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6941BD1F" w14:textId="77777777" w:rsidR="004125E1" w:rsidRPr="00263DE7" w:rsidRDefault="004125E1" w:rsidP="00D32660">
            <w:pPr>
              <w:spacing w:after="0" w:line="259" w:lineRule="auto"/>
              <w:ind w:left="1" w:firstLine="0"/>
              <w:rPr>
                <w:lang w:val="sq-AL"/>
              </w:rPr>
            </w:pPr>
            <w:r w:rsidRPr="00263DE7">
              <w:rPr>
                <w:lang w:val="sq-AL"/>
              </w:rPr>
              <w:t>Konsultime me mësimdhënësin</w:t>
            </w:r>
          </w:p>
        </w:tc>
        <w:tc>
          <w:tcPr>
            <w:tcW w:w="1797" w:type="dxa"/>
            <w:tcBorders>
              <w:left w:val="single" w:sz="8" w:space="0" w:color="FFFFFF"/>
              <w:right w:val="single" w:sz="8" w:space="0" w:color="FFFFFF"/>
            </w:tcBorders>
            <w:shd w:val="clear" w:color="auto" w:fill="6AA1A3"/>
          </w:tcPr>
          <w:p w14:paraId="3673EF07" w14:textId="129D0775"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15 min.</w:t>
            </w:r>
          </w:p>
        </w:tc>
        <w:tc>
          <w:tcPr>
            <w:tcW w:w="1794" w:type="dxa"/>
            <w:tcBorders>
              <w:left w:val="single" w:sz="8" w:space="0" w:color="FFFFFF"/>
              <w:right w:val="single" w:sz="8" w:space="0" w:color="FFFFFF"/>
            </w:tcBorders>
            <w:shd w:val="clear" w:color="auto" w:fill="6AA1A3"/>
          </w:tcPr>
          <w:p w14:paraId="1A012D80" w14:textId="6F60D145"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10</w:t>
            </w:r>
          </w:p>
        </w:tc>
        <w:tc>
          <w:tcPr>
            <w:tcW w:w="1513" w:type="dxa"/>
            <w:tcBorders>
              <w:top w:val="single" w:sz="8" w:space="0" w:color="FFFFFF"/>
              <w:left w:val="single" w:sz="8" w:space="0" w:color="FFFFFF"/>
              <w:bottom w:val="single" w:sz="8" w:space="0" w:color="FFFFFF"/>
              <w:right w:val="nil"/>
            </w:tcBorders>
            <w:shd w:val="clear" w:color="auto" w:fill="DFDDCB"/>
          </w:tcPr>
          <w:p w14:paraId="3A3B35CE" w14:textId="5697B420" w:rsidR="004125E1" w:rsidRPr="00263DE7" w:rsidRDefault="004125E1" w:rsidP="004125E1">
            <w:pPr>
              <w:spacing w:after="0" w:line="259" w:lineRule="auto"/>
              <w:ind w:left="1" w:firstLine="0"/>
              <w:jc w:val="center"/>
              <w:rPr>
                <w:lang w:val="sq-AL"/>
              </w:rPr>
            </w:pPr>
            <w:r w:rsidRPr="00263DE7">
              <w:rPr>
                <w:lang w:val="sq-AL"/>
              </w:rPr>
              <w:t>2,5</w:t>
            </w:r>
          </w:p>
        </w:tc>
      </w:tr>
      <w:tr w:rsidR="004125E1" w:rsidRPr="00263DE7" w14:paraId="51DFFDC7"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726BE2B4" w14:textId="77777777" w:rsidR="004125E1" w:rsidRPr="00263DE7" w:rsidRDefault="004125E1" w:rsidP="00D32660">
            <w:pPr>
              <w:spacing w:after="0" w:line="259" w:lineRule="auto"/>
              <w:ind w:left="1" w:firstLine="0"/>
              <w:rPr>
                <w:lang w:val="sq-AL"/>
              </w:rPr>
            </w:pPr>
            <w:r w:rsidRPr="00263DE7">
              <w:rPr>
                <w:lang w:val="sq-AL"/>
              </w:rPr>
              <w:t>Puna në terren</w:t>
            </w:r>
          </w:p>
        </w:tc>
        <w:tc>
          <w:tcPr>
            <w:tcW w:w="1797" w:type="dxa"/>
            <w:tcBorders>
              <w:left w:val="single" w:sz="8" w:space="0" w:color="FFFFFF"/>
              <w:right w:val="single" w:sz="8" w:space="0" w:color="FFFFFF"/>
            </w:tcBorders>
            <w:shd w:val="clear" w:color="auto" w:fill="6AA1A3"/>
          </w:tcPr>
          <w:p w14:paraId="212A5D08" w14:textId="77777777" w:rsidR="004125E1" w:rsidRPr="00263DE7" w:rsidRDefault="004125E1" w:rsidP="004125E1">
            <w:pPr>
              <w:tabs>
                <w:tab w:val="center" w:pos="61"/>
                <w:tab w:val="center" w:pos="1974"/>
              </w:tabs>
              <w:spacing w:after="0" w:line="259" w:lineRule="auto"/>
              <w:ind w:left="0"/>
              <w:jc w:val="center"/>
              <w:rPr>
                <w:sz w:val="22"/>
                <w:lang w:val="sq-AL"/>
              </w:rPr>
            </w:pPr>
          </w:p>
        </w:tc>
        <w:tc>
          <w:tcPr>
            <w:tcW w:w="1794" w:type="dxa"/>
            <w:tcBorders>
              <w:left w:val="single" w:sz="8" w:space="0" w:color="FFFFFF"/>
              <w:right w:val="single" w:sz="8" w:space="0" w:color="FFFFFF"/>
            </w:tcBorders>
            <w:shd w:val="clear" w:color="auto" w:fill="6AA1A3"/>
          </w:tcPr>
          <w:p w14:paraId="2FE5147E" w14:textId="39B99F8B" w:rsidR="004125E1" w:rsidRPr="00263DE7" w:rsidRDefault="004125E1" w:rsidP="004125E1">
            <w:pPr>
              <w:tabs>
                <w:tab w:val="center" w:pos="61"/>
                <w:tab w:val="center" w:pos="1974"/>
              </w:tabs>
              <w:spacing w:after="0" w:line="259" w:lineRule="auto"/>
              <w:ind w:left="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024FFE6B" w14:textId="77777777" w:rsidR="004125E1" w:rsidRPr="00263DE7" w:rsidRDefault="004125E1" w:rsidP="004125E1">
            <w:pPr>
              <w:spacing w:after="0" w:line="259" w:lineRule="auto"/>
              <w:ind w:left="1" w:firstLine="0"/>
              <w:jc w:val="center"/>
              <w:rPr>
                <w:lang w:val="sq-AL"/>
              </w:rPr>
            </w:pPr>
            <w:r w:rsidRPr="00263DE7">
              <w:rPr>
                <w:lang w:val="sq-AL"/>
              </w:rPr>
              <w:t>0</w:t>
            </w:r>
          </w:p>
        </w:tc>
      </w:tr>
      <w:tr w:rsidR="004125E1" w:rsidRPr="00263DE7" w14:paraId="12E5B349"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191789E6" w14:textId="77777777" w:rsidR="004125E1" w:rsidRPr="00263DE7" w:rsidRDefault="004125E1" w:rsidP="00D32660">
            <w:pPr>
              <w:spacing w:after="0" w:line="259" w:lineRule="auto"/>
              <w:ind w:left="1" w:firstLine="0"/>
              <w:rPr>
                <w:lang w:val="sq-AL"/>
              </w:rPr>
            </w:pPr>
            <w:r w:rsidRPr="00263DE7">
              <w:rPr>
                <w:lang w:val="sq-AL"/>
              </w:rPr>
              <w:t>Testi, punimi i seminarit</w:t>
            </w:r>
          </w:p>
        </w:tc>
        <w:tc>
          <w:tcPr>
            <w:tcW w:w="1797" w:type="dxa"/>
            <w:tcBorders>
              <w:left w:val="single" w:sz="8" w:space="0" w:color="FFFFFF"/>
              <w:right w:val="single" w:sz="8" w:space="0" w:color="FFFFFF"/>
            </w:tcBorders>
            <w:shd w:val="clear" w:color="auto" w:fill="6AA1A3"/>
          </w:tcPr>
          <w:p w14:paraId="60AF2209" w14:textId="77777777" w:rsidR="004125E1" w:rsidRPr="00263DE7" w:rsidRDefault="004125E1" w:rsidP="004125E1">
            <w:pPr>
              <w:tabs>
                <w:tab w:val="center" w:pos="61"/>
                <w:tab w:val="center" w:pos="1974"/>
              </w:tabs>
              <w:spacing w:after="0" w:line="259" w:lineRule="auto"/>
              <w:ind w:left="0"/>
              <w:jc w:val="center"/>
              <w:rPr>
                <w:sz w:val="22"/>
                <w:lang w:val="sq-AL"/>
              </w:rPr>
            </w:pPr>
          </w:p>
        </w:tc>
        <w:tc>
          <w:tcPr>
            <w:tcW w:w="1794" w:type="dxa"/>
            <w:tcBorders>
              <w:left w:val="single" w:sz="8" w:space="0" w:color="FFFFFF"/>
              <w:right w:val="single" w:sz="8" w:space="0" w:color="FFFFFF"/>
            </w:tcBorders>
            <w:shd w:val="clear" w:color="auto" w:fill="6AA1A3"/>
          </w:tcPr>
          <w:p w14:paraId="3711F56D" w14:textId="29BD5D40" w:rsidR="004125E1" w:rsidRPr="00263DE7" w:rsidRDefault="004125E1" w:rsidP="004125E1">
            <w:pPr>
              <w:tabs>
                <w:tab w:val="center" w:pos="61"/>
                <w:tab w:val="center" w:pos="1974"/>
              </w:tabs>
              <w:spacing w:after="0" w:line="259" w:lineRule="auto"/>
              <w:ind w:left="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47012B44" w14:textId="2EC33C34" w:rsidR="004125E1" w:rsidRPr="00263DE7" w:rsidRDefault="004125E1" w:rsidP="004125E1">
            <w:pPr>
              <w:spacing w:after="0" w:line="259" w:lineRule="auto"/>
              <w:ind w:left="0" w:firstLine="0"/>
              <w:jc w:val="center"/>
              <w:rPr>
                <w:lang w:val="sq-AL"/>
              </w:rPr>
            </w:pPr>
            <w:r w:rsidRPr="00263DE7">
              <w:rPr>
                <w:lang w:val="sq-AL"/>
              </w:rPr>
              <w:t>0</w:t>
            </w:r>
          </w:p>
        </w:tc>
      </w:tr>
      <w:tr w:rsidR="004125E1" w:rsidRPr="00263DE7" w14:paraId="5198044C"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111BBA5C" w14:textId="77777777" w:rsidR="004125E1" w:rsidRPr="00263DE7" w:rsidRDefault="004125E1" w:rsidP="00D32660">
            <w:pPr>
              <w:spacing w:after="0" w:line="259" w:lineRule="auto"/>
              <w:ind w:left="1" w:firstLine="0"/>
              <w:rPr>
                <w:lang w:val="sq-AL"/>
              </w:rPr>
            </w:pPr>
            <w:r w:rsidRPr="00263DE7">
              <w:rPr>
                <w:lang w:val="sq-AL"/>
              </w:rPr>
              <w:t>Detyrë shtëpie</w:t>
            </w:r>
          </w:p>
        </w:tc>
        <w:tc>
          <w:tcPr>
            <w:tcW w:w="1797" w:type="dxa"/>
            <w:tcBorders>
              <w:left w:val="single" w:sz="8" w:space="0" w:color="FFFFFF"/>
              <w:right w:val="single" w:sz="8" w:space="0" w:color="FFFFFF"/>
            </w:tcBorders>
            <w:shd w:val="clear" w:color="auto" w:fill="6AA1A3"/>
          </w:tcPr>
          <w:p w14:paraId="5BECE295" w14:textId="14E608A5"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1</w:t>
            </w:r>
          </w:p>
        </w:tc>
        <w:tc>
          <w:tcPr>
            <w:tcW w:w="1794" w:type="dxa"/>
            <w:tcBorders>
              <w:left w:val="single" w:sz="8" w:space="0" w:color="FFFFFF"/>
              <w:right w:val="single" w:sz="8" w:space="0" w:color="FFFFFF"/>
            </w:tcBorders>
            <w:shd w:val="clear" w:color="auto" w:fill="6AA1A3"/>
          </w:tcPr>
          <w:p w14:paraId="6FC90FCB" w14:textId="57E64D53"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5</w:t>
            </w:r>
          </w:p>
        </w:tc>
        <w:tc>
          <w:tcPr>
            <w:tcW w:w="1513" w:type="dxa"/>
            <w:tcBorders>
              <w:top w:val="single" w:sz="8" w:space="0" w:color="FFFFFF"/>
              <w:left w:val="single" w:sz="8" w:space="0" w:color="FFFFFF"/>
              <w:bottom w:val="single" w:sz="8" w:space="0" w:color="FFFFFF"/>
              <w:right w:val="nil"/>
            </w:tcBorders>
            <w:shd w:val="clear" w:color="auto" w:fill="DFDDCB"/>
          </w:tcPr>
          <w:p w14:paraId="0F6FDDAE" w14:textId="32DDF0B2" w:rsidR="004125E1" w:rsidRPr="00263DE7" w:rsidRDefault="004125E1" w:rsidP="004125E1">
            <w:pPr>
              <w:spacing w:after="0" w:line="259" w:lineRule="auto"/>
              <w:ind w:left="1" w:firstLine="0"/>
              <w:jc w:val="center"/>
              <w:rPr>
                <w:lang w:val="sq-AL"/>
              </w:rPr>
            </w:pPr>
            <w:r w:rsidRPr="00263DE7">
              <w:rPr>
                <w:lang w:val="sq-AL"/>
              </w:rPr>
              <w:t>5</w:t>
            </w:r>
          </w:p>
        </w:tc>
      </w:tr>
      <w:tr w:rsidR="004125E1" w:rsidRPr="00263DE7" w14:paraId="4A490D4C"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4FE9B844" w14:textId="77777777" w:rsidR="004125E1" w:rsidRPr="00263DE7" w:rsidRDefault="004125E1" w:rsidP="00D32660">
            <w:pPr>
              <w:spacing w:after="0" w:line="259" w:lineRule="auto"/>
              <w:ind w:left="1" w:firstLine="0"/>
              <w:rPr>
                <w:lang w:val="sq-AL"/>
              </w:rPr>
            </w:pPr>
            <w:r w:rsidRPr="00263DE7">
              <w:rPr>
                <w:lang w:val="sq-AL"/>
              </w:rPr>
              <w:t>Mësimi individual (në bibliotekë apo në shtëpi)</w:t>
            </w:r>
          </w:p>
        </w:tc>
        <w:tc>
          <w:tcPr>
            <w:tcW w:w="1797" w:type="dxa"/>
            <w:tcBorders>
              <w:left w:val="single" w:sz="8" w:space="0" w:color="FFFFFF"/>
              <w:right w:val="single" w:sz="8" w:space="0" w:color="FFFFFF"/>
            </w:tcBorders>
            <w:shd w:val="clear" w:color="auto" w:fill="6AA1A3"/>
          </w:tcPr>
          <w:p w14:paraId="0A9CF44F" w14:textId="185CAFEE" w:rsidR="004125E1" w:rsidRPr="00263DE7" w:rsidRDefault="00B90652" w:rsidP="004125E1">
            <w:pPr>
              <w:tabs>
                <w:tab w:val="center" w:pos="61"/>
                <w:tab w:val="center" w:pos="1974"/>
              </w:tabs>
              <w:spacing w:after="0" w:line="259" w:lineRule="auto"/>
              <w:ind w:left="0"/>
              <w:jc w:val="center"/>
              <w:rPr>
                <w:sz w:val="22"/>
                <w:lang w:val="sq-AL"/>
              </w:rPr>
            </w:pPr>
            <w:r w:rsidRPr="00263DE7">
              <w:rPr>
                <w:sz w:val="22"/>
                <w:lang w:val="sq-AL"/>
              </w:rPr>
              <w:t>7</w:t>
            </w:r>
          </w:p>
        </w:tc>
        <w:tc>
          <w:tcPr>
            <w:tcW w:w="1794" w:type="dxa"/>
            <w:tcBorders>
              <w:left w:val="single" w:sz="8" w:space="0" w:color="FFFFFF"/>
              <w:right w:val="single" w:sz="8" w:space="0" w:color="FFFFFF"/>
            </w:tcBorders>
            <w:shd w:val="clear" w:color="auto" w:fill="6AA1A3"/>
          </w:tcPr>
          <w:p w14:paraId="544EEEAE" w14:textId="1E8E3F04"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3</w:t>
            </w:r>
          </w:p>
        </w:tc>
        <w:tc>
          <w:tcPr>
            <w:tcW w:w="1513" w:type="dxa"/>
            <w:tcBorders>
              <w:top w:val="single" w:sz="8" w:space="0" w:color="FFFFFF"/>
              <w:left w:val="single" w:sz="8" w:space="0" w:color="FFFFFF"/>
              <w:bottom w:val="single" w:sz="8" w:space="0" w:color="FFFFFF"/>
              <w:right w:val="nil"/>
            </w:tcBorders>
            <w:shd w:val="clear" w:color="auto" w:fill="DFDDCB"/>
          </w:tcPr>
          <w:p w14:paraId="73276B37" w14:textId="0107D37B" w:rsidR="004125E1" w:rsidRPr="00263DE7" w:rsidRDefault="004125E1" w:rsidP="004125E1">
            <w:pPr>
              <w:spacing w:after="0" w:line="259" w:lineRule="auto"/>
              <w:ind w:left="1" w:firstLine="0"/>
              <w:jc w:val="center"/>
              <w:rPr>
                <w:lang w:val="sq-AL"/>
              </w:rPr>
            </w:pPr>
            <w:r w:rsidRPr="00263DE7">
              <w:rPr>
                <w:lang w:val="sq-AL"/>
              </w:rPr>
              <w:t>2</w:t>
            </w:r>
            <w:r w:rsidR="00B90652" w:rsidRPr="00263DE7">
              <w:rPr>
                <w:lang w:val="sq-AL"/>
              </w:rPr>
              <w:t>1</w:t>
            </w:r>
          </w:p>
        </w:tc>
      </w:tr>
      <w:tr w:rsidR="004125E1" w:rsidRPr="00263DE7" w14:paraId="5C42C0C9"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6F90013C" w14:textId="77777777" w:rsidR="004125E1" w:rsidRPr="00263DE7" w:rsidRDefault="004125E1" w:rsidP="00D32660">
            <w:pPr>
              <w:spacing w:after="0" w:line="259" w:lineRule="auto"/>
              <w:ind w:left="1" w:firstLine="0"/>
              <w:rPr>
                <w:lang w:val="sq-AL"/>
              </w:rPr>
            </w:pPr>
            <w:r w:rsidRPr="00263DE7">
              <w:rPr>
                <w:lang w:val="sq-AL"/>
              </w:rPr>
              <w:t xml:space="preserve">Përgatitja për provimin final </w:t>
            </w:r>
          </w:p>
        </w:tc>
        <w:tc>
          <w:tcPr>
            <w:tcW w:w="1797" w:type="dxa"/>
            <w:tcBorders>
              <w:left w:val="single" w:sz="8" w:space="0" w:color="FFFFFF"/>
              <w:right w:val="single" w:sz="8" w:space="0" w:color="FFFFFF"/>
            </w:tcBorders>
            <w:shd w:val="clear" w:color="auto" w:fill="6AA1A3"/>
          </w:tcPr>
          <w:p w14:paraId="14125A22" w14:textId="32BFA933" w:rsidR="004125E1" w:rsidRPr="00263DE7" w:rsidRDefault="00B90652" w:rsidP="004125E1">
            <w:pPr>
              <w:tabs>
                <w:tab w:val="center" w:pos="61"/>
                <w:tab w:val="center" w:pos="1974"/>
              </w:tabs>
              <w:spacing w:after="0" w:line="259" w:lineRule="auto"/>
              <w:ind w:left="0"/>
              <w:jc w:val="center"/>
              <w:rPr>
                <w:sz w:val="22"/>
                <w:lang w:val="sq-AL"/>
              </w:rPr>
            </w:pPr>
            <w:r w:rsidRPr="00263DE7">
              <w:rPr>
                <w:sz w:val="22"/>
                <w:lang w:val="sq-AL"/>
              </w:rPr>
              <w:t>5</w:t>
            </w:r>
          </w:p>
        </w:tc>
        <w:tc>
          <w:tcPr>
            <w:tcW w:w="1794" w:type="dxa"/>
            <w:tcBorders>
              <w:left w:val="single" w:sz="8" w:space="0" w:color="FFFFFF"/>
              <w:right w:val="single" w:sz="8" w:space="0" w:color="FFFFFF"/>
            </w:tcBorders>
            <w:shd w:val="clear" w:color="auto" w:fill="6AA1A3"/>
          </w:tcPr>
          <w:p w14:paraId="028C58D5" w14:textId="6CE59907"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2</w:t>
            </w:r>
          </w:p>
        </w:tc>
        <w:tc>
          <w:tcPr>
            <w:tcW w:w="1513" w:type="dxa"/>
            <w:tcBorders>
              <w:top w:val="single" w:sz="8" w:space="0" w:color="FFFFFF"/>
              <w:left w:val="single" w:sz="8" w:space="0" w:color="FFFFFF"/>
              <w:bottom w:val="single" w:sz="8" w:space="0" w:color="FFFFFF"/>
              <w:right w:val="nil"/>
            </w:tcBorders>
            <w:shd w:val="clear" w:color="auto" w:fill="DFDDCB"/>
          </w:tcPr>
          <w:p w14:paraId="5D388492" w14:textId="693CB8F1" w:rsidR="004125E1" w:rsidRPr="00263DE7" w:rsidRDefault="004125E1" w:rsidP="004125E1">
            <w:pPr>
              <w:spacing w:after="0" w:line="259" w:lineRule="auto"/>
              <w:ind w:left="1" w:firstLine="0"/>
              <w:jc w:val="center"/>
              <w:rPr>
                <w:lang w:val="sq-AL"/>
              </w:rPr>
            </w:pPr>
            <w:r w:rsidRPr="00263DE7">
              <w:rPr>
                <w:lang w:val="sq-AL"/>
              </w:rPr>
              <w:t>1</w:t>
            </w:r>
            <w:r w:rsidR="00B90652" w:rsidRPr="00263DE7">
              <w:rPr>
                <w:lang w:val="sq-AL"/>
              </w:rPr>
              <w:t>0</w:t>
            </w:r>
          </w:p>
        </w:tc>
      </w:tr>
      <w:tr w:rsidR="004125E1" w:rsidRPr="00263DE7" w14:paraId="506EDAD4"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07EAD782" w14:textId="77777777" w:rsidR="004125E1" w:rsidRPr="00263DE7" w:rsidRDefault="004125E1" w:rsidP="00D32660">
            <w:pPr>
              <w:spacing w:after="0" w:line="259" w:lineRule="auto"/>
              <w:ind w:left="1" w:firstLine="0"/>
              <w:rPr>
                <w:lang w:val="sq-AL"/>
              </w:rPr>
            </w:pPr>
            <w:r w:rsidRPr="00263DE7">
              <w:rPr>
                <w:lang w:val="sq-AL"/>
              </w:rPr>
              <w:t xml:space="preserve">Koha e vlerësimit (testi, </w:t>
            </w:r>
            <w:proofErr w:type="spellStart"/>
            <w:r w:rsidRPr="00263DE7">
              <w:rPr>
                <w:lang w:val="sq-AL"/>
              </w:rPr>
              <w:t>kuizi</w:t>
            </w:r>
            <w:proofErr w:type="spellEnd"/>
            <w:r w:rsidRPr="00263DE7">
              <w:rPr>
                <w:lang w:val="sq-AL"/>
              </w:rPr>
              <w:t>, provimi final)</w:t>
            </w:r>
          </w:p>
        </w:tc>
        <w:tc>
          <w:tcPr>
            <w:tcW w:w="1797" w:type="dxa"/>
            <w:tcBorders>
              <w:left w:val="single" w:sz="8" w:space="0" w:color="FFFFFF"/>
              <w:right w:val="single" w:sz="8" w:space="0" w:color="FFFFFF"/>
            </w:tcBorders>
            <w:shd w:val="clear" w:color="auto" w:fill="6AA1A3"/>
          </w:tcPr>
          <w:p w14:paraId="6A8736F4" w14:textId="1C67E62F"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2</w:t>
            </w:r>
          </w:p>
        </w:tc>
        <w:tc>
          <w:tcPr>
            <w:tcW w:w="1794" w:type="dxa"/>
            <w:tcBorders>
              <w:left w:val="single" w:sz="8" w:space="0" w:color="FFFFFF"/>
              <w:right w:val="single" w:sz="8" w:space="0" w:color="FFFFFF"/>
            </w:tcBorders>
            <w:shd w:val="clear" w:color="auto" w:fill="6AA1A3"/>
          </w:tcPr>
          <w:p w14:paraId="575A4CB3" w14:textId="58F64F19"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2</w:t>
            </w:r>
          </w:p>
        </w:tc>
        <w:tc>
          <w:tcPr>
            <w:tcW w:w="1513" w:type="dxa"/>
            <w:tcBorders>
              <w:top w:val="single" w:sz="8" w:space="0" w:color="FFFFFF"/>
              <w:left w:val="single" w:sz="8" w:space="0" w:color="FFFFFF"/>
              <w:bottom w:val="single" w:sz="8" w:space="0" w:color="FFFFFF"/>
              <w:right w:val="nil"/>
            </w:tcBorders>
            <w:shd w:val="clear" w:color="auto" w:fill="DFDDCB"/>
          </w:tcPr>
          <w:p w14:paraId="3E3D4AE4" w14:textId="77777777" w:rsidR="004125E1" w:rsidRPr="00263DE7" w:rsidRDefault="004125E1" w:rsidP="004125E1">
            <w:pPr>
              <w:spacing w:after="0" w:line="259" w:lineRule="auto"/>
              <w:ind w:left="1" w:firstLine="0"/>
              <w:jc w:val="center"/>
              <w:rPr>
                <w:lang w:val="sq-AL"/>
              </w:rPr>
            </w:pPr>
            <w:r w:rsidRPr="00263DE7">
              <w:rPr>
                <w:lang w:val="sq-AL"/>
              </w:rPr>
              <w:t>4</w:t>
            </w:r>
          </w:p>
        </w:tc>
      </w:tr>
      <w:tr w:rsidR="004125E1" w:rsidRPr="00263DE7" w14:paraId="05488102"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47CDD43A" w14:textId="77777777" w:rsidR="004125E1" w:rsidRPr="00263DE7" w:rsidRDefault="004125E1" w:rsidP="00D32660">
            <w:pPr>
              <w:spacing w:after="0" w:line="259" w:lineRule="auto"/>
              <w:ind w:left="1" w:firstLine="0"/>
              <w:rPr>
                <w:lang w:val="sq-AL"/>
              </w:rPr>
            </w:pPr>
            <w:r w:rsidRPr="00263DE7">
              <w:rPr>
                <w:lang w:val="sq-AL"/>
              </w:rPr>
              <w:t>Projektet, prezantimet, etj.</w:t>
            </w:r>
          </w:p>
        </w:tc>
        <w:tc>
          <w:tcPr>
            <w:tcW w:w="1797" w:type="dxa"/>
            <w:tcBorders>
              <w:left w:val="single" w:sz="8" w:space="0" w:color="FFFFFF"/>
              <w:bottom w:val="single" w:sz="8" w:space="0" w:color="FFFFFF"/>
              <w:right w:val="single" w:sz="8" w:space="0" w:color="FFFFFF"/>
            </w:tcBorders>
            <w:shd w:val="clear" w:color="auto" w:fill="6AA1A3"/>
          </w:tcPr>
          <w:p w14:paraId="0E5242D9" w14:textId="77777777" w:rsidR="004125E1" w:rsidRPr="00263DE7" w:rsidRDefault="004125E1" w:rsidP="004125E1">
            <w:pPr>
              <w:tabs>
                <w:tab w:val="center" w:pos="61"/>
                <w:tab w:val="center" w:pos="1974"/>
              </w:tabs>
              <w:spacing w:after="0" w:line="259" w:lineRule="auto"/>
              <w:ind w:left="0" w:firstLine="0"/>
              <w:jc w:val="center"/>
              <w:rPr>
                <w:sz w:val="22"/>
                <w:lang w:val="sq-AL"/>
              </w:rPr>
            </w:pPr>
          </w:p>
        </w:tc>
        <w:tc>
          <w:tcPr>
            <w:tcW w:w="1794" w:type="dxa"/>
            <w:tcBorders>
              <w:left w:val="single" w:sz="8" w:space="0" w:color="FFFFFF"/>
              <w:bottom w:val="single" w:sz="8" w:space="0" w:color="FFFFFF"/>
              <w:right w:val="single" w:sz="8" w:space="0" w:color="FFFFFF"/>
            </w:tcBorders>
            <w:shd w:val="clear" w:color="auto" w:fill="6AA1A3"/>
          </w:tcPr>
          <w:p w14:paraId="3E538D69" w14:textId="718B769C" w:rsidR="004125E1" w:rsidRPr="00263DE7" w:rsidRDefault="004125E1" w:rsidP="004125E1">
            <w:pPr>
              <w:tabs>
                <w:tab w:val="center" w:pos="61"/>
                <w:tab w:val="center" w:pos="1974"/>
              </w:tabs>
              <w:spacing w:after="0" w:line="259" w:lineRule="auto"/>
              <w:ind w:left="0" w:firstLine="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2664D4E8" w14:textId="0947D0DE" w:rsidR="004125E1" w:rsidRPr="00263DE7" w:rsidRDefault="004125E1" w:rsidP="004125E1">
            <w:pPr>
              <w:spacing w:after="0" w:line="259" w:lineRule="auto"/>
              <w:ind w:left="0" w:firstLine="0"/>
              <w:jc w:val="center"/>
              <w:rPr>
                <w:lang w:val="sq-AL"/>
              </w:rPr>
            </w:pPr>
            <w:r w:rsidRPr="00263DE7">
              <w:rPr>
                <w:lang w:val="sq-AL"/>
              </w:rPr>
              <w:t>0</w:t>
            </w:r>
          </w:p>
        </w:tc>
      </w:tr>
      <w:tr w:rsidR="00F33383" w:rsidRPr="00263DE7" w14:paraId="282B4B0F" w14:textId="77777777" w:rsidTr="00630A06">
        <w:trPr>
          <w:trHeight w:val="34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6AA1A3"/>
          </w:tcPr>
          <w:p w14:paraId="4989CA18" w14:textId="77777777" w:rsidR="00F33383" w:rsidRPr="00263DE7" w:rsidRDefault="00F33383" w:rsidP="00E27B55">
            <w:pPr>
              <w:spacing w:after="0" w:line="259" w:lineRule="auto"/>
              <w:ind w:left="1" w:firstLine="0"/>
              <w:rPr>
                <w:lang w:val="sq-AL"/>
              </w:rPr>
            </w:pPr>
            <w:r w:rsidRPr="00263DE7">
              <w:rPr>
                <w:lang w:val="sq-AL"/>
              </w:rPr>
              <w:t>Total</w:t>
            </w:r>
          </w:p>
        </w:tc>
        <w:tc>
          <w:tcPr>
            <w:tcW w:w="3591" w:type="dxa"/>
            <w:gridSpan w:val="2"/>
            <w:tcBorders>
              <w:top w:val="single" w:sz="8" w:space="0" w:color="FFFFFF"/>
              <w:left w:val="single" w:sz="8" w:space="0" w:color="FFFFFF"/>
              <w:bottom w:val="single" w:sz="8" w:space="0" w:color="FFFFFF"/>
              <w:right w:val="single" w:sz="8" w:space="0" w:color="FFFFFF"/>
            </w:tcBorders>
            <w:shd w:val="clear" w:color="auto" w:fill="6AA1A3"/>
          </w:tcPr>
          <w:p w14:paraId="461AE68A" w14:textId="77777777" w:rsidR="00F33383" w:rsidRPr="00263DE7" w:rsidRDefault="00F33383" w:rsidP="00636D35">
            <w:pPr>
              <w:tabs>
                <w:tab w:val="center" w:pos="61"/>
                <w:tab w:val="center" w:pos="1974"/>
              </w:tabs>
              <w:spacing w:after="0" w:line="259" w:lineRule="auto"/>
              <w:ind w:left="0" w:firstLine="0"/>
              <w:rPr>
                <w:sz w:val="22"/>
                <w:lang w:val="sq-AL"/>
              </w:rPr>
            </w:pPr>
          </w:p>
        </w:tc>
        <w:tc>
          <w:tcPr>
            <w:tcW w:w="1513" w:type="dxa"/>
            <w:tcBorders>
              <w:top w:val="single" w:sz="8" w:space="0" w:color="FFFFFF"/>
              <w:left w:val="single" w:sz="8" w:space="0" w:color="FFFFFF"/>
              <w:bottom w:val="single" w:sz="8" w:space="0" w:color="FFFFFF"/>
              <w:right w:val="nil"/>
            </w:tcBorders>
            <w:shd w:val="clear" w:color="auto" w:fill="6AA1A3"/>
          </w:tcPr>
          <w:p w14:paraId="110B2496" w14:textId="5570C2AF" w:rsidR="00F33383" w:rsidRPr="00263DE7" w:rsidRDefault="001872EC" w:rsidP="001872EC">
            <w:pPr>
              <w:spacing w:after="0" w:line="259" w:lineRule="auto"/>
              <w:rPr>
                <w:lang w:val="sq-AL"/>
              </w:rPr>
            </w:pPr>
            <w:r w:rsidRPr="00263DE7">
              <w:rPr>
                <w:lang w:val="sq-AL"/>
              </w:rPr>
              <w:t>82,5</w:t>
            </w:r>
            <w:r w:rsidR="00B67BA4" w:rsidRPr="00263DE7">
              <w:rPr>
                <w:lang w:val="sq-AL"/>
              </w:rPr>
              <w:t>:25=</w:t>
            </w:r>
            <w:r w:rsidRPr="00263DE7">
              <w:rPr>
                <w:lang w:val="sq-AL"/>
              </w:rPr>
              <w:t>3</w:t>
            </w:r>
            <w:r w:rsidR="00B67BA4" w:rsidRPr="00263DE7">
              <w:rPr>
                <w:lang w:val="sq-AL"/>
              </w:rPr>
              <w:t>,</w:t>
            </w:r>
            <w:r w:rsidRPr="00263DE7">
              <w:rPr>
                <w:lang w:val="sq-AL"/>
              </w:rPr>
              <w:t>3</w:t>
            </w:r>
          </w:p>
          <w:p w14:paraId="738749E8" w14:textId="5B190831" w:rsidR="00B67BA4" w:rsidRPr="00263DE7" w:rsidRDefault="001872EC" w:rsidP="001872EC">
            <w:pPr>
              <w:spacing w:after="0" w:line="259" w:lineRule="auto"/>
              <w:rPr>
                <w:b/>
                <w:bCs/>
                <w:lang w:val="sq-AL"/>
              </w:rPr>
            </w:pPr>
            <w:r w:rsidRPr="00263DE7">
              <w:rPr>
                <w:b/>
                <w:bCs/>
                <w:lang w:val="sq-AL"/>
              </w:rPr>
              <w:t>3</w:t>
            </w:r>
            <w:r w:rsidR="00B67BA4" w:rsidRPr="00263DE7">
              <w:rPr>
                <w:b/>
                <w:bCs/>
                <w:lang w:val="sq-AL"/>
              </w:rPr>
              <w:t xml:space="preserve"> </w:t>
            </w:r>
            <w:proofErr w:type="spellStart"/>
            <w:r w:rsidR="00B67BA4" w:rsidRPr="00263DE7">
              <w:rPr>
                <w:b/>
                <w:bCs/>
                <w:lang w:val="sq-AL"/>
              </w:rPr>
              <w:t>ECTS</w:t>
            </w:r>
            <w:proofErr w:type="spellEnd"/>
          </w:p>
        </w:tc>
      </w:tr>
    </w:tbl>
    <w:p w14:paraId="656592AE" w14:textId="77777777" w:rsidR="00630A06" w:rsidRPr="00263DE7" w:rsidRDefault="00630A06">
      <w:pPr>
        <w:rPr>
          <w:lang w:val="sq-AL"/>
        </w:rPr>
      </w:pPr>
      <w:r w:rsidRPr="00263DE7">
        <w:rPr>
          <w:lang w:val="sq-AL"/>
        </w:rPr>
        <w:br w:type="page"/>
      </w: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2700"/>
        <w:gridCol w:w="456"/>
        <w:gridCol w:w="7374"/>
      </w:tblGrid>
      <w:tr w:rsidR="00F33383" w:rsidRPr="00263DE7" w14:paraId="16E51F48" w14:textId="77777777" w:rsidTr="00630A06">
        <w:trPr>
          <w:trHeight w:val="20"/>
        </w:trPr>
        <w:tc>
          <w:tcPr>
            <w:tcW w:w="3156" w:type="dxa"/>
            <w:gridSpan w:val="2"/>
            <w:tcBorders>
              <w:top w:val="nil"/>
              <w:left w:val="single" w:sz="8" w:space="0" w:color="FFFFFF"/>
              <w:bottom w:val="single" w:sz="8" w:space="0" w:color="FFFFFF"/>
              <w:right w:val="single" w:sz="8" w:space="0" w:color="FFFFFF"/>
            </w:tcBorders>
            <w:shd w:val="clear" w:color="auto" w:fill="6AA1A3"/>
          </w:tcPr>
          <w:p w14:paraId="1FEB4901" w14:textId="73497DA2" w:rsidR="00F33383" w:rsidRPr="00263DE7" w:rsidRDefault="00F33383" w:rsidP="00E27B55">
            <w:pPr>
              <w:spacing w:after="0" w:line="259" w:lineRule="auto"/>
              <w:ind w:left="0" w:firstLine="0"/>
              <w:rPr>
                <w:lang w:val="sq-AL"/>
              </w:rPr>
            </w:pPr>
            <w:r w:rsidRPr="00263DE7">
              <w:rPr>
                <w:lang w:val="sq-AL"/>
              </w:rPr>
              <w:lastRenderedPageBreak/>
              <w:t xml:space="preserve">Metodat e mësimdhënies:  </w:t>
            </w:r>
          </w:p>
        </w:tc>
        <w:tc>
          <w:tcPr>
            <w:tcW w:w="7374" w:type="dxa"/>
            <w:tcBorders>
              <w:top w:val="nil"/>
              <w:left w:val="single" w:sz="8" w:space="0" w:color="FFFFFF"/>
              <w:bottom w:val="single" w:sz="8" w:space="0" w:color="FFFFFF"/>
              <w:right w:val="nil"/>
            </w:tcBorders>
            <w:shd w:val="clear" w:color="auto" w:fill="C9D5CA"/>
          </w:tcPr>
          <w:p w14:paraId="205C7AF0" w14:textId="2EB5EC51" w:rsidR="00F33383" w:rsidRPr="00263DE7" w:rsidRDefault="00F33383" w:rsidP="00F33383">
            <w:pPr>
              <w:spacing w:after="0" w:line="259" w:lineRule="auto"/>
              <w:ind w:left="0" w:firstLine="0"/>
              <w:rPr>
                <w:lang w:val="sq-AL"/>
              </w:rPr>
            </w:pPr>
            <w:r w:rsidRPr="00263DE7">
              <w:rPr>
                <w:lang w:val="sq-AL"/>
              </w:rPr>
              <w:t>Ligjërata,</w:t>
            </w:r>
            <w:r w:rsidR="00290B19" w:rsidRPr="00263DE7">
              <w:rPr>
                <w:lang w:val="sq-AL"/>
              </w:rPr>
              <w:t xml:space="preserve"> pjesëmarrja aktive në ligjërata</w:t>
            </w:r>
            <w:r w:rsidR="00BA46C9">
              <w:rPr>
                <w:lang w:val="sq-AL"/>
              </w:rPr>
              <w:t>,</w:t>
            </w:r>
            <w:r w:rsidR="00290B19" w:rsidRPr="00263DE7">
              <w:rPr>
                <w:lang w:val="sq-AL"/>
              </w:rPr>
              <w:t xml:space="preserve"> puna individuale në bibliotekë </w:t>
            </w:r>
          </w:p>
        </w:tc>
      </w:tr>
      <w:tr w:rsidR="00F33383" w:rsidRPr="00263DE7" w14:paraId="366414D8" w14:textId="77777777" w:rsidTr="00630A06">
        <w:trPr>
          <w:trHeight w:val="20"/>
        </w:trPr>
        <w:tc>
          <w:tcPr>
            <w:tcW w:w="3156" w:type="dxa"/>
            <w:gridSpan w:val="2"/>
            <w:tcBorders>
              <w:top w:val="nil"/>
              <w:left w:val="single" w:sz="8" w:space="0" w:color="FFFFFF"/>
              <w:bottom w:val="single" w:sz="8" w:space="0" w:color="FFFFFF"/>
              <w:right w:val="single" w:sz="8" w:space="0" w:color="FFFFFF"/>
            </w:tcBorders>
            <w:shd w:val="clear" w:color="auto" w:fill="6AA1A3"/>
          </w:tcPr>
          <w:p w14:paraId="6EEDDBAE" w14:textId="77777777" w:rsidR="00F33383" w:rsidRPr="00263DE7" w:rsidRDefault="00F33383" w:rsidP="00E27B55">
            <w:pPr>
              <w:spacing w:after="0" w:line="259" w:lineRule="auto"/>
              <w:ind w:left="0" w:firstLine="0"/>
              <w:rPr>
                <w:lang w:val="sq-AL"/>
              </w:rPr>
            </w:pPr>
            <w:r w:rsidRPr="00263DE7">
              <w:rPr>
                <w:lang w:val="sq-AL"/>
              </w:rPr>
              <w:t>Metodat e vlerësimit:</w:t>
            </w:r>
          </w:p>
        </w:tc>
        <w:tc>
          <w:tcPr>
            <w:tcW w:w="7374" w:type="dxa"/>
            <w:tcBorders>
              <w:top w:val="nil"/>
              <w:left w:val="single" w:sz="8" w:space="0" w:color="FFFFFF"/>
              <w:bottom w:val="single" w:sz="8" w:space="0" w:color="FFFFFF"/>
              <w:right w:val="nil"/>
            </w:tcBorders>
            <w:shd w:val="clear" w:color="auto" w:fill="C9D5CA"/>
          </w:tcPr>
          <w:p w14:paraId="361189D6" w14:textId="77777777" w:rsidR="00F33383" w:rsidRPr="00263DE7" w:rsidRDefault="00F33383" w:rsidP="00F33383">
            <w:pPr>
              <w:pStyle w:val="AralkYok"/>
              <w:rPr>
                <w:lang w:val="sq-AL"/>
              </w:rPr>
            </w:pPr>
            <w:r w:rsidRPr="00263DE7">
              <w:rPr>
                <w:lang w:val="sq-AL"/>
              </w:rPr>
              <w:t xml:space="preserve">Kufiri i kalueshmërisë së lëndës është </w:t>
            </w:r>
            <w:r w:rsidR="00620414" w:rsidRPr="00263DE7">
              <w:rPr>
                <w:lang w:val="sq-AL"/>
              </w:rPr>
              <w:t>50</w:t>
            </w:r>
            <w:r w:rsidRPr="00263DE7">
              <w:rPr>
                <w:lang w:val="sq-AL"/>
              </w:rPr>
              <w:t xml:space="preserve">%. </w:t>
            </w:r>
          </w:p>
          <w:p w14:paraId="59E1B8AC" w14:textId="77777777" w:rsidR="00F33383" w:rsidRPr="00263DE7" w:rsidRDefault="00F33383" w:rsidP="00F33383">
            <w:pPr>
              <w:pStyle w:val="AralkYok"/>
              <w:rPr>
                <w:lang w:val="sq-AL"/>
              </w:rPr>
            </w:pPr>
            <w:r w:rsidRPr="00263DE7">
              <w:rPr>
                <w:lang w:val="sq-AL"/>
              </w:rPr>
              <w:t xml:space="preserve">Vijueshmëria e studentit </w:t>
            </w:r>
            <w:r w:rsidR="00360BD3" w:rsidRPr="00263DE7">
              <w:rPr>
                <w:lang w:val="sq-AL"/>
              </w:rPr>
              <w:t>5</w:t>
            </w:r>
            <w:r w:rsidRPr="00263DE7">
              <w:rPr>
                <w:lang w:val="sq-AL"/>
              </w:rPr>
              <w:t xml:space="preserve">%; </w:t>
            </w:r>
          </w:p>
          <w:p w14:paraId="437687D5" w14:textId="77777777" w:rsidR="00F33383" w:rsidRPr="00263DE7" w:rsidRDefault="00F33383" w:rsidP="00F33383">
            <w:pPr>
              <w:pStyle w:val="AralkYok"/>
              <w:rPr>
                <w:lang w:val="sq-AL"/>
              </w:rPr>
            </w:pPr>
            <w:r w:rsidRPr="00263DE7">
              <w:rPr>
                <w:lang w:val="sq-AL"/>
              </w:rPr>
              <w:t xml:space="preserve">Detyrat individuale të kryera në klasë </w:t>
            </w:r>
            <w:r w:rsidR="00360BD3" w:rsidRPr="00263DE7">
              <w:rPr>
                <w:lang w:val="sq-AL"/>
              </w:rPr>
              <w:t>5</w:t>
            </w:r>
            <w:r w:rsidRPr="00263DE7">
              <w:rPr>
                <w:lang w:val="sq-AL"/>
              </w:rPr>
              <w:t>%;</w:t>
            </w:r>
          </w:p>
          <w:p w14:paraId="548AEC68" w14:textId="3A3940F2" w:rsidR="00F33383" w:rsidRPr="00263DE7" w:rsidRDefault="00F33383" w:rsidP="00F33383">
            <w:pPr>
              <w:pStyle w:val="AralkYok"/>
              <w:rPr>
                <w:lang w:val="sq-AL"/>
              </w:rPr>
            </w:pPr>
            <w:r w:rsidRPr="00263DE7">
              <w:rPr>
                <w:lang w:val="sq-AL"/>
              </w:rPr>
              <w:t xml:space="preserve">Vlerësimi nga testet </w:t>
            </w:r>
            <w:r w:rsidR="00290B19" w:rsidRPr="00263DE7">
              <w:rPr>
                <w:lang w:val="sq-AL"/>
              </w:rPr>
              <w:t>4</w:t>
            </w:r>
            <w:r w:rsidR="00360BD3" w:rsidRPr="00263DE7">
              <w:rPr>
                <w:lang w:val="sq-AL"/>
              </w:rPr>
              <w:t>0</w:t>
            </w:r>
            <w:r w:rsidRPr="00263DE7">
              <w:rPr>
                <w:lang w:val="sq-AL"/>
              </w:rPr>
              <w:t xml:space="preserve">%; </w:t>
            </w:r>
          </w:p>
          <w:p w14:paraId="709C4731" w14:textId="77777777" w:rsidR="00F33383" w:rsidRPr="00263DE7" w:rsidRDefault="00F33383" w:rsidP="00F33383">
            <w:pPr>
              <w:pStyle w:val="AralkYok"/>
              <w:rPr>
                <w:lang w:val="sq-AL"/>
              </w:rPr>
            </w:pPr>
            <w:r w:rsidRPr="00263DE7">
              <w:rPr>
                <w:lang w:val="sq-AL"/>
              </w:rPr>
              <w:t xml:space="preserve">Provimi final </w:t>
            </w:r>
            <w:r w:rsidR="00360BD3" w:rsidRPr="00263DE7">
              <w:rPr>
                <w:lang w:val="sq-AL"/>
              </w:rPr>
              <w:t>50</w:t>
            </w:r>
            <w:r w:rsidRPr="00263DE7">
              <w:rPr>
                <w:lang w:val="sq-AL"/>
              </w:rPr>
              <w:t>%.</w:t>
            </w:r>
          </w:p>
        </w:tc>
      </w:tr>
      <w:tr w:rsidR="00F33383" w:rsidRPr="00263DE7" w14:paraId="67356259" w14:textId="77777777" w:rsidTr="004454BF">
        <w:trPr>
          <w:trHeight w:val="2205"/>
        </w:trPr>
        <w:tc>
          <w:tcPr>
            <w:tcW w:w="3156" w:type="dxa"/>
            <w:gridSpan w:val="2"/>
            <w:tcBorders>
              <w:top w:val="nil"/>
              <w:left w:val="single" w:sz="8" w:space="0" w:color="FFFFFF"/>
              <w:bottom w:val="single" w:sz="8" w:space="0" w:color="FFFFFF"/>
              <w:right w:val="single" w:sz="8" w:space="0" w:color="FFFFFF"/>
            </w:tcBorders>
            <w:shd w:val="clear" w:color="auto" w:fill="6AA1A3"/>
          </w:tcPr>
          <w:p w14:paraId="388067A1" w14:textId="77777777" w:rsidR="00F33383" w:rsidRPr="00263DE7" w:rsidRDefault="00F33383" w:rsidP="00E27B55">
            <w:pPr>
              <w:spacing w:after="0" w:line="259" w:lineRule="auto"/>
              <w:ind w:left="0" w:firstLine="0"/>
              <w:rPr>
                <w:lang w:val="sq-AL"/>
              </w:rPr>
            </w:pPr>
            <w:r w:rsidRPr="00263DE7">
              <w:rPr>
                <w:lang w:val="sq-AL"/>
              </w:rPr>
              <w:t xml:space="preserve">Literatura primare: </w:t>
            </w:r>
          </w:p>
        </w:tc>
        <w:tc>
          <w:tcPr>
            <w:tcW w:w="7374" w:type="dxa"/>
            <w:tcBorders>
              <w:top w:val="nil"/>
              <w:left w:val="single" w:sz="8" w:space="0" w:color="FFFFFF"/>
              <w:bottom w:val="single" w:sz="8" w:space="0" w:color="FFFFFF"/>
              <w:right w:val="nil"/>
            </w:tcBorders>
            <w:shd w:val="clear" w:color="auto" w:fill="C9D5CA"/>
          </w:tcPr>
          <w:p w14:paraId="2C6BEE40" w14:textId="0673F283" w:rsidR="001872EC" w:rsidRPr="00263DE7" w:rsidRDefault="00095F4F" w:rsidP="00095F4F">
            <w:pPr>
              <w:spacing w:after="0"/>
              <w:rPr>
                <w:rFonts w:eastAsia="Times New Roman" w:cstheme="minorHAnsi"/>
                <w:szCs w:val="24"/>
                <w:lang w:val="sq-AL" w:eastAsia="tr-TR"/>
              </w:rPr>
            </w:pPr>
            <w:r w:rsidRPr="00263DE7">
              <w:rPr>
                <w:rFonts w:eastAsia="Times New Roman" w:cstheme="minorHAnsi"/>
                <w:szCs w:val="24"/>
                <w:lang w:val="sq-AL" w:eastAsia="tr-TR"/>
              </w:rPr>
              <w:t xml:space="preserve">1. </w:t>
            </w:r>
            <w:proofErr w:type="spellStart"/>
            <w:r w:rsidR="001872EC" w:rsidRPr="00263DE7">
              <w:rPr>
                <w:rFonts w:eastAsia="Times New Roman" w:cstheme="minorHAnsi"/>
                <w:szCs w:val="24"/>
                <w:lang w:val="sq-AL" w:eastAsia="tr-TR"/>
              </w:rPr>
              <w:t>Demir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Nurettin</w:t>
            </w:r>
            <w:proofErr w:type="spellEnd"/>
            <w:r w:rsidR="001872EC" w:rsidRPr="00263DE7">
              <w:rPr>
                <w:rFonts w:eastAsia="Times New Roman" w:cstheme="minorHAnsi"/>
                <w:szCs w:val="24"/>
                <w:lang w:val="sq-AL" w:eastAsia="tr-TR"/>
              </w:rPr>
              <w:t xml:space="preserve"> (1999). “</w:t>
            </w:r>
            <w:proofErr w:type="spellStart"/>
            <w:r w:rsidR="001872EC" w:rsidRPr="00263DE7">
              <w:rPr>
                <w:rFonts w:eastAsia="Times New Roman" w:cstheme="minorHAnsi"/>
                <w:i/>
                <w:iCs/>
                <w:szCs w:val="24"/>
                <w:lang w:val="sq-AL" w:eastAsia="tr-TR"/>
              </w:rPr>
              <w:t>Ağız</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Sözlükçülüğü</w:t>
            </w:r>
            <w:proofErr w:type="spellEnd"/>
            <w:r w:rsidRPr="00263DE7">
              <w:rPr>
                <w:rFonts w:eastAsia="Times New Roman" w:cstheme="minorHAnsi"/>
                <w:i/>
                <w:iCs/>
                <w:szCs w:val="24"/>
                <w:lang w:val="sq-AL" w:eastAsia="tr-TR"/>
              </w:rPr>
              <w:t>”</w:t>
            </w:r>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Kebikeç</w:t>
            </w:r>
            <w:proofErr w:type="spellEnd"/>
            <w:r w:rsidR="001872EC" w:rsidRPr="00263DE7">
              <w:rPr>
                <w:rFonts w:eastAsia="Times New Roman" w:cstheme="minorHAnsi"/>
                <w:szCs w:val="24"/>
                <w:lang w:val="sq-AL" w:eastAsia="tr-TR"/>
              </w:rPr>
              <w:t xml:space="preserve">, s. 67-75. </w:t>
            </w:r>
          </w:p>
          <w:p w14:paraId="439FD854" w14:textId="7B4BD99A" w:rsidR="001872EC" w:rsidRPr="00263DE7" w:rsidRDefault="00095F4F" w:rsidP="001872EC">
            <w:pPr>
              <w:spacing w:after="0"/>
              <w:rPr>
                <w:rFonts w:eastAsia="Times New Roman" w:cstheme="minorHAnsi"/>
                <w:szCs w:val="24"/>
                <w:lang w:val="sq-AL" w:eastAsia="tr-TR"/>
              </w:rPr>
            </w:pPr>
            <w:r w:rsidRPr="00263DE7">
              <w:rPr>
                <w:rFonts w:eastAsia="Times New Roman" w:cstheme="minorHAnsi"/>
                <w:szCs w:val="24"/>
                <w:lang w:val="sq-AL" w:eastAsia="tr-TR"/>
              </w:rPr>
              <w:t xml:space="preserve">2. </w:t>
            </w:r>
            <w:proofErr w:type="spellStart"/>
            <w:r w:rsidR="001872EC" w:rsidRPr="00263DE7">
              <w:rPr>
                <w:rFonts w:eastAsia="Times New Roman" w:cstheme="minorHAnsi"/>
                <w:szCs w:val="24"/>
                <w:lang w:val="sq-AL" w:eastAsia="tr-TR"/>
              </w:rPr>
              <w:t>Demir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Nurettin</w:t>
            </w:r>
            <w:proofErr w:type="spellEnd"/>
            <w:r w:rsidR="001872EC" w:rsidRPr="00263DE7">
              <w:rPr>
                <w:rFonts w:eastAsia="Times New Roman" w:cstheme="minorHAnsi"/>
                <w:szCs w:val="24"/>
                <w:lang w:val="sq-AL" w:eastAsia="tr-TR"/>
              </w:rPr>
              <w:t xml:space="preserve"> (2002). </w:t>
            </w:r>
            <w:r w:rsidR="001872EC" w:rsidRPr="00263DE7">
              <w:rPr>
                <w:rFonts w:eastAsia="Times New Roman" w:cstheme="minorHAnsi"/>
                <w:i/>
                <w:iCs/>
                <w:szCs w:val="24"/>
                <w:lang w:val="sq-AL" w:eastAsia="tr-TR"/>
              </w:rPr>
              <w:t>“</w:t>
            </w:r>
            <w:proofErr w:type="spellStart"/>
            <w:r w:rsidR="001872EC" w:rsidRPr="00263DE7">
              <w:rPr>
                <w:rFonts w:eastAsia="Times New Roman" w:cstheme="minorHAnsi"/>
                <w:i/>
                <w:iCs/>
                <w:szCs w:val="24"/>
                <w:lang w:val="sq-AL" w:eastAsia="tr-TR"/>
              </w:rPr>
              <w:t>Ağız</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Terimi</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Üzerine</w:t>
            </w:r>
            <w:proofErr w:type="spellEnd"/>
            <w:r w:rsidR="001872EC" w:rsidRPr="00263DE7">
              <w:rPr>
                <w:rFonts w:eastAsia="Times New Roman" w:cstheme="minorHAnsi"/>
                <w:i/>
                <w:iCs/>
                <w:szCs w:val="24"/>
                <w:lang w:val="sq-AL" w:eastAsia="tr-TR"/>
              </w:rPr>
              <w:t>”,</w:t>
            </w:r>
            <w:r w:rsidR="001872EC" w:rsidRPr="00263DE7">
              <w:rPr>
                <w:rFonts w:eastAsia="Times New Roman" w:cstheme="minorHAnsi"/>
                <w:szCs w:val="24"/>
                <w:lang w:val="sq-AL" w:eastAsia="tr-TR"/>
              </w:rPr>
              <w:t xml:space="preserve"> Ankara: </w:t>
            </w:r>
            <w:proofErr w:type="spellStart"/>
            <w:r w:rsidR="001872EC" w:rsidRPr="00263DE7">
              <w:rPr>
                <w:rFonts w:eastAsia="Times New Roman" w:cstheme="minorHAnsi"/>
                <w:szCs w:val="24"/>
                <w:lang w:val="sq-AL" w:eastAsia="tr-TR"/>
              </w:rPr>
              <w:t>Türkbilig</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Dergisi</w:t>
            </w:r>
            <w:proofErr w:type="spellEnd"/>
            <w:r w:rsidR="001872EC" w:rsidRPr="00263DE7">
              <w:rPr>
                <w:rFonts w:eastAsia="Times New Roman" w:cstheme="minorHAnsi"/>
                <w:szCs w:val="24"/>
                <w:lang w:val="sq-AL" w:eastAsia="tr-TR"/>
              </w:rPr>
              <w:t>, s. 105-116.</w:t>
            </w:r>
          </w:p>
          <w:p w14:paraId="6FE9E7B5" w14:textId="7B6B0FE6" w:rsidR="004A2E23" w:rsidRPr="00263DE7" w:rsidRDefault="00095F4F" w:rsidP="004A2E23">
            <w:pPr>
              <w:spacing w:after="0"/>
              <w:rPr>
                <w:rFonts w:eastAsia="Times New Roman" w:cstheme="minorHAnsi"/>
                <w:szCs w:val="24"/>
                <w:lang w:val="sq-AL" w:eastAsia="tr-TR"/>
              </w:rPr>
            </w:pPr>
            <w:r w:rsidRPr="00263DE7">
              <w:rPr>
                <w:rFonts w:eastAsia="Times New Roman" w:cstheme="minorHAnsi"/>
                <w:szCs w:val="24"/>
                <w:lang w:val="sq-AL" w:eastAsia="tr-TR"/>
              </w:rPr>
              <w:t xml:space="preserve">3. </w:t>
            </w:r>
            <w:proofErr w:type="spellStart"/>
            <w:r w:rsidR="001872EC" w:rsidRPr="00263DE7">
              <w:rPr>
                <w:rFonts w:eastAsia="Times New Roman" w:cstheme="minorHAnsi"/>
                <w:szCs w:val="24"/>
                <w:lang w:val="sq-AL" w:eastAsia="tr-TR"/>
              </w:rPr>
              <w:t>Demir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Nurettin</w:t>
            </w:r>
            <w:proofErr w:type="spellEnd"/>
            <w:r w:rsidR="001872EC" w:rsidRPr="00263DE7">
              <w:rPr>
                <w:rFonts w:eastAsia="Times New Roman" w:cstheme="minorHAnsi"/>
                <w:szCs w:val="24"/>
                <w:lang w:val="sq-AL" w:eastAsia="tr-TR"/>
              </w:rPr>
              <w:t xml:space="preserve"> (2010). </w:t>
            </w:r>
            <w:r w:rsidR="001872EC" w:rsidRPr="00263DE7">
              <w:rPr>
                <w:rFonts w:eastAsia="Times New Roman" w:cstheme="minorHAnsi"/>
                <w:i/>
                <w:iCs/>
                <w:szCs w:val="24"/>
                <w:lang w:val="sq-AL" w:eastAsia="tr-TR"/>
              </w:rPr>
              <w:t>“</w:t>
            </w:r>
            <w:proofErr w:type="spellStart"/>
            <w:r w:rsidR="001872EC" w:rsidRPr="00263DE7">
              <w:rPr>
                <w:rFonts w:eastAsia="Times New Roman" w:cstheme="minorHAnsi"/>
                <w:i/>
                <w:iCs/>
                <w:szCs w:val="24"/>
                <w:lang w:val="sq-AL" w:eastAsia="tr-TR"/>
              </w:rPr>
              <w:t>Türkçede</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Varyasyon</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Üzerine</w:t>
            </w:r>
            <w:proofErr w:type="spellEnd"/>
            <w:r w:rsidR="001872EC" w:rsidRPr="00263DE7">
              <w:rPr>
                <w:rFonts w:eastAsia="Times New Roman" w:cstheme="minorHAnsi"/>
                <w:i/>
                <w:iCs/>
                <w:szCs w:val="24"/>
                <w:lang w:val="sq-AL" w:eastAsia="tr-TR"/>
              </w:rPr>
              <w:t>”,</w:t>
            </w:r>
            <w:r w:rsidR="001872EC" w:rsidRPr="00263DE7">
              <w:rPr>
                <w:rFonts w:eastAsia="Times New Roman" w:cstheme="minorHAnsi"/>
                <w:szCs w:val="24"/>
                <w:lang w:val="sq-AL" w:eastAsia="tr-TR"/>
              </w:rPr>
              <w:t xml:space="preserve"> Ankara: Ankara </w:t>
            </w:r>
            <w:proofErr w:type="spellStart"/>
            <w:r w:rsidR="001872EC" w:rsidRPr="00263DE7">
              <w:rPr>
                <w:rFonts w:eastAsia="Times New Roman" w:cstheme="minorHAnsi"/>
                <w:szCs w:val="24"/>
                <w:lang w:val="sq-AL" w:eastAsia="tr-TR"/>
              </w:rPr>
              <w:t>Üniversitesi</w:t>
            </w:r>
            <w:proofErr w:type="spellEnd"/>
            <w:r w:rsidR="001872EC" w:rsidRPr="00263DE7">
              <w:rPr>
                <w:rFonts w:eastAsia="Times New Roman" w:cstheme="minorHAnsi"/>
                <w:szCs w:val="24"/>
                <w:lang w:val="sq-AL" w:eastAsia="tr-TR"/>
              </w:rPr>
              <w:t xml:space="preserve"> Dil ve </w:t>
            </w:r>
            <w:proofErr w:type="spellStart"/>
            <w:r w:rsidR="001872EC" w:rsidRPr="00263DE7">
              <w:rPr>
                <w:rFonts w:eastAsia="Times New Roman" w:cstheme="minorHAnsi"/>
                <w:szCs w:val="24"/>
                <w:lang w:val="sq-AL" w:eastAsia="tr-TR"/>
              </w:rPr>
              <w:t>Tarih-Coğrafya</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Fakültesi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Türkoloji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Dergisi</w:t>
            </w:r>
            <w:proofErr w:type="spellEnd"/>
            <w:r w:rsidR="001872EC" w:rsidRPr="00263DE7">
              <w:rPr>
                <w:rFonts w:eastAsia="Times New Roman" w:cstheme="minorHAnsi"/>
                <w:szCs w:val="24"/>
                <w:lang w:val="sq-AL" w:eastAsia="tr-TR"/>
              </w:rPr>
              <w:t>, s. 93-106</w:t>
            </w:r>
          </w:p>
          <w:p w14:paraId="7CF67C78" w14:textId="2BE7DDD2" w:rsidR="001872EC" w:rsidRPr="00263DE7" w:rsidRDefault="00095F4F" w:rsidP="001872EC">
            <w:pPr>
              <w:spacing w:after="0"/>
              <w:rPr>
                <w:rFonts w:eastAsia="Times New Roman" w:cstheme="minorHAnsi"/>
                <w:szCs w:val="24"/>
                <w:lang w:val="sq-AL" w:eastAsia="tr-TR"/>
              </w:rPr>
            </w:pPr>
            <w:r w:rsidRPr="00263DE7">
              <w:rPr>
                <w:rFonts w:eastAsia="Times New Roman" w:cstheme="minorHAnsi"/>
                <w:szCs w:val="24"/>
                <w:lang w:val="sq-AL" w:eastAsia="tr-TR"/>
              </w:rPr>
              <w:t xml:space="preserve">4. </w:t>
            </w:r>
            <w:proofErr w:type="spellStart"/>
            <w:r w:rsidR="001872EC" w:rsidRPr="00263DE7">
              <w:rPr>
                <w:rFonts w:eastAsia="Times New Roman" w:cstheme="minorHAnsi"/>
                <w:szCs w:val="24"/>
                <w:lang w:val="sq-AL" w:eastAsia="tr-TR"/>
              </w:rPr>
              <w:t>Demir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Nurettin</w:t>
            </w:r>
            <w:proofErr w:type="spellEnd"/>
            <w:r w:rsidR="001872EC" w:rsidRPr="00263DE7">
              <w:rPr>
                <w:rFonts w:eastAsia="Times New Roman" w:cstheme="minorHAnsi"/>
                <w:szCs w:val="24"/>
                <w:lang w:val="sq-AL" w:eastAsia="tr-TR"/>
              </w:rPr>
              <w:t xml:space="preserve"> (2012). </w:t>
            </w:r>
            <w:r w:rsidR="001872EC" w:rsidRPr="00263DE7">
              <w:rPr>
                <w:rFonts w:eastAsia="Times New Roman" w:cstheme="minorHAnsi"/>
                <w:i/>
                <w:iCs/>
                <w:szCs w:val="24"/>
                <w:lang w:val="sq-AL" w:eastAsia="tr-TR"/>
              </w:rPr>
              <w:t>“</w:t>
            </w:r>
            <w:proofErr w:type="spellStart"/>
            <w:r w:rsidR="001872EC" w:rsidRPr="00263DE7">
              <w:rPr>
                <w:rFonts w:eastAsia="Times New Roman" w:cstheme="minorHAnsi"/>
                <w:i/>
                <w:iCs/>
                <w:szCs w:val="24"/>
                <w:lang w:val="sq-AL" w:eastAsia="tr-TR"/>
              </w:rPr>
              <w:t>Türkçe</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Ağız</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Araştırmalarında</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Bazı</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Yöntem</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Sorunları</w:t>
            </w:r>
            <w:proofErr w:type="spellEnd"/>
            <w:r w:rsidR="001872EC" w:rsidRPr="00263DE7">
              <w:rPr>
                <w:rFonts w:eastAsia="Times New Roman" w:cstheme="minorHAnsi"/>
                <w:i/>
                <w:iCs/>
                <w:szCs w:val="24"/>
                <w:lang w:val="sq-AL" w:eastAsia="tr-TR"/>
              </w:rPr>
              <w:t>”,</w:t>
            </w:r>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Denizli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Diyalektolog</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dergisi</w:t>
            </w:r>
            <w:proofErr w:type="spellEnd"/>
            <w:r w:rsidR="001872EC" w:rsidRPr="00263DE7">
              <w:rPr>
                <w:rFonts w:eastAsia="Times New Roman" w:cstheme="minorHAnsi"/>
                <w:szCs w:val="24"/>
                <w:lang w:val="sq-AL" w:eastAsia="tr-TR"/>
              </w:rPr>
              <w:t>, s. 1-8</w:t>
            </w:r>
          </w:p>
          <w:p w14:paraId="443E1C3A" w14:textId="0472DA28" w:rsidR="00095F4F" w:rsidRPr="00263DE7" w:rsidRDefault="00095F4F" w:rsidP="00095F4F">
            <w:pPr>
              <w:spacing w:after="0"/>
              <w:rPr>
                <w:rFonts w:eastAsia="Times New Roman" w:cstheme="minorHAnsi"/>
                <w:szCs w:val="24"/>
                <w:lang w:val="sq-AL" w:eastAsia="tr-TR"/>
              </w:rPr>
            </w:pPr>
            <w:r w:rsidRPr="00263DE7">
              <w:rPr>
                <w:rFonts w:eastAsia="Times New Roman" w:cstheme="minorHAnsi"/>
                <w:szCs w:val="24"/>
                <w:lang w:val="sq-AL" w:eastAsia="tr-TR"/>
              </w:rPr>
              <w:t xml:space="preserve">5. </w:t>
            </w:r>
            <w:proofErr w:type="spellStart"/>
            <w:r w:rsidRPr="00263DE7">
              <w:rPr>
                <w:rFonts w:eastAsia="Times New Roman" w:cstheme="minorHAnsi"/>
                <w:szCs w:val="24"/>
                <w:lang w:val="sq-AL" w:eastAsia="tr-TR"/>
              </w:rPr>
              <w:t>Akca</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Hakan</w:t>
            </w:r>
            <w:proofErr w:type="spellEnd"/>
            <w:r w:rsidRPr="00263DE7">
              <w:rPr>
                <w:rFonts w:eastAsia="Times New Roman" w:cstheme="minorHAnsi"/>
                <w:szCs w:val="24"/>
                <w:lang w:val="sq-AL" w:eastAsia="tr-TR"/>
              </w:rPr>
              <w:t xml:space="preserve"> (2012).</w:t>
            </w:r>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Ağız</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Çalışmalarında</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Gramatikal</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Dizin</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Hazırlarken</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Karşılaşılan</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Sorunlar</w:t>
            </w:r>
            <w:proofErr w:type="spellEnd"/>
            <w:r w:rsidRPr="00263DE7">
              <w:rPr>
                <w:rFonts w:eastAsia="Times New Roman" w:cstheme="minorHAnsi"/>
                <w:i/>
                <w:iCs/>
                <w:szCs w:val="24"/>
                <w:lang w:val="sq-AL" w:eastAsia="tr-TR"/>
              </w:rPr>
              <w:t>”</w:t>
            </w:r>
            <w:r w:rsidRPr="00263DE7">
              <w:rPr>
                <w:rFonts w:eastAsia="Times New Roman" w:cstheme="minorHAnsi"/>
                <w:szCs w:val="24"/>
                <w:lang w:val="sq-AL" w:eastAsia="tr-TR"/>
              </w:rPr>
              <w:t xml:space="preserve">, Ankara: </w:t>
            </w:r>
            <w:proofErr w:type="spellStart"/>
            <w:r w:rsidRPr="00263DE7">
              <w:rPr>
                <w:rFonts w:eastAsia="Times New Roman" w:cstheme="minorHAnsi"/>
                <w:szCs w:val="24"/>
                <w:lang w:val="sq-AL" w:eastAsia="tr-TR"/>
              </w:rPr>
              <w:t>Türkbilig</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Dergisi</w:t>
            </w:r>
            <w:proofErr w:type="spellEnd"/>
            <w:r w:rsidRPr="00263DE7">
              <w:rPr>
                <w:rFonts w:eastAsia="Times New Roman" w:cstheme="minorHAnsi"/>
                <w:szCs w:val="24"/>
                <w:lang w:val="sq-AL" w:eastAsia="tr-TR"/>
              </w:rPr>
              <w:t xml:space="preserve">, s. 121-141 </w:t>
            </w:r>
          </w:p>
          <w:p w14:paraId="793578BC" w14:textId="17FD537C" w:rsidR="00095F4F" w:rsidRPr="00263DE7" w:rsidRDefault="00095F4F" w:rsidP="00095F4F">
            <w:pPr>
              <w:spacing w:after="0"/>
              <w:rPr>
                <w:rFonts w:eastAsia="Times New Roman" w:cstheme="minorHAnsi"/>
                <w:szCs w:val="24"/>
                <w:lang w:val="sq-AL" w:eastAsia="tr-TR"/>
              </w:rPr>
            </w:pPr>
            <w:r w:rsidRPr="00263DE7">
              <w:rPr>
                <w:rFonts w:eastAsia="Times New Roman" w:cstheme="minorHAnsi"/>
                <w:szCs w:val="24"/>
                <w:lang w:val="sq-AL" w:eastAsia="tr-TR"/>
              </w:rPr>
              <w:t xml:space="preserve">6. </w:t>
            </w:r>
            <w:proofErr w:type="spellStart"/>
            <w:r w:rsidRPr="00263DE7">
              <w:rPr>
                <w:rFonts w:eastAsia="Times New Roman" w:cstheme="minorHAnsi"/>
                <w:szCs w:val="24"/>
                <w:lang w:val="sq-AL" w:eastAsia="tr-TR"/>
              </w:rPr>
              <w:t>Akca</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Hakan</w:t>
            </w:r>
            <w:proofErr w:type="spellEnd"/>
            <w:r w:rsidRPr="00263DE7">
              <w:rPr>
                <w:rFonts w:eastAsia="Times New Roman" w:cstheme="minorHAnsi"/>
                <w:szCs w:val="24"/>
                <w:lang w:val="sq-AL" w:eastAsia="tr-TR"/>
              </w:rPr>
              <w:t xml:space="preserve"> (2017)</w:t>
            </w:r>
            <w:r w:rsidRPr="00263DE7">
              <w:rPr>
                <w:rFonts w:eastAsia="Times New Roman" w:cstheme="minorHAnsi"/>
                <w:i/>
                <w:iCs/>
                <w:szCs w:val="24"/>
                <w:lang w:val="sq-AL" w:eastAsia="tr-TR"/>
              </w:rPr>
              <w:t>. “</w:t>
            </w:r>
            <w:proofErr w:type="spellStart"/>
            <w:r w:rsidRPr="00263DE7">
              <w:rPr>
                <w:rFonts w:eastAsia="Times New Roman" w:cstheme="minorHAnsi"/>
                <w:i/>
                <w:iCs/>
                <w:szCs w:val="24"/>
                <w:lang w:val="sq-AL" w:eastAsia="tr-TR"/>
              </w:rPr>
              <w:t>Ağız</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Çalışmalarında</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Derleme</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Konuları</w:t>
            </w:r>
            <w:proofErr w:type="spellEnd"/>
            <w:r w:rsidRPr="00263DE7">
              <w:rPr>
                <w:rFonts w:eastAsia="Times New Roman" w:cstheme="minorHAnsi"/>
                <w:i/>
                <w:iCs/>
                <w:szCs w:val="24"/>
                <w:lang w:val="sq-AL" w:eastAsia="tr-TR"/>
              </w:rPr>
              <w:t xml:space="preserve"> ve </w:t>
            </w:r>
            <w:proofErr w:type="spellStart"/>
            <w:r w:rsidRPr="00263DE7">
              <w:rPr>
                <w:rFonts w:eastAsia="Times New Roman" w:cstheme="minorHAnsi"/>
                <w:i/>
                <w:iCs/>
                <w:szCs w:val="24"/>
                <w:lang w:val="sq-AL" w:eastAsia="tr-TR"/>
              </w:rPr>
              <w:t>Kaynak</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Kişilere</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Yöneltilecek</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Sorular</w:t>
            </w:r>
            <w:proofErr w:type="spellEnd"/>
            <w:r w:rsidRPr="00263DE7">
              <w:rPr>
                <w:rFonts w:eastAsia="Times New Roman" w:cstheme="minorHAnsi"/>
                <w:i/>
                <w:iCs/>
                <w:szCs w:val="24"/>
                <w:lang w:val="sq-AL" w:eastAsia="tr-TR"/>
              </w:rPr>
              <w:t>”</w:t>
            </w:r>
            <w:r w:rsidRPr="00263DE7">
              <w:rPr>
                <w:rFonts w:eastAsia="Times New Roman" w:cstheme="minorHAnsi"/>
                <w:szCs w:val="24"/>
                <w:lang w:val="sq-AL" w:eastAsia="tr-TR"/>
              </w:rPr>
              <w:t xml:space="preserve">, Ankara: </w:t>
            </w:r>
            <w:proofErr w:type="spellStart"/>
            <w:r w:rsidRPr="00263DE7">
              <w:rPr>
                <w:rFonts w:eastAsia="Times New Roman" w:cstheme="minorHAnsi"/>
                <w:szCs w:val="24"/>
                <w:lang w:val="sq-AL" w:eastAsia="tr-TR"/>
              </w:rPr>
              <w:t>Türkiyat</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Araştırmaları</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Dergisi</w:t>
            </w:r>
            <w:proofErr w:type="spellEnd"/>
            <w:r w:rsidRPr="00263DE7">
              <w:rPr>
                <w:rFonts w:eastAsia="Times New Roman" w:cstheme="minorHAnsi"/>
                <w:szCs w:val="24"/>
                <w:lang w:val="sq-AL" w:eastAsia="tr-TR"/>
              </w:rPr>
              <w:t>, s. 61-84</w:t>
            </w:r>
          </w:p>
          <w:p w14:paraId="28747DDC" w14:textId="66019AD4" w:rsidR="001872EC" w:rsidRPr="00263DE7" w:rsidRDefault="00095F4F" w:rsidP="001872EC">
            <w:pPr>
              <w:spacing w:after="0"/>
              <w:rPr>
                <w:rFonts w:eastAsia="Times New Roman" w:cstheme="minorHAnsi"/>
                <w:szCs w:val="24"/>
                <w:lang w:val="sq-AL" w:eastAsia="tr-TR"/>
              </w:rPr>
            </w:pPr>
            <w:r w:rsidRPr="00263DE7">
              <w:rPr>
                <w:rFonts w:eastAsia="Times New Roman" w:cstheme="minorHAnsi"/>
                <w:szCs w:val="24"/>
                <w:lang w:val="sq-AL" w:eastAsia="tr-TR"/>
              </w:rPr>
              <w:t xml:space="preserve">7. </w:t>
            </w:r>
            <w:proofErr w:type="spellStart"/>
            <w:r w:rsidR="001872EC" w:rsidRPr="00263DE7">
              <w:rPr>
                <w:rFonts w:eastAsia="Times New Roman" w:cstheme="minorHAnsi"/>
                <w:szCs w:val="24"/>
                <w:lang w:val="sq-AL" w:eastAsia="tr-TR"/>
              </w:rPr>
              <w:t>Doğanay</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Ahmet</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vd</w:t>
            </w:r>
            <w:proofErr w:type="spellEnd"/>
            <w:r w:rsidR="001872EC" w:rsidRPr="00263DE7">
              <w:rPr>
                <w:rFonts w:eastAsia="Times New Roman" w:cstheme="minorHAnsi"/>
                <w:szCs w:val="24"/>
                <w:lang w:val="sq-AL" w:eastAsia="tr-TR"/>
              </w:rPr>
              <w:t xml:space="preserve">. (2018). </w:t>
            </w:r>
            <w:proofErr w:type="spellStart"/>
            <w:r w:rsidR="001872EC" w:rsidRPr="00263DE7">
              <w:rPr>
                <w:rFonts w:eastAsia="Times New Roman" w:cstheme="minorHAnsi"/>
                <w:szCs w:val="24"/>
                <w:lang w:val="sq-AL" w:eastAsia="tr-TR"/>
              </w:rPr>
              <w:t>Sosyal</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Bilimlerde</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Araştırma</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Yöntemleri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Anadolu</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Üniversitesi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AÖF</w:t>
            </w:r>
            <w:proofErr w:type="spellEnd"/>
            <w:r w:rsidR="001872EC" w:rsidRPr="00263DE7">
              <w:rPr>
                <w:rFonts w:eastAsia="Times New Roman" w:cstheme="minorHAnsi"/>
                <w:szCs w:val="24"/>
                <w:lang w:val="sq-AL" w:eastAsia="tr-TR"/>
              </w:rPr>
              <w:t xml:space="preserve">. </w:t>
            </w:r>
          </w:p>
          <w:p w14:paraId="180D2C9A" w14:textId="4979C8D0" w:rsidR="001872EC" w:rsidRPr="00263DE7" w:rsidRDefault="00095F4F" w:rsidP="001872EC">
            <w:pPr>
              <w:spacing w:after="0"/>
              <w:rPr>
                <w:rFonts w:eastAsia="Times New Roman" w:cstheme="minorHAnsi"/>
                <w:szCs w:val="24"/>
                <w:lang w:val="sq-AL" w:eastAsia="tr-TR"/>
              </w:rPr>
            </w:pPr>
            <w:r w:rsidRPr="00263DE7">
              <w:rPr>
                <w:rFonts w:eastAsia="Times New Roman" w:cstheme="minorHAnsi"/>
                <w:szCs w:val="24"/>
                <w:lang w:val="sq-AL" w:eastAsia="tr-TR"/>
              </w:rPr>
              <w:t xml:space="preserve">8. </w:t>
            </w:r>
            <w:proofErr w:type="spellStart"/>
            <w:r w:rsidR="001872EC" w:rsidRPr="00263DE7">
              <w:rPr>
                <w:rFonts w:eastAsia="Times New Roman" w:cstheme="minorHAnsi"/>
                <w:szCs w:val="24"/>
                <w:lang w:val="sq-AL" w:eastAsia="tr-TR"/>
              </w:rPr>
              <w:t>Karahan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Leyla</w:t>
            </w:r>
            <w:proofErr w:type="spellEnd"/>
            <w:r w:rsidR="001872EC" w:rsidRPr="00263DE7">
              <w:rPr>
                <w:rFonts w:eastAsia="Times New Roman" w:cstheme="minorHAnsi"/>
                <w:szCs w:val="24"/>
                <w:lang w:val="sq-AL" w:eastAsia="tr-TR"/>
              </w:rPr>
              <w:t xml:space="preserve"> (2011). “</w:t>
            </w:r>
            <w:proofErr w:type="spellStart"/>
            <w:r w:rsidR="001872EC" w:rsidRPr="00263DE7">
              <w:rPr>
                <w:rFonts w:eastAsia="Times New Roman" w:cstheme="minorHAnsi"/>
                <w:szCs w:val="24"/>
                <w:lang w:val="sq-AL" w:eastAsia="tr-TR"/>
              </w:rPr>
              <w:t>Anadolu</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Ağızlarını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Sınıflandırmada</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Kullanılabilecek</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Bazı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Ölçüler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Dili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Üzerine</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İncelemeler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Akçağ</w:t>
            </w:r>
            <w:proofErr w:type="spellEnd"/>
            <w:r w:rsidR="001872EC" w:rsidRPr="00263DE7">
              <w:rPr>
                <w:rFonts w:eastAsia="Times New Roman" w:cstheme="minorHAnsi"/>
                <w:szCs w:val="24"/>
                <w:lang w:val="sq-AL" w:eastAsia="tr-TR"/>
              </w:rPr>
              <w:t xml:space="preserve">, s. 341-344. </w:t>
            </w:r>
          </w:p>
          <w:p w14:paraId="4C74D4F4" w14:textId="52B3EA62" w:rsidR="001872EC" w:rsidRPr="00263DE7" w:rsidRDefault="00095F4F" w:rsidP="001872EC">
            <w:pPr>
              <w:spacing w:after="0"/>
              <w:rPr>
                <w:rFonts w:eastAsia="Times New Roman" w:cstheme="minorHAnsi"/>
                <w:szCs w:val="24"/>
                <w:lang w:val="sq-AL" w:eastAsia="tr-TR"/>
              </w:rPr>
            </w:pPr>
            <w:r w:rsidRPr="00263DE7">
              <w:rPr>
                <w:rFonts w:eastAsia="Times New Roman" w:cstheme="minorHAnsi"/>
                <w:szCs w:val="24"/>
                <w:lang w:val="sq-AL" w:eastAsia="tr-TR"/>
              </w:rPr>
              <w:t xml:space="preserve">9. </w:t>
            </w:r>
            <w:proofErr w:type="spellStart"/>
            <w:r w:rsidR="001872EC" w:rsidRPr="00263DE7">
              <w:rPr>
                <w:rFonts w:eastAsia="Times New Roman" w:cstheme="minorHAnsi"/>
                <w:szCs w:val="24"/>
                <w:lang w:val="sq-AL" w:eastAsia="tr-TR"/>
              </w:rPr>
              <w:t>Karahan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Leyla</w:t>
            </w:r>
            <w:proofErr w:type="spellEnd"/>
            <w:r w:rsidR="001872EC" w:rsidRPr="00263DE7">
              <w:rPr>
                <w:rFonts w:eastAsia="Times New Roman" w:cstheme="minorHAnsi"/>
                <w:szCs w:val="24"/>
                <w:lang w:val="sq-AL" w:eastAsia="tr-TR"/>
              </w:rPr>
              <w:t xml:space="preserve"> (2012</w:t>
            </w:r>
            <w:r w:rsidR="001872EC" w:rsidRPr="00263DE7">
              <w:rPr>
                <w:rFonts w:eastAsia="Times New Roman" w:cstheme="minorHAnsi"/>
                <w:i/>
                <w:iCs/>
                <w:szCs w:val="24"/>
                <w:lang w:val="sq-AL" w:eastAsia="tr-TR"/>
              </w:rPr>
              <w:t>). “</w:t>
            </w:r>
            <w:proofErr w:type="spellStart"/>
            <w:r w:rsidR="001872EC" w:rsidRPr="00263DE7">
              <w:rPr>
                <w:rFonts w:eastAsia="Times New Roman" w:cstheme="minorHAnsi"/>
                <w:i/>
                <w:iCs/>
                <w:szCs w:val="24"/>
                <w:lang w:val="sq-AL" w:eastAsia="tr-TR"/>
              </w:rPr>
              <w:t>Ağız</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Çalışmalarında</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Bilimsel</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Niteliğin</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Korunması</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Üzerine</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Birkaç</w:t>
            </w:r>
            <w:proofErr w:type="spellEnd"/>
            <w:r w:rsidR="001872EC" w:rsidRPr="00263DE7">
              <w:rPr>
                <w:rFonts w:eastAsia="Times New Roman" w:cstheme="minorHAnsi"/>
                <w:i/>
                <w:iCs/>
                <w:szCs w:val="24"/>
                <w:lang w:val="sq-AL" w:eastAsia="tr-TR"/>
              </w:rPr>
              <w:t xml:space="preserve"> Not</w:t>
            </w:r>
            <w:r w:rsidR="001872EC" w:rsidRPr="00263DE7">
              <w:rPr>
                <w:rFonts w:eastAsia="Times New Roman" w:cstheme="minorHAnsi"/>
                <w:szCs w:val="24"/>
                <w:lang w:val="sq-AL" w:eastAsia="tr-TR"/>
              </w:rPr>
              <w:t xml:space="preserve">”, Ankara: </w:t>
            </w:r>
            <w:proofErr w:type="spellStart"/>
            <w:r w:rsidR="001872EC" w:rsidRPr="00263DE7">
              <w:rPr>
                <w:rFonts w:eastAsia="Times New Roman" w:cstheme="minorHAnsi"/>
                <w:szCs w:val="24"/>
                <w:lang w:val="sq-AL" w:eastAsia="tr-TR"/>
              </w:rPr>
              <w:t>Turkish</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Studies</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dergisi</w:t>
            </w:r>
            <w:proofErr w:type="spellEnd"/>
            <w:r w:rsidR="001872EC" w:rsidRPr="00263DE7">
              <w:rPr>
                <w:rFonts w:eastAsia="Times New Roman" w:cstheme="minorHAnsi"/>
                <w:szCs w:val="24"/>
                <w:lang w:val="sq-AL" w:eastAsia="tr-TR"/>
              </w:rPr>
              <w:t>, s. 131-136</w:t>
            </w:r>
          </w:p>
          <w:p w14:paraId="391A79A5" w14:textId="2F45504C" w:rsidR="001872EC" w:rsidRPr="00263DE7" w:rsidRDefault="00095F4F" w:rsidP="001872EC">
            <w:pPr>
              <w:spacing w:after="0"/>
              <w:rPr>
                <w:rFonts w:eastAsia="Times New Roman" w:cstheme="minorHAnsi"/>
                <w:szCs w:val="24"/>
                <w:lang w:val="sq-AL" w:eastAsia="tr-TR"/>
              </w:rPr>
            </w:pPr>
            <w:r w:rsidRPr="00263DE7">
              <w:rPr>
                <w:rFonts w:eastAsia="Times New Roman" w:cstheme="minorHAnsi"/>
                <w:szCs w:val="24"/>
                <w:lang w:val="sq-AL" w:eastAsia="tr-TR"/>
              </w:rPr>
              <w:t xml:space="preserve">10. </w:t>
            </w:r>
            <w:proofErr w:type="spellStart"/>
            <w:r w:rsidR="001872EC" w:rsidRPr="00263DE7">
              <w:rPr>
                <w:rFonts w:eastAsia="Times New Roman" w:cstheme="minorHAnsi"/>
                <w:szCs w:val="24"/>
                <w:lang w:val="sq-AL" w:eastAsia="tr-TR"/>
              </w:rPr>
              <w:t>Karahan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Leyla</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Editör</w:t>
            </w:r>
            <w:proofErr w:type="spellEnd"/>
            <w:r w:rsidR="001872EC" w:rsidRPr="00263DE7">
              <w:rPr>
                <w:rFonts w:eastAsia="Times New Roman" w:cstheme="minorHAnsi"/>
                <w:szCs w:val="24"/>
                <w:lang w:val="sq-AL" w:eastAsia="tr-TR"/>
              </w:rPr>
              <w:t xml:space="preserve">) (2018). </w:t>
            </w:r>
            <w:proofErr w:type="spellStart"/>
            <w:r w:rsidR="001872EC" w:rsidRPr="00263DE7">
              <w:rPr>
                <w:rFonts w:eastAsia="Times New Roman" w:cstheme="minorHAnsi"/>
                <w:szCs w:val="24"/>
                <w:lang w:val="sq-AL" w:eastAsia="tr-TR"/>
              </w:rPr>
              <w:t>Ağız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Atlası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Kılavuz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Kitabı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Türkiye</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Türkçesi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Ağız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Atlasına</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Hazırlık</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Akçağ</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Yayınları</w:t>
            </w:r>
            <w:proofErr w:type="spellEnd"/>
            <w:r w:rsidR="001872EC" w:rsidRPr="00263DE7">
              <w:rPr>
                <w:rFonts w:eastAsia="Times New Roman" w:cstheme="minorHAnsi"/>
                <w:szCs w:val="24"/>
                <w:lang w:val="sq-AL" w:eastAsia="tr-TR"/>
              </w:rPr>
              <w:t>.</w:t>
            </w:r>
          </w:p>
          <w:p w14:paraId="47B98316" w14:textId="6957138B" w:rsidR="001872EC" w:rsidRPr="00263DE7" w:rsidRDefault="00095F4F" w:rsidP="001872EC">
            <w:pPr>
              <w:spacing w:after="0"/>
              <w:rPr>
                <w:rFonts w:eastAsia="Times New Roman" w:cstheme="minorHAnsi"/>
                <w:szCs w:val="24"/>
                <w:lang w:val="sq-AL" w:eastAsia="tr-TR"/>
              </w:rPr>
            </w:pPr>
            <w:r w:rsidRPr="00263DE7">
              <w:rPr>
                <w:rFonts w:eastAsia="Times New Roman" w:cstheme="minorHAnsi"/>
                <w:szCs w:val="24"/>
                <w:lang w:val="sq-AL" w:eastAsia="tr-TR"/>
              </w:rPr>
              <w:t xml:space="preserve">11. </w:t>
            </w:r>
            <w:proofErr w:type="spellStart"/>
            <w:r w:rsidR="001872EC" w:rsidRPr="00263DE7">
              <w:rPr>
                <w:rFonts w:eastAsia="Times New Roman" w:cstheme="minorHAnsi"/>
                <w:szCs w:val="24"/>
                <w:lang w:val="sq-AL" w:eastAsia="tr-TR"/>
              </w:rPr>
              <w:t>Karahan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Leyla</w:t>
            </w:r>
            <w:proofErr w:type="spellEnd"/>
            <w:r w:rsidR="001872EC" w:rsidRPr="00263DE7">
              <w:rPr>
                <w:rFonts w:eastAsia="Times New Roman" w:cstheme="minorHAnsi"/>
                <w:szCs w:val="24"/>
                <w:lang w:val="sq-AL" w:eastAsia="tr-TR"/>
              </w:rPr>
              <w:t xml:space="preserve"> (2011). </w:t>
            </w:r>
            <w:r w:rsidR="001872EC" w:rsidRPr="00263DE7">
              <w:rPr>
                <w:rFonts w:eastAsia="Times New Roman" w:cstheme="minorHAnsi"/>
                <w:i/>
                <w:iCs/>
                <w:szCs w:val="24"/>
                <w:lang w:val="sq-AL" w:eastAsia="tr-TR"/>
              </w:rPr>
              <w:t>“</w:t>
            </w:r>
            <w:proofErr w:type="spellStart"/>
            <w:r w:rsidR="001872EC" w:rsidRPr="00263DE7">
              <w:rPr>
                <w:rFonts w:eastAsia="Times New Roman" w:cstheme="minorHAnsi"/>
                <w:i/>
                <w:iCs/>
                <w:szCs w:val="24"/>
                <w:lang w:val="sq-AL" w:eastAsia="tr-TR"/>
              </w:rPr>
              <w:t>Ağız</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Araştırmaları</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Alanında</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Yapılması</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Gereken</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Çalışmalar</w:t>
            </w:r>
            <w:proofErr w:type="spellEnd"/>
            <w:r w:rsidR="001872EC" w:rsidRPr="00263DE7">
              <w:rPr>
                <w:rFonts w:eastAsia="Times New Roman" w:cstheme="minorHAnsi"/>
                <w:i/>
                <w:iCs/>
                <w:szCs w:val="24"/>
                <w:lang w:val="sq-AL" w:eastAsia="tr-TR"/>
              </w:rPr>
              <w:t>”</w:t>
            </w:r>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Dili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Üzerine</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İncelemeler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Akçağ</w:t>
            </w:r>
            <w:proofErr w:type="spellEnd"/>
            <w:r w:rsidR="001872EC" w:rsidRPr="00263DE7">
              <w:rPr>
                <w:rFonts w:eastAsia="Times New Roman" w:cstheme="minorHAnsi"/>
                <w:szCs w:val="24"/>
                <w:lang w:val="sq-AL" w:eastAsia="tr-TR"/>
              </w:rPr>
              <w:t>, s. 320-326</w:t>
            </w:r>
          </w:p>
          <w:p w14:paraId="27EC34F8" w14:textId="77777777" w:rsidR="004454BF" w:rsidRPr="00263DE7" w:rsidRDefault="00095F4F" w:rsidP="00095F4F">
            <w:pPr>
              <w:spacing w:after="0"/>
              <w:rPr>
                <w:rFonts w:eastAsia="Times New Roman" w:cstheme="minorHAnsi"/>
                <w:szCs w:val="24"/>
                <w:lang w:val="sq-AL" w:eastAsia="tr-TR"/>
              </w:rPr>
            </w:pPr>
            <w:r w:rsidRPr="00263DE7">
              <w:rPr>
                <w:rFonts w:eastAsia="Times New Roman" w:cstheme="minorHAnsi"/>
                <w:szCs w:val="24"/>
                <w:lang w:val="sq-AL" w:eastAsia="tr-TR"/>
              </w:rPr>
              <w:t xml:space="preserve">12. </w:t>
            </w:r>
            <w:proofErr w:type="spellStart"/>
            <w:r w:rsidR="001872EC" w:rsidRPr="00263DE7">
              <w:rPr>
                <w:rFonts w:eastAsia="Times New Roman" w:cstheme="minorHAnsi"/>
                <w:szCs w:val="24"/>
                <w:lang w:val="sq-AL" w:eastAsia="tr-TR"/>
              </w:rPr>
              <w:t>Korkmaz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Zeynep</w:t>
            </w:r>
            <w:proofErr w:type="spellEnd"/>
            <w:r w:rsidR="001872EC" w:rsidRPr="00263DE7">
              <w:rPr>
                <w:rFonts w:eastAsia="Times New Roman" w:cstheme="minorHAnsi"/>
                <w:szCs w:val="24"/>
                <w:lang w:val="sq-AL" w:eastAsia="tr-TR"/>
              </w:rPr>
              <w:t xml:space="preserve"> (2013). “</w:t>
            </w:r>
            <w:proofErr w:type="spellStart"/>
            <w:r w:rsidR="001872EC" w:rsidRPr="00263DE7">
              <w:rPr>
                <w:rFonts w:eastAsia="Times New Roman" w:cstheme="minorHAnsi"/>
                <w:szCs w:val="24"/>
                <w:lang w:val="sq-AL" w:eastAsia="tr-TR"/>
              </w:rPr>
              <w:t>Balkan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Türkçesi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Ağızları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Türkiye</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Türkçesinin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Temeli-Oğuz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Türkçesinin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Gelişimi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TDK</w:t>
            </w:r>
            <w:proofErr w:type="spellEnd"/>
            <w:r w:rsidR="001872EC" w:rsidRPr="00263DE7">
              <w:rPr>
                <w:rFonts w:eastAsia="Times New Roman" w:cstheme="minorHAnsi"/>
                <w:szCs w:val="24"/>
                <w:lang w:val="sq-AL" w:eastAsia="tr-TR"/>
              </w:rPr>
              <w:t xml:space="preserve">, s. 152-165. </w:t>
            </w:r>
          </w:p>
          <w:p w14:paraId="6CA3E92D" w14:textId="439B0FAC" w:rsidR="004A2E23" w:rsidRPr="00263DE7" w:rsidRDefault="004A2E23" w:rsidP="004A2E23">
            <w:pPr>
              <w:spacing w:after="0"/>
              <w:rPr>
                <w:rFonts w:eastAsia="Times New Roman" w:cstheme="minorHAnsi"/>
                <w:szCs w:val="24"/>
                <w:lang w:val="sq-AL" w:eastAsia="tr-TR"/>
              </w:rPr>
            </w:pPr>
            <w:r w:rsidRPr="00263DE7">
              <w:rPr>
                <w:rFonts w:eastAsia="Times New Roman" w:cstheme="minorHAnsi"/>
                <w:szCs w:val="24"/>
                <w:lang w:val="sq-AL" w:eastAsia="tr-TR"/>
              </w:rPr>
              <w:t xml:space="preserve">13. </w:t>
            </w:r>
            <w:proofErr w:type="spellStart"/>
            <w:r w:rsidRPr="00263DE7">
              <w:rPr>
                <w:rFonts w:eastAsia="Times New Roman" w:cstheme="minorHAnsi"/>
                <w:szCs w:val="24"/>
                <w:lang w:val="sq-AL" w:eastAsia="tr-TR"/>
              </w:rPr>
              <w:t>Ahmet</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Günşen</w:t>
            </w:r>
            <w:proofErr w:type="spellEnd"/>
            <w:r w:rsidRPr="00263DE7">
              <w:rPr>
                <w:rFonts w:eastAsia="Times New Roman" w:cstheme="minorHAnsi"/>
                <w:szCs w:val="24"/>
                <w:lang w:val="sq-AL" w:eastAsia="tr-TR"/>
              </w:rPr>
              <w:t xml:space="preserve"> (2012) </w:t>
            </w:r>
            <w:r w:rsidRPr="00263DE7">
              <w:rPr>
                <w:rFonts w:eastAsia="Times New Roman" w:cstheme="minorHAnsi"/>
                <w:i/>
                <w:iCs/>
                <w:szCs w:val="24"/>
                <w:lang w:val="sq-AL" w:eastAsia="tr-TR"/>
              </w:rPr>
              <w:t>“</w:t>
            </w:r>
            <w:proofErr w:type="spellStart"/>
            <w:r w:rsidRPr="00263DE7">
              <w:rPr>
                <w:rFonts w:eastAsia="Times New Roman" w:cstheme="minorHAnsi"/>
                <w:i/>
                <w:iCs/>
                <w:szCs w:val="24"/>
                <w:lang w:val="sq-AL" w:eastAsia="tr-TR"/>
              </w:rPr>
              <w:t>Balkan</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Türk</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Ağızlarının</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Tasnifleri</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Üzerine</w:t>
            </w:r>
            <w:proofErr w:type="spellEnd"/>
            <w:r w:rsidRPr="00263DE7">
              <w:rPr>
                <w:rFonts w:eastAsia="Times New Roman" w:cstheme="minorHAnsi"/>
                <w:i/>
                <w:iCs/>
                <w:szCs w:val="24"/>
                <w:lang w:val="sq-AL" w:eastAsia="tr-TR"/>
              </w:rPr>
              <w:t xml:space="preserve"> Bir </w:t>
            </w:r>
            <w:proofErr w:type="spellStart"/>
            <w:r w:rsidRPr="00263DE7">
              <w:rPr>
                <w:rFonts w:eastAsia="Times New Roman" w:cstheme="minorHAnsi"/>
                <w:i/>
                <w:iCs/>
                <w:szCs w:val="24"/>
                <w:lang w:val="sq-AL" w:eastAsia="tr-TR"/>
              </w:rPr>
              <w:t>Değerlendirme</w:t>
            </w:r>
            <w:proofErr w:type="spellEnd"/>
            <w:r w:rsidRPr="00263DE7">
              <w:rPr>
                <w:rFonts w:eastAsia="Times New Roman" w:cstheme="minorHAnsi"/>
                <w:i/>
                <w:iCs/>
                <w:szCs w:val="24"/>
                <w:lang w:val="sq-AL" w:eastAsia="tr-TR"/>
              </w:rPr>
              <w:t>”</w:t>
            </w:r>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Turkish</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Studies</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dergisi</w:t>
            </w:r>
            <w:proofErr w:type="spellEnd"/>
            <w:r w:rsidRPr="00263DE7">
              <w:rPr>
                <w:rFonts w:eastAsia="Times New Roman" w:cstheme="minorHAnsi"/>
                <w:szCs w:val="24"/>
                <w:lang w:val="sq-AL" w:eastAsia="tr-TR"/>
              </w:rPr>
              <w:t>, s.111-129.</w:t>
            </w:r>
          </w:p>
        </w:tc>
      </w:tr>
      <w:tr w:rsidR="00F33383" w:rsidRPr="00263DE7" w14:paraId="3A90DB36" w14:textId="77777777" w:rsidTr="00630A06">
        <w:trPr>
          <w:trHeight w:val="20"/>
        </w:trPr>
        <w:tc>
          <w:tcPr>
            <w:tcW w:w="315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60AEC0B" w14:textId="77777777" w:rsidR="00F33383" w:rsidRPr="00263DE7" w:rsidRDefault="00F33383" w:rsidP="00E27B55">
            <w:pPr>
              <w:spacing w:after="0" w:line="259" w:lineRule="auto"/>
              <w:ind w:left="0" w:firstLine="0"/>
              <w:rPr>
                <w:lang w:val="sq-AL"/>
              </w:rPr>
            </w:pPr>
            <w:r w:rsidRPr="00263DE7">
              <w:rPr>
                <w:lang w:val="sq-AL"/>
              </w:rPr>
              <w:t xml:space="preserve">Literatura shtesë:  </w:t>
            </w:r>
          </w:p>
        </w:tc>
        <w:tc>
          <w:tcPr>
            <w:tcW w:w="7374" w:type="dxa"/>
            <w:tcBorders>
              <w:top w:val="single" w:sz="8" w:space="0" w:color="FFFFFF"/>
              <w:left w:val="single" w:sz="8" w:space="0" w:color="FFFFFF"/>
              <w:bottom w:val="single" w:sz="8" w:space="0" w:color="FFFFFF"/>
              <w:right w:val="nil"/>
            </w:tcBorders>
            <w:shd w:val="clear" w:color="auto" w:fill="C9D5CA"/>
          </w:tcPr>
          <w:p w14:paraId="1076703B" w14:textId="76741C86" w:rsidR="00095F4F" w:rsidRPr="00263DE7" w:rsidRDefault="00095F4F" w:rsidP="00095F4F">
            <w:pPr>
              <w:spacing w:after="0" w:line="259" w:lineRule="auto"/>
              <w:ind w:left="0" w:firstLine="0"/>
              <w:rPr>
                <w:rFonts w:asciiTheme="minorHAnsi" w:hAnsiTheme="minorHAnsi" w:cstheme="minorHAnsi"/>
                <w:lang w:val="sq-AL"/>
              </w:rPr>
            </w:pPr>
            <w:r w:rsidRPr="00263DE7">
              <w:rPr>
                <w:rFonts w:asciiTheme="minorHAnsi" w:hAnsiTheme="minorHAnsi" w:cstheme="minorHAnsi"/>
                <w:lang w:val="sq-AL"/>
              </w:rPr>
              <w:t xml:space="preserve">1. </w:t>
            </w:r>
            <w:proofErr w:type="spellStart"/>
            <w:r w:rsidRPr="00263DE7">
              <w:rPr>
                <w:rFonts w:asciiTheme="minorHAnsi" w:hAnsiTheme="minorHAnsi" w:cstheme="minorHAnsi"/>
                <w:lang w:val="sq-AL"/>
              </w:rPr>
              <w:t>Adıgüzel</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Ahmet</w:t>
            </w:r>
            <w:proofErr w:type="spellEnd"/>
            <w:r w:rsidRPr="00263DE7">
              <w:rPr>
                <w:rFonts w:asciiTheme="minorHAnsi" w:hAnsiTheme="minorHAnsi" w:cstheme="minorHAnsi"/>
                <w:lang w:val="sq-AL"/>
              </w:rPr>
              <w:t xml:space="preserve"> (2013). </w:t>
            </w:r>
            <w:r w:rsidRPr="00263DE7">
              <w:rPr>
                <w:rFonts w:asciiTheme="minorHAnsi" w:hAnsiTheme="minorHAnsi" w:cstheme="minorHAnsi"/>
                <w:i/>
                <w:iCs/>
                <w:lang w:val="sq-AL"/>
              </w:rPr>
              <w:t>“</w:t>
            </w:r>
            <w:proofErr w:type="spellStart"/>
            <w:r w:rsidRPr="00263DE7">
              <w:rPr>
                <w:rFonts w:asciiTheme="minorHAnsi" w:hAnsiTheme="minorHAnsi" w:cstheme="minorHAnsi"/>
                <w:i/>
                <w:iCs/>
                <w:lang w:val="sq-AL"/>
              </w:rPr>
              <w:t>Dünyada</w:t>
            </w:r>
            <w:proofErr w:type="spellEnd"/>
            <w:r w:rsidRPr="00263DE7">
              <w:rPr>
                <w:rFonts w:asciiTheme="minorHAnsi" w:hAnsiTheme="minorHAnsi" w:cstheme="minorHAnsi"/>
                <w:i/>
                <w:iCs/>
                <w:lang w:val="sq-AL"/>
              </w:rPr>
              <w:t xml:space="preserve"> ve </w:t>
            </w:r>
            <w:proofErr w:type="spellStart"/>
            <w:r w:rsidRPr="00263DE7">
              <w:rPr>
                <w:rFonts w:asciiTheme="minorHAnsi" w:hAnsiTheme="minorHAnsi" w:cstheme="minorHAnsi"/>
                <w:i/>
                <w:iCs/>
                <w:lang w:val="sq-AL"/>
              </w:rPr>
              <w:t>Türkiye</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Türkçesinde</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Ağız</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Çalışmaları</w:t>
            </w:r>
            <w:proofErr w:type="spellEnd"/>
            <w:r w:rsidRPr="00263DE7">
              <w:rPr>
                <w:rFonts w:asciiTheme="minorHAnsi" w:hAnsiTheme="minorHAnsi" w:cstheme="minorHAnsi"/>
                <w:i/>
                <w:iCs/>
                <w:lang w:val="sq-AL"/>
              </w:rPr>
              <w:t xml:space="preserve"> ve </w:t>
            </w:r>
            <w:proofErr w:type="spellStart"/>
            <w:r w:rsidRPr="00263DE7">
              <w:rPr>
                <w:rFonts w:asciiTheme="minorHAnsi" w:hAnsiTheme="minorHAnsi" w:cstheme="minorHAnsi"/>
                <w:i/>
                <w:iCs/>
                <w:lang w:val="sq-AL"/>
              </w:rPr>
              <w:t>Yöntemler</w:t>
            </w:r>
            <w:proofErr w:type="spellEnd"/>
            <w:r w:rsidRPr="00263DE7">
              <w:rPr>
                <w:rFonts w:asciiTheme="minorHAnsi" w:hAnsiTheme="minorHAnsi" w:cstheme="minorHAnsi"/>
                <w:i/>
                <w:iCs/>
                <w:lang w:val="sq-AL"/>
              </w:rPr>
              <w:t>”,</w:t>
            </w:r>
            <w:r w:rsidRPr="00263DE7">
              <w:rPr>
                <w:rFonts w:asciiTheme="minorHAnsi" w:hAnsiTheme="minorHAnsi" w:cstheme="minorHAnsi"/>
                <w:lang w:val="sq-AL"/>
              </w:rPr>
              <w:t xml:space="preserve"> Ankara: </w:t>
            </w:r>
            <w:proofErr w:type="spellStart"/>
            <w:r w:rsidRPr="00263DE7">
              <w:rPr>
                <w:rFonts w:asciiTheme="minorHAnsi" w:hAnsiTheme="minorHAnsi" w:cstheme="minorHAnsi"/>
                <w:lang w:val="sq-AL"/>
              </w:rPr>
              <w:t>Turkish</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Studies</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Dergisi</w:t>
            </w:r>
            <w:proofErr w:type="spellEnd"/>
            <w:r w:rsidRPr="00263DE7">
              <w:rPr>
                <w:rFonts w:asciiTheme="minorHAnsi" w:hAnsiTheme="minorHAnsi" w:cstheme="minorHAnsi"/>
                <w:lang w:val="sq-AL"/>
              </w:rPr>
              <w:t>, s. 387-401</w:t>
            </w:r>
          </w:p>
          <w:p w14:paraId="2ABC4CF8" w14:textId="6F2F7C8C" w:rsidR="00095F4F" w:rsidRPr="00263DE7" w:rsidRDefault="00095F4F" w:rsidP="00095F4F">
            <w:pPr>
              <w:spacing w:after="0" w:line="259" w:lineRule="auto"/>
              <w:ind w:left="0" w:firstLine="0"/>
              <w:rPr>
                <w:rFonts w:asciiTheme="minorHAnsi" w:hAnsiTheme="minorHAnsi" w:cstheme="minorHAnsi"/>
                <w:lang w:val="sq-AL"/>
              </w:rPr>
            </w:pPr>
            <w:r w:rsidRPr="00263DE7">
              <w:rPr>
                <w:rFonts w:asciiTheme="minorHAnsi" w:hAnsiTheme="minorHAnsi" w:cstheme="minorHAnsi"/>
                <w:lang w:val="sq-AL"/>
              </w:rPr>
              <w:t xml:space="preserve">2. </w:t>
            </w:r>
            <w:proofErr w:type="spellStart"/>
            <w:r w:rsidRPr="00263DE7">
              <w:rPr>
                <w:rFonts w:asciiTheme="minorHAnsi" w:hAnsiTheme="minorHAnsi" w:cstheme="minorHAnsi"/>
                <w:lang w:val="sq-AL"/>
              </w:rPr>
              <w:t>Akar</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Ali</w:t>
            </w:r>
            <w:proofErr w:type="spellEnd"/>
            <w:r w:rsidRPr="00263DE7">
              <w:rPr>
                <w:rFonts w:asciiTheme="minorHAnsi" w:hAnsiTheme="minorHAnsi" w:cstheme="minorHAnsi"/>
                <w:lang w:val="sq-AL"/>
              </w:rPr>
              <w:t xml:space="preserve"> (2006). </w:t>
            </w:r>
            <w:r w:rsidRPr="00263DE7">
              <w:rPr>
                <w:rFonts w:asciiTheme="minorHAnsi" w:hAnsiTheme="minorHAnsi" w:cstheme="minorHAnsi"/>
                <w:i/>
                <w:iCs/>
                <w:lang w:val="sq-AL"/>
              </w:rPr>
              <w:t>“</w:t>
            </w:r>
            <w:proofErr w:type="spellStart"/>
            <w:r w:rsidRPr="00263DE7">
              <w:rPr>
                <w:rFonts w:asciiTheme="minorHAnsi" w:hAnsiTheme="minorHAnsi" w:cstheme="minorHAnsi"/>
                <w:i/>
                <w:iCs/>
                <w:lang w:val="sq-AL"/>
              </w:rPr>
              <w:t>Ağız</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Araştırmalarında</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Yöntem</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Sorunları</w:t>
            </w:r>
            <w:proofErr w:type="spellEnd"/>
            <w:r w:rsidRPr="00263DE7">
              <w:rPr>
                <w:rFonts w:asciiTheme="minorHAnsi" w:hAnsiTheme="minorHAnsi" w:cstheme="minorHAnsi"/>
                <w:i/>
                <w:iCs/>
                <w:lang w:val="sq-AL"/>
              </w:rPr>
              <w:t>”,</w:t>
            </w:r>
            <w:r w:rsidRPr="00263DE7">
              <w:rPr>
                <w:rFonts w:asciiTheme="minorHAnsi" w:hAnsiTheme="minorHAnsi" w:cstheme="minorHAnsi"/>
                <w:lang w:val="sq-AL"/>
              </w:rPr>
              <w:t xml:space="preserve"> Ankara: </w:t>
            </w:r>
            <w:proofErr w:type="spellStart"/>
            <w:r w:rsidRPr="00263DE7">
              <w:rPr>
                <w:rFonts w:asciiTheme="minorHAnsi" w:hAnsiTheme="minorHAnsi" w:cstheme="minorHAnsi"/>
                <w:lang w:val="sq-AL"/>
              </w:rPr>
              <w:t>Turkish</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Studies</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Dergisi</w:t>
            </w:r>
            <w:proofErr w:type="spellEnd"/>
            <w:r w:rsidRPr="00263DE7">
              <w:rPr>
                <w:rFonts w:asciiTheme="minorHAnsi" w:hAnsiTheme="minorHAnsi" w:cstheme="minorHAnsi"/>
                <w:lang w:val="sq-AL"/>
              </w:rPr>
              <w:t>, s. 38-53</w:t>
            </w:r>
          </w:p>
          <w:p w14:paraId="15FA335B" w14:textId="3C2C0E52" w:rsidR="00095F4F" w:rsidRPr="00263DE7" w:rsidRDefault="00095F4F" w:rsidP="00095F4F">
            <w:pPr>
              <w:spacing w:after="0" w:line="259" w:lineRule="auto"/>
              <w:ind w:left="0" w:firstLine="0"/>
              <w:rPr>
                <w:rFonts w:asciiTheme="minorHAnsi" w:hAnsiTheme="minorHAnsi" w:cstheme="minorHAnsi"/>
                <w:lang w:val="sq-AL"/>
              </w:rPr>
            </w:pPr>
            <w:r w:rsidRPr="00263DE7">
              <w:rPr>
                <w:rFonts w:asciiTheme="minorHAnsi" w:hAnsiTheme="minorHAnsi" w:cstheme="minorHAnsi"/>
                <w:lang w:val="sq-AL"/>
              </w:rPr>
              <w:t xml:space="preserve">3. </w:t>
            </w:r>
            <w:proofErr w:type="spellStart"/>
            <w:r w:rsidRPr="00263DE7">
              <w:rPr>
                <w:rFonts w:asciiTheme="minorHAnsi" w:hAnsiTheme="minorHAnsi" w:cstheme="minorHAnsi"/>
                <w:lang w:val="sq-AL"/>
              </w:rPr>
              <w:t>Demiray</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Erdinç</w:t>
            </w:r>
            <w:proofErr w:type="spellEnd"/>
            <w:r w:rsidRPr="00263DE7">
              <w:rPr>
                <w:rFonts w:asciiTheme="minorHAnsi" w:hAnsiTheme="minorHAnsi" w:cstheme="minorHAnsi"/>
                <w:lang w:val="sq-AL"/>
              </w:rPr>
              <w:t xml:space="preserve"> (2008). </w:t>
            </w:r>
            <w:r w:rsidRPr="00263DE7">
              <w:rPr>
                <w:rFonts w:asciiTheme="minorHAnsi" w:hAnsiTheme="minorHAnsi" w:cstheme="minorHAnsi"/>
                <w:i/>
                <w:iCs/>
                <w:lang w:val="sq-AL"/>
              </w:rPr>
              <w:t>“</w:t>
            </w:r>
            <w:proofErr w:type="spellStart"/>
            <w:r w:rsidRPr="00263DE7">
              <w:rPr>
                <w:rFonts w:asciiTheme="minorHAnsi" w:hAnsiTheme="minorHAnsi" w:cstheme="minorHAnsi"/>
                <w:i/>
                <w:iCs/>
                <w:lang w:val="sq-AL"/>
              </w:rPr>
              <w:t>Ağız</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Araştırmalarında</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Transkripsiyon</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İşaretlerinin</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Farklı</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Kullanılması</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Sorunu</w:t>
            </w:r>
            <w:proofErr w:type="spellEnd"/>
            <w:r w:rsidRPr="00263DE7">
              <w:rPr>
                <w:rFonts w:asciiTheme="minorHAnsi" w:hAnsiTheme="minorHAnsi" w:cstheme="minorHAnsi"/>
                <w:i/>
                <w:iCs/>
                <w:lang w:val="sq-AL"/>
              </w:rPr>
              <w:t>”,</w:t>
            </w:r>
            <w:r w:rsidRPr="00263DE7">
              <w:rPr>
                <w:rFonts w:asciiTheme="minorHAnsi" w:hAnsiTheme="minorHAnsi" w:cstheme="minorHAnsi"/>
                <w:lang w:val="sq-AL"/>
              </w:rPr>
              <w:t xml:space="preserve"> Ankara: </w:t>
            </w:r>
            <w:proofErr w:type="spellStart"/>
            <w:r w:rsidRPr="00263DE7">
              <w:rPr>
                <w:rFonts w:asciiTheme="minorHAnsi" w:hAnsiTheme="minorHAnsi" w:cstheme="minorHAnsi"/>
                <w:lang w:val="sq-AL"/>
              </w:rPr>
              <w:t>Turkish</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Studies</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Dergisi</w:t>
            </w:r>
            <w:proofErr w:type="spellEnd"/>
            <w:r w:rsidRPr="00263DE7">
              <w:rPr>
                <w:rFonts w:asciiTheme="minorHAnsi" w:hAnsiTheme="minorHAnsi" w:cstheme="minorHAnsi"/>
                <w:lang w:val="sq-AL"/>
              </w:rPr>
              <w:t>, s. 216-227</w:t>
            </w:r>
          </w:p>
        </w:tc>
      </w:tr>
      <w:tr w:rsidR="00F33383" w:rsidRPr="00263DE7" w14:paraId="39E1361B" w14:textId="77777777" w:rsidTr="00F33383">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60D0CFD4" w14:textId="77777777" w:rsidR="00F33383" w:rsidRPr="00263DE7" w:rsidRDefault="00F33383" w:rsidP="00F33383">
            <w:pPr>
              <w:spacing w:after="0" w:line="259" w:lineRule="auto"/>
              <w:ind w:left="0" w:firstLine="0"/>
              <w:rPr>
                <w:lang w:val="sq-AL"/>
              </w:rPr>
            </w:pPr>
            <w:r w:rsidRPr="00263DE7">
              <w:rPr>
                <w:b/>
                <w:color w:val="FFFFFF"/>
                <w:lang w:val="sq-AL"/>
              </w:rPr>
              <w:lastRenderedPageBreak/>
              <w:t>Hartimi i planit mësimor</w:t>
            </w:r>
          </w:p>
        </w:tc>
        <w:tc>
          <w:tcPr>
            <w:tcW w:w="7830" w:type="dxa"/>
            <w:gridSpan w:val="2"/>
            <w:tcBorders>
              <w:top w:val="nil"/>
              <w:left w:val="nil"/>
              <w:bottom w:val="single" w:sz="8" w:space="0" w:color="FFFFFF"/>
              <w:right w:val="single" w:sz="8" w:space="0" w:color="FFFFFF"/>
            </w:tcBorders>
            <w:shd w:val="clear" w:color="auto" w:fill="58715C"/>
          </w:tcPr>
          <w:p w14:paraId="45C1E0FD" w14:textId="77777777" w:rsidR="00F33383" w:rsidRPr="00263DE7" w:rsidRDefault="00F33383" w:rsidP="00E27B55">
            <w:pPr>
              <w:spacing w:after="160" w:line="259" w:lineRule="auto"/>
              <w:ind w:left="0" w:firstLine="0"/>
              <w:rPr>
                <w:lang w:val="sq-AL"/>
              </w:rPr>
            </w:pPr>
          </w:p>
        </w:tc>
      </w:tr>
      <w:tr w:rsidR="00F33383" w:rsidRPr="00263DE7" w14:paraId="7AC9B006"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FE58EBE" w14:textId="77777777" w:rsidR="00F33383" w:rsidRPr="00263DE7" w:rsidRDefault="00F33383" w:rsidP="00E27B55">
            <w:pPr>
              <w:spacing w:after="0" w:line="259" w:lineRule="auto"/>
              <w:ind w:left="0" w:firstLine="0"/>
              <w:rPr>
                <w:lang w:val="sq-AL"/>
              </w:rPr>
            </w:pPr>
            <w:r w:rsidRPr="00263DE7">
              <w:rPr>
                <w:lang w:val="sq-AL"/>
              </w:rPr>
              <w:t>Java</w:t>
            </w:r>
          </w:p>
        </w:tc>
        <w:tc>
          <w:tcPr>
            <w:tcW w:w="7830" w:type="dxa"/>
            <w:gridSpan w:val="2"/>
            <w:tcBorders>
              <w:top w:val="single" w:sz="8" w:space="0" w:color="FFFFFF"/>
              <w:left w:val="single" w:sz="8" w:space="0" w:color="FFFFFF"/>
              <w:bottom w:val="single" w:sz="8" w:space="0" w:color="FFFFFF"/>
              <w:right w:val="nil"/>
            </w:tcBorders>
            <w:shd w:val="clear" w:color="auto" w:fill="6AA1A3"/>
          </w:tcPr>
          <w:p w14:paraId="74A1B5D5" w14:textId="77777777" w:rsidR="00F33383" w:rsidRPr="00263DE7" w:rsidRDefault="00F33383" w:rsidP="00E27B55">
            <w:pPr>
              <w:spacing w:after="0" w:line="259" w:lineRule="auto"/>
              <w:ind w:left="0" w:firstLine="0"/>
              <w:rPr>
                <w:lang w:val="sq-AL"/>
              </w:rPr>
            </w:pPr>
            <w:r w:rsidRPr="00263DE7">
              <w:rPr>
                <w:lang w:val="sq-AL"/>
              </w:rPr>
              <w:t xml:space="preserve">Titulli i ligjëratës </w:t>
            </w:r>
          </w:p>
        </w:tc>
      </w:tr>
      <w:tr w:rsidR="004A2E23" w:rsidRPr="00263DE7" w14:paraId="0BC0B59A"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672DBEE" w14:textId="77777777" w:rsidR="004A2E23" w:rsidRPr="00263DE7" w:rsidRDefault="004A2E23" w:rsidP="004A2E23">
            <w:pPr>
              <w:spacing w:after="0" w:line="259" w:lineRule="auto"/>
              <w:ind w:left="0" w:firstLine="0"/>
              <w:rPr>
                <w:lang w:val="sq-AL"/>
              </w:rPr>
            </w:pPr>
            <w:r w:rsidRPr="00263DE7">
              <w:rPr>
                <w:lang w:val="sq-AL"/>
              </w:rPr>
              <w:t>Java 1:</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1F6BF5C8" w14:textId="739D4D35" w:rsidR="004A2E23" w:rsidRPr="00263DE7" w:rsidRDefault="00263DE7" w:rsidP="004A2E23">
            <w:pPr>
              <w:spacing w:after="0" w:line="259" w:lineRule="auto"/>
              <w:ind w:left="0" w:firstLine="0"/>
              <w:rPr>
                <w:lang w:val="sq-AL"/>
              </w:rPr>
            </w:pPr>
            <w:r>
              <w:rPr>
                <w:lang w:val="sq-AL"/>
              </w:rPr>
              <w:t xml:space="preserve">Përcaktimi i procesit hulumtues dhe i problemit studimor </w:t>
            </w:r>
          </w:p>
        </w:tc>
      </w:tr>
      <w:tr w:rsidR="004A2E23" w:rsidRPr="00263DE7" w14:paraId="57E89453"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039468" w14:textId="77777777" w:rsidR="004A2E23" w:rsidRPr="00263DE7" w:rsidRDefault="004A2E23" w:rsidP="004A2E23">
            <w:pPr>
              <w:spacing w:after="0" w:line="259" w:lineRule="auto"/>
              <w:ind w:left="0" w:firstLine="0"/>
              <w:rPr>
                <w:lang w:val="sq-AL"/>
              </w:rPr>
            </w:pPr>
            <w:r w:rsidRPr="00263DE7">
              <w:rPr>
                <w:lang w:val="sq-AL"/>
              </w:rPr>
              <w:t>Java 2:</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53615437" w14:textId="48C560D8" w:rsidR="004A2E23" w:rsidRPr="00263DE7" w:rsidRDefault="00263DE7" w:rsidP="004A2E23">
            <w:pPr>
              <w:spacing w:after="0" w:line="259" w:lineRule="auto"/>
              <w:ind w:left="0" w:firstLine="0"/>
              <w:rPr>
                <w:lang w:val="sq-AL"/>
              </w:rPr>
            </w:pPr>
            <w:r>
              <w:rPr>
                <w:lang w:val="sq-AL"/>
              </w:rPr>
              <w:t xml:space="preserve">Studimi i bibliografisë për qëllime hulumtuese </w:t>
            </w:r>
          </w:p>
        </w:tc>
      </w:tr>
      <w:tr w:rsidR="004A2E23" w:rsidRPr="00263DE7" w14:paraId="43BB026D"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08F25E6" w14:textId="77777777" w:rsidR="004A2E23" w:rsidRPr="00263DE7" w:rsidRDefault="004A2E23" w:rsidP="004A2E23">
            <w:pPr>
              <w:spacing w:after="0" w:line="259" w:lineRule="auto"/>
              <w:ind w:left="0" w:firstLine="0"/>
              <w:rPr>
                <w:lang w:val="sq-AL"/>
              </w:rPr>
            </w:pPr>
            <w:r w:rsidRPr="00263DE7">
              <w:rPr>
                <w:lang w:val="sq-AL"/>
              </w:rPr>
              <w:t>Java 3:</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5EAD91B0" w14:textId="35E242B5" w:rsidR="004A2E23" w:rsidRPr="00263DE7" w:rsidRDefault="00263DE7" w:rsidP="004A2E23">
            <w:pPr>
              <w:spacing w:after="0" w:line="259" w:lineRule="auto"/>
              <w:ind w:left="0" w:firstLine="0"/>
              <w:rPr>
                <w:lang w:val="sq-AL"/>
              </w:rPr>
            </w:pPr>
            <w:r>
              <w:rPr>
                <w:lang w:val="sq-AL"/>
              </w:rPr>
              <w:t>Koncepti “e folme” dhe konceptet që lidhen me te</w:t>
            </w:r>
          </w:p>
        </w:tc>
      </w:tr>
      <w:tr w:rsidR="004A2E23" w:rsidRPr="00263DE7" w14:paraId="7823D074"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858E23E" w14:textId="77777777" w:rsidR="004A2E23" w:rsidRPr="00263DE7" w:rsidRDefault="004A2E23" w:rsidP="004A2E23">
            <w:pPr>
              <w:spacing w:after="0" w:line="259" w:lineRule="auto"/>
              <w:ind w:left="0" w:firstLine="0"/>
              <w:rPr>
                <w:lang w:val="sq-AL"/>
              </w:rPr>
            </w:pPr>
            <w:r w:rsidRPr="00263DE7">
              <w:rPr>
                <w:lang w:val="sq-AL"/>
              </w:rPr>
              <w:t>Java 4:</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04EC4BC7" w14:textId="575DDD31" w:rsidR="004A2E23" w:rsidRPr="00263DE7" w:rsidRDefault="0063046F" w:rsidP="004A2E23">
            <w:pPr>
              <w:spacing w:after="0" w:line="259" w:lineRule="auto"/>
              <w:ind w:left="0" w:firstLine="0"/>
              <w:rPr>
                <w:lang w:val="sq-AL"/>
              </w:rPr>
            </w:pPr>
            <w:r>
              <w:rPr>
                <w:lang w:val="sq-AL"/>
              </w:rPr>
              <w:t xml:space="preserve">Formimi i të folmeve të Anadollit dhe të Rumelisë, dhe parimet themelore për klasifikimin e grupeve kryesore dialektologjike </w:t>
            </w:r>
          </w:p>
        </w:tc>
      </w:tr>
      <w:tr w:rsidR="004A2E23" w:rsidRPr="00263DE7" w14:paraId="0D7F9AD3"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100F711" w14:textId="77777777" w:rsidR="004A2E23" w:rsidRPr="00263DE7" w:rsidRDefault="004A2E23" w:rsidP="004A2E23">
            <w:pPr>
              <w:spacing w:after="0" w:line="259" w:lineRule="auto"/>
              <w:ind w:left="0" w:firstLine="0"/>
              <w:rPr>
                <w:lang w:val="sq-AL"/>
              </w:rPr>
            </w:pPr>
            <w:r w:rsidRPr="00263DE7">
              <w:rPr>
                <w:lang w:val="sq-AL"/>
              </w:rPr>
              <w:t>Java 5:</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6D1303A4" w14:textId="2A43EAAA" w:rsidR="004A2E23" w:rsidRPr="00263DE7" w:rsidRDefault="00085433" w:rsidP="004A2E23">
            <w:pPr>
              <w:spacing w:after="0" w:line="259" w:lineRule="auto"/>
              <w:ind w:left="0" w:firstLine="0"/>
              <w:rPr>
                <w:lang w:val="sq-AL"/>
              </w:rPr>
            </w:pPr>
            <w:r>
              <w:rPr>
                <w:lang w:val="sq-AL"/>
              </w:rPr>
              <w:t xml:space="preserve">Studimet kryesore për të folmet turke të Rumelisë perëndimore </w:t>
            </w:r>
          </w:p>
        </w:tc>
      </w:tr>
      <w:tr w:rsidR="004A2E23" w:rsidRPr="00263DE7" w14:paraId="17FDEA40"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3634806" w14:textId="77777777" w:rsidR="004A2E23" w:rsidRPr="00263DE7" w:rsidRDefault="004A2E23" w:rsidP="004A2E23">
            <w:pPr>
              <w:spacing w:after="0" w:line="259" w:lineRule="auto"/>
              <w:ind w:left="0" w:firstLine="0"/>
              <w:rPr>
                <w:lang w:val="sq-AL"/>
              </w:rPr>
            </w:pPr>
            <w:r w:rsidRPr="00263DE7">
              <w:rPr>
                <w:lang w:val="sq-AL"/>
              </w:rPr>
              <w:t>Java 6:</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42CEF0EF" w14:textId="37568471" w:rsidR="004A2E23" w:rsidRPr="00263DE7" w:rsidRDefault="00EC60F0" w:rsidP="004A2E23">
            <w:pPr>
              <w:spacing w:after="0" w:line="259" w:lineRule="auto"/>
              <w:ind w:left="0" w:firstLine="0"/>
              <w:rPr>
                <w:lang w:val="sq-AL"/>
              </w:rPr>
            </w:pPr>
            <w:r>
              <w:rPr>
                <w:lang w:val="sq-AL"/>
              </w:rPr>
              <w:t xml:space="preserve">Temat e trajtuara për të folmet turke në Kosovë në punimet </w:t>
            </w:r>
            <w:proofErr w:type="spellStart"/>
            <w:r>
              <w:rPr>
                <w:lang w:val="sq-AL"/>
              </w:rPr>
              <w:t>master</w:t>
            </w:r>
            <w:proofErr w:type="spellEnd"/>
            <w:r>
              <w:rPr>
                <w:lang w:val="sq-AL"/>
              </w:rPr>
              <w:t xml:space="preserve"> dhe të doktoratës </w:t>
            </w:r>
          </w:p>
        </w:tc>
      </w:tr>
      <w:tr w:rsidR="004A2E23" w:rsidRPr="00263DE7" w14:paraId="01167B1A"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3106289" w14:textId="77777777" w:rsidR="004A2E23" w:rsidRPr="00263DE7" w:rsidRDefault="004A2E23" w:rsidP="004A2E23">
            <w:pPr>
              <w:spacing w:after="0" w:line="259" w:lineRule="auto"/>
              <w:ind w:left="0" w:firstLine="0"/>
              <w:rPr>
                <w:lang w:val="sq-AL"/>
              </w:rPr>
            </w:pPr>
            <w:r w:rsidRPr="00263DE7">
              <w:rPr>
                <w:lang w:val="sq-AL"/>
              </w:rPr>
              <w:t>Java 7:</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26A0C79C" w14:textId="2C362983" w:rsidR="004A2E23" w:rsidRPr="00263DE7" w:rsidRDefault="00094BC6" w:rsidP="004A2E23">
            <w:pPr>
              <w:spacing w:after="0" w:line="259" w:lineRule="auto"/>
              <w:ind w:left="0" w:firstLine="0"/>
              <w:rPr>
                <w:lang w:val="sq-AL"/>
              </w:rPr>
            </w:pPr>
            <w:r>
              <w:rPr>
                <w:lang w:val="sq-AL"/>
              </w:rPr>
              <w:t xml:space="preserve">Përkufizimi i temës në studime dialektore: </w:t>
            </w:r>
            <w:r w:rsidR="00A177F3">
              <w:rPr>
                <w:lang w:val="sq-AL"/>
              </w:rPr>
              <w:t xml:space="preserve">Fonetika, morfologjia, sintaksa, leksiku </w:t>
            </w:r>
          </w:p>
        </w:tc>
      </w:tr>
      <w:tr w:rsidR="004A2E23" w:rsidRPr="00263DE7" w14:paraId="16E6AAE0"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67D4D3D" w14:textId="77777777" w:rsidR="004A2E23" w:rsidRPr="00263DE7" w:rsidRDefault="004A2E23" w:rsidP="004A2E23">
            <w:pPr>
              <w:spacing w:after="0" w:line="259" w:lineRule="auto"/>
              <w:ind w:left="0" w:firstLine="0"/>
              <w:rPr>
                <w:lang w:val="sq-AL"/>
              </w:rPr>
            </w:pPr>
            <w:r w:rsidRPr="00263DE7">
              <w:rPr>
                <w:lang w:val="sq-AL"/>
              </w:rPr>
              <w:t>Java 8:</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2009113A" w14:textId="34E35D48" w:rsidR="004A2E23" w:rsidRPr="00263DE7" w:rsidRDefault="004A2E23" w:rsidP="004A2E23">
            <w:pPr>
              <w:spacing w:after="0" w:line="259" w:lineRule="auto"/>
              <w:ind w:left="0" w:firstLine="0"/>
              <w:rPr>
                <w:lang w:val="sq-AL"/>
              </w:rPr>
            </w:pPr>
            <w:proofErr w:type="spellStart"/>
            <w:r w:rsidRPr="00263DE7">
              <w:rPr>
                <w:lang w:val="sq-AL"/>
              </w:rPr>
              <w:t>Kollokvium</w:t>
            </w:r>
            <w:proofErr w:type="spellEnd"/>
          </w:p>
        </w:tc>
      </w:tr>
      <w:tr w:rsidR="004A2E23" w:rsidRPr="00263DE7" w14:paraId="4B8957DF" w14:textId="77777777" w:rsidTr="00F35731">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A360DD2" w14:textId="77777777" w:rsidR="004A2E23" w:rsidRPr="00263DE7" w:rsidRDefault="004A2E23" w:rsidP="004A2E23">
            <w:pPr>
              <w:spacing w:after="0" w:line="259" w:lineRule="auto"/>
              <w:ind w:left="0" w:firstLine="0"/>
              <w:rPr>
                <w:lang w:val="sq-AL"/>
              </w:rPr>
            </w:pPr>
            <w:r w:rsidRPr="00263DE7">
              <w:rPr>
                <w:lang w:val="sq-AL"/>
              </w:rPr>
              <w:t>Java 9:</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76BCFED6" w14:textId="3DBF779C" w:rsidR="004A2E23" w:rsidRPr="00263DE7" w:rsidRDefault="00CD1FEA" w:rsidP="004A2E23">
            <w:pPr>
              <w:spacing w:after="0" w:line="259" w:lineRule="auto"/>
              <w:ind w:left="0" w:firstLine="0"/>
              <w:rPr>
                <w:lang w:val="sq-AL"/>
              </w:rPr>
            </w:pPr>
            <w:r>
              <w:rPr>
                <w:lang w:val="sq-AL"/>
              </w:rPr>
              <w:t xml:space="preserve">Vjelja e materialeve gojore si mjet i tubimit i të dhënave </w:t>
            </w:r>
          </w:p>
        </w:tc>
      </w:tr>
      <w:tr w:rsidR="004A2E23" w:rsidRPr="00263DE7" w14:paraId="4A47870E" w14:textId="77777777" w:rsidTr="00F35731">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EFCD0DD" w14:textId="77777777" w:rsidR="004A2E23" w:rsidRPr="00263DE7" w:rsidRDefault="004A2E23" w:rsidP="004A2E23">
            <w:pPr>
              <w:spacing w:after="0" w:line="259" w:lineRule="auto"/>
              <w:ind w:left="0" w:firstLine="0"/>
              <w:rPr>
                <w:lang w:val="sq-AL"/>
              </w:rPr>
            </w:pPr>
            <w:r w:rsidRPr="00263DE7">
              <w:rPr>
                <w:lang w:val="sq-AL"/>
              </w:rPr>
              <w:t>Java 10:</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73E599BB" w14:textId="6293BA5F" w:rsidR="004A2E23" w:rsidRPr="00263DE7" w:rsidRDefault="00CD1FEA" w:rsidP="004A2E23">
            <w:pPr>
              <w:spacing w:after="0" w:line="259" w:lineRule="auto"/>
              <w:ind w:left="0" w:firstLine="0"/>
              <w:rPr>
                <w:lang w:val="sq-AL"/>
              </w:rPr>
            </w:pPr>
            <w:r>
              <w:rPr>
                <w:lang w:val="sq-AL"/>
              </w:rPr>
              <w:t xml:space="preserve">Metodat e vjeljes: Biseda, pyetësori, anketa, </w:t>
            </w:r>
            <w:r w:rsidR="005E489D">
              <w:rPr>
                <w:lang w:val="sq-AL"/>
              </w:rPr>
              <w:t>regjistrimi me audio incizim dhe me shkrim</w:t>
            </w:r>
            <w:r w:rsidR="004A2E23" w:rsidRPr="00263DE7">
              <w:rPr>
                <w:lang w:val="sq-AL"/>
              </w:rPr>
              <w:t xml:space="preserve"> </w:t>
            </w:r>
          </w:p>
        </w:tc>
      </w:tr>
      <w:tr w:rsidR="004A2E23" w:rsidRPr="00263DE7" w14:paraId="37020ED5"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515021F" w14:textId="77777777" w:rsidR="004A2E23" w:rsidRPr="00263DE7" w:rsidRDefault="004A2E23" w:rsidP="004A2E23">
            <w:pPr>
              <w:spacing w:after="0" w:line="259" w:lineRule="auto"/>
              <w:ind w:left="0" w:firstLine="0"/>
              <w:rPr>
                <w:lang w:val="sq-AL"/>
              </w:rPr>
            </w:pPr>
            <w:r w:rsidRPr="00263DE7">
              <w:rPr>
                <w:lang w:val="sq-AL"/>
              </w:rPr>
              <w:t>Java 11:</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01FF3788" w14:textId="1DADBD66" w:rsidR="004A2E23" w:rsidRPr="00263DE7" w:rsidRDefault="00A539D7" w:rsidP="004A2E23">
            <w:pPr>
              <w:spacing w:after="0" w:line="259" w:lineRule="auto"/>
              <w:ind w:left="0" w:firstLine="0"/>
              <w:rPr>
                <w:lang w:val="sq-AL"/>
              </w:rPr>
            </w:pPr>
            <w:r>
              <w:rPr>
                <w:lang w:val="sq-AL"/>
              </w:rPr>
              <w:t xml:space="preserve">Parimet që duhet respektuar gjatë aktiviteteve të vjeljes së dialektore </w:t>
            </w:r>
          </w:p>
        </w:tc>
      </w:tr>
      <w:tr w:rsidR="004A2E23" w:rsidRPr="00263DE7" w14:paraId="0A2C307A"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FFE496" w14:textId="77777777" w:rsidR="004A2E23" w:rsidRPr="00263DE7" w:rsidRDefault="004A2E23" w:rsidP="004A2E23">
            <w:pPr>
              <w:spacing w:after="0" w:line="259" w:lineRule="auto"/>
              <w:ind w:left="0" w:firstLine="0"/>
              <w:rPr>
                <w:lang w:val="sq-AL"/>
              </w:rPr>
            </w:pPr>
            <w:r w:rsidRPr="00263DE7">
              <w:rPr>
                <w:lang w:val="sq-AL"/>
              </w:rPr>
              <w:t xml:space="preserve">Java 12:  </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47F12BDA" w14:textId="02FB2320" w:rsidR="004A2E23" w:rsidRPr="00263DE7" w:rsidRDefault="00A539D7" w:rsidP="004A2E23">
            <w:pPr>
              <w:spacing w:after="0" w:line="259" w:lineRule="auto"/>
              <w:ind w:left="0" w:firstLine="0"/>
              <w:rPr>
                <w:lang w:val="sq-AL"/>
              </w:rPr>
            </w:pPr>
            <w:r>
              <w:rPr>
                <w:lang w:val="sq-AL"/>
              </w:rPr>
              <w:t>Transkriptimi i materialeve të vjela dialektore</w:t>
            </w:r>
          </w:p>
        </w:tc>
      </w:tr>
      <w:tr w:rsidR="004A2E23" w:rsidRPr="00263DE7" w14:paraId="4817F96F"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4C6979" w14:textId="77777777" w:rsidR="004A2E23" w:rsidRPr="00263DE7" w:rsidRDefault="004A2E23" w:rsidP="004A2E23">
            <w:pPr>
              <w:spacing w:after="0" w:line="259" w:lineRule="auto"/>
              <w:ind w:left="0" w:firstLine="0"/>
              <w:rPr>
                <w:lang w:val="sq-AL"/>
              </w:rPr>
            </w:pPr>
            <w:r w:rsidRPr="00263DE7">
              <w:rPr>
                <w:lang w:val="sq-AL"/>
              </w:rPr>
              <w:t xml:space="preserve">Java 13:    </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7A7726C9" w14:textId="2651EFF8" w:rsidR="004A2E23" w:rsidRPr="00263DE7" w:rsidRDefault="00A539D7" w:rsidP="004A2E23">
            <w:pPr>
              <w:spacing w:after="0" w:line="259" w:lineRule="auto"/>
              <w:ind w:left="0" w:firstLine="0"/>
              <w:rPr>
                <w:lang w:val="sq-AL"/>
              </w:rPr>
            </w:pPr>
            <w:r>
              <w:rPr>
                <w:lang w:val="sq-AL"/>
              </w:rPr>
              <w:t xml:space="preserve">Atllaset dhe leksikonet dialektore si burime të studimeve dialektologjike  </w:t>
            </w:r>
          </w:p>
        </w:tc>
      </w:tr>
      <w:tr w:rsidR="004A2E23" w:rsidRPr="00263DE7" w14:paraId="18184A8C"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C90073" w14:textId="77777777" w:rsidR="004A2E23" w:rsidRPr="00263DE7" w:rsidRDefault="004A2E23" w:rsidP="004A2E23">
            <w:pPr>
              <w:spacing w:after="0" w:line="259" w:lineRule="auto"/>
              <w:ind w:left="0" w:firstLine="0"/>
              <w:rPr>
                <w:lang w:val="sq-AL"/>
              </w:rPr>
            </w:pPr>
            <w:r w:rsidRPr="00263DE7">
              <w:rPr>
                <w:lang w:val="sq-AL"/>
              </w:rPr>
              <w:t xml:space="preserve">Java 14:  </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6C230F8B" w14:textId="0283A7FD" w:rsidR="004A2E23" w:rsidRPr="00263DE7" w:rsidRDefault="00A539D7" w:rsidP="004A2E23">
            <w:pPr>
              <w:spacing w:after="0" w:line="259" w:lineRule="auto"/>
              <w:ind w:left="0" w:firstLine="0"/>
              <w:rPr>
                <w:lang w:val="sq-AL"/>
              </w:rPr>
            </w:pPr>
            <w:r>
              <w:rPr>
                <w:lang w:val="sq-AL"/>
              </w:rPr>
              <w:t xml:space="preserve">Punë praktike mbi shembuj konkret </w:t>
            </w:r>
          </w:p>
        </w:tc>
      </w:tr>
      <w:tr w:rsidR="004A2E23" w:rsidRPr="00263DE7" w14:paraId="2ECDCBB2"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6F0AADB" w14:textId="77777777" w:rsidR="004A2E23" w:rsidRPr="00263DE7" w:rsidRDefault="004A2E23" w:rsidP="004A2E23">
            <w:pPr>
              <w:spacing w:after="0" w:line="259" w:lineRule="auto"/>
              <w:ind w:left="0" w:firstLine="0"/>
              <w:rPr>
                <w:lang w:val="sq-AL"/>
              </w:rPr>
            </w:pPr>
            <w:r w:rsidRPr="00263DE7">
              <w:rPr>
                <w:lang w:val="sq-AL"/>
              </w:rPr>
              <w:t xml:space="preserve">Java 15:   </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09D79723" w14:textId="3B0F7E42" w:rsidR="004A2E23" w:rsidRPr="00263DE7" w:rsidRDefault="004A2E23" w:rsidP="004A2E23">
            <w:pPr>
              <w:spacing w:after="0" w:line="259" w:lineRule="auto"/>
              <w:ind w:left="0" w:firstLine="0"/>
              <w:rPr>
                <w:lang w:val="sq-AL"/>
              </w:rPr>
            </w:pPr>
            <w:r w:rsidRPr="00263DE7">
              <w:rPr>
                <w:lang w:val="sq-AL"/>
              </w:rPr>
              <w:t>Përsëritje përmbledhëse</w:t>
            </w:r>
          </w:p>
        </w:tc>
      </w:tr>
      <w:tr w:rsidR="004D1E19" w:rsidRPr="00263DE7" w14:paraId="74F68F88" w14:textId="77777777" w:rsidTr="00F33383">
        <w:tblPrEx>
          <w:tblCellMar>
            <w:right w:w="115" w:type="dxa"/>
          </w:tblCellMar>
        </w:tblPrEx>
        <w:trPr>
          <w:trHeight w:val="340"/>
        </w:trPr>
        <w:tc>
          <w:tcPr>
            <w:tcW w:w="10530" w:type="dxa"/>
            <w:gridSpan w:val="3"/>
            <w:tcBorders>
              <w:top w:val="nil"/>
              <w:left w:val="single" w:sz="8" w:space="0" w:color="FFFFFF"/>
              <w:bottom w:val="single" w:sz="8" w:space="0" w:color="FFFFFF"/>
              <w:right w:val="single" w:sz="8" w:space="0" w:color="FFFFFF"/>
            </w:tcBorders>
            <w:shd w:val="clear" w:color="auto" w:fill="6AA1A3"/>
          </w:tcPr>
          <w:p w14:paraId="280C2510" w14:textId="77777777" w:rsidR="004D1E19" w:rsidRPr="00263DE7" w:rsidRDefault="004D1E19" w:rsidP="004D1E19">
            <w:pPr>
              <w:spacing w:after="0" w:line="259" w:lineRule="auto"/>
              <w:ind w:left="0" w:firstLine="0"/>
              <w:jc w:val="both"/>
              <w:rPr>
                <w:lang w:val="sq-AL"/>
              </w:rPr>
            </w:pPr>
            <w:r w:rsidRPr="00263DE7">
              <w:rPr>
                <w:b/>
                <w:lang w:val="sq-AL"/>
              </w:rPr>
              <w:t>Politikat akademike dhe kodi i sjelljes</w:t>
            </w:r>
          </w:p>
        </w:tc>
      </w:tr>
      <w:tr w:rsidR="004D1E19" w:rsidRPr="00263DE7" w14:paraId="7D79DF17" w14:textId="77777777" w:rsidTr="00F33383">
        <w:tblPrEx>
          <w:tblCellMar>
            <w:right w:w="115" w:type="dxa"/>
          </w:tblCellMar>
        </w:tblPrEx>
        <w:trPr>
          <w:trHeight w:val="1780"/>
        </w:trPr>
        <w:tc>
          <w:tcPr>
            <w:tcW w:w="1053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1ED4181" w14:textId="3AD12BAF" w:rsidR="009B5E0C" w:rsidRPr="00263DE7" w:rsidRDefault="009B5E0C" w:rsidP="004D1E19">
            <w:pPr>
              <w:spacing w:after="0" w:line="236" w:lineRule="auto"/>
              <w:ind w:left="0" w:firstLine="0"/>
              <w:rPr>
                <w:lang w:val="sq-AL"/>
              </w:rPr>
            </w:pPr>
            <w:r w:rsidRPr="00263DE7">
              <w:rPr>
                <w:lang w:val="sq-AL"/>
              </w:rPr>
              <w:t>Komunikimi i studentëve me mësimdhënësin duhet të përqendrohet në arritjen e qëllimeve të lëndës. Ky komunikim në sallë të mësimit ose në kabinetin e mësimdhënësit (gjatë konsultimeve) duhet të jetë transparent dhe në kuadër të mirësjelljes. Po ashtu edhe komunikimi përmes e-</w:t>
            </w:r>
            <w:proofErr w:type="spellStart"/>
            <w:r w:rsidRPr="00263DE7">
              <w:rPr>
                <w:lang w:val="sq-AL"/>
              </w:rPr>
              <w:t>mailit</w:t>
            </w:r>
            <w:proofErr w:type="spellEnd"/>
            <w:r w:rsidRPr="00263DE7">
              <w:rPr>
                <w:lang w:val="sq-AL"/>
              </w:rPr>
              <w:t xml:space="preserve"> apo edhe kanaleve/mjeteve tjera që i mundësin TI-ja, duhet të jetë në funksion të zhvillimit akademik. </w:t>
            </w:r>
          </w:p>
          <w:p w14:paraId="75F6B752" w14:textId="75381B9E" w:rsidR="0089291F" w:rsidRPr="00263DE7" w:rsidRDefault="009B5E0C" w:rsidP="0089291F">
            <w:pPr>
              <w:spacing w:after="0" w:line="236" w:lineRule="auto"/>
              <w:ind w:left="0" w:firstLine="0"/>
              <w:rPr>
                <w:lang w:val="sq-AL"/>
              </w:rPr>
            </w:pPr>
            <w:r w:rsidRPr="00263DE7">
              <w:rPr>
                <w:lang w:val="sq-AL"/>
              </w:rPr>
              <w:t xml:space="preserve">Mjetet e komunikimit, gjatë orës mësimore duhet të mos përdorën për qëllime që nuk përkasin me qëllimet e lëndës. </w:t>
            </w:r>
          </w:p>
          <w:p w14:paraId="14E3AD3E" w14:textId="77777777" w:rsidR="004D1E19" w:rsidRPr="00263DE7" w:rsidRDefault="004D1E19" w:rsidP="004D1E19">
            <w:pPr>
              <w:spacing w:after="0" w:line="259" w:lineRule="auto"/>
              <w:ind w:left="0" w:firstLine="0"/>
              <w:rPr>
                <w:lang w:val="sq-AL"/>
              </w:rPr>
            </w:pPr>
          </w:p>
        </w:tc>
      </w:tr>
    </w:tbl>
    <w:p w14:paraId="47705EB4" w14:textId="77777777" w:rsidR="00F33383" w:rsidRPr="00263DE7" w:rsidRDefault="00F33383" w:rsidP="00F33383">
      <w:pPr>
        <w:spacing w:after="3"/>
        <w:ind w:left="-3"/>
        <w:rPr>
          <w:b/>
          <w:lang w:val="sq-AL"/>
        </w:rPr>
      </w:pPr>
    </w:p>
    <w:p w14:paraId="3CEE0837" w14:textId="77777777" w:rsidR="004D4C48" w:rsidRPr="00263DE7" w:rsidRDefault="004D4C48">
      <w:pPr>
        <w:rPr>
          <w:lang w:val="sq-AL"/>
        </w:rPr>
      </w:pPr>
    </w:p>
    <w:sectPr w:rsidR="004D4C48" w:rsidRPr="00263D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E5C0" w14:textId="77777777" w:rsidR="00E25FE7" w:rsidRDefault="00E25FE7" w:rsidP="00F33383">
      <w:pPr>
        <w:spacing w:after="0" w:line="240" w:lineRule="auto"/>
      </w:pPr>
      <w:r>
        <w:separator/>
      </w:r>
    </w:p>
  </w:endnote>
  <w:endnote w:type="continuationSeparator" w:id="0">
    <w:p w14:paraId="4044017E" w14:textId="77777777" w:rsidR="00E25FE7" w:rsidRDefault="00E25FE7"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71133774" w14:textId="77777777" w:rsidR="00F33383" w:rsidRDefault="00F33383">
            <w:pPr>
              <w:pStyle w:val="AltBilgi"/>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4</w:t>
            </w:r>
            <w:r>
              <w:rPr>
                <w:b/>
                <w:bCs/>
                <w:szCs w:val="24"/>
              </w:rPr>
              <w:fldChar w:fldCharType="end"/>
            </w:r>
          </w:p>
        </w:sdtContent>
      </w:sdt>
    </w:sdtContent>
  </w:sdt>
  <w:p w14:paraId="09435E78" w14:textId="77777777" w:rsidR="00F33383" w:rsidRDefault="00F333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C697" w14:textId="77777777" w:rsidR="00E25FE7" w:rsidRDefault="00E25FE7" w:rsidP="00F33383">
      <w:pPr>
        <w:spacing w:after="0" w:line="240" w:lineRule="auto"/>
      </w:pPr>
      <w:r>
        <w:separator/>
      </w:r>
    </w:p>
  </w:footnote>
  <w:footnote w:type="continuationSeparator" w:id="0">
    <w:p w14:paraId="39D39428" w14:textId="77777777" w:rsidR="00E25FE7" w:rsidRDefault="00E25FE7"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73E"/>
    <w:multiLevelType w:val="hybridMultilevel"/>
    <w:tmpl w:val="C5F6EB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7F7BBC"/>
    <w:multiLevelType w:val="hybridMultilevel"/>
    <w:tmpl w:val="CE029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CF4195"/>
    <w:multiLevelType w:val="hybridMultilevel"/>
    <w:tmpl w:val="3A86B7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EC1806"/>
    <w:multiLevelType w:val="hybridMultilevel"/>
    <w:tmpl w:val="CA2EDFF2"/>
    <w:lvl w:ilvl="0" w:tplc="F5240F5E">
      <w:start w:val="9"/>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12432E"/>
    <w:multiLevelType w:val="hybridMultilevel"/>
    <w:tmpl w:val="501A8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9749825">
    <w:abstractNumId w:val="3"/>
  </w:num>
  <w:num w:numId="2" w16cid:durableId="1784882546">
    <w:abstractNumId w:val="4"/>
  </w:num>
  <w:num w:numId="3" w16cid:durableId="196553191">
    <w:abstractNumId w:val="1"/>
  </w:num>
  <w:num w:numId="4" w16cid:durableId="1578396754">
    <w:abstractNumId w:val="2"/>
  </w:num>
  <w:num w:numId="5" w16cid:durableId="27178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52FFD"/>
    <w:rsid w:val="0006246C"/>
    <w:rsid w:val="00076938"/>
    <w:rsid w:val="00082707"/>
    <w:rsid w:val="00082EBB"/>
    <w:rsid w:val="00085433"/>
    <w:rsid w:val="00094BC6"/>
    <w:rsid w:val="00095F4F"/>
    <w:rsid w:val="000A368D"/>
    <w:rsid w:val="00115A94"/>
    <w:rsid w:val="00117F64"/>
    <w:rsid w:val="00143B06"/>
    <w:rsid w:val="001442CD"/>
    <w:rsid w:val="00147D01"/>
    <w:rsid w:val="001872EC"/>
    <w:rsid w:val="001961EF"/>
    <w:rsid w:val="00263DE7"/>
    <w:rsid w:val="0026757A"/>
    <w:rsid w:val="0028316C"/>
    <w:rsid w:val="00285DB7"/>
    <w:rsid w:val="00290B19"/>
    <w:rsid w:val="002A6BB9"/>
    <w:rsid w:val="002E6D49"/>
    <w:rsid w:val="00334A3E"/>
    <w:rsid w:val="00360BD3"/>
    <w:rsid w:val="00387BAB"/>
    <w:rsid w:val="003F4D6E"/>
    <w:rsid w:val="004125E1"/>
    <w:rsid w:val="0043004D"/>
    <w:rsid w:val="004454BF"/>
    <w:rsid w:val="00485E18"/>
    <w:rsid w:val="004A16E5"/>
    <w:rsid w:val="004A2E23"/>
    <w:rsid w:val="004C062F"/>
    <w:rsid w:val="004D1E19"/>
    <w:rsid w:val="004D46B1"/>
    <w:rsid w:val="004D4C48"/>
    <w:rsid w:val="00517C03"/>
    <w:rsid w:val="00534A2F"/>
    <w:rsid w:val="005378C8"/>
    <w:rsid w:val="00546FC7"/>
    <w:rsid w:val="00547253"/>
    <w:rsid w:val="005873FE"/>
    <w:rsid w:val="005E08D9"/>
    <w:rsid w:val="005E489D"/>
    <w:rsid w:val="00620414"/>
    <w:rsid w:val="0063046F"/>
    <w:rsid w:val="00630A06"/>
    <w:rsid w:val="00634625"/>
    <w:rsid w:val="00636D35"/>
    <w:rsid w:val="006978BF"/>
    <w:rsid w:val="006C5EC1"/>
    <w:rsid w:val="006D7D46"/>
    <w:rsid w:val="00736C05"/>
    <w:rsid w:val="00837FB3"/>
    <w:rsid w:val="0084723E"/>
    <w:rsid w:val="0087713A"/>
    <w:rsid w:val="00884B84"/>
    <w:rsid w:val="0089291F"/>
    <w:rsid w:val="008B0B35"/>
    <w:rsid w:val="00901383"/>
    <w:rsid w:val="00913758"/>
    <w:rsid w:val="009B5E0C"/>
    <w:rsid w:val="00A177F3"/>
    <w:rsid w:val="00A21FFF"/>
    <w:rsid w:val="00A3056E"/>
    <w:rsid w:val="00A539D7"/>
    <w:rsid w:val="00AD1FC0"/>
    <w:rsid w:val="00B25CAF"/>
    <w:rsid w:val="00B31B5B"/>
    <w:rsid w:val="00B67BA4"/>
    <w:rsid w:val="00B90652"/>
    <w:rsid w:val="00B97B51"/>
    <w:rsid w:val="00BA03AB"/>
    <w:rsid w:val="00BA46C9"/>
    <w:rsid w:val="00C235EC"/>
    <w:rsid w:val="00C4198B"/>
    <w:rsid w:val="00C424C7"/>
    <w:rsid w:val="00C46279"/>
    <w:rsid w:val="00CD1FEA"/>
    <w:rsid w:val="00CD3EAB"/>
    <w:rsid w:val="00D32660"/>
    <w:rsid w:val="00E12B9E"/>
    <w:rsid w:val="00E25FE7"/>
    <w:rsid w:val="00EA2F7C"/>
    <w:rsid w:val="00EC2905"/>
    <w:rsid w:val="00EC60F0"/>
    <w:rsid w:val="00EC74A5"/>
    <w:rsid w:val="00ED447D"/>
    <w:rsid w:val="00F33383"/>
    <w:rsid w:val="00F35246"/>
    <w:rsid w:val="00FB6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EA39"/>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Balk3">
    <w:name w:val="heading 3"/>
    <w:next w:val="Normal"/>
    <w:link w:val="Balk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AralkYok">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eParagraf">
    <w:name w:val="List Paragraph"/>
    <w:basedOn w:val="Normal"/>
    <w:uiPriority w:val="34"/>
    <w:qFormat/>
    <w:rsid w:val="00F33383"/>
    <w:pPr>
      <w:ind w:left="720"/>
      <w:contextualSpacing/>
    </w:pPr>
  </w:style>
  <w:style w:type="paragraph" w:styleId="stBilgi">
    <w:name w:val="header"/>
    <w:basedOn w:val="Normal"/>
    <w:link w:val="stBilgiChar"/>
    <w:uiPriority w:val="99"/>
    <w:unhideWhenUsed/>
    <w:rsid w:val="00F3338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3383"/>
    <w:rPr>
      <w:rFonts w:ascii="Calibri" w:eastAsia="Calibri" w:hAnsi="Calibri" w:cs="Calibri"/>
      <w:color w:val="000000"/>
      <w:sz w:val="24"/>
    </w:rPr>
  </w:style>
  <w:style w:type="paragraph" w:styleId="AltBilgi">
    <w:name w:val="footer"/>
    <w:basedOn w:val="Normal"/>
    <w:link w:val="AltBilgiChar"/>
    <w:uiPriority w:val="99"/>
    <w:unhideWhenUsed/>
    <w:rsid w:val="00F3338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3383"/>
    <w:rPr>
      <w:rFonts w:ascii="Calibri" w:eastAsia="Calibri" w:hAnsi="Calibri" w:cs="Calibri"/>
      <w:color w:val="000000"/>
      <w:sz w:val="24"/>
    </w:rPr>
  </w:style>
  <w:style w:type="character" w:styleId="Kpr">
    <w:name w:val="Hyperlink"/>
    <w:basedOn w:val="VarsaylanParagrafYazTipi"/>
    <w:uiPriority w:val="99"/>
    <w:unhideWhenUsed/>
    <w:rsid w:val="00534A2F"/>
    <w:rPr>
      <w:color w:val="0000FF"/>
      <w:u w:val="single"/>
    </w:rPr>
  </w:style>
  <w:style w:type="character" w:styleId="zmlenmeyenBahsetme">
    <w:name w:val="Unresolved Mention"/>
    <w:basedOn w:val="VarsaylanParagrafYazTipi"/>
    <w:uiPriority w:val="99"/>
    <w:semiHidden/>
    <w:unhideWhenUsed/>
    <w:rsid w:val="00534A2F"/>
    <w:rPr>
      <w:color w:val="605E5C"/>
      <w:shd w:val="clear" w:color="auto" w:fill="E1DFDD"/>
    </w:rPr>
  </w:style>
  <w:style w:type="character" w:styleId="zlenenKpr">
    <w:name w:val="FollowedHyperlink"/>
    <w:basedOn w:val="VarsaylanParagrafYazTipi"/>
    <w:uiPriority w:val="99"/>
    <w:semiHidden/>
    <w:unhideWhenUsed/>
    <w:rsid w:val="00A30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912</Words>
  <Characters>5199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İsa Sulçevsi</cp:lastModifiedBy>
  <cp:revision>34</cp:revision>
  <dcterms:created xsi:type="dcterms:W3CDTF">2021-09-10T20:51:00Z</dcterms:created>
  <dcterms:modified xsi:type="dcterms:W3CDTF">2022-09-30T07:23:00Z</dcterms:modified>
</cp:coreProperties>
</file>