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9D" w:rsidRPr="002935A9" w:rsidRDefault="00987ACD" w:rsidP="002935A9">
      <w:pPr>
        <w:jc w:val="both"/>
        <w:rPr>
          <w:b/>
        </w:rPr>
      </w:pPr>
      <w:r w:rsidRPr="002935A9">
        <w:rPr>
          <w:b/>
        </w:rPr>
        <w:t xml:space="preserve">        </w:t>
      </w:r>
    </w:p>
    <w:p w:rsidR="00E4179D" w:rsidRPr="002935A9" w:rsidRDefault="00E4179D" w:rsidP="002935A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935A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</w:t>
      </w:r>
      <w:r w:rsidRPr="00293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r w:rsidRPr="002935A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SIMDH</w:t>
      </w:r>
      <w:r w:rsidRPr="00293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r w:rsidRPr="002935A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NIA EFEKTIVE DHE KURRIKULA </w:t>
      </w:r>
    </w:p>
    <w:p w:rsidR="00E4179D" w:rsidRPr="002935A9" w:rsidRDefault="00E4179D" w:rsidP="002935A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5648"/>
      </w:tblGrid>
      <w:tr w:rsidR="00E4179D" w:rsidRPr="002935A9" w:rsidTr="00CA772C"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Tëdhënabaziketëlëndës</w:t>
            </w:r>
            <w:proofErr w:type="spellEnd"/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Njësiaakademike</w:t>
            </w:r>
            <w:proofErr w:type="spellEnd"/>
            <w:r w:rsidRPr="002935A9">
              <w:rPr>
                <w:b/>
              </w:rPr>
              <w:t xml:space="preserve">: 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  <w:lang w:val="it-IT"/>
              </w:rPr>
            </w:pPr>
            <w:r w:rsidRPr="002935A9">
              <w:rPr>
                <w:b/>
                <w:lang w:val="it-IT"/>
              </w:rPr>
              <w:t xml:space="preserve">Fakulteti i Edukimit / Shkencat e edukimit </w:t>
            </w: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Titulliilëndës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  <w:lang w:val="sv-SE"/>
              </w:rPr>
            </w:pPr>
            <w:r w:rsidRPr="002935A9">
              <w:rPr>
                <w:b/>
                <w:lang w:val="sv-SE"/>
              </w:rPr>
              <w:t>Mësimdhënia efektive dhe kurriula</w:t>
            </w: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Niveli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MA </w:t>
            </w: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Statusilëndës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>O</w:t>
            </w: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Viti</w:t>
            </w:r>
            <w:proofErr w:type="spellEnd"/>
            <w:r w:rsidRPr="002935A9">
              <w:rPr>
                <w:b/>
              </w:rPr>
              <w:t xml:space="preserve"> </w:t>
            </w:r>
            <w:proofErr w:type="spellStart"/>
            <w:r w:rsidRPr="002935A9">
              <w:rPr>
                <w:b/>
              </w:rPr>
              <w:t>istudimeve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>I</w:t>
            </w: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  <w:lang w:val="it-IT"/>
              </w:rPr>
            </w:pPr>
            <w:r w:rsidRPr="002935A9">
              <w:rPr>
                <w:b/>
                <w:lang w:val="it-IT"/>
              </w:rPr>
              <w:t>Numri i orëve në javë: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>3+1</w:t>
            </w: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Vleranëkredi</w:t>
            </w:r>
            <w:proofErr w:type="spellEnd"/>
            <w:r w:rsidRPr="002935A9">
              <w:rPr>
                <w:b/>
              </w:rPr>
              <w:t xml:space="preserve"> – ECTS: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>6</w:t>
            </w: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Koha</w:t>
            </w:r>
            <w:proofErr w:type="spellEnd"/>
            <w:r w:rsidRPr="002935A9">
              <w:rPr>
                <w:b/>
              </w:rPr>
              <w:t xml:space="preserve"> / </w:t>
            </w:r>
            <w:proofErr w:type="spellStart"/>
            <w:r w:rsidRPr="002935A9">
              <w:rPr>
                <w:b/>
              </w:rPr>
              <w:t>lokacioni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Mësimëdhënësiilëndës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  <w:lang w:val="de-DE"/>
              </w:rPr>
            </w:pPr>
            <w:r w:rsidRPr="002935A9">
              <w:rPr>
                <w:b/>
                <w:lang w:val="de-DE"/>
              </w:rPr>
              <w:t>Dr. Naser Zabeli</w:t>
            </w: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Detajetkontaktuese</w:t>
            </w:r>
            <w:proofErr w:type="spellEnd"/>
            <w:r w:rsidRPr="002935A9">
              <w:rPr>
                <w:b/>
              </w:rPr>
              <w:t xml:space="preserve">: 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</w:p>
        </w:tc>
      </w:tr>
      <w:tr w:rsidR="00E4179D" w:rsidRPr="002935A9" w:rsidTr="00CA772C"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935A9" w:rsidRDefault="00E4179D" w:rsidP="002935A9">
            <w:pPr>
              <w:jc w:val="both"/>
            </w:pP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Përshkrimiilëndës</w:t>
            </w:r>
            <w:proofErr w:type="spellEnd"/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u w:val="single"/>
              </w:rPr>
            </w:pPr>
          </w:p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Kursi</w:t>
            </w:r>
            <w:proofErr w:type="spellEnd"/>
            <w:r w:rsidR="002935A9">
              <w:t xml:space="preserve"> </w:t>
            </w:r>
            <w:proofErr w:type="spellStart"/>
            <w:r w:rsidRPr="002935A9">
              <w:t>ofrohet</w:t>
            </w:r>
            <w:proofErr w:type="spellEnd"/>
            <w:r w:rsidR="002935A9">
              <w:t xml:space="preserve"> </w:t>
            </w:r>
            <w:proofErr w:type="spellStart"/>
            <w:r w:rsidRPr="002935A9">
              <w:t>për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promovuar</w:t>
            </w:r>
            <w:proofErr w:type="spellEnd"/>
            <w:r w:rsidR="002935A9">
              <w:t xml:space="preserve"> </w:t>
            </w:r>
            <w:proofErr w:type="spellStart"/>
            <w:r w:rsidRPr="002935A9">
              <w:t>bazën</w:t>
            </w:r>
            <w:proofErr w:type="spellEnd"/>
            <w:r w:rsidR="002935A9">
              <w:t xml:space="preserve"> </w:t>
            </w:r>
            <w:proofErr w:type="spellStart"/>
            <w:r w:rsidRPr="002935A9">
              <w:t>filozofike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psikologjike</w:t>
            </w:r>
            <w:proofErr w:type="spellEnd"/>
            <w:r w:rsidRPr="002935A9">
              <w:t xml:space="preserve"> e</w:t>
            </w:r>
            <w:r w:rsidR="002935A9">
              <w:t xml:space="preserve"> </w:t>
            </w:r>
            <w:proofErr w:type="spellStart"/>
            <w:r w:rsidRPr="002935A9">
              <w:t>pedagogjike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procesit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="002935A9">
              <w:t>m</w:t>
            </w:r>
            <w:r w:rsidRPr="002935A9">
              <w:t>ë</w:t>
            </w:r>
            <w:r w:rsidR="002935A9">
              <w:t>suarit</w:t>
            </w:r>
            <w:proofErr w:type="spellEnd"/>
            <w:r w:rsidR="002935A9">
              <w:t xml:space="preserve"> </w:t>
            </w:r>
            <w:proofErr w:type="spellStart"/>
            <w:r w:rsidR="002935A9">
              <w:t>dhe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mësimdhënies</w:t>
            </w:r>
            <w:proofErr w:type="spellEnd"/>
            <w:r w:rsidRPr="002935A9">
              <w:t xml:space="preserve">. </w:t>
            </w:r>
            <w:proofErr w:type="spellStart"/>
            <w:r w:rsidRPr="002935A9">
              <w:t>Përmes</w:t>
            </w:r>
            <w:proofErr w:type="spellEnd"/>
            <w:r w:rsidR="002935A9">
              <w:t xml:space="preserve"> </w:t>
            </w:r>
            <w:proofErr w:type="spellStart"/>
            <w:r w:rsidRPr="002935A9">
              <w:t>këtij</w:t>
            </w:r>
            <w:proofErr w:type="spellEnd"/>
            <w:r w:rsidR="002935A9">
              <w:t xml:space="preserve"> </w:t>
            </w:r>
            <w:proofErr w:type="spellStart"/>
            <w:r w:rsidRPr="002935A9">
              <w:t>kursi</w:t>
            </w:r>
            <w:proofErr w:type="spellEnd"/>
            <w:r w:rsidR="002935A9">
              <w:t xml:space="preserve"> </w:t>
            </w:r>
            <w:proofErr w:type="spellStart"/>
            <w:r w:rsidRPr="002935A9">
              <w:t>ofrohen</w:t>
            </w:r>
            <w:proofErr w:type="spellEnd"/>
            <w:r w:rsidR="002935A9">
              <w:t xml:space="preserve"> </w:t>
            </w:r>
            <w:proofErr w:type="spellStart"/>
            <w:r w:rsidRPr="002935A9">
              <w:t>njohuri</w:t>
            </w:r>
            <w:proofErr w:type="spellEnd"/>
            <w:r w:rsidRPr="002935A9">
              <w:t xml:space="preserve"> e</w:t>
            </w:r>
            <w:r w:rsidR="002935A9">
              <w:t xml:space="preserve"> </w:t>
            </w:r>
            <w:proofErr w:type="spellStart"/>
            <w:proofErr w:type="gramStart"/>
            <w:r w:rsidR="002935A9">
              <w:t>zhvillohen</w:t>
            </w:r>
            <w:proofErr w:type="spellEnd"/>
            <w:r w:rsidR="002935A9">
              <w:t xml:space="preserve"> </w:t>
            </w:r>
            <w:r w:rsidRPr="002935A9">
              <w:t xml:space="preserve"> </w:t>
            </w:r>
            <w:proofErr w:type="spellStart"/>
            <w:r w:rsidRPr="002935A9">
              <w:t>shkathtësi</w:t>
            </w:r>
            <w:proofErr w:type="spellEnd"/>
            <w:proofErr w:type="gramEnd"/>
            <w:r w:rsidR="002935A9">
              <w:t xml:space="preserve"> </w:t>
            </w:r>
            <w:proofErr w:type="spellStart"/>
            <w:r w:rsidRPr="002935A9">
              <w:t>përkitazi</w:t>
            </w:r>
            <w:proofErr w:type="spellEnd"/>
            <w:r w:rsidRPr="002935A9">
              <w:t xml:space="preserve"> me </w:t>
            </w:r>
            <w:proofErr w:type="spellStart"/>
            <w:r w:rsidRPr="002935A9">
              <w:t>kompleksitetin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procesit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="002935A9">
              <w:t>m</w:t>
            </w:r>
            <w:r w:rsidRPr="002935A9">
              <w:t>ë</w:t>
            </w:r>
            <w:r w:rsidR="002935A9">
              <w:t>suarit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bazën</w:t>
            </w:r>
            <w:proofErr w:type="spellEnd"/>
            <w:r w:rsidR="002935A9">
              <w:t xml:space="preserve"> </w:t>
            </w:r>
            <w:proofErr w:type="spellStart"/>
            <w:r w:rsidRPr="002935A9">
              <w:t>filozofike</w:t>
            </w:r>
            <w:proofErr w:type="spellEnd"/>
            <w:r w:rsidRPr="002935A9">
              <w:t xml:space="preserve">, e </w:t>
            </w:r>
            <w:proofErr w:type="spellStart"/>
            <w:r w:rsidRPr="002935A9">
              <w:t>sociale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="002935A9">
              <w:t>mësuarit</w:t>
            </w:r>
            <w:proofErr w:type="spellEnd"/>
            <w:r w:rsidR="002935A9">
              <w:t xml:space="preserve">, </w:t>
            </w:r>
            <w:proofErr w:type="spellStart"/>
            <w:r w:rsidR="002935A9">
              <w:t>teoritë</w:t>
            </w:r>
            <w:proofErr w:type="spellEnd"/>
            <w:r w:rsidR="002935A9">
              <w:t xml:space="preserve"> e </w:t>
            </w:r>
            <w:proofErr w:type="spellStart"/>
            <w:r w:rsid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="002935A9">
              <w:t>m</w:t>
            </w:r>
            <w:r w:rsidRPr="002935A9">
              <w:t>ë</w:t>
            </w:r>
            <w:r w:rsidR="002935A9">
              <w:t>suarit</w:t>
            </w:r>
            <w:proofErr w:type="spellEnd"/>
            <w:r w:rsidRPr="002935A9">
              <w:t xml:space="preserve">: </w:t>
            </w:r>
            <w:proofErr w:type="spellStart"/>
            <w:r w:rsidRPr="002935A9">
              <w:t>teoria</w:t>
            </w:r>
            <w:proofErr w:type="spellEnd"/>
            <w:r w:rsidR="002935A9">
              <w:t xml:space="preserve"> </w:t>
            </w:r>
            <w:proofErr w:type="spellStart"/>
            <w:r w:rsidRPr="002935A9">
              <w:t>bihevioriste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kognitiviste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sociale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konstruktiviste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holistike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humaniste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teoria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procesimit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informacionit</w:t>
            </w:r>
            <w:proofErr w:type="spellEnd"/>
            <w:r w:rsidR="002935A9">
              <w:t xml:space="preserve"> </w:t>
            </w:r>
            <w:proofErr w:type="spellStart"/>
            <w:r w:rsidR="002935A9">
              <w:t>etj</w:t>
            </w:r>
            <w:proofErr w:type="spellEnd"/>
            <w:r w:rsidR="002935A9">
              <w:t>,.</w:t>
            </w:r>
            <w:r w:rsidRPr="002935A9">
              <w:t xml:space="preserve"> </w:t>
            </w:r>
            <w:proofErr w:type="spellStart"/>
            <w:proofErr w:type="gramStart"/>
            <w:r w:rsidRPr="002935A9">
              <w:t>stilet</w:t>
            </w:r>
            <w:proofErr w:type="spellEnd"/>
            <w:proofErr w:type="gramEnd"/>
            <w:r w:rsidRPr="002935A9">
              <w:t xml:space="preserve"> e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="002935A9">
              <w:t>mësuarit</w:t>
            </w:r>
            <w:proofErr w:type="spellEnd"/>
            <w:r w:rsidRPr="002935A9">
              <w:t xml:space="preserve">: </w:t>
            </w:r>
            <w:proofErr w:type="spellStart"/>
            <w:r w:rsidRPr="002935A9">
              <w:t>autitiv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vizuel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kinestetik</w:t>
            </w:r>
            <w:proofErr w:type="spellEnd"/>
            <w:r w:rsidRPr="002935A9">
              <w:t xml:space="preserve">, global, </w:t>
            </w:r>
            <w:proofErr w:type="spellStart"/>
            <w:r w:rsidRPr="002935A9">
              <w:t>kronologjik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intuitiv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reflektiv</w:t>
            </w:r>
            <w:proofErr w:type="spellEnd"/>
            <w:r w:rsidR="002935A9">
              <w:t xml:space="preserve"> </w:t>
            </w:r>
            <w:proofErr w:type="spellStart"/>
            <w:r w:rsidRPr="002935A9">
              <w:t>etj</w:t>
            </w:r>
            <w:proofErr w:type="spellEnd"/>
            <w:r w:rsidRPr="002935A9">
              <w:t xml:space="preserve">. </w:t>
            </w:r>
            <w:proofErr w:type="spellStart"/>
            <w:r w:rsidRPr="002935A9">
              <w:t>Studentët</w:t>
            </w:r>
            <w:proofErr w:type="spellEnd"/>
            <w:r w:rsidRPr="002935A9">
              <w:t xml:space="preserve"> do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kenë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mundësinë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analizojnë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teoritë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dhe</w:t>
            </w:r>
            <w:proofErr w:type="spellEnd"/>
            <w:r w:rsidR="002935A9">
              <w:t xml:space="preserve"> </w:t>
            </w:r>
            <w:proofErr w:type="spellStart"/>
            <w:r w:rsidRPr="002935A9">
              <w:t>qasjet</w:t>
            </w:r>
            <w:proofErr w:type="spellEnd"/>
            <w:r w:rsidR="002935A9">
              <w:t xml:space="preserve"> </w:t>
            </w:r>
            <w:proofErr w:type="spellStart"/>
            <w:r w:rsidRPr="002935A9">
              <w:t>kryesore</w:t>
            </w:r>
            <w:proofErr w:type="spellEnd"/>
            <w:r w:rsidR="002935A9">
              <w:t xml:space="preserve"> </w:t>
            </w:r>
            <w:proofErr w:type="spellStart"/>
            <w:r w:rsidRPr="002935A9">
              <w:t>kurrikulare</w:t>
            </w:r>
            <w:proofErr w:type="spellEnd"/>
            <w:r w:rsidR="002935A9">
              <w:t xml:space="preserve"> </w:t>
            </w:r>
            <w:proofErr w:type="spellStart"/>
            <w:r w:rsidRPr="002935A9">
              <w:t>dhe</w:t>
            </w:r>
            <w:proofErr w:type="spellEnd"/>
            <w:r w:rsidR="002935A9">
              <w:t xml:space="preserve"> </w:t>
            </w:r>
            <w:proofErr w:type="spellStart"/>
            <w:r w:rsidRPr="002935A9">
              <w:t>efektet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tyre</w:t>
            </w:r>
            <w:proofErr w:type="spellEnd"/>
            <w:r w:rsidR="002935A9">
              <w:t xml:space="preserve"> </w:t>
            </w:r>
            <w:proofErr w:type="spellStart"/>
            <w:r w:rsidRPr="002935A9">
              <w:t>në</w:t>
            </w:r>
            <w:proofErr w:type="spellEnd"/>
            <w:r w:rsidR="002935A9">
              <w:t xml:space="preserve"> </w:t>
            </w:r>
            <w:proofErr w:type="spellStart"/>
            <w:r w:rsidR="002935A9">
              <w:t>procesin</w:t>
            </w:r>
            <w:proofErr w:type="spellEnd"/>
            <w:r w:rsidR="002935A9">
              <w:t xml:space="preserve"> e </w:t>
            </w:r>
            <w:proofErr w:type="spellStart"/>
            <w:r w:rsid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="002935A9">
              <w:t>mësuatit</w:t>
            </w:r>
            <w:proofErr w:type="spellEnd"/>
            <w:r w:rsidR="002935A9">
              <w:t xml:space="preserve"> </w:t>
            </w:r>
            <w:proofErr w:type="spellStart"/>
            <w:r w:rsidRPr="002935A9">
              <w:t>dhe</w:t>
            </w:r>
            <w:proofErr w:type="spellEnd"/>
            <w:r w:rsidR="002935A9">
              <w:t xml:space="preserve"> </w:t>
            </w:r>
            <w:proofErr w:type="spellStart"/>
            <w:r w:rsidRPr="002935A9">
              <w:t>mësimdhënies</w:t>
            </w:r>
            <w:proofErr w:type="spellEnd"/>
            <w:r w:rsidR="002935A9">
              <w:t xml:space="preserve"> </w:t>
            </w:r>
            <w:proofErr w:type="spellStart"/>
            <w:r w:rsidRPr="002935A9">
              <w:t>së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suksesshme</w:t>
            </w:r>
            <w:proofErr w:type="spellEnd"/>
            <w:r w:rsidR="002935A9">
              <w:t xml:space="preserve"> </w:t>
            </w:r>
            <w:proofErr w:type="spellStart"/>
            <w:r w:rsidRPr="002935A9">
              <w:t>dhe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promovojnë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zhvillimin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menduarit</w:t>
            </w:r>
            <w:proofErr w:type="spellEnd"/>
            <w:r w:rsidR="002935A9">
              <w:t xml:space="preserve"> </w:t>
            </w:r>
            <w:proofErr w:type="spellStart"/>
            <w:r w:rsidRPr="002935A9">
              <w:t>kritik</w:t>
            </w:r>
            <w:proofErr w:type="spellEnd"/>
            <w:r w:rsidR="002935A9">
              <w:t xml:space="preserve"> </w:t>
            </w:r>
            <w:proofErr w:type="spellStart"/>
            <w:r w:rsidRPr="002935A9">
              <w:t>dhe</w:t>
            </w:r>
            <w:proofErr w:type="spellEnd"/>
            <w:r w:rsidR="002935A9">
              <w:t xml:space="preserve"> </w:t>
            </w:r>
            <w:proofErr w:type="spellStart"/>
            <w:r w:rsidRPr="002935A9">
              <w:t>kreativ</w:t>
            </w:r>
            <w:proofErr w:type="spellEnd"/>
            <w:r w:rsidRPr="002935A9">
              <w:t xml:space="preserve">. </w:t>
            </w:r>
          </w:p>
          <w:p w:rsidR="00E4179D" w:rsidRPr="002935A9" w:rsidRDefault="00E4179D" w:rsidP="002935A9">
            <w:pPr>
              <w:jc w:val="both"/>
            </w:pP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Qëllimet</w:t>
            </w:r>
            <w:proofErr w:type="spellEnd"/>
            <w:r w:rsidRPr="002935A9">
              <w:rPr>
                <w:b/>
              </w:rPr>
              <w:t xml:space="preserve"> e </w:t>
            </w:r>
            <w:proofErr w:type="spellStart"/>
            <w:r w:rsidRPr="002935A9">
              <w:rPr>
                <w:b/>
              </w:rPr>
              <w:t>lëndës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përpunohen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mbarështohet</w:t>
            </w:r>
            <w:proofErr w:type="spellEnd"/>
            <w:r w:rsidR="002935A9">
              <w:t xml:space="preserve"> </w:t>
            </w:r>
            <w:proofErr w:type="spellStart"/>
            <w:r w:rsidRPr="002935A9">
              <w:t>bashkërisht</w:t>
            </w:r>
            <w:proofErr w:type="spellEnd"/>
            <w:r w:rsidRPr="002935A9">
              <w:t xml:space="preserve"> me </w:t>
            </w:r>
            <w:proofErr w:type="spellStart"/>
            <w:r w:rsidRPr="002935A9">
              <w:t>studentë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arriturat</w:t>
            </w:r>
            <w:proofErr w:type="spellEnd"/>
            <w:r w:rsidR="002935A9">
              <w:t xml:space="preserve"> </w:t>
            </w:r>
            <w:proofErr w:type="spellStart"/>
            <w:r w:rsidRPr="002935A9">
              <w:t>dhe</w:t>
            </w:r>
            <w:proofErr w:type="spellEnd"/>
            <w:r w:rsidR="002935A9">
              <w:t xml:space="preserve"> </w:t>
            </w:r>
            <w:proofErr w:type="spellStart"/>
            <w:r w:rsidRPr="002935A9">
              <w:t>perspektiva</w:t>
            </w:r>
            <w:proofErr w:type="spellEnd"/>
            <w:r w:rsidR="002935A9">
              <w:t xml:space="preserve"> </w:t>
            </w:r>
            <w:proofErr w:type="spellStart"/>
            <w:r w:rsidRPr="002935A9">
              <w:t>në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fushën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mësimdhënies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arsimit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në</w:t>
            </w:r>
            <w:proofErr w:type="spellEnd"/>
            <w:r w:rsidRPr="002935A9">
              <w:t xml:space="preserve"> vend </w:t>
            </w:r>
            <w:proofErr w:type="spellStart"/>
            <w:r w:rsidRPr="002935A9">
              <w:t>dhe</w:t>
            </w:r>
            <w:proofErr w:type="spellEnd"/>
            <w:r w:rsidR="002935A9">
              <w:t xml:space="preserve"> </w:t>
            </w:r>
            <w:proofErr w:type="spellStart"/>
            <w:r w:rsidRPr="002935A9">
              <w:t>më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gjerë</w:t>
            </w:r>
            <w:proofErr w:type="spellEnd"/>
            <w:r w:rsidRPr="002935A9">
              <w:t>;</w:t>
            </w:r>
          </w:p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udhëzohen</w:t>
            </w:r>
            <w:proofErr w:type="spellEnd"/>
            <w:r w:rsidR="002935A9">
              <w:t xml:space="preserve"> </w:t>
            </w:r>
            <w:proofErr w:type="spellStart"/>
            <w:r w:rsidRPr="002935A9">
              <w:t>vijuesit</w:t>
            </w:r>
            <w:proofErr w:type="spellEnd"/>
            <w:r w:rsidR="002935A9">
              <w:t xml:space="preserve"> </w:t>
            </w:r>
            <w:proofErr w:type="spellStart"/>
            <w:r w:rsidRPr="002935A9">
              <w:t>në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kërkimin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përmbajtjeve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reja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metodologjisë</w:t>
            </w:r>
            <w:proofErr w:type="spellEnd"/>
            <w:r w:rsidR="002935A9">
              <w:t xml:space="preserve"> perms </w:t>
            </w:r>
            <w:proofErr w:type="spellStart"/>
            <w:r w:rsidRPr="002935A9">
              <w:t>m</w:t>
            </w:r>
            <w:r w:rsidR="002935A9">
              <w:t>ësim</w:t>
            </w:r>
            <w:r w:rsidRPr="002935A9">
              <w:t>dhënie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tës</w:t>
            </w:r>
            <w:proofErr w:type="spellEnd"/>
            <w:r w:rsidR="002935A9">
              <w:t xml:space="preserve"> </w:t>
            </w:r>
            <w:proofErr w:type="spellStart"/>
            <w:r w:rsidRPr="002935A9">
              <w:t>uksesshme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tëmbështetura</w:t>
            </w:r>
            <w:proofErr w:type="spellEnd"/>
            <w:r w:rsidR="002935A9">
              <w:t xml:space="preserve"> </w:t>
            </w:r>
            <w:proofErr w:type="spellStart"/>
            <w:r w:rsidRPr="002935A9">
              <w:t>në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Kornizën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Kurrikulit</w:t>
            </w:r>
            <w:proofErr w:type="spellEnd"/>
            <w:r w:rsid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935A9">
              <w:t xml:space="preserve"> </w:t>
            </w:r>
            <w:proofErr w:type="spellStart"/>
            <w:r w:rsidRPr="002935A9">
              <w:t>Kosoovës</w:t>
            </w:r>
            <w:proofErr w:type="spellEnd"/>
            <w:r w:rsidRPr="002935A9">
              <w:t>.</w:t>
            </w:r>
          </w:p>
          <w:p w:rsidR="00E4179D" w:rsidRPr="002935A9" w:rsidRDefault="00E4179D" w:rsidP="002935A9">
            <w:pPr>
              <w:jc w:val="both"/>
            </w:pP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  <w:lang w:val="it-IT"/>
              </w:rPr>
            </w:pPr>
            <w:r w:rsidRPr="002935A9">
              <w:rPr>
                <w:b/>
                <w:lang w:val="it-IT"/>
              </w:rPr>
              <w:t>Rezultatet e pritura të nxënies: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</w:p>
          <w:p w:rsidR="00E4179D" w:rsidRPr="002935A9" w:rsidRDefault="002935A9" w:rsidP="002935A9">
            <w:pPr>
              <w:numPr>
                <w:ilvl w:val="0"/>
                <w:numId w:val="2"/>
              </w:numPr>
              <w:ind w:left="0" w:firstLine="0"/>
              <w:contextualSpacing/>
              <w:jc w:val="both"/>
            </w:pPr>
            <w:proofErr w:type="spellStart"/>
            <w:r w:rsidRPr="002935A9">
              <w:t>S</w:t>
            </w:r>
            <w:r w:rsidR="00E4179D" w:rsidRPr="002935A9">
              <w:t>hpjegon</w:t>
            </w:r>
            <w:proofErr w:type="spellEnd"/>
            <w:r>
              <w:t xml:space="preserve"> </w:t>
            </w:r>
            <w:proofErr w:type="spellStart"/>
            <w:r w:rsidR="00E4179D" w:rsidRPr="002935A9">
              <w:t>konceptet</w:t>
            </w:r>
            <w:proofErr w:type="spellEnd"/>
            <w:r>
              <w:t xml:space="preserve"> </w:t>
            </w:r>
            <w:proofErr w:type="spellStart"/>
            <w:r w:rsidR="00E4179D" w:rsidRPr="002935A9">
              <w:t>themelore</w:t>
            </w:r>
            <w:proofErr w:type="spellEnd"/>
            <w:r>
              <w:t xml:space="preserve"> </w:t>
            </w:r>
            <w:proofErr w:type="spellStart"/>
            <w:r w:rsidR="00E4179D" w:rsidRPr="002935A9">
              <w:t>në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fushën</w:t>
            </w:r>
            <w:proofErr w:type="spellEnd"/>
            <w:r w:rsidR="00E4179D" w:rsidRPr="002935A9">
              <w:t xml:space="preserve"> e </w:t>
            </w:r>
            <w:proofErr w:type="spellStart"/>
            <w:r w:rsidR="00E4179D" w:rsidRPr="002935A9">
              <w:t>teorisë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së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mësimit</w:t>
            </w:r>
            <w:proofErr w:type="spellEnd"/>
            <w:r w:rsidR="00E4179D" w:rsidRPr="002935A9">
              <w:t>;</w:t>
            </w:r>
          </w:p>
          <w:p w:rsidR="00E4179D" w:rsidRPr="002935A9" w:rsidRDefault="002935A9" w:rsidP="002935A9">
            <w:pPr>
              <w:numPr>
                <w:ilvl w:val="0"/>
                <w:numId w:val="2"/>
              </w:numPr>
              <w:ind w:left="0" w:firstLine="0"/>
              <w:contextualSpacing/>
              <w:jc w:val="both"/>
            </w:pPr>
            <w:proofErr w:type="spellStart"/>
            <w:r w:rsidRPr="002935A9">
              <w:t>I</w:t>
            </w:r>
            <w:r w:rsidR="00E4179D" w:rsidRPr="002935A9">
              <w:t>nterpreton</w:t>
            </w:r>
            <w:proofErr w:type="spellEnd"/>
            <w:r>
              <w:t xml:space="preserve"> </w:t>
            </w:r>
            <w:proofErr w:type="spellStart"/>
            <w:r w:rsidR="00E4179D" w:rsidRPr="002935A9">
              <w:t>teoritë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dhe</w:t>
            </w:r>
            <w:proofErr w:type="spellEnd"/>
            <w:r>
              <w:t xml:space="preserve"> </w:t>
            </w:r>
            <w:proofErr w:type="spellStart"/>
            <w:r w:rsidR="00E4179D" w:rsidRPr="002935A9">
              <w:t>stilet</w:t>
            </w:r>
            <w:proofErr w:type="spellEnd"/>
            <w:r w:rsidR="00E4179D" w:rsidRPr="002935A9">
              <w:t xml:space="preserve"> e  </w:t>
            </w:r>
            <w:proofErr w:type="spellStart"/>
            <w:r w:rsidR="00E4179D" w:rsidRPr="002935A9">
              <w:t>ndryshyme</w:t>
            </w:r>
            <w:proofErr w:type="spellEnd"/>
            <w:r>
              <w:t xml:space="preserve"> </w:t>
            </w:r>
            <w:proofErr w:type="spellStart"/>
            <w:r w:rsidR="00E4179D" w:rsidRPr="002935A9">
              <w:t>të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të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E4179D" w:rsidRPr="002935A9">
              <w:t>ë</w:t>
            </w:r>
            <w:r>
              <w:t>suarit</w:t>
            </w:r>
            <w:proofErr w:type="spellEnd"/>
            <w:r>
              <w:t xml:space="preserve"> </w:t>
            </w:r>
            <w:proofErr w:type="spellStart"/>
            <w:r w:rsidR="00E4179D" w:rsidRPr="002935A9">
              <w:t>dh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mësimdh</w:t>
            </w:r>
            <w:r w:rsidR="00E4179D" w:rsidRPr="002935A9">
              <w:t>ënies</w:t>
            </w:r>
            <w:proofErr w:type="spellEnd"/>
            <w:r w:rsidR="00E4179D" w:rsidRPr="002935A9">
              <w:t>;</w:t>
            </w:r>
          </w:p>
          <w:p w:rsidR="00E4179D" w:rsidRPr="002935A9" w:rsidRDefault="002935A9" w:rsidP="002935A9">
            <w:pPr>
              <w:numPr>
                <w:ilvl w:val="0"/>
                <w:numId w:val="2"/>
              </w:numPr>
              <w:ind w:left="0" w:firstLine="0"/>
              <w:contextualSpacing/>
              <w:jc w:val="both"/>
            </w:pPr>
            <w:proofErr w:type="spellStart"/>
            <w:r w:rsidRPr="002935A9">
              <w:t>A</w:t>
            </w:r>
            <w:r w:rsidR="00E4179D" w:rsidRPr="002935A9">
              <w:t>nalizon</w:t>
            </w:r>
            <w:proofErr w:type="spellEnd"/>
            <w:r>
              <w:t xml:space="preserve"> </w:t>
            </w:r>
            <w:proofErr w:type="spellStart"/>
            <w:r w:rsidR="00E4179D" w:rsidRPr="002935A9">
              <w:t>teoritë</w:t>
            </w:r>
            <w:proofErr w:type="spellEnd"/>
            <w:r w:rsidR="00E4179D" w:rsidRPr="002935A9">
              <w:t xml:space="preserve"> e </w:t>
            </w:r>
            <w:proofErr w:type="spellStart"/>
            <w:r w:rsidR="00E4179D" w:rsidRPr="002935A9">
              <w:t>ndryshme</w:t>
            </w:r>
            <w:proofErr w:type="spellEnd"/>
            <w:r>
              <w:t xml:space="preserve"> </w:t>
            </w:r>
            <w:proofErr w:type="spellStart"/>
            <w:r w:rsidR="00E4179D" w:rsidRPr="002935A9">
              <w:t>kurrikulare</w:t>
            </w:r>
            <w:proofErr w:type="spellEnd"/>
            <w:r>
              <w:t xml:space="preserve"> </w:t>
            </w:r>
            <w:proofErr w:type="spellStart"/>
            <w:r w:rsidR="00E4179D" w:rsidRPr="002935A9">
              <w:t>dhe</w:t>
            </w:r>
            <w:proofErr w:type="spellEnd"/>
            <w:r>
              <w:t xml:space="preserve"> </w:t>
            </w:r>
            <w:proofErr w:type="spellStart"/>
            <w:r w:rsidR="00E4179D" w:rsidRPr="002935A9">
              <w:t>Kornizën</w:t>
            </w:r>
            <w:proofErr w:type="spellEnd"/>
            <w:r w:rsidR="00E4179D" w:rsidRPr="002935A9">
              <w:t xml:space="preserve"> e </w:t>
            </w:r>
            <w:proofErr w:type="spellStart"/>
            <w:r w:rsidR="00E4179D" w:rsidRPr="002935A9">
              <w:t>Kurrikulës</w:t>
            </w:r>
            <w:proofErr w:type="spellEnd"/>
            <w:r>
              <w:t xml:space="preserve"> </w:t>
            </w:r>
            <w:proofErr w:type="spellStart"/>
            <w:r w:rsidR="00E4179D" w:rsidRPr="002935A9">
              <w:t>të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Kosovës</w:t>
            </w:r>
            <w:proofErr w:type="spellEnd"/>
            <w:r>
              <w:t xml:space="preserve"> </w:t>
            </w:r>
            <w:proofErr w:type="spellStart"/>
            <w:r w:rsidR="00E4179D" w:rsidRPr="002935A9">
              <w:t>dhe</w:t>
            </w:r>
            <w:proofErr w:type="spellEnd"/>
            <w:r>
              <w:t xml:space="preserve"> </w:t>
            </w:r>
            <w:proofErr w:type="spellStart"/>
            <w:r w:rsidR="00E4179D" w:rsidRPr="002935A9">
              <w:t>dokumentet</w:t>
            </w:r>
            <w:proofErr w:type="spellEnd"/>
            <w:r>
              <w:t xml:space="preserve"> </w:t>
            </w:r>
            <w:proofErr w:type="spellStart"/>
            <w:r w:rsidR="00E4179D" w:rsidRPr="002935A9">
              <w:t>tjera</w:t>
            </w:r>
            <w:proofErr w:type="spellEnd"/>
            <w:r>
              <w:t xml:space="preserve">  </w:t>
            </w:r>
            <w:proofErr w:type="spellStart"/>
            <w:r w:rsidR="00E4179D" w:rsidRPr="002935A9">
              <w:t>relevante</w:t>
            </w:r>
            <w:proofErr w:type="spellEnd"/>
          </w:p>
          <w:p w:rsidR="00E4179D" w:rsidRPr="002935A9" w:rsidRDefault="002935A9" w:rsidP="002935A9">
            <w:pPr>
              <w:numPr>
                <w:ilvl w:val="0"/>
                <w:numId w:val="2"/>
              </w:numPr>
              <w:ind w:left="0" w:firstLine="0"/>
              <w:contextualSpacing/>
              <w:jc w:val="both"/>
            </w:pPr>
            <w:proofErr w:type="spellStart"/>
            <w:r w:rsidRPr="002935A9">
              <w:lastRenderedPageBreak/>
              <w:t>D</w:t>
            </w:r>
            <w:r w:rsidR="00E4179D" w:rsidRPr="002935A9">
              <w:t>emonstron</w:t>
            </w:r>
            <w:proofErr w:type="spellEnd"/>
            <w:r>
              <w:t xml:space="preserve"> </w:t>
            </w:r>
            <w:proofErr w:type="spellStart"/>
            <w:r w:rsidR="00E4179D" w:rsidRPr="002935A9">
              <w:t>shkathtësi</w:t>
            </w:r>
            <w:proofErr w:type="spellEnd"/>
            <w:r>
              <w:t xml:space="preserve"> </w:t>
            </w:r>
            <w:proofErr w:type="spellStart"/>
            <w:r w:rsidR="00E4179D" w:rsidRPr="002935A9">
              <w:t>të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zbatimit</w:t>
            </w:r>
            <w:proofErr w:type="spellEnd"/>
            <w:r>
              <w:t xml:space="preserve"> </w:t>
            </w:r>
            <w:proofErr w:type="spellStart"/>
            <w:r w:rsidR="00E4179D" w:rsidRPr="002935A9">
              <w:t>të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strategjive</w:t>
            </w:r>
            <w:proofErr w:type="spellEnd"/>
            <w:r>
              <w:t xml:space="preserve"> </w:t>
            </w:r>
            <w:proofErr w:type="spellStart"/>
            <w:r w:rsidR="00E4179D" w:rsidRPr="002935A9">
              <w:t>ndërvepruese</w:t>
            </w:r>
            <w:proofErr w:type="spellEnd"/>
            <w:r>
              <w:t xml:space="preserve"> </w:t>
            </w:r>
            <w:proofErr w:type="spellStart"/>
            <w:r w:rsidR="00E4179D" w:rsidRPr="002935A9">
              <w:t>të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mësimdhënies</w:t>
            </w:r>
            <w:proofErr w:type="spellEnd"/>
            <w:r>
              <w:t xml:space="preserve"> </w:t>
            </w:r>
            <w:proofErr w:type="spellStart"/>
            <w:r w:rsidR="00E4179D" w:rsidRPr="002935A9">
              <w:t>bazuar</w:t>
            </w:r>
            <w:proofErr w:type="spellEnd"/>
            <w:r>
              <w:t xml:space="preserve"> </w:t>
            </w:r>
            <w:proofErr w:type="spellStart"/>
            <w:r w:rsidR="00E4179D" w:rsidRPr="002935A9">
              <w:t>në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të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arriturat</w:t>
            </w:r>
            <w:proofErr w:type="spellEnd"/>
            <w:r w:rsidR="00E4179D" w:rsidRPr="002935A9">
              <w:t xml:space="preserve"> e </w:t>
            </w:r>
            <w:proofErr w:type="spellStart"/>
            <w:r w:rsidR="00E4179D" w:rsidRPr="002935A9">
              <w:t>mësimdhënies</w:t>
            </w:r>
            <w:proofErr w:type="spellEnd"/>
            <w:r>
              <w:t xml:space="preserve"> </w:t>
            </w:r>
            <w:proofErr w:type="spellStart"/>
            <w:r w:rsidR="00E4179D" w:rsidRPr="002935A9">
              <w:t>të</w:t>
            </w:r>
            <w:proofErr w:type="spellEnd"/>
            <w:r>
              <w:t xml:space="preserve"> </w:t>
            </w:r>
            <w:proofErr w:type="spellStart"/>
            <w:r>
              <w:t>shekullit</w:t>
            </w:r>
            <w:proofErr w:type="spellEnd"/>
            <w:r>
              <w:t xml:space="preserve"> XXI</w:t>
            </w:r>
            <w:r w:rsidR="00E4179D" w:rsidRPr="002935A9">
              <w:t xml:space="preserve"> </w:t>
            </w:r>
            <w:proofErr w:type="spellStart"/>
            <w:r w:rsidR="00E4179D" w:rsidRPr="002935A9">
              <w:t>dhe</w:t>
            </w:r>
            <w:proofErr w:type="spellEnd"/>
            <w:r>
              <w:t xml:space="preserve"> </w:t>
            </w:r>
            <w:proofErr w:type="spellStart"/>
            <w:r w:rsidR="00E4179D" w:rsidRPr="002935A9">
              <w:t>në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linjë</w:t>
            </w:r>
            <w:proofErr w:type="spellEnd"/>
            <w:r w:rsidR="00E4179D" w:rsidRPr="002935A9">
              <w:t xml:space="preserve"> me  </w:t>
            </w:r>
            <w:proofErr w:type="spellStart"/>
            <w:r w:rsidR="00E4179D" w:rsidRPr="002935A9">
              <w:t>kornizën</w:t>
            </w:r>
            <w:proofErr w:type="spellEnd"/>
            <w:r w:rsidR="00E4179D" w:rsidRPr="002935A9">
              <w:t xml:space="preserve">  e </w:t>
            </w:r>
            <w:proofErr w:type="spellStart"/>
            <w:r w:rsidR="00E4179D" w:rsidRPr="002935A9">
              <w:t>kurrikulit</w:t>
            </w:r>
            <w:proofErr w:type="spellEnd"/>
            <w:r>
              <w:t xml:space="preserve"> </w:t>
            </w:r>
            <w:proofErr w:type="spellStart"/>
            <w:r w:rsidR="00E4179D" w:rsidRPr="002935A9">
              <w:t>të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Kosovës</w:t>
            </w:r>
            <w:proofErr w:type="spellEnd"/>
          </w:p>
          <w:p w:rsidR="00E4179D" w:rsidRPr="002935A9" w:rsidRDefault="002935A9" w:rsidP="002935A9">
            <w:pPr>
              <w:numPr>
                <w:ilvl w:val="0"/>
                <w:numId w:val="2"/>
              </w:numPr>
              <w:ind w:left="0" w:firstLine="0"/>
              <w:contextualSpacing/>
              <w:jc w:val="both"/>
            </w:pPr>
            <w:proofErr w:type="spellStart"/>
            <w:r w:rsidRPr="002935A9">
              <w:t>A</w:t>
            </w:r>
            <w:r w:rsidR="00E4179D" w:rsidRPr="002935A9">
              <w:t>rgumenton</w:t>
            </w:r>
            <w:proofErr w:type="spellEnd"/>
            <w:r>
              <w:t xml:space="preserve"> </w:t>
            </w:r>
            <w:proofErr w:type="spellStart"/>
            <w:r w:rsidR="00E4179D" w:rsidRPr="002935A9">
              <w:t>mësimdhënien</w:t>
            </w:r>
            <w:proofErr w:type="spellEnd"/>
            <w:r>
              <w:t xml:space="preserve"> </w:t>
            </w:r>
            <w:proofErr w:type="spellStart"/>
            <w:r w:rsidR="00E4179D" w:rsidRPr="002935A9">
              <w:t>bashkëkohore</w:t>
            </w:r>
            <w:proofErr w:type="spellEnd"/>
            <w:r w:rsidR="00E4179D" w:rsidRPr="002935A9">
              <w:t xml:space="preserve"> (</w:t>
            </w:r>
            <w:proofErr w:type="spellStart"/>
            <w:r w:rsidR="00E4179D" w:rsidRPr="002935A9">
              <w:t>përparësitë</w:t>
            </w:r>
            <w:proofErr w:type="spellEnd"/>
            <w:r w:rsidR="00E4179D" w:rsidRPr="002935A9">
              <w:t xml:space="preserve"> e </w:t>
            </w:r>
            <w:proofErr w:type="spellStart"/>
            <w:r w:rsidR="00E4179D" w:rsidRPr="002935A9">
              <w:t>teknikave</w:t>
            </w:r>
            <w:proofErr w:type="spellEnd"/>
            <w:r>
              <w:t xml:space="preserve"> </w:t>
            </w:r>
            <w:proofErr w:type="spellStart"/>
            <w:r>
              <w:t>ndërvepruese</w:t>
            </w:r>
            <w:proofErr w:type="spellEnd"/>
            <w:r>
              <w:t>)</w:t>
            </w:r>
            <w:r w:rsidR="00E4179D" w:rsidRPr="002935A9">
              <w:t xml:space="preserve"> </w:t>
            </w:r>
            <w:proofErr w:type="spellStart"/>
            <w:r w:rsidR="00E4179D" w:rsidRPr="002935A9">
              <w:t>në</w:t>
            </w:r>
            <w:proofErr w:type="spellEnd"/>
            <w:r>
              <w:t xml:space="preserve"> </w:t>
            </w:r>
            <w:proofErr w:type="spellStart"/>
            <w:r w:rsidR="00E4179D" w:rsidRPr="002935A9">
              <w:t>raport</w:t>
            </w:r>
            <w:proofErr w:type="spellEnd"/>
            <w:r w:rsidR="00E4179D" w:rsidRPr="002935A9">
              <w:t xml:space="preserve"> me </w:t>
            </w:r>
            <w:proofErr w:type="spellStart"/>
            <w:r w:rsidR="00E4179D" w:rsidRPr="002935A9">
              <w:t>mësimdhnien</w:t>
            </w:r>
            <w:proofErr w:type="spellEnd"/>
            <w:r>
              <w:t xml:space="preserve"> </w:t>
            </w:r>
            <w:proofErr w:type="spellStart"/>
            <w:r w:rsidR="00E4179D" w:rsidRPr="002935A9">
              <w:t>tradicionale</w:t>
            </w:r>
            <w:proofErr w:type="spellEnd"/>
          </w:p>
          <w:p w:rsidR="00E4179D" w:rsidRPr="002935A9" w:rsidRDefault="00E4179D" w:rsidP="002935A9">
            <w:pPr>
              <w:jc w:val="both"/>
              <w:rPr>
                <w:rFonts w:eastAsia="Calibri"/>
              </w:rPr>
            </w:pPr>
          </w:p>
        </w:tc>
      </w:tr>
      <w:tr w:rsidR="00E4179D" w:rsidRPr="002935A9" w:rsidTr="00CA772C"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550"/>
              <w:gridCol w:w="1581"/>
              <w:gridCol w:w="1303"/>
              <w:gridCol w:w="2605"/>
            </w:tblGrid>
            <w:tr w:rsidR="00E4179D" w:rsidRPr="002935A9" w:rsidTr="0019280D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E4179D" w:rsidRPr="002935A9" w:rsidRDefault="00E4179D" w:rsidP="002935A9">
                  <w:pPr>
                    <w:jc w:val="both"/>
                    <w:rPr>
                      <w:b/>
                    </w:rPr>
                  </w:pPr>
                  <w:proofErr w:type="spellStart"/>
                  <w:r w:rsidRPr="002935A9">
                    <w:rPr>
                      <w:b/>
                    </w:rPr>
                    <w:lastRenderedPageBreak/>
                    <w:t>Kontributinёngarkesёn</w:t>
                  </w:r>
                  <w:proofErr w:type="spellEnd"/>
                  <w:r w:rsidRPr="002935A9">
                    <w:rPr>
                      <w:b/>
                    </w:rPr>
                    <w:t xml:space="preserve"> e </w:t>
                  </w:r>
                  <w:proofErr w:type="spellStart"/>
                  <w:r w:rsidRPr="002935A9">
                    <w:rPr>
                      <w:b/>
                    </w:rPr>
                    <w:t>studentit</w:t>
                  </w:r>
                  <w:proofErr w:type="spellEnd"/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E4179D" w:rsidRPr="002935A9" w:rsidRDefault="00E4179D" w:rsidP="002935A9">
                  <w:pPr>
                    <w:jc w:val="both"/>
                    <w:rPr>
                      <w:b/>
                    </w:rPr>
                  </w:pPr>
                  <w:proofErr w:type="spellStart"/>
                  <w:r w:rsidRPr="002935A9">
                    <w:rPr>
                      <w:b/>
                    </w:rPr>
                    <w:t>Aktiviteti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E4179D" w:rsidRPr="002935A9" w:rsidRDefault="00E4179D" w:rsidP="002935A9">
                  <w:pPr>
                    <w:jc w:val="both"/>
                    <w:rPr>
                      <w:b/>
                    </w:rPr>
                  </w:pPr>
                  <w:proofErr w:type="spellStart"/>
                  <w:r w:rsidRPr="002935A9">
                    <w:rPr>
                      <w:b/>
                    </w:rPr>
                    <w:t>Orë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E4179D" w:rsidRPr="002935A9" w:rsidRDefault="00E4179D" w:rsidP="002935A9">
                  <w:pPr>
                    <w:jc w:val="both"/>
                    <w:rPr>
                      <w:b/>
                    </w:rPr>
                  </w:pPr>
                  <w:proofErr w:type="spellStart"/>
                  <w:r w:rsidRPr="002935A9">
                    <w:rPr>
                      <w:b/>
                    </w:rPr>
                    <w:t>Ditë</w:t>
                  </w:r>
                  <w:proofErr w:type="spellEnd"/>
                  <w:r w:rsidRPr="002935A9">
                    <w:rPr>
                      <w:b/>
                    </w:rPr>
                    <w:t>/</w:t>
                  </w:r>
                  <w:proofErr w:type="spellStart"/>
                  <w:r w:rsidRPr="002935A9">
                    <w:rPr>
                      <w:b/>
                    </w:rPr>
                    <w:t>javë</w:t>
                  </w:r>
                  <w:proofErr w:type="spellEnd"/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E4179D" w:rsidRPr="002935A9" w:rsidRDefault="00E4179D" w:rsidP="002935A9">
                  <w:pPr>
                    <w:jc w:val="both"/>
                    <w:rPr>
                      <w:b/>
                    </w:rPr>
                  </w:pPr>
                  <w:proofErr w:type="spellStart"/>
                  <w:r w:rsidRPr="002935A9">
                    <w:rPr>
                      <w:b/>
                    </w:rPr>
                    <w:t>Gjithsej</w:t>
                  </w:r>
                  <w:proofErr w:type="spellEnd"/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Ligjërata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45</w:t>
                  </w: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Ushtrimeteorike</w:t>
                  </w:r>
                  <w:proofErr w:type="spellEnd"/>
                  <w:r w:rsidRPr="002935A9">
                    <w:t>/</w:t>
                  </w:r>
                  <w:proofErr w:type="spellStart"/>
                  <w:r w:rsidRPr="002935A9">
                    <w:t>laboratorike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15</w:t>
                  </w: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Punëpraktike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E4179D" w:rsidRPr="002935A9" w:rsidRDefault="00E4179D" w:rsidP="002935A9">
                  <w:pPr>
                    <w:jc w:val="both"/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E4179D" w:rsidRPr="002935A9" w:rsidRDefault="00E4179D" w:rsidP="002935A9">
                  <w:pPr>
                    <w:jc w:val="both"/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4179D" w:rsidRPr="002935A9" w:rsidRDefault="00E4179D" w:rsidP="002935A9">
                  <w:pPr>
                    <w:jc w:val="both"/>
                  </w:pP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rPr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8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24</w:t>
                  </w: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Ushtrimenëteren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E4179D" w:rsidRPr="002935A9" w:rsidRDefault="00E4179D" w:rsidP="002935A9">
                  <w:pPr>
                    <w:jc w:val="both"/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E4179D" w:rsidRPr="002935A9" w:rsidRDefault="00E4179D" w:rsidP="002935A9">
                  <w:pPr>
                    <w:jc w:val="both"/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4179D" w:rsidRPr="002935A9" w:rsidRDefault="00E4179D" w:rsidP="002935A9">
                  <w:pPr>
                    <w:jc w:val="both"/>
                  </w:pP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Kollokfiume,seminare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2</w:t>
                  </w: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Detyratështëpisë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10</w:t>
                  </w: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Koha</w:t>
                  </w:r>
                  <w:proofErr w:type="spellEnd"/>
                  <w:r w:rsidRPr="002935A9">
                    <w:t xml:space="preserve"> e </w:t>
                  </w:r>
                  <w:proofErr w:type="spellStart"/>
                  <w:r w:rsidRPr="002935A9">
                    <w:t>studimitvetanaktëstudentit</w:t>
                  </w:r>
                  <w:proofErr w:type="spellEnd"/>
                  <w:r w:rsidRPr="002935A9">
                    <w:t xml:space="preserve"> (</w:t>
                  </w:r>
                  <w:proofErr w:type="spellStart"/>
                  <w:r w:rsidRPr="002935A9">
                    <w:t>nëbibliotekëosenështëpi</w:t>
                  </w:r>
                  <w:proofErr w:type="spellEnd"/>
                  <w:r w:rsidRPr="002935A9">
                    <w:t>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7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14</w:t>
                  </w: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Përgaditjapërfundimtarepërprovim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20</w:t>
                  </w: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Koha</w:t>
                  </w:r>
                  <w:proofErr w:type="spellEnd"/>
                  <w:r w:rsidRPr="002935A9">
                    <w:t xml:space="preserve"> e </w:t>
                  </w:r>
                  <w:proofErr w:type="spellStart"/>
                  <w:r w:rsidRPr="002935A9">
                    <w:t>kaluarnëvlerësim</w:t>
                  </w:r>
                  <w:proofErr w:type="spellEnd"/>
                  <w:r w:rsidRPr="002935A9">
                    <w:t xml:space="preserve"> (</w:t>
                  </w:r>
                  <w:proofErr w:type="spellStart"/>
                  <w:r w:rsidRPr="002935A9">
                    <w:t>teste,kuiz,provim</w:t>
                  </w:r>
                  <w:proofErr w:type="spellEnd"/>
                  <w:r w:rsidRPr="002935A9">
                    <w:t xml:space="preserve"> final)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10</w:t>
                  </w: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proofErr w:type="spellStart"/>
                  <w:r w:rsidRPr="002935A9">
                    <w:t>Tjetërshëno</w:t>
                  </w:r>
                  <w:proofErr w:type="spellEnd"/>
                  <w:r w:rsidRPr="002935A9">
                    <w:t xml:space="preserve">: </w:t>
                  </w:r>
                  <w:proofErr w:type="spellStart"/>
                  <w:r w:rsidRPr="002935A9">
                    <w:t>Projektet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5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935A9" w:rsidRDefault="00E4179D" w:rsidP="002935A9">
                  <w:pPr>
                    <w:jc w:val="both"/>
                  </w:pPr>
                  <w:r w:rsidRPr="002935A9">
                    <w:t>10</w:t>
                  </w:r>
                </w:p>
              </w:tc>
            </w:tr>
            <w:tr w:rsidR="00E4179D" w:rsidRPr="002935A9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E4179D" w:rsidRPr="002935A9" w:rsidRDefault="00E4179D" w:rsidP="002935A9">
                  <w:pPr>
                    <w:jc w:val="both"/>
                    <w:rPr>
                      <w:b/>
                    </w:rPr>
                  </w:pPr>
                  <w:proofErr w:type="spellStart"/>
                  <w:r w:rsidRPr="002935A9">
                    <w:rPr>
                      <w:b/>
                    </w:rPr>
                    <w:t>Totali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E4179D" w:rsidRPr="002935A9" w:rsidRDefault="00E4179D" w:rsidP="002935A9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E4179D" w:rsidRPr="002935A9" w:rsidRDefault="00E4179D" w:rsidP="002935A9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E4179D" w:rsidRPr="002935A9" w:rsidRDefault="00E4179D" w:rsidP="002935A9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E4179D" w:rsidRPr="002935A9" w:rsidRDefault="00E4179D" w:rsidP="002935A9">
            <w:pPr>
              <w:jc w:val="both"/>
            </w:pP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Metodologjia</w:t>
            </w:r>
            <w:proofErr w:type="spellEnd"/>
            <w:r w:rsidRPr="002935A9">
              <w:rPr>
                <w:b/>
              </w:rPr>
              <w:t xml:space="preserve"> e </w:t>
            </w:r>
            <w:proofErr w:type="spellStart"/>
            <w:r w:rsidRPr="002935A9">
              <w:rPr>
                <w:b/>
              </w:rPr>
              <w:t>mësimëdhënies</w:t>
            </w:r>
            <w:proofErr w:type="spellEnd"/>
            <w:r w:rsidRPr="002935A9">
              <w:rPr>
                <w:b/>
              </w:rPr>
              <w:t xml:space="preserve">:  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Leksion</w:t>
            </w:r>
            <w:proofErr w:type="spellEnd"/>
            <w:r w:rsidR="007F5157">
              <w:t xml:space="preserve"> I </w:t>
            </w:r>
            <w:proofErr w:type="spellStart"/>
            <w:r w:rsidRPr="002935A9">
              <w:t>avansuar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diskutime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punë</w:t>
            </w:r>
            <w:proofErr w:type="spellEnd"/>
            <w:r w:rsidR="007F5157">
              <w:t xml:space="preserve"> </w:t>
            </w:r>
            <w:proofErr w:type="spellStart"/>
            <w:r w:rsidRPr="002935A9">
              <w:t>në</w:t>
            </w:r>
            <w:proofErr w:type="spellEnd"/>
            <w:r w:rsidR="007F5157">
              <w:t xml:space="preserve"> </w:t>
            </w:r>
            <w:proofErr w:type="spellStart"/>
            <w:r w:rsidRPr="002935A9">
              <w:t>grupe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punë</w:t>
            </w:r>
            <w:proofErr w:type="spellEnd"/>
            <w:r w:rsidR="007F5157">
              <w:t xml:space="preserve"> </w:t>
            </w:r>
            <w:proofErr w:type="spellStart"/>
            <w:r w:rsidRPr="002935A9">
              <w:t>në</w:t>
            </w:r>
            <w:proofErr w:type="spellEnd"/>
            <w:r w:rsidR="007F5157">
              <w:t xml:space="preserve"> </w:t>
            </w:r>
            <w:proofErr w:type="spellStart"/>
            <w:r w:rsidRPr="002935A9">
              <w:t>cifte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punë</w:t>
            </w:r>
            <w:proofErr w:type="spellEnd"/>
            <w:r w:rsidR="007F5157">
              <w:t xml:space="preserve"> </w:t>
            </w:r>
            <w:proofErr w:type="spellStart"/>
            <w:r w:rsidRPr="002935A9">
              <w:t>individuale</w:t>
            </w:r>
            <w:proofErr w:type="spellEnd"/>
            <w:r w:rsidRPr="002935A9">
              <w:t xml:space="preserve">, </w:t>
            </w:r>
            <w:r w:rsidR="007F5157">
              <w:t xml:space="preserve"> </w:t>
            </w:r>
            <w:proofErr w:type="spellStart"/>
            <w:r w:rsidRPr="002935A9">
              <w:t>metoda</w:t>
            </w:r>
            <w:proofErr w:type="spellEnd"/>
            <w:r w:rsidR="007F5157">
              <w:t xml:space="preserve"> </w:t>
            </w:r>
            <w:proofErr w:type="spellStart"/>
            <w:r w:rsidRPr="002935A9">
              <w:t>ndërvepruese</w:t>
            </w:r>
            <w:proofErr w:type="spellEnd"/>
            <w:r w:rsidR="007F5157">
              <w:t xml:space="preserve"> </w:t>
            </w:r>
            <w:proofErr w:type="spellStart"/>
            <w:r w:rsidRPr="002935A9">
              <w:t>të</w:t>
            </w:r>
            <w:proofErr w:type="spellEnd"/>
            <w:r w:rsidR="007F5157">
              <w:t xml:space="preserve"> </w:t>
            </w:r>
            <w:proofErr w:type="spellStart"/>
            <w:r w:rsidRPr="002935A9">
              <w:t>mësimdhënies</w:t>
            </w:r>
            <w:proofErr w:type="spellEnd"/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Metodat</w:t>
            </w:r>
            <w:proofErr w:type="spellEnd"/>
            <w:r w:rsidRPr="002935A9">
              <w:rPr>
                <w:b/>
              </w:rPr>
              <w:t xml:space="preserve"> e </w:t>
            </w:r>
            <w:proofErr w:type="spellStart"/>
            <w:r w:rsidRPr="002935A9">
              <w:rPr>
                <w:b/>
              </w:rPr>
              <w:t>vlerësimitdhekriteret</w:t>
            </w:r>
            <w:proofErr w:type="spellEnd"/>
            <w:r w:rsidRPr="002935A9">
              <w:rPr>
                <w:b/>
              </w:rPr>
              <w:t xml:space="preserve"> e </w:t>
            </w:r>
            <w:proofErr w:type="spellStart"/>
            <w:r w:rsidRPr="002935A9">
              <w:rPr>
                <w:b/>
              </w:rPr>
              <w:t>kalueshmërisë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Pjesëmarrjanëmësim</w:t>
            </w:r>
            <w:proofErr w:type="spellEnd"/>
            <w:r w:rsidRPr="002935A9">
              <w:t xml:space="preserve"> -5 %; </w:t>
            </w:r>
            <w:proofErr w:type="spellStart"/>
            <w:r w:rsidRPr="002935A9">
              <w:t>Angazhimet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diskutimet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debatetnëklasë</w:t>
            </w:r>
            <w:proofErr w:type="spellEnd"/>
            <w:r w:rsidRPr="002935A9">
              <w:t xml:space="preserve"> -   5%; </w:t>
            </w:r>
            <w:proofErr w:type="spellStart"/>
            <w:r w:rsidRPr="002935A9">
              <w:t>Detyratjavore</w:t>
            </w:r>
            <w:proofErr w:type="spellEnd"/>
            <w:r w:rsidRPr="002935A9">
              <w:t xml:space="preserve">: 6 </w:t>
            </w:r>
            <w:proofErr w:type="spellStart"/>
            <w:r w:rsidRPr="002935A9">
              <w:t>reflektime</w:t>
            </w:r>
            <w:proofErr w:type="spellEnd"/>
            <w:r w:rsidRPr="002935A9">
              <w:t xml:space="preserve"> (3 </w:t>
            </w:r>
            <w:proofErr w:type="spellStart"/>
            <w:r w:rsidRPr="002935A9">
              <w:t>faqe</w:t>
            </w:r>
            <w:proofErr w:type="spellEnd"/>
            <w:r w:rsidRPr="002935A9">
              <w:t xml:space="preserve">, Time </w:t>
            </w:r>
            <w:proofErr w:type="spellStart"/>
            <w:r w:rsidRPr="002935A9">
              <w:t>Neë</w:t>
            </w:r>
            <w:proofErr w:type="spellEnd"/>
            <w:r w:rsidRPr="002935A9">
              <w:t xml:space="preserve"> Roman, 12, </w:t>
            </w:r>
            <w:proofErr w:type="spellStart"/>
            <w:r w:rsidRPr="002935A9">
              <w:t>gjeresia</w:t>
            </w:r>
            <w:proofErr w:type="spellEnd"/>
            <w:r w:rsidRPr="002935A9">
              <w:t xml:space="preserve"> 1.15 me </w:t>
            </w:r>
            <w:proofErr w:type="spellStart"/>
            <w:r w:rsidRPr="002935A9">
              <w:t>sëpaku</w:t>
            </w:r>
            <w:proofErr w:type="spellEnd"/>
            <w:r w:rsidRPr="002935A9">
              <w:t xml:space="preserve"> 6 </w:t>
            </w:r>
            <w:proofErr w:type="spellStart"/>
            <w:r w:rsidRPr="002935A9">
              <w:t>referenca</w:t>
            </w:r>
            <w:proofErr w:type="spellEnd"/>
            <w:r w:rsidRPr="002935A9">
              <w:t xml:space="preserve">); 6 </w:t>
            </w:r>
            <w:proofErr w:type="spellStart"/>
            <w:r w:rsidRPr="002935A9">
              <w:t>reflektime</w:t>
            </w:r>
            <w:proofErr w:type="spellEnd"/>
            <w:r w:rsidRPr="002935A9">
              <w:t xml:space="preserve"> (2 </w:t>
            </w:r>
            <w:proofErr w:type="spellStart"/>
            <w:r w:rsidRPr="002935A9">
              <w:t>faqe</w:t>
            </w:r>
            <w:proofErr w:type="spellEnd"/>
            <w:r w:rsidRPr="002935A9">
              <w:t xml:space="preserve">, Time </w:t>
            </w:r>
            <w:proofErr w:type="spellStart"/>
            <w:r w:rsidRPr="002935A9">
              <w:t>Neë</w:t>
            </w:r>
            <w:proofErr w:type="spellEnd"/>
            <w:r w:rsidRPr="002935A9">
              <w:t xml:space="preserve"> Roman, 12, </w:t>
            </w:r>
            <w:proofErr w:type="spellStart"/>
            <w:r w:rsidRPr="002935A9">
              <w:t>gjeresia</w:t>
            </w:r>
            <w:proofErr w:type="spellEnd"/>
            <w:r w:rsidRPr="002935A9">
              <w:t xml:space="preserve"> 1.15 me </w:t>
            </w:r>
            <w:proofErr w:type="spellStart"/>
            <w:r w:rsidRPr="002935A9">
              <w:t>sëpaku</w:t>
            </w:r>
            <w:proofErr w:type="spellEnd"/>
            <w:r w:rsidRPr="002935A9">
              <w:t xml:space="preserve"> 4 </w:t>
            </w:r>
            <w:proofErr w:type="spellStart"/>
            <w:r w:rsidRPr="002935A9">
              <w:t>referenca</w:t>
            </w:r>
            <w:proofErr w:type="spellEnd"/>
            <w:r w:rsidRPr="002935A9">
              <w:t xml:space="preserve">)  - 10 %; </w:t>
            </w:r>
            <w:proofErr w:type="spellStart"/>
            <w:r w:rsidRPr="002935A9">
              <w:t>Prezentimetngahulumtiminëshkollë</w:t>
            </w:r>
            <w:proofErr w:type="spellEnd"/>
            <w:r w:rsidRPr="002935A9">
              <w:t xml:space="preserve"> - 10% ; </w:t>
            </w:r>
            <w:proofErr w:type="spellStart"/>
            <w:r w:rsidRPr="002935A9">
              <w:t>Vlerësimi</w:t>
            </w:r>
            <w:proofErr w:type="spellEnd"/>
            <w:r w:rsidR="007F5157">
              <w:t xml:space="preserve"> final (test </w:t>
            </w:r>
            <w:proofErr w:type="spellStart"/>
            <w:r w:rsidR="007F5157">
              <w:t>ikombinuar</w:t>
            </w:r>
            <w:proofErr w:type="spellEnd"/>
            <w:r w:rsidR="007F5157">
              <w:t>) 6</w:t>
            </w:r>
            <w:r w:rsidRPr="002935A9">
              <w:t>0%</w:t>
            </w:r>
          </w:p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Notimi</w:t>
            </w:r>
            <w:proofErr w:type="spellEnd"/>
            <w:r w:rsidRPr="002935A9">
              <w:t xml:space="preserve">: 51-60 = 6; 61- 70 = 7; 71-80; 81-90=9 </w:t>
            </w:r>
            <w:proofErr w:type="spellStart"/>
            <w:r w:rsidRPr="002935A9">
              <w:t>dhembi</w:t>
            </w:r>
            <w:proofErr w:type="spellEnd"/>
            <w:r w:rsidRPr="002935A9">
              <w:t xml:space="preserve"> 90= 10</w:t>
            </w:r>
          </w:p>
          <w:p w:rsidR="00E4179D" w:rsidRPr="002935A9" w:rsidRDefault="00E4179D" w:rsidP="002935A9">
            <w:pPr>
              <w:jc w:val="both"/>
            </w:pPr>
          </w:p>
        </w:tc>
      </w:tr>
      <w:tr w:rsidR="00E4179D" w:rsidRPr="002935A9" w:rsidTr="00CA772C"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935A9" w:rsidRDefault="00E4179D" w:rsidP="002935A9">
            <w:pPr>
              <w:jc w:val="both"/>
              <w:rPr>
                <w:b/>
                <w:lang w:val="it-IT"/>
              </w:rPr>
            </w:pPr>
            <w:r w:rsidRPr="002935A9">
              <w:rPr>
                <w:b/>
                <w:lang w:val="it-IT"/>
              </w:rPr>
              <w:t xml:space="preserve">Literatura </w:t>
            </w: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  <w:lang w:val="it-IT"/>
              </w:rPr>
            </w:pPr>
            <w:r w:rsidRPr="002935A9">
              <w:rPr>
                <w:b/>
                <w:lang w:val="it-IT"/>
              </w:rPr>
              <w:t xml:space="preserve">Literatura bazë:  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2C" w:rsidRPr="002935A9" w:rsidRDefault="00783001" w:rsidP="002935A9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Zabeli</w:t>
            </w:r>
            <w:proofErr w:type="spellEnd"/>
            <w:r>
              <w:rPr>
                <w:bCs/>
              </w:rPr>
              <w:t>, N. (2023</w:t>
            </w:r>
            <w:r w:rsidR="00CA772C" w:rsidRPr="002935A9">
              <w:rPr>
                <w:bCs/>
              </w:rPr>
              <w:t xml:space="preserve">). </w:t>
            </w:r>
            <w:proofErr w:type="spellStart"/>
            <w:r w:rsidR="00CA772C" w:rsidRPr="002935A9">
              <w:rPr>
                <w:bCs/>
              </w:rPr>
              <w:t>Mësimdhënia</w:t>
            </w:r>
            <w:proofErr w:type="spellEnd"/>
            <w:r w:rsidR="002027F1" w:rsidRPr="002935A9">
              <w:rPr>
                <w:bCs/>
              </w:rPr>
              <w:t xml:space="preserve"> </w:t>
            </w:r>
            <w:proofErr w:type="spellStart"/>
            <w:r w:rsidR="00CA772C" w:rsidRPr="002935A9">
              <w:rPr>
                <w:bCs/>
              </w:rPr>
              <w:t>dhe</w:t>
            </w:r>
            <w:proofErr w:type="spellEnd"/>
            <w:r w:rsidR="002027F1" w:rsidRPr="002935A9">
              <w:rPr>
                <w:bCs/>
              </w:rPr>
              <w:t xml:space="preserve"> </w:t>
            </w:r>
            <w:proofErr w:type="spellStart"/>
            <w:r w:rsidR="00CA772C" w:rsidRPr="002935A9">
              <w:rPr>
                <w:bCs/>
              </w:rPr>
              <w:t>kurrikula</w:t>
            </w:r>
            <w:proofErr w:type="spellEnd"/>
            <w:r w:rsidR="00CA772C" w:rsidRPr="002935A9">
              <w:rPr>
                <w:bCs/>
              </w:rPr>
              <w:t xml:space="preserve">. </w:t>
            </w:r>
            <w:proofErr w:type="spellStart"/>
            <w:r w:rsidR="00CA772C" w:rsidRPr="002935A9">
              <w:rPr>
                <w:bCs/>
              </w:rPr>
              <w:t>Prishtinë</w:t>
            </w:r>
            <w:proofErr w:type="spellEnd"/>
          </w:p>
          <w:p w:rsidR="00E4179D" w:rsidRPr="002935A9" w:rsidRDefault="00E4179D" w:rsidP="002935A9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proofErr w:type="spellStart"/>
            <w:proofErr w:type="gramStart"/>
            <w:r w:rsidRPr="002935A9">
              <w:t>Ko</w:t>
            </w:r>
            <w:proofErr w:type="spellEnd"/>
            <w:proofErr w:type="gramEnd"/>
            <w:r w:rsidRPr="002935A9">
              <w:t xml:space="preserve"> J. &amp;</w:t>
            </w:r>
            <w:proofErr w:type="spellStart"/>
            <w:r w:rsidRPr="002935A9">
              <w:t>Bakkum</w:t>
            </w:r>
            <w:proofErr w:type="spellEnd"/>
            <w:r w:rsidRPr="002935A9">
              <w:t>, L. (2018). Effective Teaching. London: Oxford University Department of Education.</w:t>
            </w:r>
          </w:p>
          <w:p w:rsidR="00E4179D" w:rsidRPr="002935A9" w:rsidRDefault="00E4179D" w:rsidP="002935A9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2935A9">
              <w:rPr>
                <w:bCs/>
              </w:rPr>
              <w:t xml:space="preserve">Marsh, C. (2009). </w:t>
            </w:r>
            <w:proofErr w:type="spellStart"/>
            <w:r w:rsidRPr="002935A9">
              <w:rPr>
                <w:bCs/>
              </w:rPr>
              <w:t>Konceptet</w:t>
            </w:r>
            <w:proofErr w:type="spellEnd"/>
            <w:r w:rsidR="002027F1" w:rsidRPr="002935A9">
              <w:rPr>
                <w:bCs/>
              </w:rPr>
              <w:t xml:space="preserve"> </w:t>
            </w:r>
            <w:proofErr w:type="spellStart"/>
            <w:r w:rsidRPr="002935A9">
              <w:rPr>
                <w:bCs/>
              </w:rPr>
              <w:t>themelore</w:t>
            </w:r>
            <w:proofErr w:type="spellEnd"/>
            <w:r w:rsidR="002027F1" w:rsidRPr="002935A9">
              <w:rPr>
                <w:bCs/>
              </w:rPr>
              <w:t xml:space="preserve"> </w:t>
            </w:r>
            <w:proofErr w:type="spellStart"/>
            <w:r w:rsidRPr="002935A9">
              <w:rPr>
                <w:bCs/>
              </w:rPr>
              <w:t>për</w:t>
            </w:r>
            <w:proofErr w:type="spellEnd"/>
            <w:r w:rsidRPr="002935A9">
              <w:rPr>
                <w:bCs/>
              </w:rPr>
              <w:t xml:space="preserve"> </w:t>
            </w:r>
            <w:proofErr w:type="spellStart"/>
            <w:r w:rsidRPr="002935A9">
              <w:rPr>
                <w:bCs/>
              </w:rPr>
              <w:t>ta</w:t>
            </w:r>
            <w:proofErr w:type="spellEnd"/>
            <w:r w:rsidRPr="002935A9">
              <w:rPr>
                <w:bCs/>
              </w:rPr>
              <w:t xml:space="preserve"> </w:t>
            </w:r>
            <w:proofErr w:type="spellStart"/>
            <w:r w:rsidRPr="002935A9">
              <w:rPr>
                <w:bCs/>
              </w:rPr>
              <w:t>kuptuar</w:t>
            </w:r>
            <w:proofErr w:type="spellEnd"/>
            <w:r w:rsidR="002027F1" w:rsidRPr="002935A9">
              <w:rPr>
                <w:bCs/>
              </w:rPr>
              <w:t xml:space="preserve"> </w:t>
            </w:r>
            <w:proofErr w:type="spellStart"/>
            <w:r w:rsidR="002027F1" w:rsidRPr="002935A9">
              <w:rPr>
                <w:bCs/>
              </w:rPr>
              <w:t>kurrikulën</w:t>
            </w:r>
            <w:proofErr w:type="spellEnd"/>
            <w:r w:rsidR="002027F1" w:rsidRPr="002935A9">
              <w:rPr>
                <w:bCs/>
              </w:rPr>
              <w:t>. New</w:t>
            </w:r>
            <w:r w:rsidRPr="002935A9">
              <w:rPr>
                <w:bCs/>
              </w:rPr>
              <w:t xml:space="preserve"> York: </w:t>
            </w:r>
            <w:proofErr w:type="spellStart"/>
            <w:r w:rsidRPr="002935A9">
              <w:rPr>
                <w:bCs/>
              </w:rPr>
              <w:t>Routledge</w:t>
            </w:r>
            <w:proofErr w:type="spellEnd"/>
            <w:r w:rsidRPr="002935A9">
              <w:rPr>
                <w:bCs/>
              </w:rPr>
              <w:t xml:space="preserve">. </w:t>
            </w:r>
            <w:r w:rsidRPr="002935A9">
              <w:rPr>
                <w:bCs/>
              </w:rPr>
              <w:lastRenderedPageBreak/>
              <w:t>(</w:t>
            </w:r>
            <w:proofErr w:type="spellStart"/>
            <w:r w:rsidRPr="002935A9">
              <w:rPr>
                <w:bCs/>
              </w:rPr>
              <w:t>Botuarnëshqipnëvitin</w:t>
            </w:r>
            <w:proofErr w:type="spellEnd"/>
            <w:r w:rsidRPr="002935A9">
              <w:rPr>
                <w:bCs/>
              </w:rPr>
              <w:t xml:space="preserve"> 2014 </w:t>
            </w:r>
            <w:proofErr w:type="spellStart"/>
            <w:r w:rsidRPr="002935A9">
              <w:rPr>
                <w:bCs/>
              </w:rPr>
              <w:t>nga</w:t>
            </w:r>
            <w:proofErr w:type="spellEnd"/>
            <w:r w:rsidRPr="002935A9">
              <w:rPr>
                <w:bCs/>
              </w:rPr>
              <w:t xml:space="preserve"> CDE, </w:t>
            </w:r>
            <w:proofErr w:type="spellStart"/>
            <w:r w:rsidRPr="002935A9">
              <w:rPr>
                <w:bCs/>
              </w:rPr>
              <w:t>Tiranë</w:t>
            </w:r>
            <w:proofErr w:type="spellEnd"/>
            <w:r w:rsidRPr="002935A9">
              <w:rPr>
                <w:bCs/>
              </w:rPr>
              <w:t>);</w:t>
            </w:r>
          </w:p>
          <w:p w:rsidR="00E4179D" w:rsidRPr="002935A9" w:rsidRDefault="00E4179D" w:rsidP="002935A9">
            <w:pPr>
              <w:jc w:val="both"/>
              <w:rPr>
                <w:lang w:val="it-IT"/>
              </w:rPr>
            </w:pPr>
          </w:p>
        </w:tc>
      </w:tr>
      <w:tr w:rsidR="00E4179D" w:rsidRPr="002935A9" w:rsidTr="00CA772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  <w:lang w:val="it-IT"/>
              </w:rPr>
            </w:pPr>
            <w:r w:rsidRPr="002935A9">
              <w:rPr>
                <w:b/>
                <w:lang w:val="it-IT"/>
              </w:rPr>
              <w:lastRenderedPageBreak/>
              <w:t xml:space="preserve">Literatura shtesë:  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2C" w:rsidRPr="002935A9" w:rsidRDefault="00CA772C" w:rsidP="002935A9">
            <w:pPr>
              <w:pStyle w:val="ListParagraph"/>
              <w:numPr>
                <w:ilvl w:val="0"/>
                <w:numId w:val="3"/>
              </w:numPr>
              <w:spacing w:before="101" w:line="276" w:lineRule="auto"/>
              <w:jc w:val="both"/>
              <w:rPr>
                <w:rStyle w:val="Hyperlink"/>
                <w:color w:val="auto"/>
              </w:rPr>
            </w:pPr>
            <w:r w:rsidRPr="002935A9">
              <w:t xml:space="preserve">HIGH IMPACT TEACHING / OVERVIEW (2018).  How to develop high expectations teaching. </w:t>
            </w:r>
            <w:hyperlink r:id="rId5" w:history="1">
              <w:r w:rsidRPr="002935A9">
                <w:rPr>
                  <w:rStyle w:val="Hyperlink"/>
                  <w:color w:val="auto"/>
                </w:rPr>
                <w:t>https://theeducationhub.org.nz/wp-content/uploads/2018/06/How-to-develop-high-expectations-teaching.pdf</w:t>
              </w:r>
            </w:hyperlink>
          </w:p>
          <w:p w:rsidR="00CA772C" w:rsidRPr="002935A9" w:rsidRDefault="00CA772C" w:rsidP="002935A9">
            <w:pPr>
              <w:pStyle w:val="ListParagraph"/>
              <w:numPr>
                <w:ilvl w:val="0"/>
                <w:numId w:val="3"/>
              </w:numPr>
              <w:spacing w:before="101" w:line="276" w:lineRule="auto"/>
              <w:jc w:val="both"/>
              <w:rPr>
                <w:u w:val="single"/>
              </w:rPr>
            </w:pPr>
            <w:proofErr w:type="spellStart"/>
            <w:r w:rsidRPr="002935A9">
              <w:t>Orstein</w:t>
            </w:r>
            <w:proofErr w:type="spellEnd"/>
            <w:r w:rsidRPr="002935A9">
              <w:t xml:space="preserve">, A.C. </w:t>
            </w:r>
            <w:proofErr w:type="spellStart"/>
            <w:r w:rsidRPr="002935A9">
              <w:t>dhe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Hunkins</w:t>
            </w:r>
            <w:proofErr w:type="spellEnd"/>
            <w:r w:rsidRPr="002935A9">
              <w:t xml:space="preserve">, F.P. (2003). </w:t>
            </w:r>
            <w:proofErr w:type="spellStart"/>
            <w:r w:rsidRPr="002935A9">
              <w:t>Kurrikula</w:t>
            </w:r>
            <w:proofErr w:type="spellEnd"/>
            <w:r w:rsidRPr="002935A9">
              <w:t xml:space="preserve"> – </w:t>
            </w:r>
            <w:proofErr w:type="spellStart"/>
            <w:r w:rsidRPr="002935A9">
              <w:t>Bazat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parimetdheproblemet</w:t>
            </w:r>
            <w:proofErr w:type="spellEnd"/>
            <w:r w:rsidRPr="002935A9">
              <w:t xml:space="preserve">. </w:t>
            </w:r>
            <w:proofErr w:type="spellStart"/>
            <w:r w:rsidRPr="002935A9">
              <w:t>Tiranw</w:t>
            </w:r>
            <w:proofErr w:type="spellEnd"/>
            <w:r w:rsidRPr="002935A9">
              <w:t xml:space="preserve">: Institute </w:t>
            </w:r>
            <w:proofErr w:type="spellStart"/>
            <w:r w:rsidRPr="002935A9">
              <w:t>iStudimevePedagogjike</w:t>
            </w:r>
            <w:proofErr w:type="spellEnd"/>
            <w:r w:rsidRPr="002935A9">
              <w:t xml:space="preserve">. </w:t>
            </w:r>
          </w:p>
          <w:p w:rsidR="00CA772C" w:rsidRPr="002935A9" w:rsidRDefault="00CA772C" w:rsidP="002935A9">
            <w:pPr>
              <w:ind w:left="720"/>
              <w:jc w:val="both"/>
            </w:pPr>
          </w:p>
          <w:p w:rsidR="00E4179D" w:rsidRPr="002935A9" w:rsidRDefault="00E4179D" w:rsidP="002935A9">
            <w:pPr>
              <w:numPr>
                <w:ilvl w:val="0"/>
                <w:numId w:val="5"/>
              </w:numPr>
              <w:jc w:val="both"/>
            </w:pPr>
            <w:r w:rsidRPr="002935A9">
              <w:t xml:space="preserve">MASHT. </w:t>
            </w:r>
            <w:r w:rsidRPr="002935A9">
              <w:rPr>
                <w:b/>
              </w:rPr>
              <w:t>(2016).</w:t>
            </w:r>
            <w:proofErr w:type="spellStart"/>
            <w:r w:rsidRPr="002935A9">
              <w:t>Korniza</w:t>
            </w:r>
            <w:proofErr w:type="spellEnd"/>
            <w:r w:rsidRPr="002935A9">
              <w:t xml:space="preserve"> e  </w:t>
            </w:r>
            <w:proofErr w:type="spellStart"/>
            <w:r w:rsidRPr="002935A9">
              <w:t>rishikuar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KurrikulittëKosovës</w:t>
            </w:r>
            <w:proofErr w:type="spellEnd"/>
          </w:p>
          <w:p w:rsidR="00E4179D" w:rsidRPr="002935A9" w:rsidRDefault="00E4179D" w:rsidP="002935A9">
            <w:pPr>
              <w:numPr>
                <w:ilvl w:val="0"/>
                <w:numId w:val="5"/>
              </w:numPr>
              <w:jc w:val="both"/>
            </w:pPr>
            <w:r w:rsidRPr="002935A9">
              <w:t>MASHT. (</w:t>
            </w:r>
            <w:r w:rsidRPr="002935A9">
              <w:rPr>
                <w:b/>
              </w:rPr>
              <w:t>2012)</w:t>
            </w:r>
            <w:proofErr w:type="spellStart"/>
            <w:r w:rsidRPr="002935A9">
              <w:t>KurrikulatBërthamë</w:t>
            </w:r>
            <w:proofErr w:type="spellEnd"/>
            <w:r w:rsidRPr="002935A9">
              <w:t xml:space="preserve"> (</w:t>
            </w:r>
            <w:proofErr w:type="spellStart"/>
            <w:r w:rsidRPr="002935A9">
              <w:t>sipasniveleveparafillorderiklasa</w:t>
            </w:r>
            <w:proofErr w:type="spellEnd"/>
            <w:r w:rsidRPr="002935A9">
              <w:t xml:space="preserve"> V, </w:t>
            </w:r>
            <w:proofErr w:type="spellStart"/>
            <w:r w:rsidRPr="002935A9">
              <w:t>klasa</w:t>
            </w:r>
            <w:proofErr w:type="spellEnd"/>
            <w:r w:rsidRPr="002935A9">
              <w:t xml:space="preserve"> VI </w:t>
            </w:r>
            <w:proofErr w:type="spellStart"/>
            <w:r w:rsidRPr="002935A9">
              <w:t>deri</w:t>
            </w:r>
            <w:proofErr w:type="spellEnd"/>
            <w:r w:rsidRPr="002935A9">
              <w:t xml:space="preserve"> IX </w:t>
            </w:r>
            <w:proofErr w:type="spellStart"/>
            <w:r w:rsidRPr="002935A9">
              <w:t>dhe</w:t>
            </w:r>
            <w:proofErr w:type="spellEnd"/>
            <w:r w:rsidRPr="002935A9">
              <w:t xml:space="preserve"> X </w:t>
            </w:r>
            <w:proofErr w:type="spellStart"/>
            <w:r w:rsidRPr="002935A9">
              <w:t>deri</w:t>
            </w:r>
            <w:proofErr w:type="spellEnd"/>
            <w:r w:rsidRPr="002935A9">
              <w:t xml:space="preserve"> XII).</w:t>
            </w:r>
          </w:p>
          <w:p w:rsidR="00E4179D" w:rsidRPr="002935A9" w:rsidRDefault="00E4179D" w:rsidP="002935A9">
            <w:pPr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 xml:space="preserve">Judy Lever – Duffy &amp; Jean B. McDonald. </w:t>
            </w:r>
            <w:r w:rsidRPr="002935A9">
              <w:rPr>
                <w:b/>
                <w:lang w:val="it-IT"/>
              </w:rPr>
              <w:t>(2008).</w:t>
            </w:r>
            <w:r w:rsidR="00870F60" w:rsidRPr="002935A9">
              <w:rPr>
                <w:lang w:val="it-IT"/>
              </w:rPr>
              <w:t xml:space="preserve"> Teaching and Learning </w:t>
            </w:r>
            <w:r w:rsidR="004D2FC6" w:rsidRPr="002935A9">
              <w:rPr>
                <w:lang w:val="it-IT"/>
              </w:rPr>
              <w:t>w</w:t>
            </w:r>
            <w:bookmarkStart w:id="0" w:name="_GoBack"/>
            <w:bookmarkEnd w:id="0"/>
            <w:r w:rsidRPr="002935A9">
              <w:rPr>
                <w:lang w:val="it-IT"/>
              </w:rPr>
              <w:t>ith Technology. Boston: PEARSON</w:t>
            </w:r>
          </w:p>
        </w:tc>
      </w:tr>
    </w:tbl>
    <w:p w:rsidR="00E4179D" w:rsidRPr="002935A9" w:rsidRDefault="00E4179D" w:rsidP="002935A9">
      <w:pPr>
        <w:jc w:val="both"/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604"/>
      </w:tblGrid>
      <w:tr w:rsidR="00E4179D" w:rsidRPr="002935A9" w:rsidTr="0019280D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Planiidizejnuarimësimit</w:t>
            </w:r>
            <w:proofErr w:type="spellEnd"/>
            <w:r w:rsidRPr="002935A9">
              <w:rPr>
                <w:b/>
              </w:rPr>
              <w:t xml:space="preserve">:  </w:t>
            </w:r>
          </w:p>
          <w:p w:rsidR="00E4179D" w:rsidRPr="002935A9" w:rsidRDefault="00E4179D" w:rsidP="002935A9">
            <w:pPr>
              <w:jc w:val="both"/>
              <w:rPr>
                <w:b/>
              </w:rPr>
            </w:pPr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>Java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proofErr w:type="spellStart"/>
            <w:r w:rsidRPr="002935A9">
              <w:rPr>
                <w:b/>
              </w:rPr>
              <w:t>Ligjerataqë</w:t>
            </w:r>
            <w:proofErr w:type="spellEnd"/>
            <w:r w:rsidRPr="002935A9">
              <w:rPr>
                <w:b/>
              </w:rPr>
              <w:t xml:space="preserve"> do </w:t>
            </w:r>
            <w:proofErr w:type="spellStart"/>
            <w:r w:rsidRPr="002935A9">
              <w:rPr>
                <w:b/>
              </w:rPr>
              <w:t>tëzhvillohet</w:t>
            </w:r>
            <w:proofErr w:type="spellEnd"/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parë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Njoftim</w:t>
            </w:r>
            <w:proofErr w:type="spellEnd"/>
            <w:r w:rsidRPr="002935A9">
              <w:t xml:space="preserve"> me </w:t>
            </w:r>
            <w:proofErr w:type="spellStart"/>
            <w:r w:rsidRPr="002935A9">
              <w:t>programin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obligimet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procesin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vlerësimit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literaturën</w:t>
            </w:r>
            <w:proofErr w:type="spellEnd"/>
            <w:r w:rsidRPr="002935A9">
              <w:t xml:space="preserve">. </w:t>
            </w:r>
            <w:proofErr w:type="spellStart"/>
            <w:proofErr w:type="gramStart"/>
            <w:r w:rsidRPr="002935A9">
              <w:t>metodologjinë</w:t>
            </w:r>
            <w:proofErr w:type="spellEnd"/>
            <w:proofErr w:type="gramEnd"/>
            <w:r w:rsidRPr="002935A9">
              <w:t xml:space="preserve"> e </w:t>
            </w:r>
            <w:proofErr w:type="spellStart"/>
            <w:r w:rsidRPr="002935A9">
              <w:t>mësimdhënies</w:t>
            </w:r>
            <w:proofErr w:type="spellEnd"/>
            <w:r w:rsidR="00206174">
              <w:t xml:space="preserve"> </w:t>
            </w:r>
            <w:proofErr w:type="spellStart"/>
            <w:r w:rsidRPr="002935A9">
              <w:t>dhe</w:t>
            </w:r>
            <w:proofErr w:type="spellEnd"/>
            <w:r w:rsidR="00206174">
              <w:t xml:space="preserve"> </w:t>
            </w:r>
            <w:proofErr w:type="spellStart"/>
            <w:r w:rsidRPr="002935A9">
              <w:t>propozime</w:t>
            </w:r>
            <w:proofErr w:type="spellEnd"/>
            <w:r w:rsidR="00206174">
              <w:t xml:space="preserve"> </w:t>
            </w:r>
            <w:proofErr w:type="spellStart"/>
            <w:r w:rsidRPr="002935A9">
              <w:t>eventuale</w:t>
            </w:r>
            <w:proofErr w:type="spellEnd"/>
            <w:r w:rsidRPr="002935A9">
              <w:t xml:space="preserve">. </w:t>
            </w:r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dytë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</w:p>
          <w:p w:rsidR="00E4179D" w:rsidRPr="002935A9" w:rsidRDefault="009B092C" w:rsidP="002935A9">
            <w:p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 xml:space="preserve">Mësimdhënia - </w:t>
            </w:r>
            <w:r w:rsidR="00E4179D" w:rsidRPr="002935A9">
              <w:rPr>
                <w:lang w:val="it-IT"/>
              </w:rPr>
              <w:t xml:space="preserve"> kuptimi</w:t>
            </w:r>
          </w:p>
          <w:p w:rsidR="00E4179D" w:rsidRPr="002935A9" w:rsidRDefault="009B092C" w:rsidP="002935A9">
            <w:pPr>
              <w:jc w:val="both"/>
            </w:pPr>
            <w:proofErr w:type="spellStart"/>
            <w:r w:rsidRPr="002935A9">
              <w:t>Mësimëdhënia</w:t>
            </w:r>
            <w:proofErr w:type="spellEnd"/>
            <w:r w:rsidR="00206174">
              <w:t xml:space="preserve"> </w:t>
            </w:r>
            <w:proofErr w:type="spellStart"/>
            <w:r w:rsidRPr="002935A9">
              <w:t>si</w:t>
            </w:r>
            <w:proofErr w:type="spellEnd"/>
            <w:r w:rsidR="00206174">
              <w:t xml:space="preserve"> </w:t>
            </w:r>
            <w:proofErr w:type="spellStart"/>
            <w:r w:rsidRPr="002935A9">
              <w:t>shkencë</w:t>
            </w:r>
            <w:proofErr w:type="spellEnd"/>
            <w:r w:rsidRPr="002935A9">
              <w:t xml:space="preserve">, </w:t>
            </w:r>
            <w:r w:rsidR="00E4179D" w:rsidRPr="002935A9">
              <w:t>art</w:t>
            </w:r>
            <w:r w:rsidR="00206174">
              <w:t xml:space="preserve"> </w:t>
            </w:r>
            <w:proofErr w:type="spellStart"/>
            <w:r w:rsidRPr="002935A9">
              <w:t>dhe</w:t>
            </w:r>
            <w:proofErr w:type="spellEnd"/>
            <w:r w:rsidR="00206174">
              <w:t xml:space="preserve"> </w:t>
            </w:r>
            <w:proofErr w:type="spellStart"/>
            <w:r w:rsidRPr="002935A9">
              <w:t>mjesht</w:t>
            </w:r>
            <w:r w:rsidR="00CA772C" w:rsidRPr="002935A9">
              <w:t>ë</w:t>
            </w:r>
            <w:r w:rsidRPr="002935A9">
              <w:t>ri</w:t>
            </w:r>
            <w:proofErr w:type="spellEnd"/>
            <w:r w:rsidR="00E4179D" w:rsidRPr="002935A9">
              <w:tab/>
            </w:r>
          </w:p>
          <w:p w:rsidR="00E4179D" w:rsidRPr="002935A9" w:rsidRDefault="00E4179D" w:rsidP="002935A9">
            <w:pPr>
              <w:jc w:val="both"/>
            </w:pPr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tretë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M</w:t>
            </w:r>
            <w:r w:rsidR="004D3514" w:rsidRPr="002935A9">
              <w:t>ë</w:t>
            </w:r>
            <w:r w:rsidRPr="002935A9">
              <w:t>simdh</w:t>
            </w:r>
            <w:r w:rsidR="004D3514" w:rsidRPr="002935A9">
              <w:t>ë</w:t>
            </w:r>
            <w:r w:rsidRPr="002935A9">
              <w:t>nia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si</w:t>
            </w:r>
            <w:proofErr w:type="spellEnd"/>
            <w:r w:rsidR="00206174">
              <w:t xml:space="preserve"> </w:t>
            </w:r>
            <w:proofErr w:type="spellStart"/>
            <w:r w:rsidRPr="002935A9">
              <w:t>profesion</w:t>
            </w:r>
            <w:proofErr w:type="spellEnd"/>
            <w:r w:rsidRPr="002935A9">
              <w:t xml:space="preserve"> -</w:t>
            </w:r>
            <w:proofErr w:type="spellStart"/>
            <w:r w:rsidRPr="002935A9">
              <w:t>sfidat</w:t>
            </w:r>
            <w:proofErr w:type="spellEnd"/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katërt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T</w:t>
            </w:r>
            <w:r w:rsidR="004D3514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 xml:space="preserve"> m</w:t>
            </w:r>
            <w:r w:rsidR="004D3514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suarit, p</w:t>
            </w:r>
            <w:r w:rsidR="004D3514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rkufizimet, kuptimi,  teorit</w:t>
            </w:r>
            <w:r w:rsidR="004D3514" w:rsidRPr="002935A9">
              <w:rPr>
                <w:lang w:val="it-IT"/>
              </w:rPr>
              <w:t>ë</w:t>
            </w:r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pestë</w:t>
            </w:r>
            <w:proofErr w:type="spellEnd"/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Stilet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t</w:t>
            </w:r>
            <w:r w:rsidR="004D3514" w:rsidRPr="002935A9">
              <w:t>ë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m</w:t>
            </w:r>
            <w:r w:rsidR="004D3514" w:rsidRPr="002935A9">
              <w:t>ë</w:t>
            </w:r>
            <w:r w:rsidRPr="002935A9">
              <w:t>suarit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dhe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stilet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m</w:t>
            </w:r>
            <w:r w:rsidR="004D3514" w:rsidRPr="002935A9">
              <w:t>ë</w:t>
            </w:r>
            <w:r w:rsidRPr="002935A9">
              <w:t>simdh</w:t>
            </w:r>
            <w:r w:rsidR="004D3514" w:rsidRPr="002935A9">
              <w:t>ë</w:t>
            </w:r>
            <w:r w:rsidRPr="002935A9">
              <w:t>nies</w:t>
            </w:r>
            <w:proofErr w:type="spellEnd"/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gjashtë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Shkolla efektive, m</w:t>
            </w:r>
            <w:r w:rsidR="004D3514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simdh</w:t>
            </w:r>
            <w:r w:rsidR="004D3514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nia efektive dhe m</w:t>
            </w:r>
            <w:r w:rsidR="004D3514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simdh</w:t>
            </w:r>
            <w:r w:rsidR="004D3514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n</w:t>
            </w:r>
            <w:r w:rsidR="004D3514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si efektiv</w:t>
            </w:r>
          </w:p>
          <w:p w:rsidR="009B092C" w:rsidRPr="002935A9" w:rsidRDefault="009B092C" w:rsidP="002935A9">
            <w:pPr>
              <w:jc w:val="both"/>
              <w:rPr>
                <w:b/>
                <w:vertAlign w:val="superscript"/>
                <w:lang w:val="it-IT"/>
              </w:rPr>
            </w:pPr>
            <w:r w:rsidRPr="002935A9">
              <w:rPr>
                <w:lang w:val="it-IT"/>
              </w:rPr>
              <w:t>M</w:t>
            </w:r>
            <w:r w:rsidR="00CA772C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simdh</w:t>
            </w:r>
            <w:r w:rsidR="00CA772C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nia me dhe p</w:t>
            </w:r>
            <w:r w:rsidR="00CA772C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rmes teknologjis</w:t>
            </w:r>
            <w:r w:rsidR="00CA772C" w:rsidRPr="002935A9">
              <w:rPr>
                <w:lang w:val="it-IT"/>
              </w:rPr>
              <w:t>ë</w:t>
            </w:r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shtatë</w:t>
            </w:r>
            <w:proofErr w:type="spellEnd"/>
            <w:r w:rsidRPr="002935A9">
              <w:rPr>
                <w:b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Menaxhimi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efektiv</w:t>
            </w:r>
            <w:proofErr w:type="spellEnd"/>
            <w:r w:rsidR="002027F1" w:rsidRPr="002935A9">
              <w:t xml:space="preserve"> </w:t>
            </w:r>
            <w:proofErr w:type="spellStart"/>
            <w:r w:rsidR="002027F1" w:rsidRPr="002935A9">
              <w:t>i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klas</w:t>
            </w:r>
            <w:r w:rsidR="004D3514" w:rsidRPr="002935A9">
              <w:t>ë</w:t>
            </w:r>
            <w:r w:rsidRPr="002935A9">
              <w:t>s</w:t>
            </w:r>
            <w:proofErr w:type="spellEnd"/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tetë</w:t>
            </w:r>
            <w:proofErr w:type="spellEnd"/>
            <w:r w:rsidRPr="002935A9">
              <w:rPr>
                <w:b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M</w:t>
            </w:r>
            <w:r w:rsidR="004D3514" w:rsidRPr="002935A9">
              <w:t>ë</w:t>
            </w:r>
            <w:r w:rsidRPr="002935A9">
              <w:t>simdh</w:t>
            </w:r>
            <w:r w:rsidR="004D3514" w:rsidRPr="002935A9">
              <w:t>ë</w:t>
            </w:r>
            <w:r w:rsidRPr="002935A9">
              <w:t>nia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efektive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p</w:t>
            </w:r>
            <w:r w:rsidR="004D3514" w:rsidRPr="002935A9">
              <w:t>ë</w:t>
            </w:r>
            <w:r w:rsidRPr="002935A9">
              <w:t>r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zhvillimin</w:t>
            </w:r>
            <w:proofErr w:type="spellEnd"/>
            <w:r w:rsidRPr="002935A9">
              <w:t xml:space="preserve"> e </w:t>
            </w:r>
            <w:proofErr w:type="spellStart"/>
            <w:r w:rsidRPr="002935A9">
              <w:t>t</w:t>
            </w:r>
            <w:r w:rsidR="004D3514" w:rsidRPr="002935A9">
              <w:t>ë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m</w:t>
            </w:r>
            <w:r w:rsidR="004D3514" w:rsidRPr="002935A9">
              <w:t>ë</w:t>
            </w:r>
            <w:r w:rsidRPr="002935A9">
              <w:t>suarit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t</w:t>
            </w:r>
            <w:r w:rsidR="004D3514" w:rsidRPr="002935A9">
              <w:t>ë</w:t>
            </w:r>
            <w:proofErr w:type="spellEnd"/>
            <w:r w:rsidR="002027F1" w:rsidRPr="002935A9">
              <w:t xml:space="preserve">  </w:t>
            </w:r>
            <w:proofErr w:type="spellStart"/>
            <w:r w:rsidRPr="002935A9">
              <w:t>thell</w:t>
            </w:r>
            <w:r w:rsidR="004D3514" w:rsidRPr="002935A9">
              <w:t>ë</w:t>
            </w:r>
            <w:proofErr w:type="spellEnd"/>
          </w:p>
          <w:p w:rsidR="00870F60" w:rsidRPr="002935A9" w:rsidRDefault="00870F60" w:rsidP="002935A9">
            <w:pPr>
              <w:jc w:val="both"/>
            </w:pPr>
            <w:proofErr w:type="spellStart"/>
            <w:r w:rsidRPr="002935A9">
              <w:t>Mësimi</w:t>
            </w:r>
            <w:proofErr w:type="spellEnd"/>
            <w:r w:rsidR="002027F1" w:rsidRPr="002935A9">
              <w:t xml:space="preserve">  </w:t>
            </w:r>
            <w:proofErr w:type="spellStart"/>
            <w:r w:rsidRPr="002935A9">
              <w:t>elektronik</w:t>
            </w:r>
            <w:proofErr w:type="spellEnd"/>
          </w:p>
          <w:p w:rsidR="00E4179D" w:rsidRPr="002935A9" w:rsidRDefault="00E4179D" w:rsidP="002935A9">
            <w:pPr>
              <w:jc w:val="both"/>
            </w:pPr>
            <w:r w:rsidRPr="002935A9">
              <w:t>(</w:t>
            </w:r>
            <w:proofErr w:type="spellStart"/>
            <w:r w:rsidR="004D3514" w:rsidRPr="002935A9">
              <w:t>Vlerësim</w:t>
            </w:r>
            <w:proofErr w:type="spellEnd"/>
            <w:r w:rsidR="002027F1" w:rsidRPr="002935A9">
              <w:t xml:space="preserve"> </w:t>
            </w:r>
            <w:proofErr w:type="spellStart"/>
            <w:r w:rsidR="002027F1" w:rsidRPr="002935A9">
              <w:t>i</w:t>
            </w:r>
            <w:proofErr w:type="spellEnd"/>
            <w:r w:rsidR="002027F1" w:rsidRPr="002935A9">
              <w:t xml:space="preserve"> </w:t>
            </w:r>
            <w:proofErr w:type="spellStart"/>
            <w:r w:rsidR="002027F1" w:rsidRPr="002935A9">
              <w:t>punimeve</w:t>
            </w:r>
            <w:proofErr w:type="spellEnd"/>
            <w:r w:rsidR="002027F1" w:rsidRPr="002935A9">
              <w:t xml:space="preserve"> </w:t>
            </w:r>
            <w:r w:rsidR="004D3514" w:rsidRPr="002935A9">
              <w:t>)</w:t>
            </w:r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nëntë</w:t>
            </w:r>
            <w:proofErr w:type="spellEnd"/>
            <w:r w:rsidRPr="002935A9">
              <w:rPr>
                <w:b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</w:pPr>
            <w:proofErr w:type="spellStart"/>
            <w:r w:rsidRPr="002935A9">
              <w:t>Kurrikula</w:t>
            </w:r>
            <w:proofErr w:type="spellEnd"/>
            <w:r w:rsidR="004D3514" w:rsidRPr="002935A9">
              <w:t xml:space="preserve">, </w:t>
            </w:r>
            <w:proofErr w:type="spellStart"/>
            <w:r w:rsidR="004D3514" w:rsidRPr="002935A9">
              <w:t>përkufizimet</w:t>
            </w:r>
            <w:proofErr w:type="spellEnd"/>
            <w:r w:rsidR="004D3514" w:rsidRPr="002935A9">
              <w:t xml:space="preserve">, </w:t>
            </w:r>
            <w:proofErr w:type="spellStart"/>
            <w:r w:rsidRPr="002935A9">
              <w:t>kuptimi</w:t>
            </w:r>
            <w:proofErr w:type="spellEnd"/>
          </w:p>
          <w:p w:rsidR="004D3514" w:rsidRPr="002935A9" w:rsidRDefault="004D3514" w:rsidP="002935A9">
            <w:pPr>
              <w:jc w:val="both"/>
            </w:pPr>
            <w:proofErr w:type="spellStart"/>
            <w:r w:rsidRPr="002935A9">
              <w:t>Baza</w:t>
            </w:r>
            <w:proofErr w:type="spellEnd"/>
            <w:r w:rsidR="002027F1" w:rsidRPr="002935A9">
              <w:t xml:space="preserve"> </w:t>
            </w:r>
            <w:proofErr w:type="spellStart"/>
            <w:r w:rsidR="002027F1" w:rsidRPr="002935A9">
              <w:t>filozofike</w:t>
            </w:r>
            <w:proofErr w:type="spellEnd"/>
            <w:r w:rsidR="002027F1" w:rsidRPr="002935A9">
              <w:t xml:space="preserve">, </w:t>
            </w:r>
            <w:proofErr w:type="spellStart"/>
            <w:r w:rsidR="002027F1" w:rsidRPr="002935A9">
              <w:t>p</w:t>
            </w:r>
            <w:r w:rsidRPr="002935A9">
              <w:t>sikologjike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pedagogjike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dhe</w:t>
            </w:r>
            <w:proofErr w:type="spellEnd"/>
            <w:r w:rsidR="002027F1" w:rsidRPr="002935A9">
              <w:t xml:space="preserve"> </w:t>
            </w:r>
            <w:proofErr w:type="spellStart"/>
            <w:r w:rsidR="002027F1" w:rsidRPr="002935A9">
              <w:t>sociale</w:t>
            </w:r>
            <w:proofErr w:type="spellEnd"/>
            <w:r w:rsidR="002027F1" w:rsidRPr="002935A9">
              <w:t xml:space="preserve"> e </w:t>
            </w:r>
            <w:proofErr w:type="spellStart"/>
            <w:r w:rsidR="002027F1" w:rsidRPr="002935A9">
              <w:t>kurrikul</w:t>
            </w:r>
            <w:r w:rsidRPr="002935A9">
              <w:t>ës</w:t>
            </w:r>
            <w:proofErr w:type="spellEnd"/>
          </w:p>
          <w:p w:rsidR="00E4179D" w:rsidRPr="002935A9" w:rsidRDefault="00E4179D" w:rsidP="002935A9">
            <w:pPr>
              <w:jc w:val="both"/>
            </w:pPr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dhjetë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14" w:rsidRPr="002935A9" w:rsidRDefault="00E4179D" w:rsidP="002935A9">
            <w:pPr>
              <w:jc w:val="both"/>
            </w:pPr>
            <w:proofErr w:type="spellStart"/>
            <w:r w:rsidRPr="002935A9">
              <w:t>Planifikimi</w:t>
            </w:r>
            <w:proofErr w:type="spellEnd"/>
            <w:r w:rsidR="00206174">
              <w:t xml:space="preserve"> </w:t>
            </w:r>
            <w:proofErr w:type="spellStart"/>
            <w:r w:rsidR="00206174">
              <w:t>i</w:t>
            </w:r>
            <w:proofErr w:type="spellEnd"/>
            <w:r w:rsidR="002027F1" w:rsidRPr="002935A9">
              <w:t xml:space="preserve"> </w:t>
            </w:r>
            <w:proofErr w:type="spellStart"/>
            <w:r w:rsidR="004D3514" w:rsidRPr="002935A9">
              <w:t>kurrikulës</w:t>
            </w:r>
            <w:proofErr w:type="spellEnd"/>
            <w:r w:rsidR="002027F1" w:rsidRPr="002935A9">
              <w:t xml:space="preserve"> </w:t>
            </w:r>
            <w:r w:rsidR="004D3514" w:rsidRPr="002935A9">
              <w:t xml:space="preserve">- </w:t>
            </w:r>
            <w:proofErr w:type="spellStart"/>
            <w:r w:rsidR="004D3514" w:rsidRPr="002935A9">
              <w:t>Korniza</w:t>
            </w:r>
            <w:proofErr w:type="spellEnd"/>
            <w:r w:rsidR="004D3514" w:rsidRPr="002935A9">
              <w:t xml:space="preserve"> e </w:t>
            </w:r>
            <w:proofErr w:type="spellStart"/>
            <w:r w:rsidR="004D3514" w:rsidRPr="002935A9">
              <w:t>Kurrikulit</w:t>
            </w:r>
            <w:proofErr w:type="spellEnd"/>
            <w:r w:rsidR="002027F1" w:rsidRPr="002935A9">
              <w:t xml:space="preserve"> </w:t>
            </w:r>
            <w:proofErr w:type="spellStart"/>
            <w:r w:rsidR="004D3514" w:rsidRPr="002935A9">
              <w:t>të</w:t>
            </w:r>
            <w:proofErr w:type="spellEnd"/>
            <w:r w:rsidR="002027F1" w:rsidRPr="002935A9">
              <w:t xml:space="preserve"> </w:t>
            </w:r>
            <w:proofErr w:type="spellStart"/>
            <w:r w:rsidR="004D3514" w:rsidRPr="002935A9">
              <w:t>Kosovës</w:t>
            </w:r>
            <w:proofErr w:type="spellEnd"/>
          </w:p>
          <w:p w:rsidR="004D3514" w:rsidRPr="002935A9" w:rsidRDefault="004D3514" w:rsidP="002935A9">
            <w:pPr>
              <w:jc w:val="both"/>
            </w:pPr>
            <w:proofErr w:type="spellStart"/>
            <w:r w:rsidRPr="002935A9">
              <w:t>Kurrikula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Bërthamë</w:t>
            </w:r>
            <w:proofErr w:type="spellEnd"/>
            <w:r w:rsidRPr="002935A9">
              <w:t xml:space="preserve">, </w:t>
            </w:r>
            <w:proofErr w:type="spellStart"/>
            <w:r w:rsidRPr="002935A9">
              <w:t>Kurrikula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zgjedhore</w:t>
            </w:r>
            <w:proofErr w:type="spellEnd"/>
          </w:p>
          <w:p w:rsidR="009B092C" w:rsidRPr="002935A9" w:rsidRDefault="009B092C" w:rsidP="002935A9">
            <w:pPr>
              <w:jc w:val="both"/>
            </w:pPr>
            <w:proofErr w:type="spellStart"/>
            <w:r w:rsidRPr="002935A9">
              <w:lastRenderedPageBreak/>
              <w:t>Dizajni</w:t>
            </w:r>
            <w:proofErr w:type="spellEnd"/>
            <w:r w:rsidRPr="002935A9">
              <w:t xml:space="preserve"> universal </w:t>
            </w:r>
            <w:proofErr w:type="spellStart"/>
            <w:r w:rsidRPr="002935A9">
              <w:t>pë</w:t>
            </w:r>
            <w:r w:rsidR="002027F1" w:rsidRPr="002935A9">
              <w:t>r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mësuarit</w:t>
            </w:r>
            <w:proofErr w:type="spellEnd"/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lastRenderedPageBreak/>
              <w:t xml:space="preserve">Java e </w:t>
            </w:r>
            <w:proofErr w:type="spellStart"/>
            <w:r w:rsidRPr="002935A9">
              <w:rPr>
                <w:b/>
              </w:rPr>
              <w:t>njëmbedhjetë</w:t>
            </w:r>
            <w:proofErr w:type="spellEnd"/>
            <w:r w:rsidRPr="002935A9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14" w:rsidRPr="002935A9" w:rsidRDefault="009B092C" w:rsidP="002935A9">
            <w:p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Strategji t</w:t>
            </w:r>
            <w:r w:rsidR="00CA772C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 xml:space="preserve"> m</w:t>
            </w:r>
            <w:r w:rsidR="00CA772C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simdh</w:t>
            </w:r>
            <w:r w:rsidR="00CA772C" w:rsidRPr="002935A9">
              <w:rPr>
                <w:lang w:val="it-IT"/>
              </w:rPr>
              <w:t>ë</w:t>
            </w:r>
            <w:r w:rsidRPr="002935A9">
              <w:rPr>
                <w:lang w:val="it-IT"/>
              </w:rPr>
              <w:t>nies (SMNL)</w:t>
            </w:r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dymbëdhjetë</w:t>
            </w:r>
            <w:proofErr w:type="spellEnd"/>
            <w:r w:rsidRPr="002935A9">
              <w:rPr>
                <w:b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4D3514" w:rsidP="002935A9">
            <w:pPr>
              <w:jc w:val="both"/>
            </w:pPr>
            <w:proofErr w:type="spellStart"/>
            <w:r w:rsidRPr="002935A9">
              <w:t>Planifikimi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mbi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bazën</w:t>
            </w:r>
            <w:proofErr w:type="spellEnd"/>
            <w:r w:rsidRPr="002935A9">
              <w:t xml:space="preserve"> e </w:t>
            </w:r>
            <w:r w:rsidRPr="002935A9">
              <w:rPr>
                <w:lang w:val="it-IT"/>
              </w:rPr>
              <w:t xml:space="preserve"> Taksonomia së Blumit dhe </w:t>
            </w:r>
            <w:proofErr w:type="spellStart"/>
            <w:r w:rsidR="002027F1" w:rsidRPr="002935A9">
              <w:t>hartimi</w:t>
            </w:r>
            <w:proofErr w:type="spellEnd"/>
            <w:r w:rsidR="002027F1" w:rsidRPr="002935A9">
              <w:t xml:space="preserve"> I </w:t>
            </w:r>
            <w:proofErr w:type="spellStart"/>
            <w:r w:rsidRPr="002935A9">
              <w:t>rezultateve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të</w:t>
            </w:r>
            <w:proofErr w:type="spellEnd"/>
            <w:r w:rsidR="002027F1" w:rsidRPr="002935A9">
              <w:t xml:space="preserve"> </w:t>
            </w:r>
            <w:proofErr w:type="spellStart"/>
            <w:r w:rsidRPr="002935A9">
              <w:t>nxënit</w:t>
            </w:r>
            <w:proofErr w:type="spellEnd"/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  <w:r w:rsidRPr="002935A9">
              <w:rPr>
                <w:b/>
                <w:lang w:val="it-IT"/>
              </w:rPr>
              <w:t xml:space="preserve">Java e trembëdhjetë: 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4D3514" w:rsidP="002935A9">
            <w:p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Vlerësimi i kurrikulës</w:t>
            </w:r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</w:rPr>
            </w:pPr>
          </w:p>
          <w:p w:rsidR="00E4179D" w:rsidRPr="002935A9" w:rsidRDefault="00E4179D" w:rsidP="002935A9">
            <w:pPr>
              <w:jc w:val="both"/>
            </w:pPr>
            <w:r w:rsidRPr="002935A9">
              <w:rPr>
                <w:b/>
                <w:lang w:val="it-IT"/>
              </w:rPr>
              <w:t xml:space="preserve">Java e katërmbëdhjetë: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9B092C" w:rsidP="002935A9">
            <w:pPr>
              <w:ind w:left="1440" w:hanging="1440"/>
              <w:jc w:val="both"/>
            </w:pPr>
            <w:proofErr w:type="spellStart"/>
            <w:r w:rsidRPr="002935A9">
              <w:t>M</w:t>
            </w:r>
            <w:r w:rsidR="00CA772C" w:rsidRPr="002935A9">
              <w:t>ë</w:t>
            </w:r>
            <w:r w:rsidRPr="002935A9">
              <w:t>simdh</w:t>
            </w:r>
            <w:r w:rsidR="00CA772C" w:rsidRPr="002935A9">
              <w:t>ë</w:t>
            </w:r>
            <w:r w:rsidRPr="002935A9">
              <w:t>nia</w:t>
            </w:r>
            <w:proofErr w:type="spellEnd"/>
            <w:r w:rsidR="002027F1" w:rsidRPr="002935A9">
              <w:t xml:space="preserve"> </w:t>
            </w:r>
            <w:proofErr w:type="spellStart"/>
            <w:r w:rsidR="00E4179D" w:rsidRPr="002935A9">
              <w:t>në</w:t>
            </w:r>
            <w:proofErr w:type="spellEnd"/>
            <w:r w:rsidR="002027F1" w:rsidRPr="002935A9">
              <w:t xml:space="preserve"> </w:t>
            </w:r>
            <w:proofErr w:type="spellStart"/>
            <w:r w:rsidR="00E4179D" w:rsidRPr="002935A9">
              <w:t>Arsimin</w:t>
            </w:r>
            <w:proofErr w:type="spellEnd"/>
            <w:r w:rsidR="00E4179D" w:rsidRPr="002935A9">
              <w:t xml:space="preserve"> e </w:t>
            </w:r>
            <w:proofErr w:type="spellStart"/>
            <w:r w:rsidR="00E4179D" w:rsidRPr="002935A9">
              <w:t>Lartë</w:t>
            </w:r>
            <w:proofErr w:type="spellEnd"/>
          </w:p>
        </w:tc>
      </w:tr>
      <w:tr w:rsidR="00E4179D" w:rsidRPr="002935A9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jc w:val="both"/>
              <w:rPr>
                <w:b/>
                <w:lang w:val="it-IT"/>
              </w:rPr>
            </w:pPr>
            <w:r w:rsidRPr="002935A9">
              <w:rPr>
                <w:b/>
              </w:rPr>
              <w:t xml:space="preserve">Java e </w:t>
            </w:r>
            <w:proofErr w:type="spellStart"/>
            <w:r w:rsidRPr="002935A9">
              <w:rPr>
                <w:b/>
              </w:rPr>
              <w:t>pesëmbëdhjetë</w:t>
            </w:r>
            <w:proofErr w:type="spellEnd"/>
            <w:r w:rsidRPr="002935A9">
              <w:rPr>
                <w:b/>
              </w:rPr>
              <w:t xml:space="preserve">: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4D3514" w:rsidP="002935A9">
            <w:p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Vlerësimi - analizë</w:t>
            </w:r>
          </w:p>
        </w:tc>
      </w:tr>
    </w:tbl>
    <w:p w:rsidR="00E4179D" w:rsidRPr="002935A9" w:rsidRDefault="00E4179D" w:rsidP="002935A9">
      <w:pPr>
        <w:jc w:val="both"/>
        <w:rPr>
          <w:b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E4179D" w:rsidRPr="002935A9" w:rsidTr="0019280D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935A9" w:rsidRDefault="00E4179D" w:rsidP="002935A9">
            <w:pPr>
              <w:jc w:val="both"/>
              <w:rPr>
                <w:b/>
                <w:lang w:val="it-IT"/>
              </w:rPr>
            </w:pPr>
            <w:r w:rsidRPr="002935A9">
              <w:rPr>
                <w:b/>
                <w:lang w:val="it-IT"/>
              </w:rPr>
              <w:t>Politikat akademike dhe rregullat e mirësjelljes:</w:t>
            </w:r>
          </w:p>
        </w:tc>
      </w:tr>
      <w:tr w:rsidR="00E4179D" w:rsidRPr="002935A9" w:rsidTr="0019280D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935A9" w:rsidRDefault="00E4179D" w:rsidP="002935A9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Studenti që ka 3 mungesa pa arsye, konsiderohet se humb të drejtën për t’iu shtruar provimit</w:t>
            </w:r>
          </w:p>
          <w:p w:rsidR="00E4179D" w:rsidRPr="002935A9" w:rsidRDefault="00E4179D" w:rsidP="002935A9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Secili studentë ka të drejtë të bëjë pyetje e komente sa herë që i jepet fjala;</w:t>
            </w:r>
          </w:p>
          <w:p w:rsidR="00E4179D" w:rsidRPr="002935A9" w:rsidRDefault="00E4179D" w:rsidP="002935A9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Asnjëri nuk ka të drejtë t’i ndërhyjë tjetrit kur ai e ka fjalën;</w:t>
            </w:r>
          </w:p>
          <w:p w:rsidR="00E4179D" w:rsidRPr="002935A9" w:rsidRDefault="00E4179D" w:rsidP="002935A9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Lejohet “zhurma” e punës kur studentët punojnë në grupe;</w:t>
            </w:r>
          </w:p>
          <w:p w:rsidR="00E4179D" w:rsidRPr="002935A9" w:rsidRDefault="00E4179D" w:rsidP="002935A9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Nuk lejohet prishja e qetësisë kur ligjërohet nga mësimdhënësi apo prezentohet puna e studentëve;</w:t>
            </w:r>
          </w:p>
          <w:p w:rsidR="00E4179D" w:rsidRPr="002935A9" w:rsidRDefault="00E4179D" w:rsidP="002935A9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Nuk lejohen telefonat celularë;</w:t>
            </w:r>
          </w:p>
          <w:p w:rsidR="00E4179D" w:rsidRPr="002935A9" w:rsidRDefault="00E4179D" w:rsidP="002935A9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Nuk lejohet ardhja me vonesë apo dalja pa ndonjë arsye të qëndrueshme</w:t>
            </w:r>
          </w:p>
          <w:p w:rsidR="00E4179D" w:rsidRPr="002935A9" w:rsidRDefault="00E4179D" w:rsidP="002935A9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Dënohet cdo formë e kopjimit apo falsifikimit</w:t>
            </w:r>
          </w:p>
          <w:p w:rsidR="004D3514" w:rsidRPr="002935A9" w:rsidRDefault="004D3514" w:rsidP="002935A9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2935A9">
              <w:rPr>
                <w:lang w:val="it-IT"/>
              </w:rPr>
              <w:t>Në varësi të dinamikës së punës dhe kushteve, elemente të përmbajtjes dhe strukturës së syllabusit, mund të modifikohen</w:t>
            </w:r>
          </w:p>
          <w:p w:rsidR="00E4179D" w:rsidRPr="002935A9" w:rsidRDefault="00E4179D" w:rsidP="002935A9">
            <w:pPr>
              <w:jc w:val="both"/>
              <w:rPr>
                <w:b/>
                <w:lang w:val="it-IT"/>
              </w:rPr>
            </w:pPr>
          </w:p>
        </w:tc>
      </w:tr>
    </w:tbl>
    <w:p w:rsidR="00E4179D" w:rsidRPr="002935A9" w:rsidRDefault="00E4179D" w:rsidP="002935A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4179D" w:rsidRPr="002935A9" w:rsidRDefault="00E4179D" w:rsidP="002935A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017791" w:rsidRPr="002935A9" w:rsidRDefault="00017791" w:rsidP="002935A9">
      <w:pPr>
        <w:jc w:val="both"/>
      </w:pPr>
    </w:p>
    <w:sectPr w:rsidR="00017791" w:rsidRPr="002935A9" w:rsidSect="00426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E1901"/>
    <w:multiLevelType w:val="hybridMultilevel"/>
    <w:tmpl w:val="E088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72799A"/>
    <w:multiLevelType w:val="hybridMultilevel"/>
    <w:tmpl w:val="B778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4343E0"/>
    <w:rsid w:val="00017791"/>
    <w:rsid w:val="00192EA2"/>
    <w:rsid w:val="001E2B4A"/>
    <w:rsid w:val="002027F1"/>
    <w:rsid w:val="00206174"/>
    <w:rsid w:val="002935A9"/>
    <w:rsid w:val="00426B9D"/>
    <w:rsid w:val="004343E0"/>
    <w:rsid w:val="004D2FC6"/>
    <w:rsid w:val="004D3514"/>
    <w:rsid w:val="004D460A"/>
    <w:rsid w:val="00783001"/>
    <w:rsid w:val="007F5157"/>
    <w:rsid w:val="008273B5"/>
    <w:rsid w:val="00870F60"/>
    <w:rsid w:val="009235BA"/>
    <w:rsid w:val="00987ACD"/>
    <w:rsid w:val="009B092C"/>
    <w:rsid w:val="00B27515"/>
    <w:rsid w:val="00C51F2C"/>
    <w:rsid w:val="00CA772C"/>
    <w:rsid w:val="00D837ED"/>
    <w:rsid w:val="00E4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4179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n-GB"/>
    </w:rPr>
  </w:style>
  <w:style w:type="character" w:styleId="Hyperlink">
    <w:name w:val="Hyperlink"/>
    <w:basedOn w:val="DefaultParagraphFont"/>
    <w:uiPriority w:val="99"/>
    <w:unhideWhenUsed/>
    <w:rsid w:val="00CA77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5872">
                  <w:marLeft w:val="0"/>
                  <w:marRight w:val="360"/>
                  <w:marTop w:val="0"/>
                  <w:marBottom w:val="0"/>
                  <w:divBdr>
                    <w:top w:val="single" w:sz="6" w:space="0" w:color="DFE1E5"/>
                    <w:left w:val="single" w:sz="6" w:space="14" w:color="DFE1E5"/>
                    <w:bottom w:val="single" w:sz="6" w:space="0" w:color="DFE1E5"/>
                    <w:right w:val="single" w:sz="6" w:space="0" w:color="DFE1E5"/>
                  </w:divBdr>
                </w:div>
              </w:divsChild>
            </w:div>
            <w:div w:id="12931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3539">
                  <w:marLeft w:val="36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14" w:color="DFE1E5"/>
                    <w:bottom w:val="single" w:sz="6" w:space="0" w:color="DFE1E5"/>
                    <w:right w:val="single" w:sz="6" w:space="0" w:color="DFE1E5"/>
                  </w:divBdr>
                </w:div>
              </w:divsChild>
            </w:div>
          </w:divsChild>
        </w:div>
        <w:div w:id="962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68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5304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0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0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8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11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1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educationhub.org.nz/wp-content/uploads/2018/06/How-to-develop-high-expectations-teach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</dc:creator>
  <cp:keywords/>
  <dc:description/>
  <cp:lastModifiedBy>pc</cp:lastModifiedBy>
  <cp:revision>15</cp:revision>
  <dcterms:created xsi:type="dcterms:W3CDTF">2021-09-08T19:27:00Z</dcterms:created>
  <dcterms:modified xsi:type="dcterms:W3CDTF">2024-11-18T12:20:00Z</dcterms:modified>
</cp:coreProperties>
</file>