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A31A4" w14:textId="77777777" w:rsidR="00317968" w:rsidRPr="00BA1DE5" w:rsidRDefault="00317968" w:rsidP="009B6440">
      <w:pPr>
        <w:shd w:val="clear" w:color="auto" w:fill="DBE5F1" w:themeFill="accent1" w:themeFillTint="33"/>
        <w:jc w:val="both"/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FE6BD7" w:rsidRPr="00001230">
        <w:rPr>
          <w:b/>
        </w:rPr>
        <w:t>Gjenetika Mjekesore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14:paraId="457909A0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8FF4EA7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31B732A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185D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8E71" w14:textId="77777777" w:rsidR="00317968" w:rsidRPr="00BA1DE5" w:rsidRDefault="009B6440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i Mjekesise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5CEF5E6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2ECD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5666" w14:textId="77777777" w:rsidR="00317968" w:rsidRPr="00BA1DE5" w:rsidRDefault="00FE6BD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>
              <w:t>Gjenetika</w:t>
            </w:r>
            <w:proofErr w:type="spellEnd"/>
            <w:r>
              <w:t xml:space="preserve"> </w:t>
            </w:r>
            <w:proofErr w:type="spellStart"/>
            <w:r>
              <w:t>Mjekesore</w:t>
            </w:r>
            <w:proofErr w:type="spellEnd"/>
          </w:p>
        </w:tc>
      </w:tr>
      <w:tr w:rsidR="00317968" w:rsidRPr="00BA1DE5" w14:paraId="5675B16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272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0B49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</w:tr>
      <w:tr w:rsidR="00317968" w:rsidRPr="00BA1DE5" w14:paraId="3339C99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C97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3518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317968" w:rsidRPr="00BA1DE5" w14:paraId="6716910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6099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B702" w14:textId="77777777" w:rsidR="00317968" w:rsidRPr="00BA1DE5" w:rsidRDefault="009B6440" w:rsidP="00FE6BD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Viti i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FE6BD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 të </w:t>
            </w:r>
            <w:r w:rsidR="00FE6BD7">
              <w:t xml:space="preserve"> / </w:t>
            </w:r>
            <w:proofErr w:type="spellStart"/>
            <w:r w:rsidR="00FE6BD7">
              <w:t>semestri</w:t>
            </w:r>
            <w:proofErr w:type="spellEnd"/>
            <w:r w:rsidR="00FE6BD7">
              <w:t xml:space="preserve"> </w:t>
            </w:r>
            <w:proofErr w:type="spellStart"/>
            <w:r w:rsidR="00FE6BD7">
              <w:t>i</w:t>
            </w:r>
            <w:proofErr w:type="spellEnd"/>
            <w:r w:rsidR="00FE6BD7">
              <w:t xml:space="preserve"> VIII</w:t>
            </w:r>
          </w:p>
        </w:tc>
      </w:tr>
      <w:tr w:rsidR="00317968" w:rsidRPr="00BA1DE5" w14:paraId="25796E9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C5ED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0AE3" w14:textId="77777777" w:rsidR="00317968" w:rsidRPr="00BA1DE5" w:rsidRDefault="00FE6BD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t>1+1+1</w:t>
            </w:r>
          </w:p>
        </w:tc>
      </w:tr>
      <w:tr w:rsidR="00317968" w:rsidRPr="00BA1DE5" w14:paraId="5BB9BD4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A087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41EC" w14:textId="77777777" w:rsidR="00317968" w:rsidRPr="00BA1DE5" w:rsidRDefault="00FE6BD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2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ECTS</w:t>
            </w:r>
          </w:p>
        </w:tc>
      </w:tr>
      <w:tr w:rsidR="00317968" w:rsidRPr="00BA1DE5" w14:paraId="6654CB8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E54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574D" w14:textId="77777777" w:rsidR="00317968" w:rsidRPr="00517B38" w:rsidRDefault="00517B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Fakulteti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Mjekesise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- Amfiteatri-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Klinika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Pediatrise</w:t>
            </w:r>
            <w:proofErr w:type="spellEnd"/>
          </w:p>
        </w:tc>
      </w:tr>
      <w:tr w:rsidR="00317968" w:rsidRPr="00BA1DE5" w14:paraId="32726AF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1BB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40F8" w14:textId="40CB62FC" w:rsidR="00317968" w:rsidRPr="00517B38" w:rsidRDefault="00517B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17B38">
              <w:rPr>
                <w:rFonts w:asciiTheme="minorHAnsi" w:hAnsiTheme="minorHAnsi"/>
                <w:sz w:val="22"/>
                <w:szCs w:val="22"/>
              </w:rPr>
              <w:t xml:space="preserve">Prof. Assoc.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Lidvana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 Spahiu, Prof. Ass. Naim Zeka, Prof Ass Vlora Ismaili </w:t>
            </w:r>
            <w:r w:rsidR="00B57ECA">
              <w:rPr>
                <w:rFonts w:asciiTheme="minorHAnsi" w:hAnsiTheme="minorHAnsi"/>
                <w:sz w:val="22"/>
                <w:szCs w:val="22"/>
              </w:rPr>
              <w:t>–</w:t>
            </w:r>
            <w:r w:rsidRPr="00517B38">
              <w:rPr>
                <w:rFonts w:asciiTheme="minorHAnsi" w:hAnsiTheme="minorHAnsi"/>
                <w:sz w:val="22"/>
                <w:szCs w:val="22"/>
              </w:rPr>
              <w:t xml:space="preserve"> Jaha</w:t>
            </w:r>
            <w:r w:rsidR="00B57EC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="00B57ECA">
              <w:rPr>
                <w:rFonts w:asciiTheme="minorHAnsi" w:hAnsiTheme="minorHAnsi"/>
                <w:sz w:val="22"/>
                <w:szCs w:val="22"/>
              </w:rPr>
              <w:t>Prof.Ass</w:t>
            </w:r>
            <w:proofErr w:type="spellEnd"/>
            <w:r w:rsidR="00B57ECA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="00B57ECA">
              <w:rPr>
                <w:rFonts w:asciiTheme="minorHAnsi" w:hAnsiTheme="minorHAnsi"/>
                <w:sz w:val="22"/>
                <w:szCs w:val="22"/>
              </w:rPr>
              <w:t>Arbnore</w:t>
            </w:r>
            <w:proofErr w:type="spellEnd"/>
            <w:r w:rsidR="00B57EC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B57ECA">
              <w:rPr>
                <w:rFonts w:asciiTheme="minorHAnsi" w:hAnsiTheme="minorHAnsi"/>
                <w:sz w:val="22"/>
                <w:szCs w:val="22"/>
              </w:rPr>
              <w:t>Batalli-Këpuska</w:t>
            </w:r>
            <w:proofErr w:type="spellEnd"/>
          </w:p>
        </w:tc>
      </w:tr>
      <w:tr w:rsidR="00317968" w:rsidRPr="00BA1DE5" w14:paraId="7FC780E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961D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D791" w14:textId="77777777" w:rsidR="00317968" w:rsidRPr="00BA1DE5" w:rsidRDefault="00517B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038 500 600 3915</w:t>
            </w:r>
          </w:p>
        </w:tc>
      </w:tr>
      <w:tr w:rsidR="00317968" w:rsidRPr="00BA1DE5" w14:paraId="2E988786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3A93D1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355FD26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EB0F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6DF3" w14:textId="77777777" w:rsidR="00317968" w:rsidRPr="00E10403" w:rsidRDefault="00FE6BD7" w:rsidP="00517B38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Njohurite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studenteve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me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semundjet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trasheguese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Gjenopatite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kromozomopatite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keshillimi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gjenetik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diagnoza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prenatale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317968" w:rsidRPr="00BA1DE5" w14:paraId="15E5303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8C11" w14:textId="77777777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290F" w14:textId="77777777" w:rsidR="00317968" w:rsidRPr="00517B38" w:rsidRDefault="00FE6BD7" w:rsidP="00517B38">
            <w:pPr>
              <w:spacing w:line="240" w:lineRule="auto"/>
            </w:pPr>
            <w:r>
              <w:t>Studentet te fitojne njohuri per semundjet e ndryshme te trasheguara</w:t>
            </w:r>
            <w:r w:rsidR="00001230">
              <w:t xml:space="preserve"> </w:t>
            </w:r>
            <w:r>
              <w:t>te femijet qe kane per baze mutacionet e gjeneve,  anomalite numerike dhe strukturore te kromozomeve, anomalite e frytit gjate zhvillimit intrauterin, diagnostifikimi i semundjeve trasheguese sipas analizes se ADN-se, analizave tjera invazive dhe joinvazive, terapine gjenetike etj.</w:t>
            </w:r>
          </w:p>
        </w:tc>
      </w:tr>
      <w:tr w:rsidR="00317968" w:rsidRPr="00BA1DE5" w14:paraId="3C1D13F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4769880" w14:textId="77777777" w:rsidR="00317968" w:rsidRPr="00517B38" w:rsidRDefault="00317968" w:rsidP="006C06F1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517B38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517B38">
              <w:rPr>
                <w:rFonts w:ascii="Calibri" w:hAnsi="Calibr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4C53208" w14:textId="77777777" w:rsidR="00317968" w:rsidRPr="00517B38" w:rsidRDefault="00FE6BD7" w:rsidP="00FE6BD7">
            <w:pPr>
              <w:spacing w:after="0" w:line="240" w:lineRule="exact"/>
              <w:rPr>
                <w:rFonts w:cstheme="minorHAnsi"/>
                <w:i/>
              </w:rPr>
            </w:pPr>
            <w:r>
              <w:t>Pas perfundimit te mesimit teorik dhe praktik, studentet i nenshtrohen provimit. Studentet duhet te  posedojne njohuri te mjaftueshme per semundjet me te shpeshta trasheguese te femijet.</w:t>
            </w:r>
          </w:p>
        </w:tc>
      </w:tr>
      <w:tr w:rsidR="00317968" w:rsidRPr="00BA1DE5" w14:paraId="4E109E92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944B11" w14:textId="77777777" w:rsidR="00317968" w:rsidRPr="00517B38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110E7E6C" w14:textId="77777777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EA0273F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36238680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414A35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6CA291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9799C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6F3E84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517B38" w:rsidRPr="00E10403" w14:paraId="6F009D28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EB9CA4" w14:textId="77777777" w:rsidR="00517B38" w:rsidRDefault="00517B38" w:rsidP="00E10403">
            <w:pPr>
              <w:spacing w:after="0"/>
            </w:pPr>
            <w:r>
              <w:t xml:space="preserve">Ligjerata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E505A2" w14:textId="77777777" w:rsidR="00517B38" w:rsidRPr="00E10403" w:rsidRDefault="00FE6BD7" w:rsidP="00E10403">
            <w:pPr>
              <w:spacing w:after="0"/>
            </w:pPr>
            <w:r w:rsidRPr="00E10403"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1611B0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  <w:r w:rsidR="00517B38" w:rsidRPr="00E10403">
              <w:t>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4DC1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  <w:r w:rsidR="00517B38" w:rsidRPr="00E10403">
              <w:t>5</w:t>
            </w:r>
          </w:p>
        </w:tc>
      </w:tr>
      <w:tr w:rsidR="00517B38" w:rsidRPr="00E10403" w14:paraId="62446CA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9A02A4" w14:textId="77777777" w:rsidR="00517B38" w:rsidRDefault="00517B38" w:rsidP="00E10403">
            <w:pPr>
              <w:spacing w:after="0"/>
            </w:pPr>
            <w:r>
              <w:t>Ushtrime teorike, laboratorike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6411D8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0D2ACB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F5E61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</w:tr>
      <w:tr w:rsidR="00517B38" w:rsidRPr="00E10403" w14:paraId="0A66024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096EFB" w14:textId="77777777" w:rsidR="00517B38" w:rsidRDefault="00517B38" w:rsidP="00E10403">
            <w:pPr>
              <w:spacing w:after="0"/>
            </w:pPr>
            <w:r>
              <w:t>Pune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F3928F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4A700F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  <w:r w:rsidR="00517B38" w:rsidRPr="00E10403"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CFD0" w14:textId="77777777" w:rsidR="00517B38" w:rsidRPr="00E10403" w:rsidRDefault="00E10403" w:rsidP="00E10403">
            <w:pPr>
              <w:spacing w:after="0"/>
            </w:pPr>
            <w:r w:rsidRPr="00E10403">
              <w:t>15</w:t>
            </w:r>
          </w:p>
        </w:tc>
      </w:tr>
      <w:tr w:rsidR="00517B38" w:rsidRPr="00E10403" w14:paraId="5C031DE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733678" w14:textId="77777777" w:rsidR="00517B38" w:rsidRDefault="00517B38" w:rsidP="00E10403">
            <w:pPr>
              <w:spacing w:after="0"/>
            </w:pPr>
            <w:r>
              <w:t>Kontakti me mesimdhenesi/konsultimet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FD3BB1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E79B36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A635F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</w:tr>
      <w:tr w:rsidR="00517B38" w:rsidRPr="00E10403" w14:paraId="13FDFF6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9F4AC8" w14:textId="77777777" w:rsidR="00517B38" w:rsidRDefault="00517B38" w:rsidP="00E10403">
            <w:pPr>
              <w:spacing w:after="0"/>
            </w:pPr>
            <w:r>
              <w:t>Ushtrimet ne teren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04E460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BA0B52" w14:textId="77777777" w:rsidR="00517B38" w:rsidRPr="00E10403" w:rsidRDefault="00517B38" w:rsidP="00E10403">
            <w:pPr>
              <w:spacing w:after="0"/>
            </w:pPr>
            <w:r w:rsidRPr="00E10403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11776" w14:textId="77777777" w:rsidR="00517B38" w:rsidRPr="00E10403" w:rsidRDefault="00517B38" w:rsidP="00E10403">
            <w:pPr>
              <w:spacing w:after="0"/>
            </w:pPr>
            <w:r w:rsidRPr="00E10403">
              <w:t>-</w:t>
            </w:r>
          </w:p>
        </w:tc>
      </w:tr>
      <w:tr w:rsidR="00517B38" w:rsidRPr="00E10403" w14:paraId="37143A7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3CF8A7" w14:textId="77777777" w:rsidR="00517B38" w:rsidRDefault="00517B38" w:rsidP="00E10403">
            <w:pPr>
              <w:spacing w:after="0"/>
            </w:pPr>
            <w:r>
              <w:t>Kollokviumet, seminaret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1BE267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C96B0C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  <w:r w:rsidR="00517B38" w:rsidRPr="00E10403"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C9F32" w14:textId="77777777" w:rsidR="00517B38" w:rsidRPr="00E10403" w:rsidRDefault="00E10403" w:rsidP="00E10403">
            <w:pPr>
              <w:spacing w:after="0"/>
            </w:pPr>
            <w:r w:rsidRPr="00E10403">
              <w:t>15</w:t>
            </w:r>
          </w:p>
        </w:tc>
      </w:tr>
      <w:tr w:rsidR="00517B38" w:rsidRPr="00E10403" w14:paraId="08E2640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1410CC" w14:textId="77777777" w:rsidR="00517B38" w:rsidRDefault="00517B38" w:rsidP="00E10403">
            <w:pPr>
              <w:spacing w:after="0"/>
            </w:pPr>
            <w:r>
              <w:t>Detyra te shtepise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D5179D" w14:textId="77777777" w:rsidR="00517B38" w:rsidRPr="00E10403" w:rsidRDefault="00517B38" w:rsidP="00E10403">
            <w:pPr>
              <w:spacing w:after="0"/>
            </w:pPr>
            <w:r w:rsidRPr="00E10403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F789AC" w14:textId="77777777" w:rsidR="00517B38" w:rsidRPr="00E10403" w:rsidRDefault="00517B38" w:rsidP="00E10403">
            <w:pPr>
              <w:spacing w:after="0"/>
            </w:pPr>
            <w:r w:rsidRPr="00E10403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68B3" w14:textId="77777777" w:rsidR="00517B38" w:rsidRPr="00E10403" w:rsidRDefault="00517B38" w:rsidP="00E10403">
            <w:pPr>
              <w:spacing w:after="0"/>
            </w:pPr>
            <w:r w:rsidRPr="00E10403">
              <w:t>-</w:t>
            </w:r>
          </w:p>
        </w:tc>
      </w:tr>
      <w:tr w:rsidR="00517B38" w:rsidRPr="00E10403" w14:paraId="0FD8609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23776A" w14:textId="77777777" w:rsidR="00517B38" w:rsidRDefault="00517B38" w:rsidP="00E10403">
            <w:pPr>
              <w:spacing w:after="0"/>
            </w:pPr>
            <w:r>
              <w:t>Koha e studimit vetanak testudentit (ne biblioteke ose ne shtepi)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A923C8" w14:textId="77777777" w:rsidR="00517B38" w:rsidRPr="00E10403" w:rsidRDefault="00E10403" w:rsidP="00E10403">
            <w:pPr>
              <w:spacing w:after="0"/>
            </w:pPr>
            <w:r w:rsidRPr="00E10403"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CE7650" w14:textId="77777777" w:rsidR="00517B38" w:rsidRPr="00E10403" w:rsidRDefault="00E10403" w:rsidP="00E10403">
            <w:pPr>
              <w:spacing w:after="0"/>
            </w:pPr>
            <w:r w:rsidRPr="00E10403">
              <w:t>1</w:t>
            </w:r>
            <w:r w:rsidR="00517B38" w:rsidRPr="00E10403"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DBFEB" w14:textId="77777777" w:rsidR="00517B38" w:rsidRPr="00E10403" w:rsidRDefault="00E10403" w:rsidP="00E10403">
            <w:pPr>
              <w:spacing w:after="0"/>
            </w:pPr>
            <w:r w:rsidRPr="00E10403">
              <w:t>30</w:t>
            </w:r>
          </w:p>
        </w:tc>
      </w:tr>
      <w:tr w:rsidR="00517B38" w:rsidRPr="00E10403" w14:paraId="066C034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FDEF2B" w14:textId="77777777" w:rsidR="00517B38" w:rsidRDefault="00517B38" w:rsidP="00E10403">
            <w:pPr>
              <w:spacing w:after="0"/>
            </w:pPr>
            <w:r>
              <w:t>Pergatitja perfundimtare per provim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CD49EA" w14:textId="77777777" w:rsidR="00517B38" w:rsidRPr="00E10403" w:rsidRDefault="00517B38" w:rsidP="00E10403">
            <w:pPr>
              <w:spacing w:after="0"/>
            </w:pPr>
            <w:r w:rsidRPr="00E10403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999B9B" w14:textId="77777777" w:rsidR="00517B38" w:rsidRPr="00E10403" w:rsidRDefault="00517B38" w:rsidP="00E10403">
            <w:pPr>
              <w:spacing w:after="0"/>
            </w:pPr>
            <w:r w:rsidRPr="00E10403"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35E0E" w14:textId="77777777" w:rsidR="00517B38" w:rsidRPr="00E10403" w:rsidRDefault="00517B38" w:rsidP="00E10403">
            <w:pPr>
              <w:spacing w:after="0"/>
            </w:pPr>
            <w:r w:rsidRPr="00E10403">
              <w:t>15</w:t>
            </w:r>
          </w:p>
        </w:tc>
      </w:tr>
      <w:tr w:rsidR="00517B38" w:rsidRPr="00E10403" w14:paraId="14646C5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C65324" w14:textId="77777777" w:rsidR="00517B38" w:rsidRDefault="00517B38" w:rsidP="00E10403">
            <w:pPr>
              <w:spacing w:after="0"/>
            </w:pPr>
            <w:r>
              <w:lastRenderedPageBreak/>
              <w:t>Koha e kaluar ne vleresim (teste, kuiz, provim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708D8D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F355A1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8E19F" w14:textId="77777777" w:rsidR="00517B38" w:rsidRPr="00E10403" w:rsidRDefault="00E10403" w:rsidP="00E10403">
            <w:pPr>
              <w:spacing w:after="0"/>
            </w:pPr>
            <w:r w:rsidRPr="00E10403">
              <w:t>-</w:t>
            </w:r>
          </w:p>
        </w:tc>
      </w:tr>
      <w:tr w:rsidR="00517B38" w:rsidRPr="00BA1DE5" w14:paraId="0C7AA04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B9C84A4" w14:textId="77777777" w:rsidR="00517B38" w:rsidRDefault="00517B38" w:rsidP="00E10403">
            <w:pPr>
              <w:spacing w:after="0"/>
            </w:pPr>
            <w:r>
              <w:t>Projekte prezentime etj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E997545" w14:textId="77777777" w:rsidR="00517B38" w:rsidRPr="00C9506C" w:rsidRDefault="00E10403" w:rsidP="00E10403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034D546" w14:textId="77777777" w:rsidR="00517B38" w:rsidRPr="00C9506C" w:rsidRDefault="00E10403" w:rsidP="00E10403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55E6A5FC" w14:textId="77777777" w:rsidR="00517B38" w:rsidRPr="00C9506C" w:rsidRDefault="00E10403" w:rsidP="00E10403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517B38" w:rsidRPr="00BA1DE5" w14:paraId="6D24F14B" w14:textId="77777777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7643EBA" w14:textId="77777777" w:rsidR="00517B38" w:rsidRPr="00BA1DE5" w:rsidRDefault="00517B38" w:rsidP="00E1040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BC74B79" w14:textId="77777777" w:rsidR="00517B38" w:rsidRPr="00BA1DE5" w:rsidRDefault="00E10403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7A73BFE" w14:textId="77777777" w:rsidR="00517B38" w:rsidRPr="00BA1DE5" w:rsidRDefault="00255911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5B573B7" w14:textId="77777777" w:rsidR="00517B38" w:rsidRPr="00BA1DE5" w:rsidRDefault="00E10403" w:rsidP="006C06F1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90</w:t>
            </w:r>
          </w:p>
        </w:tc>
      </w:tr>
      <w:tr w:rsidR="00517B38" w:rsidRPr="00BA1DE5" w14:paraId="5210D926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D49C4D4" w14:textId="77777777" w:rsidR="00517B38" w:rsidRPr="00BA1DE5" w:rsidRDefault="00517B3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517B38" w:rsidRPr="00BA1DE5" w14:paraId="38C7C2FC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625D" w14:textId="77777777" w:rsidR="00517B38" w:rsidRPr="00BA1DE5" w:rsidRDefault="00517B3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88A3" w14:textId="77777777" w:rsidR="00517B38" w:rsidRPr="00E10403" w:rsidRDefault="00FE6BD7" w:rsidP="006C06F1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Gjate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ligjeratave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perdoret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prezantimi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me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sllajde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ne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powerpoint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ligjeratat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jane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interaktive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. ne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pjesen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praktike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behet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pran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femijeve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me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semundje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gjenetike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, me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demostrim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si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dhe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puna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10403">
              <w:rPr>
                <w:rFonts w:asciiTheme="minorHAnsi" w:hAnsiTheme="minorHAnsi"/>
                <w:sz w:val="22"/>
                <w:szCs w:val="22"/>
              </w:rPr>
              <w:t>laboratorike</w:t>
            </w:r>
            <w:proofErr w:type="spellEnd"/>
            <w:r w:rsidRPr="00E1040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517B38" w:rsidRPr="00BA1DE5" w14:paraId="3EF256B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1B6E" w14:textId="77777777" w:rsidR="00517B38" w:rsidRPr="00BA1DE5" w:rsidRDefault="00517B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3BA7" w14:textId="77777777" w:rsidR="00517B38" w:rsidRPr="00517B38" w:rsidRDefault="00FE6BD7" w:rsidP="00517B38">
            <w:pPr>
              <w:spacing w:line="240" w:lineRule="auto"/>
            </w:pPr>
            <w:r>
              <w:t>Vleresimi i  studentit behet me ane te testit.</w:t>
            </w:r>
          </w:p>
        </w:tc>
      </w:tr>
      <w:tr w:rsidR="00517B38" w:rsidRPr="00BA1DE5" w14:paraId="5D2DA972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1F4F37B" w14:textId="77777777" w:rsidR="00517B38" w:rsidRPr="00BA1DE5" w:rsidRDefault="00517B3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517B38" w:rsidRPr="00BA1DE5" w14:paraId="370E8944" w14:textId="77777777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6CAE" w14:textId="77777777" w:rsidR="00517B38" w:rsidRPr="00BA1DE5" w:rsidRDefault="00517B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2920" w14:textId="77777777" w:rsidR="00517B38" w:rsidRPr="00517B38" w:rsidRDefault="00517B3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517B38">
              <w:t>Mehmedali Azemi me bash</w:t>
            </w:r>
            <w:r w:rsidR="006964A4">
              <w:t>k</w:t>
            </w:r>
            <w:r w:rsidRPr="00517B38">
              <w:t>autor “Pediatria”</w:t>
            </w:r>
          </w:p>
        </w:tc>
      </w:tr>
      <w:tr w:rsidR="00517B38" w:rsidRPr="00BA1DE5" w14:paraId="44F2E4AE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3B4CAF9" w14:textId="77777777" w:rsidR="00517B38" w:rsidRPr="00BA1DE5" w:rsidRDefault="00517B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9DB810F" w14:textId="77777777" w:rsidR="00517B38" w:rsidRPr="00517B38" w:rsidRDefault="00517B3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517B38">
              <w:t>Nelson textbook of Pediatrics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50FF5AAB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3BC4F2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94E47F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F463B65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4617365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146F32" w:rsidRPr="00146F32" w14:paraId="715F905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D140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5A6C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Hyrje ne gjenetike- struktura, funksioni dhe ekspersioni i gjeneve, disa nocione themelore gjenetike, mutacionet e materialit gjenetiksi shkaketar i semundjeve gjenetike</w:t>
            </w:r>
          </w:p>
        </w:tc>
      </w:tr>
      <w:tr w:rsidR="00146F32" w:rsidRPr="00146F32" w14:paraId="13F1277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2349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B01C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Trungu gjenealogjik dhe simbolet gjenetike</w:t>
            </w:r>
          </w:p>
        </w:tc>
      </w:tr>
      <w:tr w:rsidR="00146F32" w:rsidRPr="00146F32" w14:paraId="40699F2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05D4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3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6AAF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Klasifikimi i semundjeve trasheguese- Semundjet trasheguese monogjenike</w:t>
            </w:r>
          </w:p>
        </w:tc>
      </w:tr>
      <w:tr w:rsidR="00146F32" w:rsidRPr="00146F32" w14:paraId="6016B10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845E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E4E2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Semundjet trasheguese monogjenike (vazhdim), semundjet trasheguese poligjenike</w:t>
            </w:r>
          </w:p>
        </w:tc>
      </w:tr>
      <w:tr w:rsidR="00146F32" w:rsidRPr="00146F32" w14:paraId="582453AD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4E34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19FA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Semundjet kromozomale- Aberacionet  kromozomale (aberacionet numerike te kromozomeve)</w:t>
            </w:r>
          </w:p>
        </w:tc>
      </w:tr>
      <w:tr w:rsidR="00146F32" w:rsidRPr="00146F32" w14:paraId="1D0F0F3D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F51C" w14:textId="77777777" w:rsidR="00146F32" w:rsidRPr="00146F32" w:rsidRDefault="00146F32" w:rsidP="00E10403">
            <w:pPr>
              <w:spacing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6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DDCF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Aberacionet strukturore te koromozoeve</w:t>
            </w:r>
          </w:p>
        </w:tc>
      </w:tr>
      <w:tr w:rsidR="00146F32" w:rsidRPr="00146F32" w14:paraId="735320AD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641C" w14:textId="77777777" w:rsidR="00146F32" w:rsidRPr="00146F32" w:rsidRDefault="00146F32" w:rsidP="00E10403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 xml:space="preserve">Java </w:t>
            </w:r>
            <w:r w:rsidRPr="00146F32">
              <w:rPr>
                <w:rFonts w:cstheme="minorHAnsi"/>
                <w:b/>
                <w:i/>
                <w:sz w:val="20"/>
                <w:szCs w:val="20"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74EA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Sindromat klinike te aberacioneve numerike te kromozomeve autosomale</w:t>
            </w:r>
          </w:p>
        </w:tc>
      </w:tr>
      <w:tr w:rsidR="00146F32" w:rsidRPr="00146F32" w14:paraId="74339E18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8DB9" w14:textId="77777777" w:rsidR="00146F32" w:rsidRPr="00146F32" w:rsidRDefault="00146F32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DC3C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Sindromat klinike te aberacioneve strukturore te kromozomeve autosomale</w:t>
            </w:r>
          </w:p>
        </w:tc>
      </w:tr>
      <w:tr w:rsidR="00146F32" w:rsidRPr="00146F32" w14:paraId="7B0A5024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F6AD" w14:textId="77777777" w:rsidR="00146F32" w:rsidRPr="00146F32" w:rsidRDefault="00146F32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43B6" w14:textId="77777777" w:rsidR="00146F32" w:rsidRPr="00146F32" w:rsidRDefault="00FE6BD7" w:rsidP="00E10403">
            <w:pPr>
              <w:spacing w:line="240" w:lineRule="auto"/>
              <w:rPr>
                <w:sz w:val="20"/>
                <w:szCs w:val="20"/>
              </w:rPr>
            </w:pPr>
            <w:r>
              <w:t>Sindromat klinike te aberacioneve numerike te kromozomeve te gjinise</w:t>
            </w:r>
          </w:p>
        </w:tc>
      </w:tr>
      <w:tr w:rsidR="00146F32" w:rsidRPr="00146F32" w14:paraId="45D5AD5A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69AA" w14:textId="77777777" w:rsidR="00146F32" w:rsidRPr="00146F32" w:rsidRDefault="00146F32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90E0" w14:textId="77777777" w:rsidR="00146F32" w:rsidRPr="00146F32" w:rsidRDefault="00BD2BAC" w:rsidP="00E10403">
            <w:pPr>
              <w:spacing w:line="240" w:lineRule="auto"/>
              <w:rPr>
                <w:sz w:val="20"/>
                <w:szCs w:val="20"/>
              </w:rPr>
            </w:pPr>
            <w:r>
              <w:t>Sindromat e mikrodelecionit</w:t>
            </w:r>
          </w:p>
        </w:tc>
      </w:tr>
      <w:tr w:rsidR="00146F32" w:rsidRPr="00146F32" w14:paraId="2DCBE62A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3694" w14:textId="77777777" w:rsidR="00146F32" w:rsidRPr="00146F32" w:rsidRDefault="00146F32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11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A04A" w14:textId="77777777" w:rsidR="00146F32" w:rsidRPr="00146F32" w:rsidRDefault="00BD2BAC" w:rsidP="00E10403">
            <w:pPr>
              <w:spacing w:line="240" w:lineRule="auto"/>
              <w:rPr>
                <w:sz w:val="20"/>
                <w:szCs w:val="20"/>
              </w:rPr>
            </w:pPr>
            <w:r>
              <w:t>Metodat e diagnostifikimit te semundjeve trasheguese - diagnoza prenatale (kariotipizimi, emertimet dhe simbolet ne gjenetiken humane)</w:t>
            </w:r>
          </w:p>
        </w:tc>
      </w:tr>
      <w:tr w:rsidR="00146F32" w:rsidRPr="00146F32" w14:paraId="4B63240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A457" w14:textId="77777777" w:rsidR="00146F32" w:rsidRPr="00146F32" w:rsidRDefault="00146F32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12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513B" w14:textId="77777777" w:rsidR="00146F32" w:rsidRPr="00146F32" w:rsidRDefault="00BD2BAC" w:rsidP="00E10403">
            <w:pPr>
              <w:spacing w:line="240" w:lineRule="auto"/>
              <w:rPr>
                <w:sz w:val="20"/>
                <w:szCs w:val="20"/>
              </w:rPr>
            </w:pPr>
            <w:r>
              <w:t>Diagnoza prenatale- metodat joinvazive</w:t>
            </w:r>
          </w:p>
        </w:tc>
      </w:tr>
      <w:tr w:rsidR="00BD2BAC" w:rsidRPr="00146F32" w14:paraId="36DA9F04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A226" w14:textId="77777777" w:rsidR="00BD2BAC" w:rsidRPr="00146F32" w:rsidRDefault="00BD2BAC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13</w:t>
            </w:r>
            <w:r w:rsidRPr="00146F32">
              <w:rPr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51B6" w14:textId="77777777" w:rsidR="00BD2BAC" w:rsidRDefault="00BD2BAC" w:rsidP="00E10403">
            <w:pPr>
              <w:spacing w:line="240" w:lineRule="auto"/>
            </w:pPr>
            <w:r>
              <w:t>Diagnoza prentale- metodat invazive</w:t>
            </w:r>
          </w:p>
        </w:tc>
      </w:tr>
      <w:tr w:rsidR="00BD2BAC" w:rsidRPr="00146F32" w14:paraId="6B57E566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2581" w14:textId="77777777" w:rsidR="00BD2BAC" w:rsidRPr="00146F32" w:rsidRDefault="00BD2BAC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lastRenderedPageBreak/>
              <w:t>Java 14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C9E4" w14:textId="77777777" w:rsidR="00BD2BAC" w:rsidRPr="00146F32" w:rsidRDefault="00BD2BAC" w:rsidP="00E10403">
            <w:pPr>
              <w:spacing w:line="240" w:lineRule="auto"/>
              <w:rPr>
                <w:sz w:val="20"/>
                <w:szCs w:val="20"/>
              </w:rPr>
            </w:pPr>
            <w:r>
              <w:t>Diagnostifikimi i semundjeve trasheguese permes analizes se ADN-se</w:t>
            </w:r>
          </w:p>
        </w:tc>
      </w:tr>
      <w:tr w:rsidR="00BD2BAC" w:rsidRPr="00146F32" w14:paraId="7622218A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7563" w14:textId="77777777" w:rsidR="00BD2BAC" w:rsidRPr="00146F32" w:rsidRDefault="00BD2BAC" w:rsidP="00E1040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15</w:t>
            </w:r>
            <w:r w:rsidRPr="00146F32">
              <w:rPr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3035" w14:textId="77777777" w:rsidR="00BD2BAC" w:rsidRPr="00146F32" w:rsidRDefault="00BD2BAC" w:rsidP="00E10403">
            <w:pPr>
              <w:spacing w:line="240" w:lineRule="auto"/>
              <w:rPr>
                <w:sz w:val="20"/>
                <w:szCs w:val="20"/>
              </w:rPr>
            </w:pPr>
            <w:r>
              <w:t>Anomalite e frytit gjate zhvillimit intrauterin</w:t>
            </w:r>
          </w:p>
        </w:tc>
      </w:tr>
    </w:tbl>
    <w:p w14:paraId="166DA57E" w14:textId="77777777" w:rsidR="00317968" w:rsidRPr="00146F32" w:rsidRDefault="00317968" w:rsidP="00E10403">
      <w:pPr>
        <w:pStyle w:val="NoSpacing"/>
        <w:spacing w:after="160"/>
        <w:rPr>
          <w:rFonts w:asciiTheme="minorHAnsi" w:hAnsiTheme="minorHAnsi"/>
          <w:sz w:val="20"/>
          <w:szCs w:val="20"/>
          <w:lang w:val="sq-AL"/>
        </w:rPr>
      </w:pPr>
    </w:p>
    <w:p w14:paraId="07729E15" w14:textId="77777777" w:rsidR="00317968" w:rsidRPr="00146F32" w:rsidRDefault="00317968" w:rsidP="00E10403">
      <w:pPr>
        <w:pStyle w:val="NoSpacing"/>
        <w:spacing w:after="160"/>
        <w:rPr>
          <w:rFonts w:asciiTheme="minorHAnsi" w:hAnsiTheme="minorHAnsi"/>
          <w:sz w:val="20"/>
          <w:szCs w:val="20"/>
          <w:lang w:val="sq-AL"/>
        </w:rPr>
      </w:pPr>
    </w:p>
    <w:p w14:paraId="53272DCC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0F3B5D" w:rsidRPr="00BA1DE5" w14:paraId="6CA33049" w14:textId="77777777" w:rsidTr="000F3B5D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114BE5B" w14:textId="77777777" w:rsidR="000F3B5D" w:rsidRPr="00BA1DE5" w:rsidRDefault="000F3B5D" w:rsidP="000F3B5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3D77B55" w14:textId="77777777" w:rsidR="000F3B5D" w:rsidRPr="00BA1DE5" w:rsidRDefault="000F3B5D" w:rsidP="000F3B5D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Praktika Klinike</w:t>
            </w:r>
          </w:p>
        </w:tc>
      </w:tr>
    </w:tbl>
    <w:p w14:paraId="4B805A8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61CD59E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tbl>
      <w:tblPr>
        <w:tblpPr w:leftFromText="180" w:rightFromText="180" w:vertAnchor="text" w:horzAnchor="margin" w:tblpY="-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79"/>
      </w:tblGrid>
      <w:tr w:rsidR="000F3B5D" w:rsidRPr="00146F32" w14:paraId="1087E12F" w14:textId="77777777" w:rsidTr="000F3B5D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BE33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1:</w:t>
            </w:r>
          </w:p>
        </w:tc>
        <w:tc>
          <w:tcPr>
            <w:tcW w:w="6179" w:type="dxa"/>
          </w:tcPr>
          <w:p w14:paraId="6DFCA662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Struktura, funksioni dhe ekspresioni i gjeneve, kariotipi, anamneza gjenetike dhe ekzaminimi objektiv</w:t>
            </w:r>
          </w:p>
        </w:tc>
      </w:tr>
      <w:tr w:rsidR="000F3B5D" w:rsidRPr="00146F32" w14:paraId="424EDD0F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8AFC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2:</w:t>
            </w:r>
          </w:p>
        </w:tc>
        <w:tc>
          <w:tcPr>
            <w:tcW w:w="6179" w:type="dxa"/>
          </w:tcPr>
          <w:p w14:paraId="0C9EC742" w14:textId="77777777" w:rsidR="000F3B5D" w:rsidRDefault="000F3B5D" w:rsidP="000F3B5D">
            <w:r>
              <w:t xml:space="preserve">Perseritje </w:t>
            </w:r>
          </w:p>
        </w:tc>
      </w:tr>
      <w:tr w:rsidR="000F3B5D" w:rsidRPr="00146F32" w14:paraId="6AC7B944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571F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3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79" w:type="dxa"/>
          </w:tcPr>
          <w:p w14:paraId="57B235D3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Simbolet gjenetike dhe trungu gjenealogjik (Pedigrea)</w:t>
            </w:r>
          </w:p>
        </w:tc>
      </w:tr>
      <w:tr w:rsidR="000F3B5D" w:rsidRPr="00146F32" w14:paraId="35F63A53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48D6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4:</w:t>
            </w:r>
          </w:p>
        </w:tc>
        <w:tc>
          <w:tcPr>
            <w:tcW w:w="6179" w:type="dxa"/>
          </w:tcPr>
          <w:p w14:paraId="30C5F935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Karakteristikat  e trashegimise autosomale- recesive</w:t>
            </w:r>
          </w:p>
        </w:tc>
      </w:tr>
      <w:tr w:rsidR="000F3B5D" w:rsidRPr="00146F32" w14:paraId="3BE31C75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5459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5:</w:t>
            </w:r>
          </w:p>
        </w:tc>
        <w:tc>
          <w:tcPr>
            <w:tcW w:w="6179" w:type="dxa"/>
          </w:tcPr>
          <w:p w14:paraId="2038BE24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Karakteristikat e trashegimise autosomale-dominante</w:t>
            </w:r>
          </w:p>
        </w:tc>
      </w:tr>
      <w:tr w:rsidR="000F3B5D" w:rsidRPr="00146F32" w14:paraId="6C2CFEB2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82E2" w14:textId="77777777" w:rsidR="000F3B5D" w:rsidRPr="00146F32" w:rsidRDefault="000F3B5D" w:rsidP="000F3B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6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79" w:type="dxa"/>
          </w:tcPr>
          <w:p w14:paraId="0AF4CB6E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Trashegimia permes kromozomit gjinor X te tipit recesiv dhe dominant</w:t>
            </w:r>
          </w:p>
        </w:tc>
      </w:tr>
      <w:tr w:rsidR="000F3B5D" w:rsidRPr="00146F32" w14:paraId="1F583FA9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D44C" w14:textId="77777777" w:rsidR="000F3B5D" w:rsidRPr="00146F32" w:rsidRDefault="000F3B5D" w:rsidP="000F3B5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 xml:space="preserve">Java </w:t>
            </w:r>
            <w:r w:rsidRPr="00146F32">
              <w:rPr>
                <w:rFonts w:cstheme="minorHAnsi"/>
                <w:b/>
                <w:i/>
                <w:sz w:val="20"/>
                <w:szCs w:val="20"/>
              </w:rPr>
              <w:t>7:</w:t>
            </w:r>
          </w:p>
        </w:tc>
        <w:tc>
          <w:tcPr>
            <w:tcW w:w="6179" w:type="dxa"/>
          </w:tcPr>
          <w:p w14:paraId="0064352A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Trashegimia permes kromozomit gjinor Y</w:t>
            </w:r>
          </w:p>
        </w:tc>
      </w:tr>
      <w:tr w:rsidR="000F3B5D" w:rsidRPr="00146F32" w14:paraId="3B80F13D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011A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8:</w:t>
            </w:r>
          </w:p>
        </w:tc>
        <w:tc>
          <w:tcPr>
            <w:tcW w:w="6179" w:type="dxa"/>
          </w:tcPr>
          <w:p w14:paraId="642A07FA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Perseritje</w:t>
            </w:r>
          </w:p>
        </w:tc>
      </w:tr>
      <w:tr w:rsidR="000F3B5D" w:rsidRPr="00146F32" w14:paraId="5972C84C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8ED2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9:</w:t>
            </w:r>
          </w:p>
        </w:tc>
        <w:tc>
          <w:tcPr>
            <w:tcW w:w="6179" w:type="dxa"/>
          </w:tcPr>
          <w:p w14:paraId="6F7AEA13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Trashegimia mitokondirale</w:t>
            </w:r>
          </w:p>
        </w:tc>
      </w:tr>
      <w:tr w:rsidR="000F3B5D" w:rsidRPr="00146F32" w14:paraId="7006F83B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ECF1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10:</w:t>
            </w:r>
          </w:p>
        </w:tc>
        <w:tc>
          <w:tcPr>
            <w:tcW w:w="6179" w:type="dxa"/>
          </w:tcPr>
          <w:p w14:paraId="3DE0B184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Analiza citogjenetike</w:t>
            </w:r>
          </w:p>
        </w:tc>
      </w:tr>
      <w:tr w:rsidR="000F3B5D" w:rsidRPr="00146F32" w14:paraId="65BEF71D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E31F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11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79" w:type="dxa"/>
          </w:tcPr>
          <w:p w14:paraId="50AF077C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Ekzaminimi i dermatoglifeve</w:t>
            </w:r>
          </w:p>
        </w:tc>
      </w:tr>
      <w:tr w:rsidR="000F3B5D" w:rsidRPr="00146F32" w14:paraId="2632DD89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EFEB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12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79" w:type="dxa"/>
          </w:tcPr>
          <w:p w14:paraId="26730927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Perseritje</w:t>
            </w:r>
          </w:p>
        </w:tc>
      </w:tr>
      <w:tr w:rsidR="000F3B5D" w:rsidRPr="00146F32" w14:paraId="337119B3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855F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13</w:t>
            </w:r>
            <w:r w:rsidRPr="00146F32">
              <w:rPr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6179" w:type="dxa"/>
          </w:tcPr>
          <w:p w14:paraId="532E549E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Sindroma Down</w:t>
            </w:r>
          </w:p>
        </w:tc>
      </w:tr>
      <w:tr w:rsidR="000F3B5D" w:rsidRPr="00146F32" w14:paraId="43F992ED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BBE0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14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79" w:type="dxa"/>
          </w:tcPr>
          <w:p w14:paraId="657B3DAA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Semundjet trasheguese ne kardiologji, gastroenterologji dhe nefrologji</w:t>
            </w:r>
          </w:p>
        </w:tc>
      </w:tr>
      <w:tr w:rsidR="000F3B5D" w:rsidRPr="00146F32" w14:paraId="48548F03" w14:textId="77777777" w:rsidTr="000F3B5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64B7" w14:textId="77777777" w:rsidR="000F3B5D" w:rsidRPr="00146F32" w:rsidRDefault="000F3B5D" w:rsidP="000F3B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15</w:t>
            </w:r>
            <w:r w:rsidRPr="00146F32">
              <w:rPr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6179" w:type="dxa"/>
          </w:tcPr>
          <w:p w14:paraId="36D2996C" w14:textId="77777777" w:rsidR="000F3B5D" w:rsidRPr="00146F32" w:rsidRDefault="000F3B5D" w:rsidP="000F3B5D">
            <w:pPr>
              <w:spacing w:line="240" w:lineRule="auto"/>
              <w:rPr>
                <w:sz w:val="20"/>
                <w:szCs w:val="20"/>
              </w:rPr>
            </w:pPr>
            <w:r>
              <w:t>Semundjet trasheguese ne hematologji, traktit te frymemarrjes, sistemit endokrin dhe neurologjik</w:t>
            </w:r>
          </w:p>
        </w:tc>
      </w:tr>
    </w:tbl>
    <w:p w14:paraId="6EFF4A9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2DC8CC5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2113136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899E80B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367B88C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D1FC8CD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7671033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7E5696A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709EF22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327CD49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8FB2C8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6E73989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F973387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6A0BE6C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FB62328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96F7AEA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4CB447D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50F555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848B91B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8F1E885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23721A7F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B6F4E5B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281DD932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C22087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0AA9025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A68C505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05B01AB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E5BE77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6CAD0A9" w14:textId="77777777" w:rsid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DB3D1EA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688D4C7" w14:textId="77777777" w:rsidR="00146F32" w:rsidRPr="00255911" w:rsidRDefault="00146F32" w:rsidP="00255911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A5796CF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14:paraId="5C1D2286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D4145BC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317968" w:rsidRPr="00BA1DE5" w14:paraId="20458C9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57BA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0EAC6DBD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07FAA61C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35C3275C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1AC9CE30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4AF7D224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72F4AB5" w14:textId="77777777" w:rsidR="00317968" w:rsidRPr="00BA1DE5" w:rsidRDefault="00255911" w:rsidP="00317968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</w:p>
    <w:p w14:paraId="5C51D107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49CCDA20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68"/>
    <w:rsid w:val="00001230"/>
    <w:rsid w:val="00086213"/>
    <w:rsid w:val="000F3B5D"/>
    <w:rsid w:val="0014334E"/>
    <w:rsid w:val="00146F32"/>
    <w:rsid w:val="00255911"/>
    <w:rsid w:val="002D2710"/>
    <w:rsid w:val="00317968"/>
    <w:rsid w:val="0032193E"/>
    <w:rsid w:val="00370B8B"/>
    <w:rsid w:val="00395DE9"/>
    <w:rsid w:val="003D29DE"/>
    <w:rsid w:val="00442371"/>
    <w:rsid w:val="004719CF"/>
    <w:rsid w:val="00517B38"/>
    <w:rsid w:val="006026EC"/>
    <w:rsid w:val="006964A4"/>
    <w:rsid w:val="0073735A"/>
    <w:rsid w:val="00915B58"/>
    <w:rsid w:val="009B6440"/>
    <w:rsid w:val="00B06025"/>
    <w:rsid w:val="00B57ECA"/>
    <w:rsid w:val="00BC549F"/>
    <w:rsid w:val="00BD2BAC"/>
    <w:rsid w:val="00C76955"/>
    <w:rsid w:val="00E10403"/>
    <w:rsid w:val="00F71CC8"/>
    <w:rsid w:val="00F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C1EC3"/>
  <w15:docId w15:val="{2E088278-FDA7-40BC-BAA7-FDF8627C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Eris Zeka</cp:lastModifiedBy>
  <cp:revision>2</cp:revision>
  <dcterms:created xsi:type="dcterms:W3CDTF">2024-12-11T12:58:00Z</dcterms:created>
  <dcterms:modified xsi:type="dcterms:W3CDTF">2024-12-11T12:58:00Z</dcterms:modified>
</cp:coreProperties>
</file>