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8"/>
        <w:gridCol w:w="809"/>
        <w:gridCol w:w="1425"/>
        <w:gridCol w:w="1770"/>
        <w:gridCol w:w="2044"/>
      </w:tblGrid>
      <w:tr w:rsidR="00932D9E" w:rsidRPr="00F159A2" w14:paraId="2E6AC958" w14:textId="77777777" w:rsidTr="006A330E">
        <w:tc>
          <w:tcPr>
            <w:tcW w:w="8856" w:type="dxa"/>
            <w:gridSpan w:val="5"/>
            <w:shd w:val="clear" w:color="auto" w:fill="B8CCE4"/>
          </w:tcPr>
          <w:p w14:paraId="7860A36F" w14:textId="4329BEA3" w:rsidR="00932D9E" w:rsidRPr="00D21435" w:rsidRDefault="00A7776F" w:rsidP="00D21435">
            <w:r w:rsidRPr="00615234">
              <w:rPr>
                <w:b/>
              </w:rPr>
              <w:t>Teoritë bashkëkohore të intervenimit në komunitet</w:t>
            </w:r>
          </w:p>
        </w:tc>
      </w:tr>
      <w:tr w:rsidR="00932D9E" w:rsidRPr="00F159A2" w14:paraId="0DA48A5C" w14:textId="77777777" w:rsidTr="006A330E">
        <w:tc>
          <w:tcPr>
            <w:tcW w:w="8856" w:type="dxa"/>
            <w:gridSpan w:val="5"/>
            <w:shd w:val="clear" w:color="auto" w:fill="B8CCE4"/>
          </w:tcPr>
          <w:p w14:paraId="51BAFDB9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Të dhëna bazike të lëndës</w:t>
            </w:r>
          </w:p>
        </w:tc>
      </w:tr>
      <w:tr w:rsidR="00932D9E" w:rsidRPr="00F159A2" w14:paraId="5F20DE90" w14:textId="77777777" w:rsidTr="006A330E">
        <w:tc>
          <w:tcPr>
            <w:tcW w:w="3617" w:type="dxa"/>
            <w:gridSpan w:val="2"/>
          </w:tcPr>
          <w:p w14:paraId="7C5CB154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0B0BCF6A" w14:textId="77777777" w:rsidR="00932D9E" w:rsidRPr="00F159A2" w:rsidRDefault="00D12BA2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Fakulteti filozofik</w:t>
            </w:r>
          </w:p>
        </w:tc>
      </w:tr>
      <w:tr w:rsidR="00932D9E" w:rsidRPr="00F159A2" w14:paraId="7C6442EA" w14:textId="77777777" w:rsidTr="006A330E">
        <w:tc>
          <w:tcPr>
            <w:tcW w:w="3617" w:type="dxa"/>
            <w:gridSpan w:val="2"/>
          </w:tcPr>
          <w:p w14:paraId="0B0717FA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2A2F873F" w14:textId="51A8474E" w:rsidR="00932D9E" w:rsidRPr="00F159A2" w:rsidRDefault="00A7776F" w:rsidP="006A330E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proofErr w:type="spellStart"/>
            <w:r w:rsidRPr="00615234">
              <w:rPr>
                <w:b/>
              </w:rPr>
              <w:t>Teoritë</w:t>
            </w:r>
            <w:proofErr w:type="spellEnd"/>
            <w:r w:rsidRPr="00615234">
              <w:rPr>
                <w:b/>
              </w:rPr>
              <w:t xml:space="preserve"> </w:t>
            </w:r>
            <w:proofErr w:type="spellStart"/>
            <w:r w:rsidRPr="00615234">
              <w:rPr>
                <w:b/>
              </w:rPr>
              <w:t>bashkëkohore</w:t>
            </w:r>
            <w:proofErr w:type="spellEnd"/>
            <w:r w:rsidRPr="00615234">
              <w:rPr>
                <w:b/>
              </w:rPr>
              <w:t xml:space="preserve"> </w:t>
            </w:r>
            <w:proofErr w:type="spellStart"/>
            <w:r w:rsidRPr="00615234">
              <w:rPr>
                <w:b/>
              </w:rPr>
              <w:t>të</w:t>
            </w:r>
            <w:proofErr w:type="spellEnd"/>
            <w:r w:rsidRPr="00615234">
              <w:rPr>
                <w:b/>
              </w:rPr>
              <w:t xml:space="preserve"> </w:t>
            </w:r>
            <w:proofErr w:type="spellStart"/>
            <w:r w:rsidRPr="00615234">
              <w:rPr>
                <w:b/>
              </w:rPr>
              <w:t>intervenimit</w:t>
            </w:r>
            <w:proofErr w:type="spellEnd"/>
            <w:r w:rsidRPr="00615234">
              <w:rPr>
                <w:b/>
              </w:rPr>
              <w:t xml:space="preserve"> </w:t>
            </w:r>
            <w:proofErr w:type="spellStart"/>
            <w:r w:rsidRPr="00615234">
              <w:rPr>
                <w:b/>
              </w:rPr>
              <w:t>në</w:t>
            </w:r>
            <w:proofErr w:type="spellEnd"/>
            <w:r w:rsidRPr="00615234">
              <w:rPr>
                <w:b/>
              </w:rPr>
              <w:t xml:space="preserve"> </w:t>
            </w:r>
            <w:proofErr w:type="spellStart"/>
            <w:r w:rsidRPr="00615234">
              <w:rPr>
                <w:b/>
              </w:rPr>
              <w:t>komunitet</w:t>
            </w:r>
            <w:proofErr w:type="spellEnd"/>
          </w:p>
        </w:tc>
      </w:tr>
      <w:tr w:rsidR="00932D9E" w:rsidRPr="00F159A2" w14:paraId="4B9A7535" w14:textId="77777777" w:rsidTr="006A330E">
        <w:tc>
          <w:tcPr>
            <w:tcW w:w="3617" w:type="dxa"/>
            <w:gridSpan w:val="2"/>
          </w:tcPr>
          <w:p w14:paraId="2D6812B4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0CA25B6F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Master</w:t>
            </w:r>
            <w:proofErr w:type="spellEnd"/>
          </w:p>
        </w:tc>
      </w:tr>
      <w:tr w:rsidR="00932D9E" w:rsidRPr="00F159A2" w14:paraId="7230F802" w14:textId="77777777" w:rsidTr="006A330E">
        <w:tc>
          <w:tcPr>
            <w:tcW w:w="3617" w:type="dxa"/>
            <w:gridSpan w:val="2"/>
          </w:tcPr>
          <w:p w14:paraId="7F8F61D2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3AA8A0E3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Obligative</w:t>
            </w:r>
            <w:proofErr w:type="spellEnd"/>
          </w:p>
        </w:tc>
      </w:tr>
      <w:tr w:rsidR="00932D9E" w:rsidRPr="00F159A2" w14:paraId="051491D6" w14:textId="77777777" w:rsidTr="006A330E">
        <w:tc>
          <w:tcPr>
            <w:tcW w:w="3617" w:type="dxa"/>
            <w:gridSpan w:val="2"/>
          </w:tcPr>
          <w:p w14:paraId="5BA752DF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3D230F73" w14:textId="21A92B11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I</w:t>
            </w:r>
          </w:p>
        </w:tc>
      </w:tr>
      <w:tr w:rsidR="00932D9E" w:rsidRPr="00F159A2" w14:paraId="1233DFA1" w14:textId="77777777" w:rsidTr="006A330E">
        <w:tc>
          <w:tcPr>
            <w:tcW w:w="3617" w:type="dxa"/>
            <w:gridSpan w:val="2"/>
          </w:tcPr>
          <w:p w14:paraId="012B772B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7B87577A" w14:textId="53584E4A" w:rsidR="00932D9E" w:rsidRPr="00F159A2" w:rsidRDefault="000A0249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2+1</w:t>
            </w:r>
          </w:p>
        </w:tc>
      </w:tr>
      <w:tr w:rsidR="00932D9E" w:rsidRPr="00F159A2" w14:paraId="23852FBA" w14:textId="77777777" w:rsidTr="006A330E">
        <w:tc>
          <w:tcPr>
            <w:tcW w:w="3617" w:type="dxa"/>
            <w:gridSpan w:val="2"/>
          </w:tcPr>
          <w:p w14:paraId="6B16EFB0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69F628B9" w14:textId="3925731A" w:rsidR="00932D9E" w:rsidRPr="00F159A2" w:rsidRDefault="00587B3D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6</w:t>
            </w:r>
          </w:p>
        </w:tc>
      </w:tr>
      <w:tr w:rsidR="00932D9E" w:rsidRPr="00F159A2" w14:paraId="6E129ACC" w14:textId="77777777" w:rsidTr="006A330E">
        <w:tc>
          <w:tcPr>
            <w:tcW w:w="3617" w:type="dxa"/>
            <w:gridSpan w:val="2"/>
          </w:tcPr>
          <w:p w14:paraId="4784C956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5196A8EC" w14:textId="0A2E340B" w:rsidR="00932D9E" w:rsidRDefault="009640D0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>
              <w:rPr>
                <w:rFonts w:asciiTheme="minorHAnsi" w:hAnsiTheme="minorHAnsi" w:cstheme="minorHAnsi"/>
                <w:b/>
                <w:bCs/>
                <w:lang w:val="sq-AL"/>
              </w:rPr>
              <w:t xml:space="preserve">Ligjërata: </w:t>
            </w:r>
            <w:r w:rsidR="006474BC">
              <w:rPr>
                <w:rFonts w:asciiTheme="minorHAnsi" w:hAnsiTheme="minorHAnsi" w:cstheme="minorHAnsi"/>
                <w:b/>
                <w:bCs/>
                <w:lang w:val="sq-AL"/>
              </w:rPr>
              <w:t xml:space="preserve">E </w:t>
            </w:r>
            <w:r w:rsidR="00817FFE">
              <w:rPr>
                <w:rFonts w:asciiTheme="minorHAnsi" w:hAnsiTheme="minorHAnsi" w:cstheme="minorHAnsi"/>
                <w:b/>
                <w:bCs/>
                <w:lang w:val="sq-AL"/>
              </w:rPr>
              <w:t>marte</w:t>
            </w:r>
            <w:r w:rsidR="006474BC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sq-AL"/>
              </w:rPr>
              <w:t>10:30-12</w:t>
            </w:r>
            <w:r w:rsidR="00817FFE">
              <w:rPr>
                <w:rFonts w:asciiTheme="minorHAnsi" w:hAnsiTheme="minorHAnsi" w:cstheme="minorHAnsi"/>
                <w:b/>
                <w:bCs/>
                <w:lang w:val="sq-AL"/>
              </w:rPr>
              <w:t>:00</w:t>
            </w:r>
            <w:r w:rsidR="006474BC">
              <w:rPr>
                <w:rFonts w:asciiTheme="minorHAnsi" w:hAnsiTheme="minorHAnsi" w:cstheme="minorHAnsi"/>
                <w:b/>
                <w:bCs/>
                <w:lang w:val="sq-AL"/>
              </w:rPr>
              <w:t xml:space="preserve">, Salla </w:t>
            </w:r>
            <w:r w:rsidR="00817FFE">
              <w:rPr>
                <w:rFonts w:asciiTheme="minorHAnsi" w:hAnsiTheme="minorHAnsi" w:cstheme="minorHAnsi"/>
                <w:b/>
                <w:bCs/>
                <w:lang w:val="sq-AL"/>
              </w:rPr>
              <w:t>202</w:t>
            </w:r>
          </w:p>
          <w:p w14:paraId="4C2CCF1E" w14:textId="7F3E0C9A" w:rsidR="009640D0" w:rsidRPr="00F159A2" w:rsidRDefault="009640D0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>
              <w:rPr>
                <w:rFonts w:asciiTheme="minorHAnsi" w:hAnsiTheme="minorHAnsi" w:cstheme="minorHAnsi"/>
                <w:b/>
                <w:bCs/>
                <w:lang w:val="sq-AL"/>
              </w:rPr>
              <w:t>Ushtrime:</w:t>
            </w:r>
          </w:p>
        </w:tc>
      </w:tr>
      <w:tr w:rsidR="00932D9E" w:rsidRPr="00F159A2" w14:paraId="2460F236" w14:textId="77777777" w:rsidTr="006A330E">
        <w:tc>
          <w:tcPr>
            <w:tcW w:w="3617" w:type="dxa"/>
            <w:gridSpan w:val="2"/>
          </w:tcPr>
          <w:p w14:paraId="5AC96956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Mësimëdhënësi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14:paraId="57F41E01" w14:textId="3AFD0B12" w:rsidR="001D7EED" w:rsidRDefault="001D7EED" w:rsidP="001D7EED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Prof</w:t>
            </w:r>
            <w:r w:rsidR="00053FF3" w:rsidRPr="00F159A2">
              <w:rPr>
                <w:rFonts w:asciiTheme="minorHAnsi" w:hAnsiTheme="minorHAnsi" w:cstheme="minorHAnsi"/>
                <w:b/>
                <w:bCs/>
                <w:lang w:val="sq-AL"/>
              </w:rPr>
              <w:t>.</w:t>
            </w: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</w:t>
            </w:r>
            <w:proofErr w:type="spellStart"/>
            <w:r w:rsidR="00817FFE">
              <w:rPr>
                <w:rFonts w:asciiTheme="minorHAnsi" w:hAnsiTheme="minorHAnsi" w:cstheme="minorHAnsi"/>
                <w:b/>
                <w:bCs/>
                <w:lang w:val="sq-AL"/>
              </w:rPr>
              <w:t>A</w:t>
            </w: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ss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</w:t>
            </w:r>
            <w:r w:rsidR="00817FFE">
              <w:rPr>
                <w:rFonts w:asciiTheme="minorHAnsi" w:hAnsiTheme="minorHAnsi" w:cstheme="minorHAnsi"/>
                <w:b/>
                <w:bCs/>
                <w:lang w:val="sq-AL"/>
              </w:rPr>
              <w:t>D</w:t>
            </w: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r</w:t>
            </w:r>
            <w:r w:rsidR="00053FF3"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. </w:t>
            </w:r>
            <w:r w:rsidR="000A0249" w:rsidRPr="00F159A2">
              <w:rPr>
                <w:rFonts w:asciiTheme="minorHAnsi" w:hAnsiTheme="minorHAnsi" w:cstheme="minorHAnsi"/>
                <w:b/>
                <w:bCs/>
                <w:lang w:val="sq-AL"/>
              </w:rPr>
              <w:t>Mytaher Haskuka</w:t>
            </w:r>
          </w:p>
          <w:p w14:paraId="196A76EC" w14:textId="61ACFECF" w:rsidR="000223C6" w:rsidRPr="00F159A2" w:rsidRDefault="00A31676" w:rsidP="001D7EED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lang w:val="sq-AL"/>
              </w:rPr>
              <w:t>Ass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sq-AL"/>
              </w:rPr>
              <w:t xml:space="preserve">. </w:t>
            </w:r>
            <w:r w:rsidR="00EF4B48">
              <w:rPr>
                <w:rFonts w:asciiTheme="minorHAnsi" w:hAnsiTheme="minorHAnsi" w:cstheme="minorHAnsi"/>
                <w:b/>
                <w:bCs/>
                <w:lang w:val="sq-AL"/>
              </w:rPr>
              <w:t xml:space="preserve">Dardana </w:t>
            </w:r>
            <w:proofErr w:type="spellStart"/>
            <w:r w:rsidR="00EF4B48">
              <w:rPr>
                <w:rFonts w:asciiTheme="minorHAnsi" w:hAnsiTheme="minorHAnsi" w:cstheme="minorHAnsi"/>
                <w:b/>
                <w:bCs/>
                <w:lang w:val="sq-AL"/>
              </w:rPr>
              <w:t>Fetahu</w:t>
            </w:r>
            <w:proofErr w:type="spellEnd"/>
          </w:p>
        </w:tc>
      </w:tr>
      <w:tr w:rsidR="00932D9E" w:rsidRPr="00F159A2" w14:paraId="6E97FA8B" w14:textId="77777777" w:rsidTr="006A330E">
        <w:tc>
          <w:tcPr>
            <w:tcW w:w="3617" w:type="dxa"/>
            <w:gridSpan w:val="2"/>
          </w:tcPr>
          <w:p w14:paraId="3638B71E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2A4FAE93" w14:textId="589BCD7E" w:rsidR="001D7EED" w:rsidRPr="00F159A2" w:rsidRDefault="000A0249" w:rsidP="002B2A70">
            <w:pPr>
              <w:pStyle w:val="NoSpacing"/>
              <w:rPr>
                <w:rFonts w:asciiTheme="minorHAnsi" w:hAnsiTheme="minorHAnsi" w:cstheme="minorHAnsi"/>
                <w:b/>
                <w:bCs/>
                <w:color w:val="0070C0"/>
                <w:lang w:val="sq-AL"/>
              </w:rPr>
            </w:pPr>
            <w:hyperlink r:id="rId5" w:history="1">
              <w:r w:rsidRPr="00F159A2">
                <w:rPr>
                  <w:rStyle w:val="Hyperlink"/>
                  <w:rFonts w:asciiTheme="minorHAnsi" w:hAnsiTheme="minorHAnsi" w:cstheme="minorHAnsi"/>
                  <w:b/>
                  <w:bCs/>
                  <w:lang w:val="sq-AL"/>
                </w:rPr>
                <w:t>mytaher.haskuka@uni-pr.edu</w:t>
              </w:r>
            </w:hyperlink>
          </w:p>
          <w:p w14:paraId="7C629FC3" w14:textId="625641D7" w:rsidR="000A0249" w:rsidRPr="00F159A2" w:rsidRDefault="009640D0" w:rsidP="002B2A70">
            <w:pPr>
              <w:pStyle w:val="NoSpacing"/>
              <w:rPr>
                <w:rFonts w:asciiTheme="minorHAnsi" w:hAnsiTheme="minorHAnsi" w:cstheme="minorHAnsi"/>
                <w:b/>
                <w:bCs/>
                <w:color w:val="0070C0"/>
                <w:lang w:val="sq-AL"/>
              </w:rPr>
            </w:pPr>
            <w:hyperlink r:id="rId6" w:history="1">
              <w:r w:rsidRPr="00DC348A">
                <w:rPr>
                  <w:rStyle w:val="Hyperlink"/>
                  <w:rFonts w:asciiTheme="minorHAnsi" w:hAnsiTheme="minorHAnsi" w:cstheme="minorHAnsi"/>
                  <w:b/>
                  <w:bCs/>
                  <w:lang w:val="sq-AL"/>
                </w:rPr>
                <w:t>dardana.fetahu@uni-pr.edu</w:t>
              </w:r>
            </w:hyperlink>
            <w:r>
              <w:rPr>
                <w:rFonts w:asciiTheme="minorHAnsi" w:hAnsiTheme="minorHAnsi" w:cstheme="minorHAnsi"/>
                <w:b/>
                <w:bCs/>
                <w:lang w:val="sq-AL"/>
              </w:rPr>
              <w:t xml:space="preserve"> </w:t>
            </w:r>
          </w:p>
        </w:tc>
      </w:tr>
      <w:tr w:rsidR="00932D9E" w:rsidRPr="00F159A2" w14:paraId="05F52AA6" w14:textId="77777777" w:rsidTr="006A330E">
        <w:tc>
          <w:tcPr>
            <w:tcW w:w="8856" w:type="dxa"/>
            <w:gridSpan w:val="5"/>
            <w:shd w:val="clear" w:color="auto" w:fill="B8CCE4"/>
          </w:tcPr>
          <w:p w14:paraId="57738654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932D9E" w:rsidRPr="00F159A2" w14:paraId="5C92AC81" w14:textId="77777777" w:rsidTr="006A330E">
        <w:tc>
          <w:tcPr>
            <w:tcW w:w="3617" w:type="dxa"/>
            <w:gridSpan w:val="2"/>
          </w:tcPr>
          <w:p w14:paraId="2971C586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59924CA1" w14:textId="484CE556" w:rsidR="00932D9E" w:rsidRPr="004F46C3" w:rsidRDefault="007F1FE5" w:rsidP="000A0249">
            <w:r w:rsidRPr="00615234">
              <w:t xml:space="preserve">Kjo lëndë mbulon koncepte, modele teorike dhe aplikime praktike në fushën e inicimit, implementimit dhe vlerësimit të intervenimeve që promovojnë shëndetin me fokus të veçantë në intervenimet e shëndetit mendor. Modelet e ndryshme teorike të sjelljes dhe shkencave sociale që ndikojnë mënyrën e jetesës dhe shëndetin me fokus në shëndetin mendor do të adresohen dhe shtjellohen në këtë lëndë. Lënda do të fokusohet edhe në metodat e matjes të proceseve dhe ndikimit të intervenimeve në komunitet në sfera të ndryshme sociale. Roli i mediave dhe rrjeteve sociale </w:t>
            </w:r>
            <w:proofErr w:type="spellStart"/>
            <w:r w:rsidRPr="00615234">
              <w:t>poashtu</w:t>
            </w:r>
            <w:proofErr w:type="spellEnd"/>
            <w:r w:rsidRPr="00615234">
              <w:t xml:space="preserve"> mbulohet në këtë lëndë. </w:t>
            </w:r>
          </w:p>
        </w:tc>
      </w:tr>
      <w:tr w:rsidR="00932D9E" w:rsidRPr="00F159A2" w14:paraId="2CF5F17E" w14:textId="77777777" w:rsidTr="006A330E">
        <w:tc>
          <w:tcPr>
            <w:tcW w:w="3617" w:type="dxa"/>
            <w:gridSpan w:val="2"/>
          </w:tcPr>
          <w:p w14:paraId="01F0BFE9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51F48743" w14:textId="773B7FBF" w:rsidR="00932D9E" w:rsidRPr="006807E3" w:rsidRDefault="00CC5E31" w:rsidP="000A0249">
            <w:r w:rsidRPr="00615234">
              <w:t>Qëllimi kryesor i kësaj lënde është të njoftojë studentët me konceptet e intervenimeve në popullatë me qëllim të fuqizimit dhe të parandalimit dhe t’i aftësojë në aplikimin e këtyre modeleve për planifikim të intervenimit në komunitet.</w:t>
            </w:r>
          </w:p>
        </w:tc>
      </w:tr>
      <w:tr w:rsidR="00932D9E" w:rsidRPr="00F159A2" w14:paraId="108170B3" w14:textId="77777777" w:rsidTr="006A330E">
        <w:tc>
          <w:tcPr>
            <w:tcW w:w="3617" w:type="dxa"/>
            <w:gridSpan w:val="2"/>
          </w:tcPr>
          <w:p w14:paraId="723E495C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1F5460D3" w14:textId="77777777" w:rsidR="00CE54D8" w:rsidRPr="00615234" w:rsidRDefault="00CE54D8" w:rsidP="00CE54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</w:pPr>
            <w:r w:rsidRPr="00615234">
              <w:t xml:space="preserve">Studentët do të jenë të informuar në lidhje me konceptet e fuqizimit dhe të parandalimit në nivel të </w:t>
            </w:r>
            <w:proofErr w:type="spellStart"/>
            <w:r w:rsidRPr="00615234">
              <w:t>interevenimeve</w:t>
            </w:r>
            <w:proofErr w:type="spellEnd"/>
            <w:r w:rsidRPr="00615234">
              <w:t xml:space="preserve"> në popullatë.</w:t>
            </w:r>
          </w:p>
          <w:p w14:paraId="040ABBF5" w14:textId="77777777" w:rsidR="006D52DB" w:rsidRPr="00615234" w:rsidRDefault="006D52DB" w:rsidP="006D52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</w:pPr>
            <w:r w:rsidRPr="00615234">
              <w:t>Studentët do të kuptojnë modelet teorike të ndryshimit të sjelljes dhe grupeve sociale.</w:t>
            </w:r>
          </w:p>
          <w:p w14:paraId="2AD9580F" w14:textId="77777777" w:rsidR="006D52DB" w:rsidRPr="00615234" w:rsidRDefault="006D52DB" w:rsidP="006D52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</w:pPr>
            <w:r w:rsidRPr="00615234">
              <w:t xml:space="preserve">Studentët do të jenë të aftë të aplikojë këto modele në planifikim të intervenimeve në </w:t>
            </w:r>
            <w:proofErr w:type="spellStart"/>
            <w:r w:rsidRPr="00615234">
              <w:t>komunite</w:t>
            </w:r>
            <w:proofErr w:type="spellEnd"/>
            <w:r w:rsidRPr="00615234">
              <w:t>.</w:t>
            </w:r>
          </w:p>
          <w:p w14:paraId="6F13F7CF" w14:textId="77777777" w:rsidR="006D52DB" w:rsidRPr="00615234" w:rsidRDefault="006D52DB" w:rsidP="006D52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</w:pPr>
            <w:r w:rsidRPr="00615234">
              <w:lastRenderedPageBreak/>
              <w:t>Studentët do të jenë në gjendje të dizajnojë, hulumtime, metoda vlerësuese që thellojnë të kuptuarit e problemit.</w:t>
            </w:r>
          </w:p>
          <w:p w14:paraId="6C16C186" w14:textId="77777777" w:rsidR="006D52DB" w:rsidRPr="00615234" w:rsidRDefault="006D52DB" w:rsidP="006D52DB">
            <w:pPr>
              <w:numPr>
                <w:ilvl w:val="0"/>
                <w:numId w:val="2"/>
              </w:numPr>
              <w:spacing w:after="0" w:line="240" w:lineRule="auto"/>
              <w:ind w:left="720"/>
            </w:pPr>
            <w:r w:rsidRPr="00615234">
              <w:t xml:space="preserve">Të kenë njohuri për intervenime të ndryshme të komunitetit në vende të ndryshme në botë. </w:t>
            </w:r>
          </w:p>
          <w:p w14:paraId="05BC9CED" w14:textId="77777777" w:rsidR="006D52DB" w:rsidRPr="00615234" w:rsidRDefault="006D52DB" w:rsidP="006D52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</w:pPr>
            <w:r w:rsidRPr="00615234">
              <w:t>Studentët do të jenë në gjendje të zhvillojë intervenime në nivel të komunitetit;</w:t>
            </w:r>
          </w:p>
          <w:p w14:paraId="113A9C0E" w14:textId="1996FA3A" w:rsidR="00932D9E" w:rsidRPr="00F159A2" w:rsidRDefault="00932D9E" w:rsidP="006D5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932D9E" w:rsidRPr="00F159A2" w14:paraId="6A0D176A" w14:textId="77777777" w:rsidTr="006A330E">
        <w:tc>
          <w:tcPr>
            <w:tcW w:w="8856" w:type="dxa"/>
            <w:gridSpan w:val="5"/>
            <w:shd w:val="clear" w:color="auto" w:fill="B8CCE4"/>
          </w:tcPr>
          <w:p w14:paraId="50CD2B90" w14:textId="6AD9A8F7" w:rsidR="00932D9E" w:rsidRPr="00F159A2" w:rsidRDefault="00932D9E" w:rsidP="00733B69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lastRenderedPageBreak/>
              <w:t xml:space="preserve">Kontributi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nё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ngarkesёn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e studentit (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gjё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qё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duhet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tё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korrespondojë me rezultatet e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tё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nxёnit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tё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studentit)</w:t>
            </w:r>
          </w:p>
        </w:tc>
      </w:tr>
      <w:tr w:rsidR="00932D9E" w:rsidRPr="00F159A2" w14:paraId="3755944B" w14:textId="77777777" w:rsidTr="006A330E">
        <w:trPr>
          <w:trHeight w:val="458"/>
        </w:trPr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13483120" w14:textId="77777777" w:rsidR="00932D9E" w:rsidRPr="00F159A2" w:rsidRDefault="00932D9E" w:rsidP="006A33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3915684" w14:textId="77777777" w:rsidR="00932D9E" w:rsidRPr="00F159A2" w:rsidRDefault="00932D9E" w:rsidP="006A33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9B0E125" w14:textId="77777777" w:rsidR="00932D9E" w:rsidRPr="00F159A2" w:rsidRDefault="00932D9E" w:rsidP="006A33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61B9FE17" w14:textId="77777777" w:rsidR="00932D9E" w:rsidRPr="00F159A2" w:rsidRDefault="00932D9E" w:rsidP="006A33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159A2">
              <w:rPr>
                <w:rFonts w:asciiTheme="minorHAnsi" w:hAnsiTheme="minorHAnsi" w:cstheme="minorHAnsi"/>
                <w:b/>
                <w:bCs/>
              </w:rPr>
              <w:t>Gjithësej</w:t>
            </w:r>
            <w:proofErr w:type="spellEnd"/>
          </w:p>
        </w:tc>
      </w:tr>
      <w:tr w:rsidR="008407EC" w:rsidRPr="00F159A2" w14:paraId="6A1C56BF" w14:textId="77777777" w:rsidTr="006A330E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926D636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4D513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EEC40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 xml:space="preserve">15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3DA55DB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30</w:t>
            </w:r>
          </w:p>
        </w:tc>
      </w:tr>
      <w:tr w:rsidR="008407EC" w:rsidRPr="00F159A2" w14:paraId="6635B67F" w14:textId="77777777" w:rsidTr="006A330E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C38D353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FED40" w14:textId="54C7BFCF" w:rsidR="008407EC" w:rsidRPr="00F159A2" w:rsidRDefault="000A0249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D5868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 xml:space="preserve">15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4059BC6" w14:textId="2FAE2CC3" w:rsidR="008407EC" w:rsidRPr="00F159A2" w:rsidRDefault="000A0249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15</w:t>
            </w:r>
          </w:p>
        </w:tc>
      </w:tr>
      <w:tr w:rsidR="008407EC" w:rsidRPr="00F159A2" w14:paraId="66F7052E" w14:textId="77777777" w:rsidTr="006A330E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5A70F7D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9F0B8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4B988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82E6575" w14:textId="77777777" w:rsidR="008407EC" w:rsidRPr="00F159A2" w:rsidRDefault="006F5E72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10</w:t>
            </w:r>
          </w:p>
        </w:tc>
      </w:tr>
      <w:tr w:rsidR="008407EC" w:rsidRPr="00F159A2" w14:paraId="2C9E1829" w14:textId="77777777" w:rsidTr="006A330E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D8EA116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687A2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E2600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B1480CE" w14:textId="338BCB09" w:rsidR="008407EC" w:rsidRPr="00F159A2" w:rsidRDefault="00B53607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4</w:t>
            </w:r>
          </w:p>
        </w:tc>
      </w:tr>
      <w:tr w:rsidR="008407EC" w:rsidRPr="00F159A2" w14:paraId="2C48F61A" w14:textId="77777777" w:rsidTr="006A330E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811A5A4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C5D7A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B1233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FA5F230" w14:textId="29901A55" w:rsidR="008407EC" w:rsidRPr="00F159A2" w:rsidRDefault="00B53607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6</w:t>
            </w:r>
          </w:p>
        </w:tc>
      </w:tr>
      <w:tr w:rsidR="008407EC" w:rsidRPr="00F159A2" w14:paraId="4AAE0BB5" w14:textId="77777777" w:rsidTr="006A330E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616150C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159A2">
              <w:rPr>
                <w:rFonts w:asciiTheme="minorHAnsi" w:hAnsiTheme="minorHAnsi" w:cstheme="minorHAnsi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2196C" w14:textId="7CB5789C" w:rsidR="008407EC" w:rsidRPr="00F159A2" w:rsidRDefault="007A5808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5F037" w14:textId="5D620874" w:rsidR="008407EC" w:rsidRPr="00F159A2" w:rsidRDefault="007A5808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FDD5FB8" w14:textId="708DA05B" w:rsidR="008407EC" w:rsidRPr="00F159A2" w:rsidRDefault="001B70EC" w:rsidP="001B70EC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20</w:t>
            </w:r>
          </w:p>
        </w:tc>
      </w:tr>
      <w:tr w:rsidR="008407EC" w:rsidRPr="00F159A2" w14:paraId="59BF1D06" w14:textId="77777777" w:rsidTr="006A330E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203EDE2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9A363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DCDDA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81F0992" w14:textId="33688D9E" w:rsidR="008407EC" w:rsidRPr="00F159A2" w:rsidRDefault="00B53607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10</w:t>
            </w:r>
          </w:p>
        </w:tc>
      </w:tr>
      <w:tr w:rsidR="008407EC" w:rsidRPr="00F159A2" w14:paraId="4669BEE9" w14:textId="77777777" w:rsidTr="006A330E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3C95A1B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 xml:space="preserve">Koha e studimit </w:t>
            </w:r>
            <w:proofErr w:type="spellStart"/>
            <w:r w:rsidRPr="00F159A2">
              <w:rPr>
                <w:rFonts w:asciiTheme="minorHAnsi" w:hAnsiTheme="minorHAnsi" w:cstheme="minorHAnsi"/>
              </w:rPr>
              <w:t>vetanak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27901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8E1DF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53DFEED" w14:textId="77777777" w:rsidR="008407EC" w:rsidRPr="00F159A2" w:rsidRDefault="006F5E72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30</w:t>
            </w:r>
          </w:p>
        </w:tc>
      </w:tr>
      <w:tr w:rsidR="008407EC" w:rsidRPr="00F159A2" w14:paraId="4E7B1083" w14:textId="77777777" w:rsidTr="006A330E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1CDD14D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159A2">
              <w:rPr>
                <w:rFonts w:asciiTheme="minorHAnsi" w:hAnsiTheme="minorHAnsi" w:cstheme="minorHAnsi"/>
              </w:rPr>
              <w:t>Përgaditja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35CF4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1B849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5B79279" w14:textId="58963FD3" w:rsidR="008407EC" w:rsidRPr="00F159A2" w:rsidRDefault="009A168F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15</w:t>
            </w:r>
          </w:p>
        </w:tc>
      </w:tr>
      <w:tr w:rsidR="008407EC" w:rsidRPr="00F159A2" w14:paraId="0B49827D" w14:textId="77777777" w:rsidTr="006A330E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2354249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Koha e kaluar në vlerësim (</w:t>
            </w:r>
            <w:proofErr w:type="spellStart"/>
            <w:r w:rsidRPr="00F159A2">
              <w:rPr>
                <w:rFonts w:asciiTheme="minorHAnsi" w:hAnsiTheme="minorHAnsi" w:cstheme="minorHAnsi"/>
              </w:rPr>
              <w:t>teste,kuiz,provim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CDC69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08595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5716C03" w14:textId="77777777" w:rsidR="008407EC" w:rsidRPr="00F159A2" w:rsidRDefault="00FF6133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5</w:t>
            </w:r>
          </w:p>
        </w:tc>
      </w:tr>
      <w:tr w:rsidR="008407EC" w:rsidRPr="00F159A2" w14:paraId="77F03A34" w14:textId="77777777" w:rsidTr="006A330E">
        <w:trPr>
          <w:trHeight w:val="82"/>
        </w:trPr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E1FAF42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159A2">
              <w:rPr>
                <w:rFonts w:asciiTheme="minorHAnsi" w:hAnsiTheme="minorHAnsi" w:cstheme="minorHAnsi"/>
              </w:rPr>
              <w:t>Projektet,prezentimet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 ,</w:t>
            </w:r>
            <w:proofErr w:type="spellStart"/>
            <w:r w:rsidRPr="00F159A2">
              <w:rPr>
                <w:rFonts w:asciiTheme="minorHAnsi" w:hAnsiTheme="minorHAnsi" w:cstheme="minorHAnsi"/>
              </w:rPr>
              <w:t>etj</w:t>
            </w:r>
            <w:proofErr w:type="spellEnd"/>
          </w:p>
          <w:p w14:paraId="40933325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DE6CF" w14:textId="63BB222D" w:rsidR="008407EC" w:rsidRPr="00F159A2" w:rsidRDefault="006F20FD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C8146" w14:textId="1553D83D" w:rsidR="008407EC" w:rsidRPr="00F159A2" w:rsidRDefault="007A5808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E680762" w14:textId="0293CE95" w:rsidR="008407EC" w:rsidRPr="00F159A2" w:rsidRDefault="001B70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10</w:t>
            </w:r>
          </w:p>
        </w:tc>
      </w:tr>
      <w:tr w:rsidR="00932D9E" w:rsidRPr="00F159A2" w14:paraId="3D773F68" w14:textId="77777777" w:rsidTr="006A330E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55F5C39E" w14:textId="77777777" w:rsidR="00932D9E" w:rsidRPr="00F159A2" w:rsidRDefault="00932D9E" w:rsidP="006A33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Totali </w:t>
            </w:r>
          </w:p>
          <w:p w14:paraId="505E5F70" w14:textId="77777777" w:rsidR="00932D9E" w:rsidRPr="00F159A2" w:rsidRDefault="00932D9E" w:rsidP="006A33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F8019C3" w14:textId="77777777" w:rsidR="00932D9E" w:rsidRPr="00F159A2" w:rsidRDefault="00932D9E" w:rsidP="006A330E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0693206" w14:textId="77777777" w:rsidR="00932D9E" w:rsidRPr="00F159A2" w:rsidRDefault="00932D9E" w:rsidP="006A330E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5EB0BE09" w14:textId="6AEDEA11" w:rsidR="00932D9E" w:rsidRPr="00F159A2" w:rsidRDefault="00932D9E" w:rsidP="006A330E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en-GB"/>
              </w:rPr>
              <w:t>1</w:t>
            </w:r>
            <w:r w:rsidR="00B53607" w:rsidRPr="00F159A2">
              <w:rPr>
                <w:rFonts w:asciiTheme="minorHAnsi" w:hAnsiTheme="minorHAnsi" w:cstheme="minorHAnsi"/>
                <w:b/>
                <w:bCs/>
                <w:lang w:val="en-GB"/>
              </w:rPr>
              <w:t>50</w:t>
            </w:r>
          </w:p>
        </w:tc>
      </w:tr>
      <w:tr w:rsidR="00932D9E" w:rsidRPr="00F159A2" w14:paraId="3E27047C" w14:textId="77777777" w:rsidTr="006A330E">
        <w:tc>
          <w:tcPr>
            <w:tcW w:w="3617" w:type="dxa"/>
            <w:gridSpan w:val="2"/>
          </w:tcPr>
          <w:p w14:paraId="22C83C5E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Metodologjia e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mësimëdhënies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5A0CF52F" w14:textId="28C0A118" w:rsidR="00FB5551" w:rsidRPr="006F2EE2" w:rsidRDefault="00F8028B" w:rsidP="00F8065F">
            <w:r>
              <w:t xml:space="preserve">Metodologjia do te </w:t>
            </w:r>
            <w:r w:rsidRPr="00615234">
              <w:t xml:space="preserve">fokusohet në qasjen </w:t>
            </w:r>
            <w:proofErr w:type="spellStart"/>
            <w:r w:rsidRPr="00615234">
              <w:t>kolaborative</w:t>
            </w:r>
            <w:proofErr w:type="spellEnd"/>
            <w:r w:rsidRPr="00615234">
              <w:t xml:space="preserve"> të mësuarit dhe ligjërimit dhe pjesëmarrësit janë të inkurajuar të marrin pjesë aktive në aktivitete të ndryshme si: prezantime; punë praktike;  ushtrime; diskutime dhe diskutime. Studentët do të punojnë në detyrën semestrale gjatë gjithë semestrit për të përgatitur një propozim për një program intervenimi me të gjitha komponentët e nevojshme për realizim. </w:t>
            </w:r>
            <w:proofErr w:type="spellStart"/>
            <w:r w:rsidRPr="00615234">
              <w:t>Poashtu</w:t>
            </w:r>
            <w:proofErr w:type="spellEnd"/>
            <w:r w:rsidRPr="00615234">
              <w:t xml:space="preserve"> gjatë semestrit planifikohen të ftohen 2 </w:t>
            </w:r>
            <w:r w:rsidRPr="00615234">
              <w:lastRenderedPageBreak/>
              <w:t>mysafirë ligjëruese që kanë përvojë në implementim të programeve në komunitet</w:t>
            </w:r>
          </w:p>
        </w:tc>
      </w:tr>
      <w:tr w:rsidR="00932D9E" w:rsidRPr="00F159A2" w14:paraId="6F5E2B51" w14:textId="77777777" w:rsidTr="006A330E">
        <w:tc>
          <w:tcPr>
            <w:tcW w:w="3617" w:type="dxa"/>
            <w:gridSpan w:val="2"/>
          </w:tcPr>
          <w:p w14:paraId="79E3DEE9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lastRenderedPageBreak/>
              <w:t>Metodat e vlerësimit:</w:t>
            </w:r>
          </w:p>
        </w:tc>
        <w:tc>
          <w:tcPr>
            <w:tcW w:w="5239" w:type="dxa"/>
            <w:gridSpan w:val="3"/>
          </w:tcPr>
          <w:p w14:paraId="20596995" w14:textId="72970F98" w:rsidR="00FD3909" w:rsidRPr="00615234" w:rsidRDefault="00FD3909" w:rsidP="00817FFE">
            <w:pPr>
              <w:pStyle w:val="ListParagraph"/>
              <w:numPr>
                <w:ilvl w:val="0"/>
                <w:numId w:val="4"/>
              </w:numPr>
            </w:pPr>
            <w:r w:rsidRPr="00615234">
              <w:t>Realizimi I detyrave të lëndës (leximeve për orët e ligjëratave) 10%</w:t>
            </w:r>
          </w:p>
          <w:p w14:paraId="507A3405" w14:textId="77777777" w:rsidR="00817FFE" w:rsidRDefault="00FD3909" w:rsidP="00817FFE">
            <w:pPr>
              <w:pStyle w:val="ListParagraph"/>
              <w:numPr>
                <w:ilvl w:val="0"/>
                <w:numId w:val="4"/>
              </w:numPr>
            </w:pPr>
            <w:r w:rsidRPr="00615234">
              <w:t>Prezantimi I punës hulumtuese në draft propozim intervenim- ushtrime (10%)</w:t>
            </w:r>
          </w:p>
          <w:p w14:paraId="6B15B72A" w14:textId="254B2FEC" w:rsidR="00FD3909" w:rsidRPr="00615234" w:rsidRDefault="00FD3909" w:rsidP="00817FFE">
            <w:pPr>
              <w:pStyle w:val="ListParagraph"/>
              <w:numPr>
                <w:ilvl w:val="0"/>
                <w:numId w:val="4"/>
              </w:numPr>
            </w:pPr>
            <w:r w:rsidRPr="00615234">
              <w:t>Projekt propozim (intervenim): 30%</w:t>
            </w:r>
          </w:p>
          <w:p w14:paraId="3B20C75C" w14:textId="257C5C1B" w:rsidR="00FD3909" w:rsidRPr="00615234" w:rsidRDefault="00A31676" w:rsidP="00817FFE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Kuize</w:t>
            </w:r>
            <w:proofErr w:type="spellEnd"/>
            <w:r>
              <w:t xml:space="preserve">/ </w:t>
            </w:r>
            <w:r w:rsidR="00FD3909" w:rsidRPr="00615234">
              <w:t xml:space="preserve">Provim: 50% </w:t>
            </w:r>
          </w:p>
          <w:p w14:paraId="7883B25A" w14:textId="513F7D06" w:rsidR="00817FFE" w:rsidRPr="00F159A2" w:rsidRDefault="00817FFE" w:rsidP="00817F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Notimi:  </w:t>
            </w:r>
            <w:r w:rsidR="00733B69" w:rsidRPr="00F159A2">
              <w:rPr>
                <w:rFonts w:asciiTheme="minorHAnsi" w:hAnsiTheme="minorHAnsi" w:cstheme="minorHAnsi"/>
              </w:rPr>
              <w:t>60-66%- 6; 67-76%- 7; 77-85%- 8; 86-92%-9; &lt;92%- 10</w:t>
            </w:r>
          </w:p>
        </w:tc>
      </w:tr>
      <w:tr w:rsidR="00932D9E" w:rsidRPr="00F159A2" w14:paraId="37530CD3" w14:textId="77777777" w:rsidTr="006A330E">
        <w:tc>
          <w:tcPr>
            <w:tcW w:w="8856" w:type="dxa"/>
            <w:gridSpan w:val="5"/>
            <w:shd w:val="clear" w:color="auto" w:fill="B8CCE4"/>
          </w:tcPr>
          <w:p w14:paraId="0AB0AFC0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Literatura </w:t>
            </w:r>
          </w:p>
        </w:tc>
      </w:tr>
      <w:tr w:rsidR="008D55D3" w:rsidRPr="00F159A2" w14:paraId="5ED6F5F3" w14:textId="77777777" w:rsidTr="006A330E">
        <w:tc>
          <w:tcPr>
            <w:tcW w:w="2808" w:type="dxa"/>
          </w:tcPr>
          <w:p w14:paraId="081FDDB6" w14:textId="77777777" w:rsidR="008D55D3" w:rsidRPr="00F159A2" w:rsidRDefault="008D55D3" w:rsidP="008D55D3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Literatura bazë:  </w:t>
            </w:r>
          </w:p>
        </w:tc>
        <w:tc>
          <w:tcPr>
            <w:tcW w:w="6048" w:type="dxa"/>
            <w:gridSpan w:val="4"/>
          </w:tcPr>
          <w:p w14:paraId="7E535AFF" w14:textId="68391E0D" w:rsidR="008D55D3" w:rsidRPr="008D55D3" w:rsidRDefault="008D55D3" w:rsidP="008D55D3">
            <w:pPr>
              <w:pStyle w:val="Heading3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bCs w:val="0"/>
                <w:color w:val="191D34"/>
                <w:sz w:val="22"/>
                <w:szCs w:val="22"/>
              </w:rPr>
            </w:pPr>
            <w:r w:rsidRPr="008D55D3">
              <w:rPr>
                <w:rFonts w:asciiTheme="minorHAnsi" w:hAnsiTheme="minorHAnsi" w:cstheme="minorHAnsi"/>
                <w:b w:val="0"/>
                <w:bCs w:val="0"/>
                <w:color w:val="191D34"/>
                <w:sz w:val="24"/>
                <w:szCs w:val="24"/>
                <w:lang w:val="en-GB"/>
              </w:rPr>
              <w:t xml:space="preserve">John Moritsugu, Elizabeth Vera, Frank Y. Wong, and Karen Grover Duffy. (2019). </w:t>
            </w:r>
            <w:r w:rsidRPr="008D55D3">
              <w:rPr>
                <w:rStyle w:val="Emphasis"/>
                <w:rFonts w:asciiTheme="minorHAnsi" w:hAnsiTheme="minorHAnsi" w:cstheme="minorHAnsi"/>
                <w:b w:val="0"/>
                <w:bCs w:val="0"/>
                <w:color w:val="191D34"/>
                <w:sz w:val="24"/>
                <w:szCs w:val="24"/>
                <w:lang w:val="en-GB"/>
              </w:rPr>
              <w:t>Community Psychology</w:t>
            </w:r>
            <w:r w:rsidRPr="008D55D3">
              <w:rPr>
                <w:rFonts w:asciiTheme="minorHAnsi" w:hAnsiTheme="minorHAnsi" w:cstheme="minorHAnsi"/>
                <w:b w:val="0"/>
                <w:bCs w:val="0"/>
                <w:color w:val="191D34"/>
                <w:sz w:val="24"/>
                <w:szCs w:val="24"/>
                <w:lang w:val="en-GB"/>
              </w:rPr>
              <w:t> </w:t>
            </w:r>
          </w:p>
        </w:tc>
      </w:tr>
      <w:tr w:rsidR="008D55D3" w:rsidRPr="00F159A2" w14:paraId="426880F2" w14:textId="77777777" w:rsidTr="006A330E">
        <w:tc>
          <w:tcPr>
            <w:tcW w:w="2808" w:type="dxa"/>
          </w:tcPr>
          <w:p w14:paraId="77A65B4B" w14:textId="77777777" w:rsidR="008D55D3" w:rsidRPr="00F159A2" w:rsidRDefault="008D55D3" w:rsidP="008D55D3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Literatura shtesë:  </w:t>
            </w:r>
          </w:p>
        </w:tc>
        <w:tc>
          <w:tcPr>
            <w:tcW w:w="6048" w:type="dxa"/>
            <w:gridSpan w:val="4"/>
          </w:tcPr>
          <w:p w14:paraId="694E8D7C" w14:textId="77777777" w:rsidR="008D55D3" w:rsidRPr="009250F6" w:rsidRDefault="008D55D3" w:rsidP="008D55D3">
            <w:pPr>
              <w:shd w:val="clear" w:color="auto" w:fill="FFFFFF"/>
              <w:spacing w:after="100" w:afterAutospacing="1" w:line="240" w:lineRule="auto"/>
              <w:outlineLvl w:val="2"/>
              <w:rPr>
                <w:rFonts w:asciiTheme="minorHAnsi" w:eastAsia="Times New Roman" w:hAnsiTheme="minorHAnsi" w:cstheme="minorHAnsi"/>
                <w:color w:val="191D34"/>
                <w:sz w:val="24"/>
                <w:szCs w:val="24"/>
                <w:lang w:val="en-GB" w:eastAsia="sq-AL"/>
              </w:rPr>
            </w:pPr>
            <w:r w:rsidRPr="00F96CB9">
              <w:rPr>
                <w:rFonts w:asciiTheme="minorHAnsi" w:eastAsia="Times New Roman" w:hAnsiTheme="minorHAnsi" w:cstheme="minorHAnsi"/>
                <w:color w:val="191D34"/>
                <w:sz w:val="24"/>
                <w:szCs w:val="24"/>
                <w:lang w:val="en-GB" w:eastAsia="sq-AL"/>
              </w:rPr>
              <w:t xml:space="preserve">Manuel Riemer, Stephanie M. Reich, Scotney D. Evans, Geoffrey Nelson, and Isaac </w:t>
            </w:r>
            <w:proofErr w:type="spellStart"/>
            <w:proofErr w:type="gramStart"/>
            <w:r w:rsidRPr="00F96CB9">
              <w:rPr>
                <w:rFonts w:asciiTheme="minorHAnsi" w:eastAsia="Times New Roman" w:hAnsiTheme="minorHAnsi" w:cstheme="minorHAnsi"/>
                <w:color w:val="191D34"/>
                <w:sz w:val="24"/>
                <w:szCs w:val="24"/>
                <w:lang w:val="en-GB" w:eastAsia="sq-AL"/>
              </w:rPr>
              <w:t>Prilleltensky</w:t>
            </w:r>
            <w:proofErr w:type="spellEnd"/>
            <w:r w:rsidRPr="009250F6">
              <w:rPr>
                <w:rFonts w:asciiTheme="minorHAnsi" w:eastAsia="Times New Roman" w:hAnsiTheme="minorHAnsi" w:cstheme="minorHAnsi"/>
                <w:color w:val="191D34"/>
                <w:sz w:val="24"/>
                <w:szCs w:val="24"/>
                <w:lang w:val="en-GB" w:eastAsia="sq-AL"/>
              </w:rPr>
              <w:t xml:space="preserve"> .</w:t>
            </w:r>
            <w:proofErr w:type="gramEnd"/>
            <w:r w:rsidRPr="009250F6">
              <w:rPr>
                <w:rFonts w:asciiTheme="minorHAnsi" w:eastAsia="Times New Roman" w:hAnsiTheme="minorHAnsi" w:cstheme="minorHAnsi"/>
                <w:color w:val="191D34"/>
                <w:sz w:val="24"/>
                <w:szCs w:val="24"/>
                <w:lang w:val="en-GB" w:eastAsia="sq-AL"/>
              </w:rPr>
              <w:t xml:space="preserve">(2005). </w:t>
            </w:r>
            <w:r w:rsidRPr="00F96CB9">
              <w:rPr>
                <w:rFonts w:asciiTheme="minorHAnsi" w:eastAsia="Times New Roman" w:hAnsiTheme="minorHAnsi" w:cstheme="minorHAnsi"/>
                <w:i/>
                <w:iCs/>
                <w:color w:val="191D34"/>
                <w:sz w:val="24"/>
                <w:szCs w:val="24"/>
                <w:lang w:val="en-GB" w:eastAsia="sq-AL"/>
              </w:rPr>
              <w:t>Community Psychology: In Pursuit of Liberation and Well-Being</w:t>
            </w:r>
            <w:r w:rsidRPr="009250F6">
              <w:rPr>
                <w:rFonts w:asciiTheme="minorHAnsi" w:eastAsia="Times New Roman" w:hAnsiTheme="minorHAnsi" w:cstheme="minorHAnsi"/>
                <w:i/>
                <w:iCs/>
                <w:color w:val="191D34"/>
                <w:sz w:val="24"/>
                <w:szCs w:val="24"/>
                <w:lang w:val="en-GB" w:eastAsia="sq-AL"/>
              </w:rPr>
              <w:t xml:space="preserve">. </w:t>
            </w:r>
            <w:r w:rsidRPr="009250F6">
              <w:rPr>
                <w:rFonts w:asciiTheme="minorHAnsi" w:eastAsia="Times New Roman" w:hAnsiTheme="minorHAnsi" w:cstheme="minorHAnsi"/>
                <w:color w:val="191D34"/>
                <w:sz w:val="24"/>
                <w:szCs w:val="24"/>
                <w:lang w:val="en-GB" w:eastAsia="sq-AL"/>
              </w:rPr>
              <w:t xml:space="preserve"> </w:t>
            </w:r>
          </w:p>
          <w:p w14:paraId="31346737" w14:textId="0596B18E" w:rsidR="008D55D3" w:rsidRPr="00A1067B" w:rsidRDefault="008D55D3" w:rsidP="008D55D3">
            <w:pPr>
              <w:shd w:val="clear" w:color="auto" w:fill="FFFFFF"/>
              <w:spacing w:after="0" w:line="240" w:lineRule="auto"/>
              <w:outlineLvl w:val="0"/>
              <w:rPr>
                <w:rFonts w:asciiTheme="minorHAnsi" w:hAnsiTheme="minorHAnsi" w:cstheme="minorHAnsi"/>
                <w:kern w:val="36"/>
                <w:lang w:val="en-GB"/>
              </w:rPr>
            </w:pPr>
            <w:r w:rsidRPr="009250F6">
              <w:rPr>
                <w:rFonts w:asciiTheme="minorHAnsi" w:hAnsiTheme="minorHAnsi" w:cstheme="minorHAnsi"/>
                <w:color w:val="191D34"/>
                <w:lang w:val="en-GB"/>
              </w:rPr>
              <w:t xml:space="preserve">Bret Kloos, Jean Hill, Elizabeth Thomas, Andrew D. Case, Victoria C. Scott, and Abraham </w:t>
            </w:r>
            <w:proofErr w:type="spellStart"/>
            <w:r w:rsidRPr="009250F6">
              <w:rPr>
                <w:rFonts w:asciiTheme="minorHAnsi" w:hAnsiTheme="minorHAnsi" w:cstheme="minorHAnsi"/>
                <w:color w:val="191D34"/>
                <w:lang w:val="en-GB"/>
              </w:rPr>
              <w:t>Wandersman</w:t>
            </w:r>
            <w:proofErr w:type="spellEnd"/>
            <w:r w:rsidRPr="009250F6">
              <w:rPr>
                <w:rFonts w:asciiTheme="minorHAnsi" w:hAnsiTheme="minorHAnsi" w:cstheme="minorHAnsi"/>
                <w:color w:val="191D34"/>
                <w:lang w:val="en-GB"/>
              </w:rPr>
              <w:t xml:space="preserve">. (2012). </w:t>
            </w:r>
            <w:r w:rsidRPr="009250F6">
              <w:rPr>
                <w:rStyle w:val="Emphasis"/>
                <w:rFonts w:asciiTheme="minorHAnsi" w:hAnsiTheme="minorHAnsi" w:cstheme="minorHAnsi"/>
                <w:color w:val="191D34"/>
                <w:lang w:val="en-GB"/>
              </w:rPr>
              <w:t>Community Psychology: Linking Individuals and Communities</w:t>
            </w:r>
          </w:p>
        </w:tc>
      </w:tr>
    </w:tbl>
    <w:p w14:paraId="3E27A732" w14:textId="77777777" w:rsidR="00932D9E" w:rsidRPr="00F159A2" w:rsidRDefault="00932D9E" w:rsidP="00932D9E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="-72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75"/>
        <w:gridCol w:w="7645"/>
      </w:tblGrid>
      <w:tr w:rsidR="00932D9E" w:rsidRPr="00F159A2" w14:paraId="210E04A2" w14:textId="77777777" w:rsidTr="00324ED3">
        <w:tc>
          <w:tcPr>
            <w:tcW w:w="8820" w:type="dxa"/>
            <w:gridSpan w:val="2"/>
            <w:shd w:val="clear" w:color="auto" w:fill="B8CCE4"/>
          </w:tcPr>
          <w:p w14:paraId="1245F67E" w14:textId="77777777" w:rsidR="00932D9E" w:rsidRPr="00F159A2" w:rsidRDefault="00932D9E" w:rsidP="00324ED3">
            <w:pPr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Plani i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</w:rPr>
              <w:t>detajizuar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</w:rPr>
              <w:t xml:space="preserve"> i punës për një semestër</w:t>
            </w:r>
          </w:p>
        </w:tc>
      </w:tr>
      <w:tr w:rsidR="00932D9E" w:rsidRPr="00F159A2" w14:paraId="5C65AAE4" w14:textId="77777777" w:rsidTr="00324ED3">
        <w:tc>
          <w:tcPr>
            <w:tcW w:w="1175" w:type="dxa"/>
            <w:shd w:val="clear" w:color="auto" w:fill="B8CCE4"/>
          </w:tcPr>
          <w:p w14:paraId="31D491EB" w14:textId="77777777" w:rsidR="00932D9E" w:rsidRPr="00F159A2" w:rsidRDefault="00932D9E" w:rsidP="00324ED3">
            <w:pPr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</w:t>
            </w:r>
            <w:r w:rsidR="008407EC" w:rsidRPr="00F159A2">
              <w:rPr>
                <w:rFonts w:asciiTheme="minorHAnsi" w:hAnsiTheme="minorHAnsi" w:cstheme="minorHAnsi"/>
                <w:b/>
                <w:bCs/>
              </w:rPr>
              <w:t>ë</w:t>
            </w:r>
            <w:r w:rsidRPr="00F159A2">
              <w:rPr>
                <w:rFonts w:asciiTheme="minorHAnsi" w:hAnsiTheme="minorHAnsi" w:cstheme="minorHAnsi"/>
                <w:b/>
                <w:bCs/>
              </w:rPr>
              <w:t xml:space="preserve">t </w:t>
            </w:r>
          </w:p>
        </w:tc>
        <w:tc>
          <w:tcPr>
            <w:tcW w:w="7645" w:type="dxa"/>
            <w:shd w:val="clear" w:color="auto" w:fill="B8CCE4"/>
          </w:tcPr>
          <w:p w14:paraId="42EEC0C2" w14:textId="77777777" w:rsidR="00932D9E" w:rsidRPr="00F159A2" w:rsidRDefault="00932D9E" w:rsidP="00324ED3">
            <w:pPr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Temat </w:t>
            </w:r>
          </w:p>
        </w:tc>
      </w:tr>
      <w:tr w:rsidR="00932D9E" w:rsidRPr="00F159A2" w14:paraId="26E1ED55" w14:textId="77777777" w:rsidTr="004D14D2">
        <w:trPr>
          <w:trHeight w:val="390"/>
        </w:trPr>
        <w:tc>
          <w:tcPr>
            <w:tcW w:w="1175" w:type="dxa"/>
          </w:tcPr>
          <w:p w14:paraId="4359D38E" w14:textId="77777777" w:rsidR="00932D9E" w:rsidRPr="00F159A2" w:rsidRDefault="00932D9E" w:rsidP="00324ED3">
            <w:pPr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Java 1</w:t>
            </w:r>
          </w:p>
        </w:tc>
        <w:tc>
          <w:tcPr>
            <w:tcW w:w="7645" w:type="dxa"/>
          </w:tcPr>
          <w:p w14:paraId="6815C98C" w14:textId="464C257E" w:rsidR="00932D9E" w:rsidRPr="00F159A2" w:rsidRDefault="003C57FB" w:rsidP="00982B4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3C57FB">
              <w:rPr>
                <w:rFonts w:asciiTheme="minorHAnsi" w:eastAsia="Times New Roman" w:hAnsiTheme="minorHAnsi" w:cstheme="minorHAnsi"/>
              </w:rPr>
              <w:t>Hyrje në psikologjinë dhe ndërhyrjen e komunitetit</w:t>
            </w:r>
          </w:p>
        </w:tc>
      </w:tr>
      <w:tr w:rsidR="006760B1" w:rsidRPr="00F159A2" w14:paraId="77A6830C" w14:textId="77777777" w:rsidTr="00324ED3">
        <w:tc>
          <w:tcPr>
            <w:tcW w:w="1175" w:type="dxa"/>
          </w:tcPr>
          <w:p w14:paraId="36B2ECB3" w14:textId="338E3104" w:rsidR="006760B1" w:rsidRPr="00F159A2" w:rsidRDefault="006760B1" w:rsidP="00324ED3">
            <w:pPr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Java 2;</w:t>
            </w:r>
          </w:p>
        </w:tc>
        <w:tc>
          <w:tcPr>
            <w:tcW w:w="7645" w:type="dxa"/>
          </w:tcPr>
          <w:p w14:paraId="092F5397" w14:textId="24C2B6E6" w:rsidR="006760B1" w:rsidRPr="00F159A2" w:rsidRDefault="003C57FB" w:rsidP="00982B4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3C57FB">
              <w:rPr>
                <w:rFonts w:asciiTheme="minorHAnsi" w:eastAsia="Times New Roman" w:hAnsiTheme="minorHAnsi" w:cstheme="minorHAnsi"/>
              </w:rPr>
              <w:t>Ndërhyrjet e bazuara në komunitet për shëndetin mendor</w:t>
            </w:r>
          </w:p>
        </w:tc>
      </w:tr>
      <w:tr w:rsidR="00932D9E" w:rsidRPr="00F159A2" w14:paraId="3D4D6939" w14:textId="77777777" w:rsidTr="00324ED3">
        <w:tc>
          <w:tcPr>
            <w:tcW w:w="1175" w:type="dxa"/>
          </w:tcPr>
          <w:p w14:paraId="445A97D1" w14:textId="206521F4" w:rsidR="00932D9E" w:rsidRPr="00F159A2" w:rsidRDefault="00932D9E" w:rsidP="00324ED3">
            <w:pPr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Java </w:t>
            </w:r>
            <w:r w:rsidR="00404A21" w:rsidRPr="00F159A2">
              <w:rPr>
                <w:rFonts w:asciiTheme="minorHAnsi" w:hAnsiTheme="minorHAnsi" w:cstheme="minorHAnsi"/>
                <w:b/>
                <w:bCs/>
              </w:rPr>
              <w:t>3</w:t>
            </w:r>
            <w:r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58C19460" w14:textId="77777777" w:rsidR="00652CB1" w:rsidRPr="00652CB1" w:rsidRDefault="00652CB1" w:rsidP="00652CB1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CB1">
              <w:rPr>
                <w:rFonts w:asciiTheme="minorHAnsi" w:eastAsia="Times New Roman" w:hAnsiTheme="minorHAnsi" w:cstheme="minorHAnsi"/>
              </w:rPr>
              <w:t>Ndërhyrja e bazuar në komunitet për shëndetin fizik</w:t>
            </w:r>
          </w:p>
          <w:p w14:paraId="627F00C5" w14:textId="7EABE6BC" w:rsidR="00932D9E" w:rsidRPr="00F159A2" w:rsidRDefault="00932D9E" w:rsidP="00652CB1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32D9E" w:rsidRPr="00F159A2" w14:paraId="2DFE6332" w14:textId="77777777" w:rsidTr="00324ED3">
        <w:tc>
          <w:tcPr>
            <w:tcW w:w="1175" w:type="dxa"/>
          </w:tcPr>
          <w:p w14:paraId="5DCA7983" w14:textId="07E65EA1" w:rsidR="00932D9E" w:rsidRPr="00F159A2" w:rsidRDefault="00932D9E" w:rsidP="00324ED3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Java </w:t>
            </w:r>
            <w:r w:rsidR="00404A21" w:rsidRPr="00F159A2">
              <w:rPr>
                <w:rFonts w:asciiTheme="minorHAnsi" w:hAnsiTheme="minorHAnsi" w:cstheme="minorHAnsi"/>
                <w:b/>
                <w:bCs/>
              </w:rPr>
              <w:t>4</w:t>
            </w:r>
            <w:r w:rsidRPr="00F159A2">
              <w:rPr>
                <w:rFonts w:asciiTheme="minorHAnsi" w:hAnsiTheme="minorHAnsi" w:cstheme="minorHAnsi"/>
                <w:b/>
                <w:bCs/>
              </w:rPr>
              <w:t xml:space="preserve">; </w:t>
            </w:r>
          </w:p>
        </w:tc>
        <w:tc>
          <w:tcPr>
            <w:tcW w:w="7645" w:type="dxa"/>
          </w:tcPr>
          <w:p w14:paraId="3BA46D35" w14:textId="2DFDD875" w:rsidR="00932D9E" w:rsidRPr="00F159A2" w:rsidRDefault="00652CB1" w:rsidP="00817FF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CB1">
              <w:rPr>
                <w:rFonts w:asciiTheme="minorHAnsi" w:eastAsia="Times New Roman" w:hAnsiTheme="minorHAnsi" w:cstheme="minorHAnsi"/>
              </w:rPr>
              <w:t>Ndërhyrje të bazuara në komunitet për fëmijët me paaftësi dhe çrregullime zhvillimore</w:t>
            </w:r>
          </w:p>
        </w:tc>
      </w:tr>
      <w:tr w:rsidR="00932D9E" w:rsidRPr="00F159A2" w14:paraId="728C2DA2" w14:textId="77777777" w:rsidTr="00324ED3">
        <w:tc>
          <w:tcPr>
            <w:tcW w:w="1175" w:type="dxa"/>
          </w:tcPr>
          <w:p w14:paraId="13303FF2" w14:textId="5821AACA" w:rsidR="00932D9E" w:rsidRPr="00F159A2" w:rsidRDefault="00932D9E" w:rsidP="00324ED3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Java </w:t>
            </w:r>
            <w:r w:rsidR="00404A21" w:rsidRPr="00F159A2">
              <w:rPr>
                <w:rFonts w:asciiTheme="minorHAnsi" w:hAnsiTheme="minorHAnsi" w:cstheme="minorHAnsi"/>
                <w:b/>
                <w:bCs/>
              </w:rPr>
              <w:t>5</w:t>
            </w:r>
            <w:r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5D38EF9E" w14:textId="661A87D8" w:rsidR="00652CB1" w:rsidRPr="00652CB1" w:rsidRDefault="00652CB1" w:rsidP="00652CB1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CB1">
              <w:rPr>
                <w:rFonts w:asciiTheme="minorHAnsi" w:eastAsia="Times New Roman" w:hAnsiTheme="minorHAnsi" w:cstheme="minorHAnsi"/>
              </w:rPr>
              <w:t xml:space="preserve">Ndërhyrjet e bazuara në komunitet në punën me fëmijët </w:t>
            </w:r>
            <w:r w:rsidR="00FD61DC" w:rsidRPr="00652CB1">
              <w:rPr>
                <w:rFonts w:asciiTheme="minorHAnsi" w:eastAsia="Times New Roman" w:hAnsiTheme="minorHAnsi" w:cstheme="minorHAnsi"/>
              </w:rPr>
              <w:t>vulnerabil</w:t>
            </w:r>
            <w:r w:rsidRPr="00652CB1">
              <w:rPr>
                <w:rFonts w:asciiTheme="minorHAnsi" w:eastAsia="Times New Roman" w:hAnsiTheme="minorHAnsi" w:cstheme="minorHAnsi"/>
              </w:rPr>
              <w:t xml:space="preserve"> dhe në rrezik</w:t>
            </w:r>
          </w:p>
          <w:p w14:paraId="3D11E508" w14:textId="2ACEDE75" w:rsidR="00932D9E" w:rsidRPr="00F159A2" w:rsidRDefault="00932D9E" w:rsidP="00652CB1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32D9E" w:rsidRPr="00F159A2" w14:paraId="36802C9B" w14:textId="77777777" w:rsidTr="00324ED3">
        <w:tc>
          <w:tcPr>
            <w:tcW w:w="1175" w:type="dxa"/>
          </w:tcPr>
          <w:p w14:paraId="06BF95DE" w14:textId="5C63FFA6" w:rsidR="00932D9E" w:rsidRPr="00F159A2" w:rsidRDefault="00932D9E" w:rsidP="00324ED3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Java </w:t>
            </w:r>
            <w:r w:rsidR="00AF6D86" w:rsidRPr="00F159A2">
              <w:rPr>
                <w:rFonts w:asciiTheme="minorHAnsi" w:hAnsiTheme="minorHAnsi" w:cstheme="minorHAnsi"/>
                <w:b/>
                <w:bCs/>
              </w:rPr>
              <w:t>6</w:t>
            </w:r>
            <w:r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6EB68F67" w14:textId="77777777" w:rsidR="00652CB1" w:rsidRPr="00652CB1" w:rsidRDefault="00652CB1" w:rsidP="00652CB1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CB1">
              <w:rPr>
                <w:rFonts w:asciiTheme="minorHAnsi" w:eastAsia="Times New Roman" w:hAnsiTheme="minorHAnsi" w:cstheme="minorHAnsi"/>
              </w:rPr>
              <w:t>Ndërhyrje të bazuara në komunitet për të moshuarit</w:t>
            </w:r>
          </w:p>
          <w:p w14:paraId="7EE51C6B" w14:textId="20D6E25B" w:rsidR="00932D9E" w:rsidRPr="00F159A2" w:rsidRDefault="00932D9E" w:rsidP="00020DFF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32D9E" w:rsidRPr="00F159A2" w14:paraId="1AAB89FE" w14:textId="77777777" w:rsidTr="00324ED3">
        <w:tc>
          <w:tcPr>
            <w:tcW w:w="1175" w:type="dxa"/>
          </w:tcPr>
          <w:p w14:paraId="6E3C1A56" w14:textId="30BE9F64" w:rsidR="00932D9E" w:rsidRPr="00F159A2" w:rsidRDefault="002377D5" w:rsidP="00324ED3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Java</w:t>
            </w:r>
            <w:r w:rsidR="00932D9E" w:rsidRPr="00F159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F6D86" w:rsidRPr="00F159A2">
              <w:rPr>
                <w:rFonts w:asciiTheme="minorHAnsi" w:hAnsiTheme="minorHAnsi" w:cstheme="minorHAnsi"/>
                <w:b/>
                <w:bCs/>
              </w:rPr>
              <w:t>7</w:t>
            </w:r>
            <w:r w:rsidR="00932D9E"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5A1738D6" w14:textId="77777777" w:rsidR="00652CB1" w:rsidRPr="00652CB1" w:rsidRDefault="00652CB1" w:rsidP="00652CB1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CB1">
              <w:rPr>
                <w:rFonts w:asciiTheme="minorHAnsi" w:eastAsia="Times New Roman" w:hAnsiTheme="minorHAnsi" w:cstheme="minorHAnsi"/>
              </w:rPr>
              <w:t xml:space="preserve">Ndërhyrjet me bazë </w:t>
            </w:r>
            <w:proofErr w:type="spellStart"/>
            <w:r w:rsidRPr="00652CB1">
              <w:rPr>
                <w:rFonts w:asciiTheme="minorHAnsi" w:eastAsia="Times New Roman" w:hAnsiTheme="minorHAnsi" w:cstheme="minorHAnsi"/>
              </w:rPr>
              <w:t>komunitare</w:t>
            </w:r>
            <w:proofErr w:type="spellEnd"/>
            <w:r w:rsidRPr="00652CB1">
              <w:rPr>
                <w:rFonts w:asciiTheme="minorHAnsi" w:eastAsia="Times New Roman" w:hAnsiTheme="minorHAnsi" w:cstheme="minorHAnsi"/>
              </w:rPr>
              <w:t xml:space="preserve"> për arsimin/shkollat</w:t>
            </w:r>
          </w:p>
          <w:p w14:paraId="12CB41E4" w14:textId="291D0A0C" w:rsidR="00932D9E" w:rsidRPr="00F159A2" w:rsidRDefault="00932D9E" w:rsidP="00652CB1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32D9E" w:rsidRPr="00F159A2" w14:paraId="2392FBDE" w14:textId="77777777" w:rsidTr="00324ED3">
        <w:tc>
          <w:tcPr>
            <w:tcW w:w="1175" w:type="dxa"/>
          </w:tcPr>
          <w:p w14:paraId="41D997A9" w14:textId="349256DF" w:rsidR="00932D9E" w:rsidRPr="00F159A2" w:rsidRDefault="00324ED3" w:rsidP="00324ED3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Java </w:t>
            </w:r>
            <w:r w:rsidR="00932D9E" w:rsidRPr="00F159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F6D86" w:rsidRPr="00F159A2">
              <w:rPr>
                <w:rFonts w:asciiTheme="minorHAnsi" w:hAnsiTheme="minorHAnsi" w:cstheme="minorHAnsi"/>
                <w:b/>
                <w:bCs/>
              </w:rPr>
              <w:t>8</w:t>
            </w:r>
            <w:r w:rsidR="00932D9E"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7BD22CBA" w14:textId="09E9601C" w:rsidR="004B6407" w:rsidRPr="00652CB1" w:rsidRDefault="004B6407" w:rsidP="004B6407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CB1">
              <w:rPr>
                <w:rFonts w:asciiTheme="minorHAnsi" w:eastAsia="Times New Roman" w:hAnsiTheme="minorHAnsi" w:cstheme="minorHAnsi"/>
              </w:rPr>
              <w:t>Të kuptuarit e individëve brenda mjediseve</w:t>
            </w:r>
            <w:r w:rsidR="005A7834">
              <w:rPr>
                <w:rFonts w:asciiTheme="minorHAnsi" w:eastAsia="Times New Roman" w:hAnsiTheme="minorHAnsi" w:cstheme="minorHAnsi"/>
              </w:rPr>
              <w:t xml:space="preserve">/ komunitetit </w:t>
            </w:r>
          </w:p>
          <w:p w14:paraId="539C05AF" w14:textId="331F8783" w:rsidR="00932D9E" w:rsidRPr="00F159A2" w:rsidRDefault="00932D9E" w:rsidP="00020DFF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32D9E" w:rsidRPr="00F159A2" w14:paraId="0E2A9124" w14:textId="77777777" w:rsidTr="00324ED3">
        <w:trPr>
          <w:trHeight w:val="443"/>
        </w:trPr>
        <w:tc>
          <w:tcPr>
            <w:tcW w:w="1175" w:type="dxa"/>
          </w:tcPr>
          <w:p w14:paraId="58D53FB3" w14:textId="514CEFD4" w:rsidR="00932D9E" w:rsidRPr="00F159A2" w:rsidRDefault="00324ED3" w:rsidP="00324ED3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Java </w:t>
            </w:r>
            <w:r w:rsidR="00932D9E" w:rsidRPr="00F159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F6D86" w:rsidRPr="00F159A2">
              <w:rPr>
                <w:rFonts w:asciiTheme="minorHAnsi" w:hAnsiTheme="minorHAnsi" w:cstheme="minorHAnsi"/>
                <w:b/>
                <w:bCs/>
              </w:rPr>
              <w:t>9</w:t>
            </w:r>
            <w:r w:rsidR="00932D9E"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3F115E86" w14:textId="77777777" w:rsidR="004B6407" w:rsidRPr="00652CB1" w:rsidRDefault="004B6407" w:rsidP="004B6407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CB1">
              <w:rPr>
                <w:rFonts w:asciiTheme="minorHAnsi" w:eastAsia="Times New Roman" w:hAnsiTheme="minorHAnsi" w:cstheme="minorHAnsi"/>
              </w:rPr>
              <w:t xml:space="preserve">Të kuptuarit e </w:t>
            </w:r>
            <w:proofErr w:type="spellStart"/>
            <w:r w:rsidRPr="00652CB1">
              <w:rPr>
                <w:rFonts w:asciiTheme="minorHAnsi" w:eastAsia="Times New Roman" w:hAnsiTheme="minorHAnsi" w:cstheme="minorHAnsi"/>
              </w:rPr>
              <w:t>diversitetit</w:t>
            </w:r>
            <w:proofErr w:type="spellEnd"/>
            <w:r w:rsidRPr="00652CB1">
              <w:rPr>
                <w:rFonts w:asciiTheme="minorHAnsi" w:eastAsia="Times New Roman" w:hAnsiTheme="minorHAnsi" w:cstheme="minorHAnsi"/>
              </w:rPr>
              <w:t xml:space="preserve"> njerëzor në kontekst</w:t>
            </w:r>
          </w:p>
          <w:p w14:paraId="07F99DE2" w14:textId="1C8DA720" w:rsidR="00FF46A4" w:rsidRPr="00F159A2" w:rsidRDefault="00FF46A4" w:rsidP="00020DFF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32D9E" w:rsidRPr="00F159A2" w14:paraId="1E3266F2" w14:textId="77777777" w:rsidTr="00324ED3">
        <w:tc>
          <w:tcPr>
            <w:tcW w:w="1175" w:type="dxa"/>
          </w:tcPr>
          <w:p w14:paraId="120EC1BC" w14:textId="6CB3E459" w:rsidR="00932D9E" w:rsidRPr="00F159A2" w:rsidRDefault="00324ED3" w:rsidP="00324ED3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Java </w:t>
            </w:r>
            <w:r w:rsidR="00932D9E" w:rsidRPr="00F159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F6D86" w:rsidRPr="00F159A2">
              <w:rPr>
                <w:rFonts w:asciiTheme="minorHAnsi" w:hAnsiTheme="minorHAnsi" w:cstheme="minorHAnsi"/>
                <w:b/>
                <w:bCs/>
              </w:rPr>
              <w:t>10</w:t>
            </w:r>
            <w:r w:rsidR="00932D9E"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5B2B10DA" w14:textId="3BEEEAC7" w:rsidR="00932D9E" w:rsidRPr="00F159A2" w:rsidRDefault="004B6407" w:rsidP="00324E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CB1">
              <w:rPr>
                <w:rFonts w:asciiTheme="minorHAnsi" w:eastAsia="Times New Roman" w:hAnsiTheme="minorHAnsi" w:cstheme="minorHAnsi"/>
              </w:rPr>
              <w:t>Kuptimi i stresit dhe përballimi në kontekst</w:t>
            </w:r>
          </w:p>
        </w:tc>
      </w:tr>
      <w:tr w:rsidR="005A4D50" w:rsidRPr="00F159A2" w14:paraId="5641CD3C" w14:textId="77777777" w:rsidTr="00324ED3">
        <w:tc>
          <w:tcPr>
            <w:tcW w:w="1175" w:type="dxa"/>
          </w:tcPr>
          <w:p w14:paraId="0EA40D09" w14:textId="1D11E93F" w:rsidR="005A4D50" w:rsidRPr="00F159A2" w:rsidRDefault="005A4D50" w:rsidP="005A4D50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Java  11;</w:t>
            </w:r>
          </w:p>
        </w:tc>
        <w:tc>
          <w:tcPr>
            <w:tcW w:w="7645" w:type="dxa"/>
          </w:tcPr>
          <w:p w14:paraId="346C9797" w14:textId="77777777" w:rsidR="005A4D50" w:rsidRPr="00652CB1" w:rsidRDefault="005A4D50" w:rsidP="005A4D5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CB1">
              <w:rPr>
                <w:rFonts w:asciiTheme="minorHAnsi" w:eastAsia="Times New Roman" w:hAnsiTheme="minorHAnsi" w:cstheme="minorHAnsi"/>
              </w:rPr>
              <w:t>Parandalimi i sjelljes problematike dhe promovimi i kompetencës sociale</w:t>
            </w:r>
          </w:p>
          <w:p w14:paraId="4694D1CF" w14:textId="5F24DB9F" w:rsidR="005A4D50" w:rsidRPr="00F159A2" w:rsidRDefault="005A4D50" w:rsidP="005A4D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5A4D50" w:rsidRPr="00F159A2" w14:paraId="45E10B0A" w14:textId="77777777" w:rsidTr="00324ED3">
        <w:tc>
          <w:tcPr>
            <w:tcW w:w="1175" w:type="dxa"/>
          </w:tcPr>
          <w:p w14:paraId="356B6B3D" w14:textId="19898778" w:rsidR="005A4D50" w:rsidRPr="00F159A2" w:rsidRDefault="005A4D50" w:rsidP="005A4D50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Java 12;</w:t>
            </w:r>
          </w:p>
        </w:tc>
        <w:tc>
          <w:tcPr>
            <w:tcW w:w="7645" w:type="dxa"/>
          </w:tcPr>
          <w:p w14:paraId="45003B18" w14:textId="77777777" w:rsidR="005A4D50" w:rsidRPr="00652CB1" w:rsidRDefault="005A4D50" w:rsidP="005A4D5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CB1">
              <w:rPr>
                <w:rFonts w:asciiTheme="minorHAnsi" w:eastAsia="Times New Roman" w:hAnsiTheme="minorHAnsi" w:cstheme="minorHAnsi"/>
              </w:rPr>
              <w:t>Fuqizimi dhe Pjesëmarrja Qytetare</w:t>
            </w:r>
          </w:p>
          <w:p w14:paraId="74FDC0F9" w14:textId="1E818D0B" w:rsidR="005A4D50" w:rsidRPr="00F159A2" w:rsidRDefault="005A4D50" w:rsidP="005A4D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4B6407" w:rsidRPr="00F159A2" w14:paraId="388617B2" w14:textId="77777777" w:rsidTr="00324ED3">
        <w:tc>
          <w:tcPr>
            <w:tcW w:w="1175" w:type="dxa"/>
          </w:tcPr>
          <w:p w14:paraId="65715EC4" w14:textId="56083158" w:rsidR="004B6407" w:rsidRPr="00F159A2" w:rsidRDefault="004B6407" w:rsidP="004B6407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Java  13;</w:t>
            </w:r>
          </w:p>
        </w:tc>
        <w:tc>
          <w:tcPr>
            <w:tcW w:w="7645" w:type="dxa"/>
          </w:tcPr>
          <w:p w14:paraId="494D60C4" w14:textId="4A122E2D" w:rsidR="004B6407" w:rsidRPr="00F159A2" w:rsidRDefault="00E5394C" w:rsidP="005A4D5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Komuniteti  dhe ndryshimi social</w:t>
            </w:r>
          </w:p>
        </w:tc>
      </w:tr>
      <w:tr w:rsidR="00013E66" w:rsidRPr="00F159A2" w14:paraId="210FAD2B" w14:textId="77777777" w:rsidTr="00324ED3">
        <w:tc>
          <w:tcPr>
            <w:tcW w:w="1175" w:type="dxa"/>
          </w:tcPr>
          <w:p w14:paraId="0B47CF00" w14:textId="79AF2811" w:rsidR="00013E66" w:rsidRPr="00F159A2" w:rsidRDefault="00013E66" w:rsidP="00013E66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Java  1</w:t>
            </w:r>
            <w:r w:rsidR="00691A05" w:rsidRPr="00F159A2">
              <w:rPr>
                <w:rFonts w:asciiTheme="minorHAnsi" w:hAnsiTheme="minorHAnsi" w:cstheme="minorHAnsi"/>
                <w:b/>
                <w:bCs/>
              </w:rPr>
              <w:t>4</w:t>
            </w:r>
            <w:r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5CDCE37A" w14:textId="0B6D4F56" w:rsidR="00013E66" w:rsidRPr="00F159A2" w:rsidRDefault="00E5394C" w:rsidP="00652C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Zhvillimi i programeve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per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intervenim</w:t>
            </w:r>
          </w:p>
        </w:tc>
      </w:tr>
      <w:tr w:rsidR="00013E66" w:rsidRPr="00F159A2" w14:paraId="4485E78A" w14:textId="77777777" w:rsidTr="00324ED3">
        <w:trPr>
          <w:trHeight w:val="227"/>
        </w:trPr>
        <w:tc>
          <w:tcPr>
            <w:tcW w:w="1175" w:type="dxa"/>
          </w:tcPr>
          <w:p w14:paraId="71730909" w14:textId="6DE029B7" w:rsidR="00013E66" w:rsidRPr="00F159A2" w:rsidRDefault="00013E66" w:rsidP="00013E66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Java  1</w:t>
            </w:r>
            <w:r w:rsidR="00691A05" w:rsidRPr="00F159A2">
              <w:rPr>
                <w:rFonts w:asciiTheme="minorHAnsi" w:hAnsiTheme="minorHAnsi" w:cstheme="minorHAnsi"/>
                <w:b/>
                <w:bCs/>
              </w:rPr>
              <w:t>5</w:t>
            </w:r>
            <w:r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652E83DF" w14:textId="6E5F6DB1" w:rsidR="00013E66" w:rsidRPr="00F159A2" w:rsidRDefault="00652CB1" w:rsidP="00013E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CB1">
              <w:rPr>
                <w:rFonts w:asciiTheme="minorHAnsi" w:eastAsia="Times New Roman" w:hAnsiTheme="minorHAnsi" w:cstheme="minorHAnsi"/>
              </w:rPr>
              <w:t>Përmbledhje</w:t>
            </w:r>
          </w:p>
        </w:tc>
      </w:tr>
    </w:tbl>
    <w:p w14:paraId="01395B3C" w14:textId="77777777" w:rsidR="00932D9E" w:rsidRPr="00F159A2" w:rsidRDefault="00932D9E" w:rsidP="00932D9E">
      <w:pPr>
        <w:rPr>
          <w:rFonts w:asciiTheme="minorHAnsi" w:hAnsiTheme="minorHAnsi" w:cstheme="minorHAnsi"/>
        </w:rPr>
      </w:pPr>
    </w:p>
    <w:p w14:paraId="106DB8A2" w14:textId="77777777" w:rsidR="00932D9E" w:rsidRPr="00F159A2" w:rsidRDefault="00932D9E" w:rsidP="00932D9E">
      <w:pPr>
        <w:rPr>
          <w:rFonts w:asciiTheme="minorHAnsi" w:hAnsiTheme="minorHAnsi" w:cstheme="minorHAnsi"/>
        </w:rPr>
      </w:pPr>
    </w:p>
    <w:p w14:paraId="5C50DC4B" w14:textId="77777777" w:rsidR="00932D9E" w:rsidRPr="00F159A2" w:rsidRDefault="00932D9E" w:rsidP="00932D9E">
      <w:pPr>
        <w:rPr>
          <w:rFonts w:asciiTheme="minorHAnsi" w:hAnsiTheme="minorHAnsi" w:cstheme="minorHAnsi"/>
        </w:rPr>
      </w:pPr>
    </w:p>
    <w:p w14:paraId="25200C7E" w14:textId="77777777" w:rsidR="00932D9E" w:rsidRPr="00F159A2" w:rsidRDefault="00932D9E" w:rsidP="00932D9E">
      <w:pPr>
        <w:rPr>
          <w:rFonts w:asciiTheme="minorHAnsi" w:hAnsiTheme="minorHAnsi" w:cstheme="minorHAnsi"/>
        </w:rPr>
      </w:pPr>
    </w:p>
    <w:p w14:paraId="598BF478" w14:textId="77777777" w:rsidR="00932D9E" w:rsidRPr="00F159A2" w:rsidRDefault="00932D9E" w:rsidP="00932D9E">
      <w:pPr>
        <w:rPr>
          <w:rFonts w:asciiTheme="minorHAnsi" w:hAnsiTheme="minorHAnsi" w:cstheme="minorHAnsi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0"/>
      </w:tblGrid>
      <w:tr w:rsidR="000A0249" w:rsidRPr="00F159A2" w14:paraId="3A65016C" w14:textId="77777777" w:rsidTr="006D45F8">
        <w:tc>
          <w:tcPr>
            <w:tcW w:w="8820" w:type="dxa"/>
            <w:shd w:val="clear" w:color="auto" w:fill="B8CCE4"/>
          </w:tcPr>
          <w:p w14:paraId="692E905C" w14:textId="77777777" w:rsidR="006D45F8" w:rsidRPr="00F159A2" w:rsidRDefault="006D45F8" w:rsidP="006A330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159A2">
              <w:rPr>
                <w:rFonts w:asciiTheme="minorHAnsi" w:hAnsiTheme="minorHAnsi" w:cstheme="minorHAnsi"/>
                <w:b/>
              </w:rPr>
              <w:t>Definimi</w:t>
            </w:r>
            <w:proofErr w:type="spellEnd"/>
            <w:r w:rsidRPr="00F159A2">
              <w:rPr>
                <w:rFonts w:asciiTheme="minorHAnsi" w:hAnsiTheme="minorHAnsi" w:cstheme="minorHAnsi"/>
                <w:b/>
              </w:rPr>
              <w:t xml:space="preserve"> i përbashkët i rregullave me studentët:</w:t>
            </w:r>
          </w:p>
        </w:tc>
      </w:tr>
      <w:tr w:rsidR="000A0249" w:rsidRPr="00F159A2" w14:paraId="77BF60BD" w14:textId="77777777" w:rsidTr="006D45F8">
        <w:trPr>
          <w:trHeight w:val="625"/>
        </w:trPr>
        <w:tc>
          <w:tcPr>
            <w:tcW w:w="8820" w:type="dxa"/>
          </w:tcPr>
          <w:p w14:paraId="4FF46A92" w14:textId="77777777" w:rsidR="006D45F8" w:rsidRPr="00F159A2" w:rsidRDefault="006D45F8" w:rsidP="006D45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 xml:space="preserve">Mësimdhënësi do të ndihmojë të nxënit e studentëve dhe arritjet e qëllimeve të lëndës përmes vlerësimit të progresit të studentëve në vazhdimësi dhe në një mënyrë që ju ofron atyre </w:t>
            </w:r>
            <w:proofErr w:type="spellStart"/>
            <w:r w:rsidRPr="00F159A2">
              <w:rPr>
                <w:rFonts w:asciiTheme="minorHAnsi" w:hAnsiTheme="minorHAnsi" w:cstheme="minorHAnsi"/>
              </w:rPr>
              <w:t>prapaveprim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F159A2">
              <w:rPr>
                <w:rFonts w:asciiTheme="minorHAnsi" w:hAnsiTheme="minorHAnsi" w:cstheme="minorHAnsi"/>
              </w:rPr>
              <w:t>feedback</w:t>
            </w:r>
            <w:proofErr w:type="spellEnd"/>
            <w:r w:rsidRPr="00F159A2">
              <w:rPr>
                <w:rFonts w:asciiTheme="minorHAnsi" w:hAnsiTheme="minorHAnsi" w:cstheme="minorHAnsi"/>
              </w:rPr>
              <w:t>) të përdorshëm;</w:t>
            </w:r>
          </w:p>
          <w:p w14:paraId="6EA930D0" w14:textId="77777777" w:rsidR="006D45F8" w:rsidRPr="00F159A2" w:rsidRDefault="006D45F8" w:rsidP="006D45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Studentët janë fuqimisht të inkurajuar që të bëjnë pyetje, të komentojnë dhe të marrin pjesë në diskutimet klasore;</w:t>
            </w:r>
          </w:p>
          <w:p w14:paraId="6BC28A3B" w14:textId="77777777" w:rsidR="006D45F8" w:rsidRPr="00F159A2" w:rsidRDefault="006D45F8" w:rsidP="006D45F8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 xml:space="preserve">Sjellja e duhur akademike është e domosdoshme. Kopjimi i punës së të tjerëve, përdorimi i materialeve të pa-aprovuara gjatë provimeve dhe </w:t>
            </w:r>
            <w:proofErr w:type="spellStart"/>
            <w:r w:rsidRPr="00F159A2">
              <w:rPr>
                <w:rFonts w:asciiTheme="minorHAnsi" w:hAnsiTheme="minorHAnsi" w:cstheme="minorHAnsi"/>
              </w:rPr>
              <w:t>kuizeve</w:t>
            </w:r>
            <w:proofErr w:type="spellEnd"/>
            <w:r w:rsidRPr="00F159A2">
              <w:rPr>
                <w:rFonts w:asciiTheme="minorHAnsi" w:hAnsiTheme="minorHAnsi" w:cstheme="minorHAnsi"/>
              </w:rPr>
              <w:t>, apo marrja (</w:t>
            </w:r>
            <w:proofErr w:type="spellStart"/>
            <w:r w:rsidRPr="00F159A2">
              <w:rPr>
                <w:rFonts w:asciiTheme="minorHAnsi" w:hAnsiTheme="minorHAnsi" w:cstheme="minorHAnsi"/>
              </w:rPr>
              <w:t>duplifikimi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) e/i punës së tjetrit paraqet mashtrim dhe nuk do të tolerohet; </w:t>
            </w:r>
          </w:p>
          <w:p w14:paraId="213DDE37" w14:textId="77777777" w:rsidR="006D45F8" w:rsidRPr="00F159A2" w:rsidRDefault="006D45F8" w:rsidP="006D45F8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F159A2">
              <w:rPr>
                <w:rFonts w:asciiTheme="minorHAnsi" w:hAnsiTheme="minorHAnsi" w:cstheme="minorHAnsi"/>
              </w:rPr>
              <w:t xml:space="preserve">Përdorimi i </w:t>
            </w:r>
            <w:proofErr w:type="spellStart"/>
            <w:r w:rsidRPr="00F159A2">
              <w:rPr>
                <w:rFonts w:asciiTheme="minorHAnsi" w:hAnsiTheme="minorHAnsi" w:cstheme="minorHAnsi"/>
              </w:rPr>
              <w:t>lap-topëve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 (kompjuterëve) lejohet vetëm me aprovimin paraprak të mësimdhënësit;</w:t>
            </w:r>
          </w:p>
          <w:p w14:paraId="5D82A34B" w14:textId="77777777" w:rsidR="006D45F8" w:rsidRPr="00F159A2" w:rsidRDefault="006D45F8" w:rsidP="006D45F8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F159A2">
              <w:rPr>
                <w:rFonts w:asciiTheme="minorHAnsi" w:hAnsiTheme="minorHAnsi" w:cstheme="minorHAnsi"/>
              </w:rPr>
              <w:t>Përdorimi i telefonave mobil nuk është i lejuar;</w:t>
            </w:r>
          </w:p>
        </w:tc>
      </w:tr>
    </w:tbl>
    <w:p w14:paraId="03EF3377" w14:textId="77777777" w:rsidR="009B05A9" w:rsidRPr="00F159A2" w:rsidRDefault="009B05A9" w:rsidP="006D45F8">
      <w:pPr>
        <w:jc w:val="center"/>
        <w:rPr>
          <w:rFonts w:asciiTheme="minorHAnsi" w:hAnsiTheme="minorHAnsi" w:cstheme="minorHAnsi"/>
        </w:rPr>
      </w:pPr>
    </w:p>
    <w:sectPr w:rsidR="009B05A9" w:rsidRPr="00F159A2" w:rsidSect="00CA4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95558"/>
    <w:multiLevelType w:val="hybridMultilevel"/>
    <w:tmpl w:val="AEFC9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66A7F"/>
    <w:multiLevelType w:val="hybridMultilevel"/>
    <w:tmpl w:val="757EDACA"/>
    <w:lvl w:ilvl="0" w:tplc="A4303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00C31"/>
    <w:multiLevelType w:val="hybridMultilevel"/>
    <w:tmpl w:val="AA24A6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8217C"/>
    <w:multiLevelType w:val="multilevel"/>
    <w:tmpl w:val="B3DEEBB6"/>
    <w:lvl w:ilvl="0">
      <w:start w:val="3"/>
      <w:numFmt w:val="bullet"/>
      <w:lvlText w:val="●"/>
      <w:lvlJc w:val="left"/>
      <w:pPr>
        <w:ind w:left="-1440" w:hanging="360"/>
      </w:pPr>
      <w:rPr>
        <w:rFonts w:ascii="Noto Sans Symbols" w:eastAsia="Noto Sans Symbols" w:hAnsi="Noto Sans Symbols" w:cs="Noto Sans Symbols"/>
        <w:color w:val="333333"/>
      </w:rPr>
    </w:lvl>
    <w:lvl w:ilvl="1">
      <w:start w:val="1"/>
      <w:numFmt w:val="bullet"/>
      <w:lvlText w:val="o"/>
      <w:lvlJc w:val="left"/>
      <w:pPr>
        <w:ind w:left="-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</w:abstractNum>
  <w:num w:numId="1" w16cid:durableId="1405686280">
    <w:abstractNumId w:val="1"/>
  </w:num>
  <w:num w:numId="2" w16cid:durableId="849442458">
    <w:abstractNumId w:val="3"/>
  </w:num>
  <w:num w:numId="3" w16cid:durableId="268701530">
    <w:abstractNumId w:val="0"/>
  </w:num>
  <w:num w:numId="4" w16cid:durableId="1953853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9E"/>
    <w:rsid w:val="00013E66"/>
    <w:rsid w:val="00020DFF"/>
    <w:rsid w:val="000223C6"/>
    <w:rsid w:val="00023CB7"/>
    <w:rsid w:val="000535AE"/>
    <w:rsid w:val="000538A0"/>
    <w:rsid w:val="00053FF3"/>
    <w:rsid w:val="000901CE"/>
    <w:rsid w:val="000A0249"/>
    <w:rsid w:val="000A6F5E"/>
    <w:rsid w:val="000A724F"/>
    <w:rsid w:val="000B6F29"/>
    <w:rsid w:val="000F5978"/>
    <w:rsid w:val="000F6C68"/>
    <w:rsid w:val="001575A3"/>
    <w:rsid w:val="00183D16"/>
    <w:rsid w:val="001A174A"/>
    <w:rsid w:val="001B70EC"/>
    <w:rsid w:val="001D5E2F"/>
    <w:rsid w:val="001D7EED"/>
    <w:rsid w:val="001E5A4E"/>
    <w:rsid w:val="001F326F"/>
    <w:rsid w:val="002227F1"/>
    <w:rsid w:val="00230389"/>
    <w:rsid w:val="002377D5"/>
    <w:rsid w:val="00252924"/>
    <w:rsid w:val="002B2A70"/>
    <w:rsid w:val="002D785C"/>
    <w:rsid w:val="003076DB"/>
    <w:rsid w:val="00324ED3"/>
    <w:rsid w:val="00343FE4"/>
    <w:rsid w:val="00394528"/>
    <w:rsid w:val="003C57FB"/>
    <w:rsid w:val="003D0840"/>
    <w:rsid w:val="00404A21"/>
    <w:rsid w:val="00445AC1"/>
    <w:rsid w:val="0046367E"/>
    <w:rsid w:val="0047508A"/>
    <w:rsid w:val="004B6407"/>
    <w:rsid w:val="004D14D2"/>
    <w:rsid w:val="004F46C3"/>
    <w:rsid w:val="0057406F"/>
    <w:rsid w:val="00587B3D"/>
    <w:rsid w:val="00595E19"/>
    <w:rsid w:val="005A4D50"/>
    <w:rsid w:val="005A7834"/>
    <w:rsid w:val="005E5104"/>
    <w:rsid w:val="00602FB9"/>
    <w:rsid w:val="0061574C"/>
    <w:rsid w:val="006474BC"/>
    <w:rsid w:val="00652CB1"/>
    <w:rsid w:val="006760B1"/>
    <w:rsid w:val="00677256"/>
    <w:rsid w:val="006807E3"/>
    <w:rsid w:val="00691A05"/>
    <w:rsid w:val="006C4DE1"/>
    <w:rsid w:val="006D45F8"/>
    <w:rsid w:val="006D52DB"/>
    <w:rsid w:val="006E3146"/>
    <w:rsid w:val="006F20FD"/>
    <w:rsid w:val="006F2EE2"/>
    <w:rsid w:val="006F5E72"/>
    <w:rsid w:val="007132C1"/>
    <w:rsid w:val="00733B69"/>
    <w:rsid w:val="00767130"/>
    <w:rsid w:val="007841AB"/>
    <w:rsid w:val="007A5808"/>
    <w:rsid w:val="007B0655"/>
    <w:rsid w:val="007E45D3"/>
    <w:rsid w:val="007F1E17"/>
    <w:rsid w:val="007F1FE5"/>
    <w:rsid w:val="00817FFE"/>
    <w:rsid w:val="008407EC"/>
    <w:rsid w:val="008408A0"/>
    <w:rsid w:val="008D55D3"/>
    <w:rsid w:val="00932D9E"/>
    <w:rsid w:val="00954A1E"/>
    <w:rsid w:val="009579EB"/>
    <w:rsid w:val="009640D0"/>
    <w:rsid w:val="00982B4D"/>
    <w:rsid w:val="009A168F"/>
    <w:rsid w:val="009B05A9"/>
    <w:rsid w:val="009B6D54"/>
    <w:rsid w:val="00A1067B"/>
    <w:rsid w:val="00A31676"/>
    <w:rsid w:val="00A74B8F"/>
    <w:rsid w:val="00A7776F"/>
    <w:rsid w:val="00AA16FC"/>
    <w:rsid w:val="00AD2A23"/>
    <w:rsid w:val="00AF689C"/>
    <w:rsid w:val="00AF6D86"/>
    <w:rsid w:val="00B53607"/>
    <w:rsid w:val="00B563A1"/>
    <w:rsid w:val="00B71BB5"/>
    <w:rsid w:val="00BB6382"/>
    <w:rsid w:val="00C75B59"/>
    <w:rsid w:val="00C86D34"/>
    <w:rsid w:val="00CB2034"/>
    <w:rsid w:val="00CC5E31"/>
    <w:rsid w:val="00CE54D8"/>
    <w:rsid w:val="00D12BA2"/>
    <w:rsid w:val="00D21435"/>
    <w:rsid w:val="00D869D4"/>
    <w:rsid w:val="00DF6B2A"/>
    <w:rsid w:val="00E522E2"/>
    <w:rsid w:val="00E5394C"/>
    <w:rsid w:val="00EB2AA2"/>
    <w:rsid w:val="00EC2B11"/>
    <w:rsid w:val="00EF4B48"/>
    <w:rsid w:val="00F01C44"/>
    <w:rsid w:val="00F159A2"/>
    <w:rsid w:val="00F44B1D"/>
    <w:rsid w:val="00F71694"/>
    <w:rsid w:val="00F72129"/>
    <w:rsid w:val="00F8028B"/>
    <w:rsid w:val="00F8065F"/>
    <w:rsid w:val="00F924FF"/>
    <w:rsid w:val="00F96CB9"/>
    <w:rsid w:val="00FB5551"/>
    <w:rsid w:val="00FD0037"/>
    <w:rsid w:val="00FD3909"/>
    <w:rsid w:val="00FD61DC"/>
    <w:rsid w:val="00FF46A4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49D464"/>
  <w15:docId w15:val="{0CC67B7C-E6A3-43D7-91E6-9B25EA20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D9E"/>
    <w:rPr>
      <w:rFonts w:ascii="Calibri" w:eastAsia="MS Mincho" w:hAnsi="Calibri" w:cs="Calibri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96C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932D9E"/>
    <w:pPr>
      <w:spacing w:after="0" w:line="240" w:lineRule="auto"/>
    </w:pPr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32D9E"/>
    <w:rPr>
      <w:rFonts w:ascii="Calibri" w:eastAsia="MS Mincho" w:hAnsi="Calibri" w:cs="Calibri"/>
    </w:rPr>
  </w:style>
  <w:style w:type="character" w:styleId="Hyperlink">
    <w:name w:val="Hyperlink"/>
    <w:basedOn w:val="DefaultParagraphFont"/>
    <w:uiPriority w:val="99"/>
    <w:unhideWhenUsed/>
    <w:rsid w:val="00F71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2A7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2A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0249"/>
    <w:rPr>
      <w:color w:val="605E5C"/>
      <w:shd w:val="clear" w:color="auto" w:fill="E1DFDD"/>
    </w:rPr>
  </w:style>
  <w:style w:type="character" w:customStyle="1" w:styleId="a-size-extra-large">
    <w:name w:val="a-size-extra-large"/>
    <w:qFormat/>
    <w:rsid w:val="000A0249"/>
  </w:style>
  <w:style w:type="character" w:customStyle="1" w:styleId="a-color-secondary">
    <w:name w:val="a-color-secondary"/>
    <w:qFormat/>
    <w:rsid w:val="000A0249"/>
  </w:style>
  <w:style w:type="character" w:customStyle="1" w:styleId="author">
    <w:name w:val="author"/>
    <w:qFormat/>
    <w:rsid w:val="000A0249"/>
  </w:style>
  <w:style w:type="character" w:customStyle="1" w:styleId="Heading3Char">
    <w:name w:val="Heading 3 Char"/>
    <w:basedOn w:val="DefaultParagraphFont"/>
    <w:link w:val="Heading3"/>
    <w:uiPriority w:val="9"/>
    <w:rsid w:val="00F96CB9"/>
    <w:rPr>
      <w:rFonts w:ascii="Times New Roman" w:eastAsia="Times New Roman" w:hAnsi="Times New Roman" w:cs="Times New Roman"/>
      <w:b/>
      <w:bCs/>
      <w:sz w:val="27"/>
      <w:szCs w:val="27"/>
      <w:lang w:val="sq-AL" w:eastAsia="sq-AL"/>
    </w:rPr>
  </w:style>
  <w:style w:type="character" w:styleId="Emphasis">
    <w:name w:val="Emphasis"/>
    <w:basedOn w:val="DefaultParagraphFont"/>
    <w:uiPriority w:val="20"/>
    <w:qFormat/>
    <w:rsid w:val="00F96CB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54A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q-AL"/>
    </w:rPr>
  </w:style>
  <w:style w:type="character" w:customStyle="1" w:styleId="a-size-large">
    <w:name w:val="a-size-large"/>
    <w:basedOn w:val="DefaultParagraphFont"/>
    <w:rsid w:val="00954A1E"/>
  </w:style>
  <w:style w:type="paragraph" w:styleId="ListParagraph">
    <w:name w:val="List Paragraph"/>
    <w:basedOn w:val="Normal"/>
    <w:uiPriority w:val="34"/>
    <w:qFormat/>
    <w:rsid w:val="00817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dana.fetahu@uni-pr.edu" TargetMode="External"/><Relationship Id="rId5" Type="http://schemas.openxmlformats.org/officeDocument/2006/relationships/hyperlink" Target="mailto:mytaher.haskuka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853</Words>
  <Characters>4971</Characters>
  <Application>Microsoft Office Word</Application>
  <DocSecurity>0</DocSecurity>
  <Lines>216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Mytaher Haskuka</cp:lastModifiedBy>
  <cp:revision>3</cp:revision>
  <dcterms:created xsi:type="dcterms:W3CDTF">2024-10-15T11:41:00Z</dcterms:created>
  <dcterms:modified xsi:type="dcterms:W3CDTF">2024-11-18T09:55:00Z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bc59f04cae7d10a35cb0aad1557dcb133f0a5228d8fec93c62d1a59359fec028</vt:lpwstr>
  </property>
</Properties>
</file>