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F28FB" w14:textId="64B7B52D" w:rsidR="00CF116F" w:rsidRPr="00FE7B2C" w:rsidRDefault="00C3617D">
      <w:pPr>
        <w:rPr>
          <w:rFonts w:asciiTheme="minorHAnsi" w:hAnsiTheme="minorHAnsi" w:cs="Arial"/>
          <w:b/>
          <w:sz w:val="28"/>
          <w:szCs w:val="28"/>
          <w:u w:val="single"/>
          <w:lang w:val="sq-AL"/>
        </w:rPr>
      </w:pPr>
      <w:r w:rsidRPr="00FE7B2C">
        <w:rPr>
          <w:rFonts w:asciiTheme="minorHAnsi" w:hAnsiTheme="minorHAnsi" w:cs="Arial"/>
          <w:b/>
          <w:sz w:val="28"/>
          <w:szCs w:val="28"/>
          <w:u w:val="single"/>
          <w:lang w:val="sq-AL"/>
        </w:rPr>
        <w:t xml:space="preserve">SYLLABUS i lëndës: </w:t>
      </w:r>
      <w:r w:rsidR="00D46072">
        <w:rPr>
          <w:rFonts w:asciiTheme="minorHAnsi" w:hAnsiTheme="minorHAnsi" w:cs="Arial"/>
          <w:b/>
          <w:sz w:val="28"/>
          <w:szCs w:val="28"/>
          <w:u w:val="single"/>
          <w:lang w:val="sq-AL"/>
        </w:rPr>
        <w:t>Projektimi i sistemeve EE ne ndërtesa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2"/>
        <w:gridCol w:w="1367"/>
        <w:gridCol w:w="1724"/>
        <w:gridCol w:w="1977"/>
      </w:tblGrid>
      <w:tr w:rsidR="00CF116F" w:rsidRPr="00EB4192" w14:paraId="075320FE" w14:textId="77777777" w:rsidTr="00D03E33">
        <w:tc>
          <w:tcPr>
            <w:tcW w:w="8630" w:type="dxa"/>
            <w:gridSpan w:val="4"/>
            <w:shd w:val="clear" w:color="auto" w:fill="B8CCE4"/>
          </w:tcPr>
          <w:p w14:paraId="46B42097" w14:textId="77777777" w:rsidR="00CF116F" w:rsidRPr="00EB4192" w:rsidRDefault="00CF116F" w:rsidP="00CF116F">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Të dh</w:t>
            </w:r>
            <w:r w:rsidR="00FB050B" w:rsidRPr="00EB4192">
              <w:rPr>
                <w:rFonts w:asciiTheme="minorHAnsi" w:hAnsiTheme="minorHAnsi" w:cstheme="minorHAnsi"/>
                <w:b/>
                <w:sz w:val="22"/>
                <w:szCs w:val="22"/>
                <w:lang w:val="sq-AL"/>
              </w:rPr>
              <w:t>ë</w:t>
            </w:r>
            <w:r w:rsidRPr="00EB4192">
              <w:rPr>
                <w:rFonts w:asciiTheme="minorHAnsi" w:hAnsiTheme="minorHAnsi" w:cstheme="minorHAnsi"/>
                <w:b/>
                <w:sz w:val="22"/>
                <w:szCs w:val="22"/>
                <w:lang w:val="sq-AL"/>
              </w:rPr>
              <w:t>na bazike t</w:t>
            </w:r>
            <w:r w:rsidR="00FB050B" w:rsidRPr="00EB4192">
              <w:rPr>
                <w:rFonts w:asciiTheme="minorHAnsi" w:hAnsiTheme="minorHAnsi" w:cstheme="minorHAnsi"/>
                <w:b/>
                <w:sz w:val="22"/>
                <w:szCs w:val="22"/>
                <w:lang w:val="sq-AL"/>
              </w:rPr>
              <w:t>ë</w:t>
            </w:r>
            <w:r w:rsidRPr="00EB4192">
              <w:rPr>
                <w:rFonts w:asciiTheme="minorHAnsi" w:hAnsiTheme="minorHAnsi" w:cstheme="minorHAnsi"/>
                <w:b/>
                <w:sz w:val="22"/>
                <w:szCs w:val="22"/>
                <w:lang w:val="sq-AL"/>
              </w:rPr>
              <w:t xml:space="preserve"> l</w:t>
            </w:r>
            <w:r w:rsidR="00FB050B" w:rsidRPr="00EB4192">
              <w:rPr>
                <w:rFonts w:asciiTheme="minorHAnsi" w:hAnsiTheme="minorHAnsi" w:cstheme="minorHAnsi"/>
                <w:b/>
                <w:sz w:val="22"/>
                <w:szCs w:val="22"/>
                <w:lang w:val="sq-AL"/>
              </w:rPr>
              <w:t>ë</w:t>
            </w:r>
            <w:r w:rsidRPr="00EB4192">
              <w:rPr>
                <w:rFonts w:asciiTheme="minorHAnsi" w:hAnsiTheme="minorHAnsi" w:cstheme="minorHAnsi"/>
                <w:b/>
                <w:sz w:val="22"/>
                <w:szCs w:val="22"/>
                <w:lang w:val="sq-AL"/>
              </w:rPr>
              <w:t>nd</w:t>
            </w:r>
            <w:r w:rsidR="00FB050B" w:rsidRPr="00EB4192">
              <w:rPr>
                <w:rFonts w:asciiTheme="minorHAnsi" w:hAnsiTheme="minorHAnsi" w:cstheme="minorHAnsi"/>
                <w:b/>
                <w:sz w:val="22"/>
                <w:szCs w:val="22"/>
                <w:lang w:val="sq-AL"/>
              </w:rPr>
              <w:t>ë</w:t>
            </w:r>
            <w:r w:rsidRPr="00EB4192">
              <w:rPr>
                <w:rFonts w:asciiTheme="minorHAnsi" w:hAnsiTheme="minorHAnsi" w:cstheme="minorHAnsi"/>
                <w:b/>
                <w:sz w:val="22"/>
                <w:szCs w:val="22"/>
                <w:lang w:val="sq-AL"/>
              </w:rPr>
              <w:t>s</w:t>
            </w:r>
          </w:p>
        </w:tc>
      </w:tr>
      <w:tr w:rsidR="00CF116F" w:rsidRPr="00EB4192" w14:paraId="5568221C" w14:textId="77777777" w:rsidTr="00D03E33">
        <w:tc>
          <w:tcPr>
            <w:tcW w:w="3562" w:type="dxa"/>
          </w:tcPr>
          <w:p w14:paraId="1B25657A" w14:textId="77777777" w:rsidR="00CF116F" w:rsidRPr="00EB4192" w:rsidRDefault="00CF116F" w:rsidP="00FB050B">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 xml:space="preserve">Njësia akademike: </w:t>
            </w:r>
          </w:p>
        </w:tc>
        <w:tc>
          <w:tcPr>
            <w:tcW w:w="5068" w:type="dxa"/>
            <w:gridSpan w:val="3"/>
          </w:tcPr>
          <w:p w14:paraId="04B2AB74" w14:textId="0A51E3E4" w:rsidR="00CF116F" w:rsidRPr="00EB4192" w:rsidRDefault="00414B66" w:rsidP="00AC0676">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t>Arkitekture</w:t>
            </w:r>
          </w:p>
        </w:tc>
      </w:tr>
      <w:tr w:rsidR="00CF116F" w:rsidRPr="00EB4192" w14:paraId="01EA509B" w14:textId="77777777" w:rsidTr="00D03E33">
        <w:tc>
          <w:tcPr>
            <w:tcW w:w="3562" w:type="dxa"/>
          </w:tcPr>
          <w:p w14:paraId="16F16304" w14:textId="77777777" w:rsidR="00CF116F" w:rsidRPr="00EB4192" w:rsidRDefault="00CF116F" w:rsidP="00FB050B">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Titulli i lëndës:</w:t>
            </w:r>
          </w:p>
        </w:tc>
        <w:tc>
          <w:tcPr>
            <w:tcW w:w="5068" w:type="dxa"/>
            <w:gridSpan w:val="3"/>
          </w:tcPr>
          <w:p w14:paraId="457057EF" w14:textId="5B152D18" w:rsidR="00CF116F" w:rsidRPr="00EB4192" w:rsidRDefault="00BB5580" w:rsidP="00FB050B">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t xml:space="preserve">Projektimi i sistemeve EE ne </w:t>
            </w:r>
            <w:r w:rsidR="00414B66">
              <w:rPr>
                <w:rFonts w:asciiTheme="minorHAnsi" w:hAnsiTheme="minorHAnsi" w:cstheme="minorHAnsi"/>
                <w:b/>
                <w:sz w:val="22"/>
                <w:szCs w:val="22"/>
                <w:lang w:val="sq-AL"/>
              </w:rPr>
              <w:t>ndërtesa</w:t>
            </w:r>
          </w:p>
        </w:tc>
      </w:tr>
      <w:tr w:rsidR="00414B66" w:rsidRPr="00EB4192" w14:paraId="2AD13C87" w14:textId="77777777" w:rsidTr="00D03E33">
        <w:tc>
          <w:tcPr>
            <w:tcW w:w="3562" w:type="dxa"/>
          </w:tcPr>
          <w:p w14:paraId="1523098D"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Niveli:</w:t>
            </w:r>
          </w:p>
        </w:tc>
        <w:tc>
          <w:tcPr>
            <w:tcW w:w="5068" w:type="dxa"/>
            <w:gridSpan w:val="3"/>
          </w:tcPr>
          <w:p w14:paraId="7C322563" w14:textId="02BCCFF3" w:rsidR="00414B66" w:rsidRPr="00EB4192" w:rsidRDefault="00414B66" w:rsidP="00414B66">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t>Master ne Efecientë te Energjisë</w:t>
            </w:r>
          </w:p>
        </w:tc>
      </w:tr>
      <w:tr w:rsidR="00414B66" w:rsidRPr="00EB4192" w14:paraId="72402489" w14:textId="77777777" w:rsidTr="00D03E33">
        <w:tc>
          <w:tcPr>
            <w:tcW w:w="3562" w:type="dxa"/>
          </w:tcPr>
          <w:p w14:paraId="380BE0BC"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Statusi lëndës:</w:t>
            </w:r>
          </w:p>
        </w:tc>
        <w:tc>
          <w:tcPr>
            <w:tcW w:w="5068" w:type="dxa"/>
            <w:gridSpan w:val="3"/>
          </w:tcPr>
          <w:p w14:paraId="3AB95008" w14:textId="606CFB66" w:rsidR="00414B66" w:rsidRPr="00EB4192" w:rsidRDefault="00414B66" w:rsidP="00414B66">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t>0</w:t>
            </w:r>
          </w:p>
        </w:tc>
      </w:tr>
      <w:tr w:rsidR="00414B66" w:rsidRPr="00EB4192" w14:paraId="24565829" w14:textId="77777777" w:rsidTr="00D03E33">
        <w:tc>
          <w:tcPr>
            <w:tcW w:w="3562" w:type="dxa"/>
          </w:tcPr>
          <w:p w14:paraId="21C68F9C"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Viti i studimeve:</w:t>
            </w:r>
          </w:p>
        </w:tc>
        <w:tc>
          <w:tcPr>
            <w:tcW w:w="5068" w:type="dxa"/>
            <w:gridSpan w:val="3"/>
          </w:tcPr>
          <w:p w14:paraId="5980269E" w14:textId="34B2BBCD"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 xml:space="preserve">Viti i </w:t>
            </w:r>
            <w:r>
              <w:rPr>
                <w:rFonts w:asciiTheme="minorHAnsi" w:hAnsiTheme="minorHAnsi" w:cstheme="minorHAnsi"/>
                <w:b/>
                <w:sz w:val="22"/>
                <w:szCs w:val="22"/>
                <w:lang w:val="sq-AL"/>
              </w:rPr>
              <w:t>dyte</w:t>
            </w:r>
            <w:r w:rsidRPr="00EB4192">
              <w:rPr>
                <w:rFonts w:asciiTheme="minorHAnsi" w:hAnsiTheme="minorHAnsi" w:cstheme="minorHAnsi"/>
                <w:b/>
                <w:sz w:val="22"/>
                <w:szCs w:val="22"/>
                <w:lang w:val="sq-AL"/>
              </w:rPr>
              <w:t xml:space="preserve"> (I</w:t>
            </w:r>
            <w:r>
              <w:rPr>
                <w:rFonts w:asciiTheme="minorHAnsi" w:hAnsiTheme="minorHAnsi" w:cstheme="minorHAnsi"/>
                <w:b/>
                <w:sz w:val="22"/>
                <w:szCs w:val="22"/>
                <w:lang w:val="sq-AL"/>
              </w:rPr>
              <w:t>I</w:t>
            </w:r>
            <w:r w:rsidRPr="00EB4192">
              <w:rPr>
                <w:rFonts w:asciiTheme="minorHAnsi" w:hAnsiTheme="minorHAnsi" w:cstheme="minorHAnsi"/>
                <w:b/>
                <w:sz w:val="22"/>
                <w:szCs w:val="22"/>
                <w:lang w:val="sq-AL"/>
              </w:rPr>
              <w:t xml:space="preserve">) | Semestri i </w:t>
            </w:r>
            <w:r>
              <w:rPr>
                <w:rFonts w:asciiTheme="minorHAnsi" w:hAnsiTheme="minorHAnsi" w:cstheme="minorHAnsi"/>
                <w:b/>
                <w:sz w:val="22"/>
                <w:szCs w:val="22"/>
                <w:lang w:val="sq-AL"/>
              </w:rPr>
              <w:t>tret</w:t>
            </w:r>
            <w:r w:rsidRPr="00EB4192">
              <w:rPr>
                <w:rFonts w:asciiTheme="minorHAnsi" w:hAnsiTheme="minorHAnsi" w:cstheme="minorHAnsi"/>
                <w:b/>
                <w:sz w:val="22"/>
                <w:szCs w:val="22"/>
                <w:lang w:val="sq-AL"/>
              </w:rPr>
              <w:t>ë (I</w:t>
            </w:r>
            <w:r>
              <w:rPr>
                <w:rFonts w:asciiTheme="minorHAnsi" w:hAnsiTheme="minorHAnsi" w:cstheme="minorHAnsi"/>
                <w:b/>
                <w:sz w:val="22"/>
                <w:szCs w:val="22"/>
                <w:lang w:val="sq-AL"/>
              </w:rPr>
              <w:t>I</w:t>
            </w:r>
            <w:r w:rsidRPr="00EB4192">
              <w:rPr>
                <w:rFonts w:asciiTheme="minorHAnsi" w:hAnsiTheme="minorHAnsi" w:cstheme="minorHAnsi"/>
                <w:b/>
                <w:sz w:val="22"/>
                <w:szCs w:val="22"/>
                <w:lang w:val="sq-AL"/>
              </w:rPr>
              <w:t>I)</w:t>
            </w:r>
          </w:p>
        </w:tc>
      </w:tr>
      <w:tr w:rsidR="00414B66" w:rsidRPr="00EB4192" w14:paraId="1C5BC5B4" w14:textId="77777777" w:rsidTr="00D03E33">
        <w:tc>
          <w:tcPr>
            <w:tcW w:w="3562" w:type="dxa"/>
          </w:tcPr>
          <w:p w14:paraId="1F80F1CA"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Numri i orëve në javë:</w:t>
            </w:r>
          </w:p>
        </w:tc>
        <w:tc>
          <w:tcPr>
            <w:tcW w:w="5068" w:type="dxa"/>
            <w:gridSpan w:val="3"/>
          </w:tcPr>
          <w:p w14:paraId="30C8A481" w14:textId="60FD4516" w:rsidR="00414B66" w:rsidRPr="004615C5" w:rsidRDefault="004615C5" w:rsidP="00414B66">
            <w:pPr>
              <w:pStyle w:val="NoSpacing"/>
              <w:rPr>
                <w:rFonts w:asciiTheme="minorHAnsi" w:hAnsiTheme="minorHAnsi" w:cstheme="minorHAnsi"/>
                <w:b/>
                <w:sz w:val="22"/>
                <w:szCs w:val="22"/>
                <w:lang w:val="sq-AL"/>
              </w:rPr>
            </w:pPr>
            <w:r w:rsidRPr="004615C5">
              <w:rPr>
                <w:rFonts w:asciiTheme="minorHAnsi" w:hAnsiTheme="minorHAnsi" w:cstheme="minorHAnsi"/>
                <w:b/>
                <w:sz w:val="22"/>
                <w:szCs w:val="22"/>
                <w:lang w:val="sq-AL"/>
              </w:rPr>
              <w:t>1+1</w:t>
            </w:r>
          </w:p>
        </w:tc>
      </w:tr>
      <w:tr w:rsidR="00414B66" w:rsidRPr="00EB4192" w14:paraId="025D313B" w14:textId="77777777" w:rsidTr="00D03E33">
        <w:tc>
          <w:tcPr>
            <w:tcW w:w="3562" w:type="dxa"/>
          </w:tcPr>
          <w:p w14:paraId="07BC3FE5"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Vlera në kredi – ECTS:</w:t>
            </w:r>
          </w:p>
        </w:tc>
        <w:tc>
          <w:tcPr>
            <w:tcW w:w="5068" w:type="dxa"/>
            <w:gridSpan w:val="3"/>
          </w:tcPr>
          <w:p w14:paraId="5BEBDBD4" w14:textId="737119C1" w:rsidR="00414B66" w:rsidRPr="004615C5" w:rsidRDefault="004615C5" w:rsidP="00414B66">
            <w:pPr>
              <w:pStyle w:val="NoSpacing"/>
              <w:rPr>
                <w:rFonts w:asciiTheme="minorHAnsi" w:hAnsiTheme="minorHAnsi" w:cstheme="minorHAnsi"/>
                <w:b/>
                <w:sz w:val="22"/>
                <w:szCs w:val="22"/>
                <w:lang w:val="sq-AL"/>
              </w:rPr>
            </w:pPr>
            <w:r w:rsidRPr="004615C5">
              <w:rPr>
                <w:rFonts w:asciiTheme="minorHAnsi" w:hAnsiTheme="minorHAnsi" w:cstheme="minorHAnsi"/>
                <w:b/>
                <w:sz w:val="22"/>
                <w:szCs w:val="22"/>
                <w:lang w:val="sq-AL"/>
              </w:rPr>
              <w:t>3</w:t>
            </w:r>
          </w:p>
        </w:tc>
      </w:tr>
      <w:tr w:rsidR="00414B66" w:rsidRPr="00EB4192" w14:paraId="51BD6901" w14:textId="77777777" w:rsidTr="00D03E33">
        <w:tc>
          <w:tcPr>
            <w:tcW w:w="3562" w:type="dxa"/>
          </w:tcPr>
          <w:p w14:paraId="4C365669"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Koha / lokacioni:</w:t>
            </w:r>
          </w:p>
        </w:tc>
        <w:tc>
          <w:tcPr>
            <w:tcW w:w="5068" w:type="dxa"/>
            <w:gridSpan w:val="3"/>
          </w:tcPr>
          <w:p w14:paraId="5B9DD9E7"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Sipas orarit</w:t>
            </w:r>
          </w:p>
        </w:tc>
      </w:tr>
      <w:tr w:rsidR="00414B66" w:rsidRPr="00EB4192" w14:paraId="0A1F67D6" w14:textId="77777777" w:rsidTr="00D03E33">
        <w:tc>
          <w:tcPr>
            <w:tcW w:w="3562" w:type="dxa"/>
          </w:tcPr>
          <w:p w14:paraId="6A722F64"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Mësimëdhënësi i lëndës:</w:t>
            </w:r>
          </w:p>
        </w:tc>
        <w:tc>
          <w:tcPr>
            <w:tcW w:w="5068" w:type="dxa"/>
            <w:gridSpan w:val="3"/>
          </w:tcPr>
          <w:p w14:paraId="3990FBFA" w14:textId="02291686"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rPr>
              <w:t>Prof. Ass. Dr. Mimoza Dugolli</w:t>
            </w:r>
          </w:p>
        </w:tc>
      </w:tr>
      <w:tr w:rsidR="00414B66" w:rsidRPr="00EB4192" w14:paraId="763FDF33" w14:textId="77777777" w:rsidTr="00D03E33">
        <w:tc>
          <w:tcPr>
            <w:tcW w:w="3562" w:type="dxa"/>
          </w:tcPr>
          <w:p w14:paraId="71DF3130"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 xml:space="preserve">Detajet kontaktuese: </w:t>
            </w:r>
          </w:p>
        </w:tc>
        <w:tc>
          <w:tcPr>
            <w:tcW w:w="5068" w:type="dxa"/>
            <w:gridSpan w:val="3"/>
          </w:tcPr>
          <w:p w14:paraId="741109F3" w14:textId="77777777" w:rsidR="00414B66" w:rsidRPr="00EB4192" w:rsidRDefault="00414B66" w:rsidP="00414B66">
            <w:pPr>
              <w:pStyle w:val="NoSpacing"/>
              <w:rPr>
                <w:rFonts w:asciiTheme="minorHAnsi" w:hAnsiTheme="minorHAnsi" w:cstheme="minorHAnsi"/>
                <w:b/>
                <w:sz w:val="22"/>
                <w:szCs w:val="22"/>
              </w:rPr>
            </w:pPr>
            <w:r w:rsidRPr="00EB4192">
              <w:rPr>
                <w:rFonts w:asciiTheme="minorHAnsi" w:hAnsiTheme="minorHAnsi" w:cstheme="minorHAnsi"/>
                <w:b/>
                <w:sz w:val="22"/>
                <w:szCs w:val="22"/>
              </w:rPr>
              <w:t xml:space="preserve">Email: </w:t>
            </w:r>
            <w:hyperlink r:id="rId7" w:history="1">
              <w:r w:rsidRPr="00EB4192">
                <w:rPr>
                  <w:rStyle w:val="Hyperlink"/>
                  <w:rFonts w:asciiTheme="minorHAnsi" w:hAnsiTheme="minorHAnsi" w:cstheme="minorHAnsi"/>
                  <w:b/>
                  <w:sz w:val="22"/>
                  <w:szCs w:val="22"/>
                </w:rPr>
                <w:t>mimoza.dugolli@uni-pr.edu</w:t>
              </w:r>
            </w:hyperlink>
          </w:p>
          <w:p w14:paraId="3006217F" w14:textId="4CB7974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rPr>
              <w:t>Tel: +38345898987</w:t>
            </w:r>
          </w:p>
        </w:tc>
      </w:tr>
      <w:tr w:rsidR="00414B66" w:rsidRPr="00EB4192" w14:paraId="5EF26EE9" w14:textId="77777777" w:rsidTr="00D03E33">
        <w:tc>
          <w:tcPr>
            <w:tcW w:w="8630" w:type="dxa"/>
            <w:gridSpan w:val="4"/>
            <w:shd w:val="clear" w:color="auto" w:fill="B8CCE4"/>
          </w:tcPr>
          <w:p w14:paraId="0B628E1C" w14:textId="77777777" w:rsidR="00414B66" w:rsidRPr="00EB4192" w:rsidRDefault="00414B66" w:rsidP="00414B66">
            <w:pPr>
              <w:pStyle w:val="NoSpacing"/>
              <w:rPr>
                <w:rFonts w:asciiTheme="minorHAnsi" w:hAnsiTheme="minorHAnsi" w:cstheme="minorHAnsi"/>
                <w:sz w:val="22"/>
                <w:szCs w:val="22"/>
                <w:lang w:val="sq-AL"/>
              </w:rPr>
            </w:pPr>
          </w:p>
        </w:tc>
      </w:tr>
      <w:tr w:rsidR="00414B66" w:rsidRPr="00EB4192" w14:paraId="22A81360" w14:textId="77777777" w:rsidTr="00D03E33">
        <w:tc>
          <w:tcPr>
            <w:tcW w:w="3562" w:type="dxa"/>
          </w:tcPr>
          <w:p w14:paraId="1595B6F7"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Përshkrimi i lëndës</w:t>
            </w:r>
          </w:p>
        </w:tc>
        <w:tc>
          <w:tcPr>
            <w:tcW w:w="5068" w:type="dxa"/>
            <w:gridSpan w:val="3"/>
          </w:tcPr>
          <w:p w14:paraId="504E94D8" w14:textId="77777777" w:rsidR="00414B66" w:rsidRPr="00B7779F" w:rsidRDefault="00414B66" w:rsidP="00414B66">
            <w:pPr>
              <w:jc w:val="both"/>
              <w:rPr>
                <w:sz w:val="20"/>
                <w:szCs w:val="20"/>
              </w:rPr>
            </w:pPr>
            <w:r w:rsidRPr="00B7779F">
              <w:rPr>
                <w:sz w:val="20"/>
                <w:szCs w:val="20"/>
              </w:rPr>
              <w:t xml:space="preserve">Shfrytëzimi i energjisë në ndërtesa është i ndërlidhur ngusht me kombinimin e akritekturës së përshtatshme dhe dizajnit të sistemeve të ndërtesave, si dhe në operimin efektiv dhe mirëmbajtjes ne kohën kur ndërtesa fillon të shfrytëzohet. Ndërtesat duhet të trajtohen si sisteme të sofistikuara, të integruara dhe të ndërlidhura në mes vete. Zonat klimatike të ndryshme poashtu kërkojnë dizajne dhe sisteme të ndryshme, ku përformanca dhe vlera e secilit komponent të teknologjisë mvaret nga sistemi i cili është aplikuar.  Ofrimi i mjedisit të shëndetshëm dhe komfor është njëra ndër funksionet kryesore të sistemeve të energjisë në ndërtesa, të cilat poashtu llogariten se janë konsumueset e 1/3 së energjisë në </w:t>
            </w:r>
            <w:r w:rsidRPr="00B7779F">
              <w:rPr>
                <w:sz w:val="20"/>
                <w:szCs w:val="20"/>
                <w:lang w:val="sq-AL"/>
              </w:rPr>
              <w:t>ndërtesa</w:t>
            </w:r>
            <w:r w:rsidRPr="00B7779F">
              <w:rPr>
                <w:sz w:val="20"/>
                <w:szCs w:val="20"/>
              </w:rPr>
              <w:t>.</w:t>
            </w:r>
          </w:p>
          <w:p w14:paraId="71B0FBDB" w14:textId="77777777" w:rsidR="00414B66" w:rsidRPr="00B7779F" w:rsidRDefault="00414B66" w:rsidP="00414B66">
            <w:pPr>
              <w:jc w:val="both"/>
              <w:rPr>
                <w:sz w:val="20"/>
                <w:szCs w:val="20"/>
              </w:rPr>
            </w:pPr>
            <w:r w:rsidRPr="00B7779F">
              <w:rPr>
                <w:sz w:val="20"/>
                <w:szCs w:val="20"/>
              </w:rPr>
              <w:t xml:space="preserve">Kjo lëndë, do të ofrojë për studentët njohuri për teknologjitë e reja për ngrohje, ftohje, ventilim, ndriqim, etj. të cilat e përmirësojnë mënyrën përmes së cilës arrijnë të i plotësojnë kërkesat e shfrytëzuesve të ndërtesave.  </w:t>
            </w:r>
          </w:p>
          <w:p w14:paraId="2DBAF526" w14:textId="77777777" w:rsidR="00414B66" w:rsidRPr="00B7779F" w:rsidRDefault="00414B66" w:rsidP="00414B66">
            <w:pPr>
              <w:jc w:val="both"/>
              <w:rPr>
                <w:sz w:val="20"/>
                <w:szCs w:val="20"/>
              </w:rPr>
            </w:pPr>
            <w:r w:rsidRPr="00B7779F">
              <w:rPr>
                <w:sz w:val="20"/>
                <w:szCs w:val="20"/>
              </w:rPr>
              <w:t>Përtej këtyre, njohuri të gjëra do të ofrohen edhe në lidhje me mënyrën efektive të zbritjes së niveleve të ndotësve të mbrendshëm përmes operimit efektiv të sistemeve dhe mënyrës së filtrimit të ajrit të sjellur nga jashtë. Standardet e aplikuara për objektet e ndryshme në lidhje me kualitetin e ajrit të brendshëm si dhe kërkesat e fundit, pas situatës pandemike të cilat kanë sjellur trende të reja të sistemeve në ndërtesa, do te diskutohen dhe analizohen poashtu, ne kuadër të kësaj lënde.</w:t>
            </w:r>
          </w:p>
          <w:p w14:paraId="785B7E8E" w14:textId="77777777" w:rsidR="00414B66" w:rsidRPr="00B7779F" w:rsidRDefault="00414B66" w:rsidP="00414B66">
            <w:pPr>
              <w:jc w:val="both"/>
              <w:rPr>
                <w:sz w:val="20"/>
                <w:szCs w:val="20"/>
              </w:rPr>
            </w:pPr>
            <w:r w:rsidRPr="00B7779F">
              <w:rPr>
                <w:sz w:val="20"/>
                <w:szCs w:val="20"/>
              </w:rPr>
              <w:t>Teknologjite e reja, edhe në lidhje me kualitetin e ndriqimit, temperatures së ajrit, lagështisë, kondenzimit, sigurisë së brendshme dhe të jashtme në objekte, përmirësimi i pompave të ngrohje, cikleve të avansuara termike, shkëmbyesve të nxehtësise dhe materialeve me shtresa të dimensioneve të holla me aftësi izolimit termik të madh, të cilat ndikojnë në ngritjen e performancës energjetike në ndërtesa, kontrolli i casjes, detektimi i zjarrit dhe emergjencave dhe identifikimi I problemeve në mirëmbajtje, do të jenë temat e shtjelluara me studentët, në kuadër të kësaj lënde.</w:t>
            </w:r>
          </w:p>
          <w:p w14:paraId="2B98DECC" w14:textId="1A34DCC7" w:rsidR="00414B66" w:rsidRPr="00EB4192" w:rsidRDefault="00414B66" w:rsidP="00414B66">
            <w:pPr>
              <w:pStyle w:val="NoSpacing"/>
              <w:jc w:val="both"/>
              <w:rPr>
                <w:rFonts w:asciiTheme="minorHAnsi" w:hAnsiTheme="minorHAnsi" w:cstheme="minorHAnsi"/>
                <w:sz w:val="22"/>
                <w:szCs w:val="22"/>
                <w:lang w:val="sq-AL"/>
              </w:rPr>
            </w:pPr>
          </w:p>
        </w:tc>
      </w:tr>
      <w:tr w:rsidR="00414B66" w:rsidRPr="00EB4192" w14:paraId="3F6E6133" w14:textId="77777777" w:rsidTr="00D03E33">
        <w:tc>
          <w:tcPr>
            <w:tcW w:w="3562" w:type="dxa"/>
          </w:tcPr>
          <w:p w14:paraId="24FC067E"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Qëllimet e lëndës:</w:t>
            </w:r>
          </w:p>
        </w:tc>
        <w:tc>
          <w:tcPr>
            <w:tcW w:w="5068" w:type="dxa"/>
            <w:gridSpan w:val="3"/>
          </w:tcPr>
          <w:p w14:paraId="1249FC16" w14:textId="77777777" w:rsidR="00414B66" w:rsidRPr="00B7779F" w:rsidRDefault="00414B66" w:rsidP="00414B66">
            <w:pPr>
              <w:jc w:val="both"/>
              <w:rPr>
                <w:sz w:val="20"/>
                <w:szCs w:val="20"/>
              </w:rPr>
            </w:pPr>
            <w:r w:rsidRPr="00B7779F">
              <w:rPr>
                <w:sz w:val="20"/>
                <w:szCs w:val="20"/>
              </w:rPr>
              <w:t>Qëllimet e kësaj lënde janë që studenti të kuptoje fillimisht:</w:t>
            </w:r>
          </w:p>
          <w:p w14:paraId="3B58986E" w14:textId="77777777" w:rsidR="00414B66" w:rsidRPr="00B7779F" w:rsidRDefault="00414B66" w:rsidP="00414B66">
            <w:pPr>
              <w:pStyle w:val="ListParagraph"/>
              <w:numPr>
                <w:ilvl w:val="0"/>
                <w:numId w:val="5"/>
              </w:numPr>
              <w:jc w:val="both"/>
              <w:rPr>
                <w:rFonts w:ascii="Calibri" w:hAnsi="Calibri" w:cs="Calibri"/>
                <w:sz w:val="20"/>
                <w:szCs w:val="20"/>
              </w:rPr>
            </w:pPr>
            <w:r w:rsidRPr="00B7779F">
              <w:rPr>
                <w:rFonts w:ascii="Calibri" w:hAnsi="Calibri" w:cs="Calibri"/>
                <w:sz w:val="20"/>
                <w:szCs w:val="20"/>
              </w:rPr>
              <w:t>Politikat, rekomandimet dhe standardet për EE,</w:t>
            </w:r>
          </w:p>
          <w:p w14:paraId="50DC95E4" w14:textId="77777777" w:rsidR="00414B66" w:rsidRPr="00B7779F" w:rsidRDefault="00414B66" w:rsidP="00414B66">
            <w:pPr>
              <w:pStyle w:val="ListParagraph"/>
              <w:numPr>
                <w:ilvl w:val="0"/>
                <w:numId w:val="5"/>
              </w:numPr>
              <w:jc w:val="both"/>
              <w:rPr>
                <w:rFonts w:ascii="Calibri" w:hAnsi="Calibri" w:cs="Calibri"/>
                <w:sz w:val="20"/>
                <w:szCs w:val="20"/>
              </w:rPr>
            </w:pPr>
            <w:r w:rsidRPr="00B7779F">
              <w:rPr>
                <w:rFonts w:ascii="Calibri" w:hAnsi="Calibri" w:cs="Calibri"/>
                <w:sz w:val="20"/>
                <w:szCs w:val="20"/>
              </w:rPr>
              <w:lastRenderedPageBreak/>
              <w:t>Rrugëtimin nga eficienca drejt konsumit zero te energjisë,</w:t>
            </w:r>
          </w:p>
          <w:p w14:paraId="396F352E" w14:textId="77777777" w:rsidR="00414B66" w:rsidRPr="00B7779F" w:rsidRDefault="00414B66" w:rsidP="00414B66">
            <w:pPr>
              <w:pStyle w:val="ListParagraph"/>
              <w:numPr>
                <w:ilvl w:val="0"/>
                <w:numId w:val="5"/>
              </w:numPr>
              <w:jc w:val="both"/>
              <w:rPr>
                <w:rFonts w:ascii="Calibri" w:hAnsi="Calibri" w:cs="Calibri"/>
                <w:sz w:val="20"/>
                <w:szCs w:val="20"/>
              </w:rPr>
            </w:pPr>
            <w:r w:rsidRPr="00B7779F">
              <w:rPr>
                <w:rFonts w:ascii="Calibri" w:hAnsi="Calibri" w:cs="Calibri"/>
                <w:sz w:val="20"/>
                <w:szCs w:val="20"/>
              </w:rPr>
              <w:t>Vlerësimin e ciklit te jetës se ndërtesave,</w:t>
            </w:r>
          </w:p>
          <w:p w14:paraId="7A57E805" w14:textId="77777777" w:rsidR="00414B66" w:rsidRPr="00B7779F" w:rsidRDefault="00414B66" w:rsidP="00414B66">
            <w:pPr>
              <w:pStyle w:val="ListParagraph"/>
              <w:numPr>
                <w:ilvl w:val="0"/>
                <w:numId w:val="5"/>
              </w:numPr>
              <w:jc w:val="both"/>
              <w:rPr>
                <w:rFonts w:ascii="Calibri" w:hAnsi="Calibri" w:cs="Calibri"/>
                <w:sz w:val="20"/>
                <w:szCs w:val="20"/>
              </w:rPr>
            </w:pPr>
            <w:r w:rsidRPr="00B7779F">
              <w:rPr>
                <w:rFonts w:ascii="Calibri" w:hAnsi="Calibri" w:cs="Calibri"/>
                <w:sz w:val="20"/>
                <w:szCs w:val="20"/>
              </w:rPr>
              <w:t>Kodet dinamike, kritikat, përparësitë dhe mangësitë, saktësitë dhe besueshmëria e sistemeve EE,</w:t>
            </w:r>
          </w:p>
          <w:p w14:paraId="196CFE81" w14:textId="77777777" w:rsidR="00414B66" w:rsidRPr="00B7779F" w:rsidRDefault="00414B66" w:rsidP="00414B66">
            <w:pPr>
              <w:pStyle w:val="ListParagraph"/>
              <w:numPr>
                <w:ilvl w:val="0"/>
                <w:numId w:val="5"/>
              </w:numPr>
              <w:jc w:val="both"/>
              <w:rPr>
                <w:rFonts w:ascii="Calibri" w:hAnsi="Calibri" w:cs="Calibri"/>
                <w:sz w:val="20"/>
                <w:szCs w:val="20"/>
              </w:rPr>
            </w:pPr>
            <w:r w:rsidRPr="00B7779F">
              <w:rPr>
                <w:rFonts w:ascii="Calibri" w:hAnsi="Calibri" w:cs="Calibri"/>
                <w:sz w:val="20"/>
                <w:szCs w:val="20"/>
              </w:rPr>
              <w:t>Mbështjellësit e objekteve,</w:t>
            </w:r>
          </w:p>
          <w:p w14:paraId="056C69EB" w14:textId="77777777" w:rsidR="00414B66" w:rsidRPr="00B7779F" w:rsidRDefault="00414B66" w:rsidP="00414B66">
            <w:pPr>
              <w:pStyle w:val="ListParagraph"/>
              <w:numPr>
                <w:ilvl w:val="0"/>
                <w:numId w:val="5"/>
              </w:numPr>
              <w:jc w:val="both"/>
              <w:rPr>
                <w:rFonts w:ascii="Calibri" w:hAnsi="Calibri" w:cs="Calibri"/>
                <w:sz w:val="20"/>
                <w:szCs w:val="20"/>
              </w:rPr>
            </w:pPr>
            <w:r w:rsidRPr="00B7779F">
              <w:rPr>
                <w:rFonts w:ascii="Calibri" w:hAnsi="Calibri" w:cs="Calibri"/>
                <w:sz w:val="20"/>
                <w:szCs w:val="20"/>
              </w:rPr>
              <w:t>Impiantet me efecientë te larte dhe sistemet e integruara energjetike,</w:t>
            </w:r>
          </w:p>
          <w:p w14:paraId="2B2801B0" w14:textId="77777777" w:rsidR="00414B66" w:rsidRPr="00B7779F" w:rsidRDefault="00414B66" w:rsidP="00414B66">
            <w:pPr>
              <w:pStyle w:val="ListParagraph"/>
              <w:numPr>
                <w:ilvl w:val="0"/>
                <w:numId w:val="5"/>
              </w:numPr>
              <w:jc w:val="both"/>
              <w:rPr>
                <w:rFonts w:ascii="Calibri" w:hAnsi="Calibri" w:cs="Calibri"/>
                <w:sz w:val="20"/>
                <w:szCs w:val="20"/>
              </w:rPr>
            </w:pPr>
            <w:r w:rsidRPr="00B7779F">
              <w:rPr>
                <w:rFonts w:ascii="Calibri" w:hAnsi="Calibri" w:cs="Calibri"/>
                <w:sz w:val="20"/>
                <w:szCs w:val="20"/>
              </w:rPr>
              <w:t>Automatizimin e ndërtesave për EE,</w:t>
            </w:r>
          </w:p>
          <w:p w14:paraId="38D581F2" w14:textId="77777777" w:rsidR="00414B66" w:rsidRPr="00B7779F" w:rsidRDefault="00414B66" w:rsidP="00414B66">
            <w:pPr>
              <w:pStyle w:val="ListParagraph"/>
              <w:numPr>
                <w:ilvl w:val="0"/>
                <w:numId w:val="5"/>
              </w:numPr>
              <w:jc w:val="both"/>
              <w:rPr>
                <w:rFonts w:ascii="Calibri" w:hAnsi="Calibri" w:cs="Calibri"/>
                <w:sz w:val="20"/>
                <w:szCs w:val="20"/>
              </w:rPr>
            </w:pPr>
            <w:r w:rsidRPr="00B7779F">
              <w:rPr>
                <w:rFonts w:ascii="Calibri" w:hAnsi="Calibri" w:cs="Calibri"/>
                <w:sz w:val="20"/>
                <w:szCs w:val="20"/>
              </w:rPr>
              <w:t>Eficienca gjate renovimeve te ndërtesave.</w:t>
            </w:r>
          </w:p>
          <w:p w14:paraId="7391E796" w14:textId="79068B2B" w:rsidR="00414B66" w:rsidRPr="00EB4192" w:rsidRDefault="00414B66" w:rsidP="00414B66">
            <w:pPr>
              <w:pStyle w:val="NoSpacing"/>
              <w:jc w:val="both"/>
              <w:rPr>
                <w:rFonts w:asciiTheme="minorHAnsi" w:hAnsiTheme="minorHAnsi" w:cstheme="minorHAnsi"/>
                <w:sz w:val="22"/>
                <w:szCs w:val="22"/>
                <w:lang w:val="sq-AL"/>
              </w:rPr>
            </w:pPr>
          </w:p>
        </w:tc>
      </w:tr>
      <w:tr w:rsidR="00414B66" w:rsidRPr="00EB4192" w14:paraId="24E1E5CE" w14:textId="77777777" w:rsidTr="00D03E33">
        <w:tc>
          <w:tcPr>
            <w:tcW w:w="3562" w:type="dxa"/>
          </w:tcPr>
          <w:p w14:paraId="0893B72D"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lastRenderedPageBreak/>
              <w:t>Rezultatet e pritura të nxënies:</w:t>
            </w:r>
          </w:p>
        </w:tc>
        <w:tc>
          <w:tcPr>
            <w:tcW w:w="5068" w:type="dxa"/>
            <w:gridSpan w:val="3"/>
          </w:tcPr>
          <w:p w14:paraId="648C1E8B" w14:textId="77777777" w:rsidR="00414B66" w:rsidRPr="00B7779F" w:rsidRDefault="00414B66" w:rsidP="00414B66">
            <w:pPr>
              <w:contextualSpacing/>
              <w:jc w:val="both"/>
              <w:rPr>
                <w:rFonts w:ascii="Calibri" w:hAnsi="Calibri" w:cs="Arial"/>
                <w:sz w:val="20"/>
                <w:szCs w:val="20"/>
                <w:lang w:val="sq-AL"/>
              </w:rPr>
            </w:pPr>
            <w:r w:rsidRPr="00B7779F">
              <w:rPr>
                <w:rFonts w:ascii="Calibri" w:hAnsi="Calibri" w:cs="Arial"/>
                <w:sz w:val="20"/>
                <w:szCs w:val="20"/>
                <w:lang w:val="sq-AL"/>
              </w:rPr>
              <w:t xml:space="preserve">Pas përfundimit te plote te këtij kursi studentet do te jene ne gjendje te: </w:t>
            </w:r>
          </w:p>
          <w:p w14:paraId="6E7C965B" w14:textId="77777777" w:rsidR="00414B66" w:rsidRPr="00B7779F" w:rsidRDefault="00414B66" w:rsidP="00414B66">
            <w:pPr>
              <w:pStyle w:val="ListParagraph"/>
              <w:numPr>
                <w:ilvl w:val="0"/>
                <w:numId w:val="6"/>
              </w:numPr>
              <w:ind w:left="378"/>
              <w:jc w:val="both"/>
              <w:rPr>
                <w:rFonts w:ascii="Calibri" w:hAnsi="Calibri" w:cs="Arial"/>
                <w:sz w:val="20"/>
                <w:szCs w:val="20"/>
              </w:rPr>
            </w:pPr>
            <w:r w:rsidRPr="00B7779F">
              <w:rPr>
                <w:rFonts w:ascii="Calibri" w:hAnsi="Calibri" w:cs="Arial"/>
                <w:sz w:val="20"/>
                <w:szCs w:val="20"/>
              </w:rPr>
              <w:t>Identifikojnë nevojën për sistemet specifike</w:t>
            </w:r>
            <w:r>
              <w:rPr>
                <w:rFonts w:ascii="Calibri" w:hAnsi="Calibri" w:cs="Arial"/>
                <w:sz w:val="20"/>
                <w:szCs w:val="20"/>
              </w:rPr>
              <w:t xml:space="preserve"> për projektet e tyre,</w:t>
            </w:r>
          </w:p>
          <w:p w14:paraId="3CA1156C" w14:textId="77777777" w:rsidR="00414B66" w:rsidRPr="00B7779F" w:rsidRDefault="00414B66" w:rsidP="00414B66">
            <w:pPr>
              <w:pStyle w:val="ListParagraph"/>
              <w:numPr>
                <w:ilvl w:val="0"/>
                <w:numId w:val="6"/>
              </w:numPr>
              <w:ind w:left="378"/>
              <w:jc w:val="both"/>
              <w:rPr>
                <w:rFonts w:ascii="Calibri" w:hAnsi="Calibri" w:cs="Arial"/>
                <w:sz w:val="20"/>
                <w:szCs w:val="20"/>
              </w:rPr>
            </w:pPr>
            <w:r w:rsidRPr="00B7779F">
              <w:rPr>
                <w:rFonts w:ascii="Calibri" w:hAnsi="Calibri" w:cs="Arial"/>
                <w:sz w:val="20"/>
                <w:szCs w:val="20"/>
              </w:rPr>
              <w:t>Te projektojnë duke integruar arkitekturën me sistemet EE</w:t>
            </w:r>
            <w:r>
              <w:rPr>
                <w:rFonts w:ascii="Calibri" w:hAnsi="Calibri" w:cs="Arial"/>
                <w:sz w:val="20"/>
                <w:szCs w:val="20"/>
              </w:rPr>
              <w:t>,</w:t>
            </w:r>
          </w:p>
          <w:p w14:paraId="25E6DE10" w14:textId="0ABFAD86" w:rsidR="00414B66" w:rsidRPr="00BB5580" w:rsidRDefault="00414B66" w:rsidP="00414B66">
            <w:pPr>
              <w:pStyle w:val="ListParagraph"/>
              <w:numPr>
                <w:ilvl w:val="0"/>
                <w:numId w:val="6"/>
              </w:numPr>
              <w:ind w:left="378"/>
              <w:jc w:val="both"/>
              <w:rPr>
                <w:rFonts w:ascii="Calibri" w:hAnsi="Calibri" w:cs="Arial"/>
                <w:sz w:val="20"/>
                <w:szCs w:val="20"/>
              </w:rPr>
            </w:pPr>
            <w:r w:rsidRPr="00BB5580">
              <w:rPr>
                <w:rFonts w:ascii="Calibri" w:hAnsi="Calibri" w:cs="Arial"/>
                <w:sz w:val="20"/>
                <w:szCs w:val="20"/>
              </w:rPr>
              <w:t>Te jene te gjendje te sqarojnë funksionin e sistemeve dhe te japim mendime kritike për aplikimin e tyre ne praktike.</w:t>
            </w:r>
          </w:p>
        </w:tc>
      </w:tr>
      <w:tr w:rsidR="00414B66" w:rsidRPr="00EB4192" w14:paraId="08E3FBC8" w14:textId="77777777" w:rsidTr="00D03E33">
        <w:tc>
          <w:tcPr>
            <w:tcW w:w="8630" w:type="dxa"/>
            <w:gridSpan w:val="4"/>
            <w:shd w:val="clear" w:color="auto" w:fill="B8CCE4"/>
          </w:tcPr>
          <w:p w14:paraId="0939C916" w14:textId="77777777" w:rsidR="00414B66" w:rsidRPr="00EB4192" w:rsidRDefault="00414B66" w:rsidP="00414B66">
            <w:pPr>
              <w:pStyle w:val="NoSpacing"/>
              <w:rPr>
                <w:rFonts w:asciiTheme="minorHAnsi" w:hAnsiTheme="minorHAnsi" w:cstheme="minorHAnsi"/>
                <w:i/>
                <w:sz w:val="22"/>
                <w:szCs w:val="22"/>
                <w:lang w:val="sq-AL"/>
              </w:rPr>
            </w:pPr>
          </w:p>
        </w:tc>
      </w:tr>
      <w:tr w:rsidR="00414B66" w:rsidRPr="00EB4192" w14:paraId="5DC8ABC6" w14:textId="77777777" w:rsidTr="00D03E33">
        <w:tc>
          <w:tcPr>
            <w:tcW w:w="8630" w:type="dxa"/>
            <w:gridSpan w:val="4"/>
            <w:shd w:val="clear" w:color="auto" w:fill="B8CCE4"/>
          </w:tcPr>
          <w:p w14:paraId="2D3ED045" w14:textId="77777777" w:rsidR="00414B66" w:rsidRPr="00EB4192" w:rsidRDefault="00414B66" w:rsidP="00414B66">
            <w:pPr>
              <w:pStyle w:val="NoSpacing"/>
              <w:jc w:val="center"/>
              <w:rPr>
                <w:rFonts w:asciiTheme="minorHAnsi" w:hAnsiTheme="minorHAnsi" w:cstheme="minorHAnsi"/>
                <w:b/>
                <w:sz w:val="22"/>
                <w:szCs w:val="22"/>
                <w:lang w:val="sq-AL"/>
              </w:rPr>
            </w:pPr>
            <w:r w:rsidRPr="00EB4192">
              <w:rPr>
                <w:rFonts w:asciiTheme="minorHAnsi" w:hAnsiTheme="minorHAnsi" w:cstheme="minorHAnsi"/>
                <w:b/>
                <w:sz w:val="22"/>
                <w:szCs w:val="22"/>
                <w:lang w:val="sq-AL"/>
              </w:rPr>
              <w:t>Kontributi nё ngarkesёn e studentit ( gjё qё duhet tё korrespondoj me rezultatet e tё nxёnit tё studentit)</w:t>
            </w:r>
          </w:p>
        </w:tc>
      </w:tr>
      <w:tr w:rsidR="00414B66" w:rsidRPr="00EB4192" w14:paraId="5131A20F" w14:textId="77777777" w:rsidTr="00D03E33">
        <w:tc>
          <w:tcPr>
            <w:tcW w:w="3562" w:type="dxa"/>
            <w:tcBorders>
              <w:right w:val="single" w:sz="4" w:space="0" w:color="auto"/>
            </w:tcBorders>
            <w:shd w:val="clear" w:color="auto" w:fill="B8CCE4"/>
          </w:tcPr>
          <w:p w14:paraId="7672BA6C" w14:textId="77777777" w:rsidR="00414B66" w:rsidRPr="00EB4192" w:rsidRDefault="00414B66" w:rsidP="00414B66">
            <w:pPr>
              <w:rPr>
                <w:rFonts w:asciiTheme="minorHAnsi" w:hAnsiTheme="minorHAnsi" w:cstheme="minorHAnsi"/>
                <w:b/>
                <w:sz w:val="22"/>
                <w:szCs w:val="22"/>
                <w:lang w:val="sq-AL"/>
              </w:rPr>
            </w:pPr>
            <w:r w:rsidRPr="00EB4192">
              <w:rPr>
                <w:rFonts w:asciiTheme="minorHAnsi" w:hAnsiTheme="minorHAnsi" w:cstheme="minorHAnsi"/>
                <w:b/>
                <w:sz w:val="22"/>
                <w:szCs w:val="22"/>
                <w:lang w:val="sq-AL"/>
              </w:rPr>
              <w:t xml:space="preserve">Aktiviteti </w:t>
            </w:r>
          </w:p>
        </w:tc>
        <w:tc>
          <w:tcPr>
            <w:tcW w:w="1367" w:type="dxa"/>
            <w:tcBorders>
              <w:left w:val="single" w:sz="4" w:space="0" w:color="auto"/>
              <w:right w:val="single" w:sz="4" w:space="0" w:color="auto"/>
            </w:tcBorders>
            <w:shd w:val="clear" w:color="auto" w:fill="B8CCE4"/>
          </w:tcPr>
          <w:p w14:paraId="2A66A5DD" w14:textId="77777777" w:rsidR="00414B66" w:rsidRPr="00EB4192" w:rsidRDefault="00414B66" w:rsidP="00414B66">
            <w:pPr>
              <w:rPr>
                <w:rFonts w:asciiTheme="minorHAnsi" w:hAnsiTheme="minorHAnsi" w:cstheme="minorHAnsi"/>
                <w:b/>
                <w:sz w:val="22"/>
                <w:szCs w:val="22"/>
                <w:lang w:val="sq-AL"/>
              </w:rPr>
            </w:pPr>
            <w:r w:rsidRPr="00EB4192">
              <w:rPr>
                <w:rFonts w:asciiTheme="minorHAnsi" w:hAnsiTheme="minorHAnsi" w:cstheme="minorHAnsi"/>
                <w:b/>
                <w:sz w:val="22"/>
                <w:szCs w:val="22"/>
                <w:lang w:val="sq-AL"/>
              </w:rPr>
              <w:t xml:space="preserve">Orë </w:t>
            </w:r>
          </w:p>
        </w:tc>
        <w:tc>
          <w:tcPr>
            <w:tcW w:w="1724" w:type="dxa"/>
            <w:tcBorders>
              <w:left w:val="single" w:sz="4" w:space="0" w:color="auto"/>
              <w:right w:val="single" w:sz="4" w:space="0" w:color="auto"/>
            </w:tcBorders>
            <w:shd w:val="clear" w:color="auto" w:fill="B8CCE4"/>
          </w:tcPr>
          <w:p w14:paraId="3EF5E707" w14:textId="77777777" w:rsidR="00414B66" w:rsidRPr="00EB4192" w:rsidRDefault="00414B66" w:rsidP="00414B66">
            <w:pPr>
              <w:rPr>
                <w:rFonts w:asciiTheme="minorHAnsi" w:hAnsiTheme="minorHAnsi" w:cstheme="minorHAnsi"/>
                <w:b/>
                <w:sz w:val="22"/>
                <w:szCs w:val="22"/>
                <w:lang w:val="sq-AL"/>
              </w:rPr>
            </w:pPr>
            <w:r w:rsidRPr="00EB4192">
              <w:rPr>
                <w:rFonts w:asciiTheme="minorHAnsi" w:hAnsiTheme="minorHAnsi" w:cstheme="minorHAnsi"/>
                <w:b/>
                <w:sz w:val="22"/>
                <w:szCs w:val="22"/>
                <w:lang w:val="sq-AL"/>
              </w:rPr>
              <w:t xml:space="preserve"> Ditë/javë  </w:t>
            </w:r>
          </w:p>
        </w:tc>
        <w:tc>
          <w:tcPr>
            <w:tcW w:w="1977" w:type="dxa"/>
            <w:tcBorders>
              <w:left w:val="single" w:sz="4" w:space="0" w:color="auto"/>
            </w:tcBorders>
            <w:shd w:val="clear" w:color="auto" w:fill="B8CCE4"/>
          </w:tcPr>
          <w:p w14:paraId="7AACC5EA" w14:textId="1FF0FE9C" w:rsidR="00414B66" w:rsidRPr="00EB4192" w:rsidRDefault="004615C5" w:rsidP="00414B66">
            <w:pPr>
              <w:rPr>
                <w:rFonts w:asciiTheme="minorHAnsi" w:hAnsiTheme="minorHAnsi" w:cstheme="minorHAnsi"/>
                <w:b/>
                <w:sz w:val="22"/>
                <w:szCs w:val="22"/>
                <w:lang w:val="sq-AL"/>
              </w:rPr>
            </w:pPr>
            <w:r w:rsidRPr="00EB4192">
              <w:rPr>
                <w:rFonts w:asciiTheme="minorHAnsi" w:hAnsiTheme="minorHAnsi" w:cstheme="minorHAnsi"/>
                <w:b/>
                <w:sz w:val="22"/>
                <w:szCs w:val="22"/>
                <w:lang w:val="sq-AL"/>
              </w:rPr>
              <w:t>Gjithsej</w:t>
            </w:r>
          </w:p>
        </w:tc>
      </w:tr>
      <w:tr w:rsidR="00414B66" w:rsidRPr="00EB4192" w14:paraId="67F9FA6C" w14:textId="77777777" w:rsidTr="00D03E33">
        <w:tc>
          <w:tcPr>
            <w:tcW w:w="3562" w:type="dxa"/>
            <w:tcBorders>
              <w:right w:val="single" w:sz="4" w:space="0" w:color="auto"/>
            </w:tcBorders>
            <w:shd w:val="clear" w:color="auto" w:fill="FFFFFF"/>
          </w:tcPr>
          <w:p w14:paraId="7823039F" w14:textId="77777777" w:rsidR="00414B66" w:rsidRPr="00EB4192" w:rsidRDefault="00414B66" w:rsidP="00414B66">
            <w:pPr>
              <w:rPr>
                <w:rFonts w:asciiTheme="minorHAnsi" w:hAnsiTheme="minorHAnsi" w:cstheme="minorHAnsi"/>
                <w:sz w:val="22"/>
                <w:szCs w:val="22"/>
                <w:lang w:val="sq-AL"/>
              </w:rPr>
            </w:pPr>
            <w:r w:rsidRPr="00EB4192">
              <w:rPr>
                <w:rFonts w:asciiTheme="minorHAnsi" w:hAnsiTheme="minorHAnsi" w:cstheme="minorHAnsi"/>
                <w:sz w:val="22"/>
                <w:szCs w:val="22"/>
                <w:lang w:val="sq-AL"/>
              </w:rPr>
              <w:t>Ligjërata</w:t>
            </w:r>
          </w:p>
        </w:tc>
        <w:tc>
          <w:tcPr>
            <w:tcW w:w="1367" w:type="dxa"/>
            <w:tcBorders>
              <w:left w:val="single" w:sz="4" w:space="0" w:color="auto"/>
              <w:right w:val="single" w:sz="4" w:space="0" w:color="auto"/>
            </w:tcBorders>
            <w:shd w:val="clear" w:color="auto" w:fill="FFFFFF"/>
          </w:tcPr>
          <w:p w14:paraId="724ED35C" w14:textId="588E6005"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1</w:t>
            </w:r>
          </w:p>
        </w:tc>
        <w:tc>
          <w:tcPr>
            <w:tcW w:w="1724" w:type="dxa"/>
            <w:tcBorders>
              <w:left w:val="single" w:sz="4" w:space="0" w:color="auto"/>
              <w:right w:val="single" w:sz="4" w:space="0" w:color="auto"/>
            </w:tcBorders>
            <w:shd w:val="clear" w:color="auto" w:fill="FFFFFF"/>
          </w:tcPr>
          <w:p w14:paraId="550F6024" w14:textId="74CA6B18" w:rsidR="00414B66" w:rsidRPr="00EB4192" w:rsidRDefault="00414B66" w:rsidP="00414B66">
            <w:pPr>
              <w:jc w:val="center"/>
              <w:rPr>
                <w:rFonts w:asciiTheme="minorHAnsi" w:hAnsiTheme="minorHAnsi" w:cstheme="minorHAnsi"/>
                <w:sz w:val="22"/>
                <w:szCs w:val="22"/>
                <w:lang w:val="sq-AL"/>
              </w:rPr>
            </w:pPr>
            <w:r w:rsidRPr="00B21451">
              <w:rPr>
                <w:rFonts w:asciiTheme="minorHAnsi" w:hAnsiTheme="minorHAnsi" w:cstheme="minorHAnsi"/>
                <w:sz w:val="20"/>
                <w:szCs w:val="20"/>
              </w:rPr>
              <w:t>15</w:t>
            </w:r>
          </w:p>
        </w:tc>
        <w:tc>
          <w:tcPr>
            <w:tcW w:w="1977" w:type="dxa"/>
            <w:tcBorders>
              <w:left w:val="single" w:sz="4" w:space="0" w:color="auto"/>
            </w:tcBorders>
            <w:shd w:val="clear" w:color="auto" w:fill="FFFFFF"/>
          </w:tcPr>
          <w:p w14:paraId="49E81853" w14:textId="69F42C1F"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2"/>
                <w:szCs w:val="22"/>
              </w:rPr>
              <w:t>15</w:t>
            </w:r>
          </w:p>
        </w:tc>
      </w:tr>
      <w:tr w:rsidR="00414B66" w:rsidRPr="00EB4192" w14:paraId="0194CF8D" w14:textId="77777777" w:rsidTr="00D03E33">
        <w:tc>
          <w:tcPr>
            <w:tcW w:w="3562" w:type="dxa"/>
            <w:tcBorders>
              <w:right w:val="single" w:sz="4" w:space="0" w:color="auto"/>
            </w:tcBorders>
            <w:shd w:val="clear" w:color="auto" w:fill="FFFFFF"/>
          </w:tcPr>
          <w:p w14:paraId="7C08EC01" w14:textId="77777777" w:rsidR="00414B66" w:rsidRPr="00EB4192" w:rsidRDefault="00414B66" w:rsidP="00414B66">
            <w:pPr>
              <w:rPr>
                <w:rFonts w:asciiTheme="minorHAnsi" w:hAnsiTheme="minorHAnsi" w:cstheme="minorHAnsi"/>
                <w:sz w:val="22"/>
                <w:szCs w:val="22"/>
                <w:lang w:val="sq-AL"/>
              </w:rPr>
            </w:pPr>
            <w:r w:rsidRPr="00EB4192">
              <w:rPr>
                <w:rFonts w:asciiTheme="minorHAnsi" w:hAnsiTheme="minorHAnsi" w:cstheme="minorHAnsi"/>
                <w:sz w:val="22"/>
                <w:szCs w:val="22"/>
                <w:lang w:val="sq-AL"/>
              </w:rPr>
              <w:t>Punë praktike</w:t>
            </w:r>
          </w:p>
        </w:tc>
        <w:tc>
          <w:tcPr>
            <w:tcW w:w="1367" w:type="dxa"/>
            <w:tcBorders>
              <w:left w:val="single" w:sz="4" w:space="0" w:color="auto"/>
              <w:right w:val="single" w:sz="4" w:space="0" w:color="auto"/>
            </w:tcBorders>
            <w:shd w:val="clear" w:color="auto" w:fill="FFFFFF"/>
          </w:tcPr>
          <w:p w14:paraId="7D52DC58" w14:textId="66725F02" w:rsidR="00414B66" w:rsidRPr="00EB4192" w:rsidRDefault="00414B66" w:rsidP="00414B66">
            <w:pPr>
              <w:jc w:val="center"/>
              <w:rPr>
                <w:rFonts w:asciiTheme="minorHAnsi" w:hAnsiTheme="minorHAnsi" w:cstheme="minorHAnsi"/>
                <w:sz w:val="22"/>
                <w:szCs w:val="22"/>
                <w:lang w:val="sq-AL"/>
              </w:rPr>
            </w:pPr>
          </w:p>
        </w:tc>
        <w:tc>
          <w:tcPr>
            <w:tcW w:w="1724" w:type="dxa"/>
            <w:tcBorders>
              <w:left w:val="single" w:sz="4" w:space="0" w:color="auto"/>
              <w:right w:val="single" w:sz="4" w:space="0" w:color="auto"/>
            </w:tcBorders>
            <w:shd w:val="clear" w:color="auto" w:fill="FFFFFF"/>
          </w:tcPr>
          <w:p w14:paraId="6EDC1114" w14:textId="4CB3B973" w:rsidR="00414B66" w:rsidRPr="00EB4192" w:rsidRDefault="00414B66" w:rsidP="00414B66">
            <w:pPr>
              <w:jc w:val="center"/>
              <w:rPr>
                <w:rFonts w:asciiTheme="minorHAnsi" w:hAnsiTheme="minorHAnsi" w:cstheme="minorHAnsi"/>
                <w:sz w:val="22"/>
                <w:szCs w:val="22"/>
                <w:lang w:val="sq-AL"/>
              </w:rPr>
            </w:pPr>
          </w:p>
        </w:tc>
        <w:tc>
          <w:tcPr>
            <w:tcW w:w="1977" w:type="dxa"/>
            <w:tcBorders>
              <w:left w:val="single" w:sz="4" w:space="0" w:color="auto"/>
            </w:tcBorders>
            <w:shd w:val="clear" w:color="auto" w:fill="FFFFFF"/>
          </w:tcPr>
          <w:p w14:paraId="0B8828E0" w14:textId="25DE55EF" w:rsidR="00414B66" w:rsidRPr="00EB4192" w:rsidRDefault="00414B66" w:rsidP="00414B66">
            <w:pPr>
              <w:jc w:val="center"/>
              <w:rPr>
                <w:rFonts w:asciiTheme="minorHAnsi" w:hAnsiTheme="minorHAnsi" w:cstheme="minorHAnsi"/>
                <w:sz w:val="22"/>
                <w:szCs w:val="22"/>
                <w:lang w:val="sq-AL"/>
              </w:rPr>
            </w:pPr>
          </w:p>
        </w:tc>
      </w:tr>
      <w:tr w:rsidR="00414B66" w:rsidRPr="00EB4192" w14:paraId="473064BA" w14:textId="77777777" w:rsidTr="00D03E33">
        <w:tc>
          <w:tcPr>
            <w:tcW w:w="3562" w:type="dxa"/>
            <w:tcBorders>
              <w:right w:val="single" w:sz="4" w:space="0" w:color="auto"/>
            </w:tcBorders>
            <w:shd w:val="clear" w:color="auto" w:fill="FFFFFF"/>
          </w:tcPr>
          <w:p w14:paraId="44EB1436" w14:textId="77777777" w:rsidR="00414B66" w:rsidRPr="00EB4192" w:rsidRDefault="00414B66" w:rsidP="00414B66">
            <w:pPr>
              <w:rPr>
                <w:rFonts w:asciiTheme="minorHAnsi" w:hAnsiTheme="minorHAnsi" w:cstheme="minorHAnsi"/>
                <w:sz w:val="22"/>
                <w:szCs w:val="22"/>
                <w:lang w:val="sq-AL"/>
              </w:rPr>
            </w:pPr>
            <w:r w:rsidRPr="00EB4192">
              <w:rPr>
                <w:rFonts w:asciiTheme="minorHAnsi" w:hAnsiTheme="minorHAnsi" w:cstheme="minorHAnsi"/>
                <w:sz w:val="22"/>
                <w:szCs w:val="22"/>
                <w:lang w:val="sq-AL"/>
              </w:rPr>
              <w:t>Kontaktet me mësimdhënësin/konsultimet</w:t>
            </w:r>
          </w:p>
        </w:tc>
        <w:tc>
          <w:tcPr>
            <w:tcW w:w="1367" w:type="dxa"/>
            <w:tcBorders>
              <w:left w:val="single" w:sz="4" w:space="0" w:color="auto"/>
              <w:right w:val="single" w:sz="4" w:space="0" w:color="auto"/>
            </w:tcBorders>
            <w:shd w:val="clear" w:color="auto" w:fill="FFFFFF"/>
          </w:tcPr>
          <w:p w14:paraId="09733A1B" w14:textId="3CDCC102"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1</w:t>
            </w:r>
          </w:p>
        </w:tc>
        <w:tc>
          <w:tcPr>
            <w:tcW w:w="1724" w:type="dxa"/>
            <w:tcBorders>
              <w:left w:val="single" w:sz="4" w:space="0" w:color="auto"/>
              <w:right w:val="single" w:sz="4" w:space="0" w:color="auto"/>
            </w:tcBorders>
            <w:shd w:val="clear" w:color="auto" w:fill="FFFFFF"/>
          </w:tcPr>
          <w:p w14:paraId="2488DEA0" w14:textId="5673D47B" w:rsidR="00414B66" w:rsidRPr="00EB4192" w:rsidRDefault="00414B66" w:rsidP="00414B66">
            <w:pPr>
              <w:jc w:val="center"/>
              <w:rPr>
                <w:rFonts w:asciiTheme="minorHAnsi" w:hAnsiTheme="minorHAnsi" w:cstheme="minorHAnsi"/>
                <w:sz w:val="22"/>
                <w:szCs w:val="22"/>
                <w:lang w:val="sq-AL"/>
              </w:rPr>
            </w:pPr>
            <w:r w:rsidRPr="00B21451">
              <w:rPr>
                <w:rFonts w:asciiTheme="minorHAnsi" w:hAnsiTheme="minorHAnsi" w:cstheme="minorHAnsi"/>
                <w:sz w:val="20"/>
                <w:szCs w:val="20"/>
              </w:rPr>
              <w:t>10</w:t>
            </w:r>
          </w:p>
        </w:tc>
        <w:tc>
          <w:tcPr>
            <w:tcW w:w="1977" w:type="dxa"/>
            <w:tcBorders>
              <w:left w:val="single" w:sz="4" w:space="0" w:color="auto"/>
            </w:tcBorders>
            <w:shd w:val="clear" w:color="auto" w:fill="FFFFFF"/>
          </w:tcPr>
          <w:p w14:paraId="31D1582C" w14:textId="24ABAB5E"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1</w:t>
            </w:r>
            <w:r w:rsidR="00414B66" w:rsidRPr="00B21451">
              <w:rPr>
                <w:rFonts w:asciiTheme="minorHAnsi" w:hAnsiTheme="minorHAnsi" w:cstheme="minorHAnsi"/>
                <w:sz w:val="20"/>
                <w:szCs w:val="20"/>
              </w:rPr>
              <w:t>0</w:t>
            </w:r>
          </w:p>
        </w:tc>
      </w:tr>
      <w:tr w:rsidR="00414B66" w:rsidRPr="00EB4192" w14:paraId="18251BB6" w14:textId="77777777" w:rsidTr="00D03E33">
        <w:tc>
          <w:tcPr>
            <w:tcW w:w="3562" w:type="dxa"/>
            <w:tcBorders>
              <w:right w:val="single" w:sz="4" w:space="0" w:color="auto"/>
            </w:tcBorders>
            <w:shd w:val="clear" w:color="auto" w:fill="FFFFFF"/>
          </w:tcPr>
          <w:p w14:paraId="26951E1F" w14:textId="77777777" w:rsidR="00414B66" w:rsidRPr="00EB4192" w:rsidRDefault="00414B66" w:rsidP="00414B66">
            <w:pPr>
              <w:rPr>
                <w:rFonts w:asciiTheme="minorHAnsi" w:hAnsiTheme="minorHAnsi" w:cstheme="minorHAnsi"/>
                <w:sz w:val="22"/>
                <w:szCs w:val="22"/>
                <w:lang w:val="sq-AL"/>
              </w:rPr>
            </w:pPr>
            <w:r w:rsidRPr="00EB4192">
              <w:rPr>
                <w:rFonts w:asciiTheme="minorHAnsi" w:hAnsiTheme="minorHAnsi" w:cstheme="minorHAnsi"/>
                <w:sz w:val="22"/>
                <w:szCs w:val="22"/>
                <w:lang w:val="sq-AL"/>
              </w:rPr>
              <w:t>Ushtrime  në teren</w:t>
            </w:r>
          </w:p>
        </w:tc>
        <w:tc>
          <w:tcPr>
            <w:tcW w:w="1367" w:type="dxa"/>
            <w:tcBorders>
              <w:left w:val="single" w:sz="4" w:space="0" w:color="auto"/>
              <w:right w:val="single" w:sz="4" w:space="0" w:color="auto"/>
            </w:tcBorders>
            <w:shd w:val="clear" w:color="auto" w:fill="FFFFFF"/>
          </w:tcPr>
          <w:p w14:paraId="41B149FA" w14:textId="57C2C24B" w:rsidR="00414B66" w:rsidRPr="00EB4192" w:rsidRDefault="00414B66" w:rsidP="00414B66">
            <w:pPr>
              <w:jc w:val="center"/>
              <w:rPr>
                <w:rFonts w:asciiTheme="minorHAnsi" w:hAnsiTheme="minorHAnsi" w:cstheme="minorHAnsi"/>
                <w:sz w:val="22"/>
                <w:szCs w:val="22"/>
                <w:lang w:val="sq-AL"/>
              </w:rPr>
            </w:pPr>
          </w:p>
        </w:tc>
        <w:tc>
          <w:tcPr>
            <w:tcW w:w="1724" w:type="dxa"/>
            <w:tcBorders>
              <w:left w:val="single" w:sz="4" w:space="0" w:color="auto"/>
              <w:right w:val="single" w:sz="4" w:space="0" w:color="auto"/>
            </w:tcBorders>
            <w:shd w:val="clear" w:color="auto" w:fill="FFFFFF"/>
          </w:tcPr>
          <w:p w14:paraId="496FD6EF" w14:textId="3BFF99F9" w:rsidR="00414B66" w:rsidRPr="00EB4192" w:rsidRDefault="00414B66" w:rsidP="00414B66">
            <w:pPr>
              <w:jc w:val="center"/>
              <w:rPr>
                <w:rFonts w:asciiTheme="minorHAnsi" w:hAnsiTheme="minorHAnsi" w:cstheme="minorHAnsi"/>
                <w:sz w:val="22"/>
                <w:szCs w:val="22"/>
                <w:lang w:val="sq-AL"/>
              </w:rPr>
            </w:pPr>
          </w:p>
        </w:tc>
        <w:tc>
          <w:tcPr>
            <w:tcW w:w="1977" w:type="dxa"/>
            <w:tcBorders>
              <w:left w:val="single" w:sz="4" w:space="0" w:color="auto"/>
            </w:tcBorders>
            <w:shd w:val="clear" w:color="auto" w:fill="FFFFFF"/>
          </w:tcPr>
          <w:p w14:paraId="629563DE" w14:textId="737A75A1" w:rsidR="00414B66" w:rsidRPr="00EB4192" w:rsidRDefault="00414B66" w:rsidP="00414B66">
            <w:pPr>
              <w:jc w:val="center"/>
              <w:rPr>
                <w:rFonts w:asciiTheme="minorHAnsi" w:hAnsiTheme="minorHAnsi" w:cstheme="minorHAnsi"/>
                <w:sz w:val="22"/>
                <w:szCs w:val="22"/>
                <w:lang w:val="sq-AL"/>
              </w:rPr>
            </w:pPr>
          </w:p>
        </w:tc>
      </w:tr>
      <w:tr w:rsidR="00414B66" w:rsidRPr="00EB4192" w14:paraId="6807A72B" w14:textId="77777777" w:rsidTr="00D03E33">
        <w:tc>
          <w:tcPr>
            <w:tcW w:w="3562" w:type="dxa"/>
            <w:tcBorders>
              <w:right w:val="single" w:sz="4" w:space="0" w:color="auto"/>
            </w:tcBorders>
            <w:shd w:val="clear" w:color="auto" w:fill="FFFFFF"/>
          </w:tcPr>
          <w:p w14:paraId="42C552B2" w14:textId="23B44042" w:rsidR="00414B66" w:rsidRPr="00EB4192" w:rsidRDefault="00414B66" w:rsidP="00414B66">
            <w:pPr>
              <w:rPr>
                <w:rFonts w:asciiTheme="minorHAnsi" w:hAnsiTheme="minorHAnsi" w:cstheme="minorHAnsi"/>
                <w:sz w:val="22"/>
                <w:szCs w:val="22"/>
                <w:lang w:val="sq-AL"/>
              </w:rPr>
            </w:pPr>
            <w:r>
              <w:rPr>
                <w:rFonts w:asciiTheme="minorHAnsi" w:hAnsiTheme="minorHAnsi" w:cstheme="minorHAnsi"/>
                <w:sz w:val="22"/>
                <w:szCs w:val="22"/>
                <w:lang w:val="sq-AL"/>
              </w:rPr>
              <w:t xml:space="preserve">Seminare </w:t>
            </w:r>
          </w:p>
        </w:tc>
        <w:tc>
          <w:tcPr>
            <w:tcW w:w="1367" w:type="dxa"/>
            <w:tcBorders>
              <w:left w:val="single" w:sz="4" w:space="0" w:color="auto"/>
              <w:right w:val="single" w:sz="4" w:space="0" w:color="auto"/>
            </w:tcBorders>
            <w:shd w:val="clear" w:color="auto" w:fill="FFFFFF"/>
          </w:tcPr>
          <w:p w14:paraId="27025CB8" w14:textId="0E7868DD"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1</w:t>
            </w:r>
          </w:p>
        </w:tc>
        <w:tc>
          <w:tcPr>
            <w:tcW w:w="1724" w:type="dxa"/>
            <w:tcBorders>
              <w:left w:val="single" w:sz="4" w:space="0" w:color="auto"/>
              <w:right w:val="single" w:sz="4" w:space="0" w:color="auto"/>
            </w:tcBorders>
            <w:shd w:val="clear" w:color="auto" w:fill="FFFFFF"/>
          </w:tcPr>
          <w:p w14:paraId="20ABC175" w14:textId="1B705A74"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5</w:t>
            </w:r>
          </w:p>
        </w:tc>
        <w:tc>
          <w:tcPr>
            <w:tcW w:w="1977" w:type="dxa"/>
            <w:tcBorders>
              <w:left w:val="single" w:sz="4" w:space="0" w:color="auto"/>
            </w:tcBorders>
            <w:shd w:val="clear" w:color="auto" w:fill="FFFFFF"/>
          </w:tcPr>
          <w:p w14:paraId="78296B55" w14:textId="221C1320"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2"/>
                <w:szCs w:val="22"/>
              </w:rPr>
              <w:t>5</w:t>
            </w:r>
          </w:p>
        </w:tc>
      </w:tr>
      <w:tr w:rsidR="00414B66" w:rsidRPr="00EB4192" w14:paraId="5AE92381" w14:textId="77777777" w:rsidTr="00D03E33">
        <w:tc>
          <w:tcPr>
            <w:tcW w:w="3562" w:type="dxa"/>
            <w:tcBorders>
              <w:right w:val="single" w:sz="4" w:space="0" w:color="auto"/>
            </w:tcBorders>
            <w:shd w:val="clear" w:color="auto" w:fill="FFFFFF"/>
          </w:tcPr>
          <w:p w14:paraId="5698BE03" w14:textId="77777777" w:rsidR="00414B66" w:rsidRPr="00EB4192" w:rsidRDefault="00414B66" w:rsidP="00414B66">
            <w:pPr>
              <w:rPr>
                <w:rFonts w:asciiTheme="minorHAnsi" w:hAnsiTheme="minorHAnsi" w:cstheme="minorHAnsi"/>
                <w:sz w:val="22"/>
                <w:szCs w:val="22"/>
                <w:lang w:val="sq-AL"/>
              </w:rPr>
            </w:pPr>
            <w:r w:rsidRPr="00EB4192">
              <w:rPr>
                <w:rFonts w:asciiTheme="minorHAnsi" w:hAnsiTheme="minorHAnsi" w:cstheme="minorHAnsi"/>
                <w:sz w:val="22"/>
                <w:szCs w:val="22"/>
                <w:lang w:val="sq-AL"/>
              </w:rPr>
              <w:t>Detyra të  shtëpisë</w:t>
            </w:r>
          </w:p>
        </w:tc>
        <w:tc>
          <w:tcPr>
            <w:tcW w:w="1367" w:type="dxa"/>
            <w:tcBorders>
              <w:left w:val="single" w:sz="4" w:space="0" w:color="auto"/>
              <w:right w:val="single" w:sz="4" w:space="0" w:color="auto"/>
            </w:tcBorders>
            <w:shd w:val="clear" w:color="auto" w:fill="FFFFFF"/>
          </w:tcPr>
          <w:p w14:paraId="3CBE680F" w14:textId="7AEDE4FF"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1</w:t>
            </w:r>
          </w:p>
        </w:tc>
        <w:tc>
          <w:tcPr>
            <w:tcW w:w="1724" w:type="dxa"/>
            <w:tcBorders>
              <w:left w:val="single" w:sz="4" w:space="0" w:color="auto"/>
              <w:right w:val="single" w:sz="4" w:space="0" w:color="auto"/>
            </w:tcBorders>
            <w:shd w:val="clear" w:color="auto" w:fill="FFFFFF"/>
          </w:tcPr>
          <w:p w14:paraId="6FAAE1A9" w14:textId="568D47E4" w:rsidR="00414B66" w:rsidRPr="00EB4192" w:rsidRDefault="00414B66" w:rsidP="00414B66">
            <w:pPr>
              <w:jc w:val="center"/>
              <w:rPr>
                <w:rFonts w:asciiTheme="minorHAnsi" w:hAnsiTheme="minorHAnsi" w:cstheme="minorHAnsi"/>
                <w:sz w:val="22"/>
                <w:szCs w:val="22"/>
                <w:lang w:val="sq-AL"/>
              </w:rPr>
            </w:pPr>
            <w:r w:rsidRPr="00B21451">
              <w:rPr>
                <w:rFonts w:asciiTheme="minorHAnsi" w:hAnsiTheme="minorHAnsi" w:cstheme="minorHAnsi"/>
                <w:sz w:val="20"/>
                <w:szCs w:val="20"/>
              </w:rPr>
              <w:t>4</w:t>
            </w:r>
          </w:p>
        </w:tc>
        <w:tc>
          <w:tcPr>
            <w:tcW w:w="1977" w:type="dxa"/>
            <w:tcBorders>
              <w:left w:val="single" w:sz="4" w:space="0" w:color="auto"/>
            </w:tcBorders>
            <w:shd w:val="clear" w:color="auto" w:fill="FFFFFF"/>
          </w:tcPr>
          <w:p w14:paraId="09A004E9" w14:textId="5A9118B6"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4</w:t>
            </w:r>
          </w:p>
        </w:tc>
      </w:tr>
      <w:tr w:rsidR="00414B66" w:rsidRPr="00EB4192" w14:paraId="7D2F21FF" w14:textId="77777777" w:rsidTr="00D03E33">
        <w:tc>
          <w:tcPr>
            <w:tcW w:w="3562" w:type="dxa"/>
            <w:tcBorders>
              <w:right w:val="single" w:sz="4" w:space="0" w:color="auto"/>
            </w:tcBorders>
            <w:shd w:val="clear" w:color="auto" w:fill="FFFFFF"/>
          </w:tcPr>
          <w:p w14:paraId="3D03E2EE" w14:textId="77777777" w:rsidR="00414B66" w:rsidRPr="00EB4192" w:rsidRDefault="00414B66" w:rsidP="00414B66">
            <w:pPr>
              <w:rPr>
                <w:rFonts w:asciiTheme="minorHAnsi" w:hAnsiTheme="minorHAnsi" w:cstheme="minorHAnsi"/>
                <w:sz w:val="22"/>
                <w:szCs w:val="22"/>
                <w:lang w:val="sq-AL"/>
              </w:rPr>
            </w:pPr>
            <w:r w:rsidRPr="00EB4192">
              <w:rPr>
                <w:rFonts w:asciiTheme="minorHAnsi" w:hAnsiTheme="minorHAnsi" w:cstheme="minorHAnsi"/>
                <w:sz w:val="22"/>
                <w:szCs w:val="22"/>
                <w:lang w:val="sq-AL"/>
              </w:rPr>
              <w:t>Koha e studimit vetanak të studentit (në bibliotekë ose në shtëpi)</w:t>
            </w:r>
          </w:p>
        </w:tc>
        <w:tc>
          <w:tcPr>
            <w:tcW w:w="1367" w:type="dxa"/>
            <w:tcBorders>
              <w:left w:val="single" w:sz="4" w:space="0" w:color="auto"/>
              <w:right w:val="single" w:sz="4" w:space="0" w:color="auto"/>
            </w:tcBorders>
            <w:shd w:val="clear" w:color="auto" w:fill="FFFFFF"/>
          </w:tcPr>
          <w:p w14:paraId="5925A0D9" w14:textId="5D1EDDB5" w:rsidR="00414B66" w:rsidRPr="00EB4192" w:rsidRDefault="00414B66" w:rsidP="00414B66">
            <w:pPr>
              <w:jc w:val="center"/>
              <w:rPr>
                <w:rFonts w:asciiTheme="minorHAnsi" w:hAnsiTheme="minorHAnsi" w:cstheme="minorHAnsi"/>
                <w:sz w:val="22"/>
                <w:szCs w:val="22"/>
                <w:lang w:val="sq-AL"/>
              </w:rPr>
            </w:pPr>
            <w:r w:rsidRPr="00B21451">
              <w:rPr>
                <w:rFonts w:asciiTheme="minorHAnsi" w:hAnsiTheme="minorHAnsi" w:cstheme="minorHAnsi"/>
                <w:sz w:val="20"/>
                <w:szCs w:val="20"/>
              </w:rPr>
              <w:t>2</w:t>
            </w:r>
          </w:p>
        </w:tc>
        <w:tc>
          <w:tcPr>
            <w:tcW w:w="1724" w:type="dxa"/>
            <w:tcBorders>
              <w:left w:val="single" w:sz="4" w:space="0" w:color="auto"/>
              <w:right w:val="single" w:sz="4" w:space="0" w:color="auto"/>
            </w:tcBorders>
            <w:shd w:val="clear" w:color="auto" w:fill="FFFFFF"/>
          </w:tcPr>
          <w:p w14:paraId="13987D40" w14:textId="3A828C28" w:rsidR="00414B66" w:rsidRPr="00EB4192" w:rsidRDefault="00414B66" w:rsidP="00414B66">
            <w:pPr>
              <w:jc w:val="center"/>
              <w:rPr>
                <w:rFonts w:asciiTheme="minorHAnsi" w:hAnsiTheme="minorHAnsi" w:cstheme="minorHAnsi"/>
                <w:sz w:val="22"/>
                <w:szCs w:val="22"/>
                <w:lang w:val="sq-AL"/>
              </w:rPr>
            </w:pPr>
            <w:r w:rsidRPr="00B21451">
              <w:rPr>
                <w:rFonts w:asciiTheme="minorHAnsi" w:hAnsiTheme="minorHAnsi" w:cstheme="minorHAnsi"/>
                <w:sz w:val="20"/>
                <w:szCs w:val="20"/>
              </w:rPr>
              <w:t>1</w:t>
            </w:r>
            <w:r w:rsidR="004615C5">
              <w:rPr>
                <w:rFonts w:asciiTheme="minorHAnsi" w:hAnsiTheme="minorHAnsi" w:cstheme="minorHAnsi"/>
                <w:sz w:val="20"/>
                <w:szCs w:val="20"/>
              </w:rPr>
              <w:t>0</w:t>
            </w:r>
          </w:p>
        </w:tc>
        <w:tc>
          <w:tcPr>
            <w:tcW w:w="1977" w:type="dxa"/>
            <w:tcBorders>
              <w:left w:val="single" w:sz="4" w:space="0" w:color="auto"/>
            </w:tcBorders>
            <w:shd w:val="clear" w:color="auto" w:fill="FFFFFF"/>
          </w:tcPr>
          <w:p w14:paraId="5C09C09D" w14:textId="0458013F"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2</w:t>
            </w:r>
            <w:r w:rsidR="00414B66" w:rsidRPr="00B21451">
              <w:rPr>
                <w:rFonts w:asciiTheme="minorHAnsi" w:hAnsiTheme="minorHAnsi" w:cstheme="minorHAnsi"/>
                <w:sz w:val="20"/>
                <w:szCs w:val="20"/>
              </w:rPr>
              <w:t>0</w:t>
            </w:r>
          </w:p>
        </w:tc>
      </w:tr>
      <w:tr w:rsidR="00414B66" w:rsidRPr="00EB4192" w14:paraId="50E22EBE" w14:textId="77777777" w:rsidTr="00D03E33">
        <w:tc>
          <w:tcPr>
            <w:tcW w:w="3562" w:type="dxa"/>
            <w:tcBorders>
              <w:right w:val="single" w:sz="4" w:space="0" w:color="auto"/>
            </w:tcBorders>
            <w:shd w:val="clear" w:color="auto" w:fill="FFFFFF"/>
          </w:tcPr>
          <w:p w14:paraId="2A165B5E" w14:textId="32DB263D" w:rsidR="00414B66" w:rsidRPr="00EB4192" w:rsidRDefault="00414B66" w:rsidP="00414B66">
            <w:pPr>
              <w:rPr>
                <w:rFonts w:asciiTheme="minorHAnsi" w:hAnsiTheme="minorHAnsi" w:cstheme="minorHAnsi"/>
                <w:sz w:val="22"/>
                <w:szCs w:val="22"/>
                <w:lang w:val="sq-AL"/>
              </w:rPr>
            </w:pPr>
            <w:r>
              <w:rPr>
                <w:rFonts w:asciiTheme="minorHAnsi" w:hAnsiTheme="minorHAnsi" w:cstheme="minorHAnsi"/>
                <w:sz w:val="22"/>
                <w:szCs w:val="22"/>
                <w:lang w:val="sq-AL"/>
              </w:rPr>
              <w:t xml:space="preserve">Përgatitje </w:t>
            </w:r>
          </w:p>
        </w:tc>
        <w:tc>
          <w:tcPr>
            <w:tcW w:w="1367" w:type="dxa"/>
            <w:tcBorders>
              <w:left w:val="single" w:sz="4" w:space="0" w:color="auto"/>
              <w:right w:val="single" w:sz="4" w:space="0" w:color="auto"/>
            </w:tcBorders>
            <w:shd w:val="clear" w:color="auto" w:fill="FFFFFF"/>
          </w:tcPr>
          <w:p w14:paraId="36BBFF10" w14:textId="4EB67D77" w:rsidR="00414B66" w:rsidRPr="002E0E98" w:rsidRDefault="00414B66" w:rsidP="00414B66">
            <w:pPr>
              <w:jc w:val="center"/>
              <w:rPr>
                <w:rFonts w:asciiTheme="minorHAnsi" w:hAnsiTheme="minorHAnsi" w:cstheme="minorHAnsi"/>
                <w:sz w:val="20"/>
                <w:szCs w:val="20"/>
              </w:rPr>
            </w:pPr>
            <w:r w:rsidRPr="00B21451">
              <w:rPr>
                <w:rFonts w:asciiTheme="minorHAnsi" w:hAnsiTheme="minorHAnsi" w:cstheme="minorHAnsi"/>
                <w:sz w:val="20"/>
                <w:szCs w:val="20"/>
              </w:rPr>
              <w:t>4</w:t>
            </w:r>
          </w:p>
        </w:tc>
        <w:tc>
          <w:tcPr>
            <w:tcW w:w="1724" w:type="dxa"/>
            <w:tcBorders>
              <w:left w:val="single" w:sz="4" w:space="0" w:color="auto"/>
              <w:right w:val="single" w:sz="4" w:space="0" w:color="auto"/>
            </w:tcBorders>
            <w:shd w:val="clear" w:color="auto" w:fill="FFFFFF"/>
          </w:tcPr>
          <w:p w14:paraId="6534E173" w14:textId="4C1F6EF6" w:rsidR="00414B66" w:rsidRDefault="00414B66" w:rsidP="00414B66">
            <w:pPr>
              <w:jc w:val="center"/>
              <w:rPr>
                <w:rFonts w:asciiTheme="minorHAnsi" w:hAnsiTheme="minorHAnsi" w:cstheme="minorHAnsi"/>
                <w:sz w:val="20"/>
                <w:szCs w:val="20"/>
              </w:rPr>
            </w:pPr>
            <w:r w:rsidRPr="00B21451">
              <w:rPr>
                <w:rFonts w:asciiTheme="minorHAnsi" w:hAnsiTheme="minorHAnsi" w:cstheme="minorHAnsi"/>
                <w:sz w:val="20"/>
                <w:szCs w:val="20"/>
              </w:rPr>
              <w:t>3</w:t>
            </w:r>
          </w:p>
        </w:tc>
        <w:tc>
          <w:tcPr>
            <w:tcW w:w="1977" w:type="dxa"/>
            <w:tcBorders>
              <w:left w:val="single" w:sz="4" w:space="0" w:color="auto"/>
            </w:tcBorders>
            <w:shd w:val="clear" w:color="auto" w:fill="FFFFFF"/>
          </w:tcPr>
          <w:p w14:paraId="38B9F469" w14:textId="6B70568C" w:rsidR="00414B66" w:rsidRDefault="00414B66" w:rsidP="00414B66">
            <w:pPr>
              <w:jc w:val="center"/>
              <w:rPr>
                <w:rFonts w:asciiTheme="minorHAnsi" w:hAnsiTheme="minorHAnsi" w:cstheme="minorHAnsi"/>
                <w:sz w:val="20"/>
                <w:szCs w:val="20"/>
              </w:rPr>
            </w:pPr>
            <w:r w:rsidRPr="00B21451">
              <w:rPr>
                <w:rFonts w:asciiTheme="minorHAnsi" w:hAnsiTheme="minorHAnsi" w:cstheme="minorHAnsi"/>
                <w:sz w:val="20"/>
                <w:szCs w:val="20"/>
              </w:rPr>
              <w:t>12</w:t>
            </w:r>
          </w:p>
        </w:tc>
      </w:tr>
      <w:tr w:rsidR="00414B66" w:rsidRPr="00EB4192" w14:paraId="57AC202E" w14:textId="77777777" w:rsidTr="00D03E33">
        <w:tc>
          <w:tcPr>
            <w:tcW w:w="3562" w:type="dxa"/>
            <w:tcBorders>
              <w:right w:val="single" w:sz="4" w:space="0" w:color="auto"/>
            </w:tcBorders>
            <w:shd w:val="clear" w:color="auto" w:fill="FFFFFF"/>
          </w:tcPr>
          <w:p w14:paraId="1438211C" w14:textId="77777777" w:rsidR="00414B66" w:rsidRPr="00EB4192" w:rsidRDefault="00414B66" w:rsidP="00414B66">
            <w:pPr>
              <w:rPr>
                <w:rFonts w:asciiTheme="minorHAnsi" w:hAnsiTheme="minorHAnsi" w:cstheme="minorHAnsi"/>
                <w:sz w:val="22"/>
                <w:szCs w:val="22"/>
                <w:lang w:val="sq-AL"/>
              </w:rPr>
            </w:pPr>
            <w:r w:rsidRPr="00EB4192">
              <w:rPr>
                <w:rFonts w:asciiTheme="minorHAnsi" w:hAnsiTheme="minorHAnsi" w:cstheme="minorHAnsi"/>
                <w:sz w:val="22"/>
                <w:szCs w:val="22"/>
                <w:lang w:val="sq-AL"/>
              </w:rPr>
              <w:t>Përgatitja përfundimtare për provim</w:t>
            </w:r>
          </w:p>
        </w:tc>
        <w:tc>
          <w:tcPr>
            <w:tcW w:w="1367" w:type="dxa"/>
            <w:tcBorders>
              <w:left w:val="single" w:sz="4" w:space="0" w:color="auto"/>
              <w:right w:val="single" w:sz="4" w:space="0" w:color="auto"/>
            </w:tcBorders>
            <w:shd w:val="clear" w:color="auto" w:fill="FFFFFF"/>
          </w:tcPr>
          <w:p w14:paraId="485AF12F" w14:textId="69B122D0"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1</w:t>
            </w:r>
          </w:p>
        </w:tc>
        <w:tc>
          <w:tcPr>
            <w:tcW w:w="1724" w:type="dxa"/>
            <w:tcBorders>
              <w:left w:val="single" w:sz="4" w:space="0" w:color="auto"/>
              <w:right w:val="single" w:sz="4" w:space="0" w:color="auto"/>
            </w:tcBorders>
            <w:shd w:val="clear" w:color="auto" w:fill="FFFFFF"/>
          </w:tcPr>
          <w:p w14:paraId="63E372E3" w14:textId="53697D46" w:rsidR="00414B66" w:rsidRPr="00EB4192" w:rsidRDefault="00414B66" w:rsidP="00414B66">
            <w:pPr>
              <w:jc w:val="center"/>
              <w:rPr>
                <w:rFonts w:asciiTheme="minorHAnsi" w:hAnsiTheme="minorHAnsi" w:cstheme="minorHAnsi"/>
                <w:sz w:val="22"/>
                <w:szCs w:val="22"/>
                <w:lang w:val="sq-AL"/>
              </w:rPr>
            </w:pPr>
            <w:r w:rsidRPr="00B21451">
              <w:rPr>
                <w:rFonts w:asciiTheme="minorHAnsi" w:hAnsiTheme="minorHAnsi" w:cstheme="minorHAnsi"/>
                <w:sz w:val="20"/>
                <w:szCs w:val="20"/>
              </w:rPr>
              <w:t>6</w:t>
            </w:r>
          </w:p>
        </w:tc>
        <w:tc>
          <w:tcPr>
            <w:tcW w:w="1977" w:type="dxa"/>
            <w:tcBorders>
              <w:left w:val="single" w:sz="4" w:space="0" w:color="auto"/>
            </w:tcBorders>
            <w:shd w:val="clear" w:color="auto" w:fill="FFFFFF"/>
          </w:tcPr>
          <w:p w14:paraId="27BB4E00" w14:textId="289A63D1"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6</w:t>
            </w:r>
          </w:p>
        </w:tc>
      </w:tr>
      <w:tr w:rsidR="00414B66" w:rsidRPr="00EB4192" w14:paraId="75B92515" w14:textId="77777777" w:rsidTr="00677CF2">
        <w:tc>
          <w:tcPr>
            <w:tcW w:w="3562" w:type="dxa"/>
            <w:tcBorders>
              <w:right w:val="single" w:sz="4" w:space="0" w:color="auto"/>
            </w:tcBorders>
            <w:shd w:val="clear" w:color="auto" w:fill="FFFFFF"/>
          </w:tcPr>
          <w:p w14:paraId="747B923D" w14:textId="77777777" w:rsidR="00414B66" w:rsidRPr="00EB4192" w:rsidRDefault="00414B66" w:rsidP="00414B66">
            <w:pPr>
              <w:rPr>
                <w:rFonts w:asciiTheme="minorHAnsi" w:hAnsiTheme="minorHAnsi" w:cstheme="minorHAnsi"/>
                <w:sz w:val="22"/>
                <w:szCs w:val="22"/>
                <w:lang w:val="sq-AL"/>
              </w:rPr>
            </w:pPr>
            <w:r w:rsidRPr="00EB4192">
              <w:rPr>
                <w:rFonts w:asciiTheme="minorHAnsi" w:hAnsiTheme="minorHAnsi" w:cstheme="minorHAnsi"/>
                <w:sz w:val="22"/>
                <w:szCs w:val="22"/>
                <w:lang w:val="sq-AL"/>
              </w:rPr>
              <w:t>Projektet, prezantimet , etj</w:t>
            </w:r>
          </w:p>
        </w:tc>
        <w:tc>
          <w:tcPr>
            <w:tcW w:w="1367" w:type="dxa"/>
            <w:tcBorders>
              <w:left w:val="single" w:sz="4" w:space="0" w:color="auto"/>
              <w:right w:val="single" w:sz="4" w:space="0" w:color="auto"/>
            </w:tcBorders>
            <w:shd w:val="clear" w:color="auto" w:fill="FFFFFF"/>
          </w:tcPr>
          <w:p w14:paraId="43A6285E" w14:textId="119231B4"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1</w:t>
            </w:r>
          </w:p>
        </w:tc>
        <w:tc>
          <w:tcPr>
            <w:tcW w:w="1724" w:type="dxa"/>
            <w:tcBorders>
              <w:left w:val="single" w:sz="4" w:space="0" w:color="auto"/>
              <w:right w:val="single" w:sz="4" w:space="0" w:color="auto"/>
            </w:tcBorders>
            <w:shd w:val="clear" w:color="auto" w:fill="FFFFFF"/>
          </w:tcPr>
          <w:p w14:paraId="586781E0" w14:textId="5BD80404"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0"/>
                <w:szCs w:val="20"/>
              </w:rPr>
              <w:t>3</w:t>
            </w:r>
          </w:p>
        </w:tc>
        <w:tc>
          <w:tcPr>
            <w:tcW w:w="1977" w:type="dxa"/>
            <w:tcBorders>
              <w:left w:val="single" w:sz="4" w:space="0" w:color="auto"/>
            </w:tcBorders>
            <w:shd w:val="clear" w:color="auto" w:fill="FFFFFF"/>
          </w:tcPr>
          <w:p w14:paraId="15EE6584" w14:textId="0519F1B4" w:rsidR="00414B66" w:rsidRPr="00EB4192" w:rsidRDefault="004615C5" w:rsidP="00414B66">
            <w:pPr>
              <w:jc w:val="center"/>
              <w:rPr>
                <w:rFonts w:asciiTheme="minorHAnsi" w:hAnsiTheme="minorHAnsi" w:cstheme="minorHAnsi"/>
                <w:sz w:val="22"/>
                <w:szCs w:val="22"/>
                <w:lang w:val="sq-AL"/>
              </w:rPr>
            </w:pPr>
            <w:r>
              <w:rPr>
                <w:rFonts w:asciiTheme="minorHAnsi" w:hAnsiTheme="minorHAnsi" w:cstheme="minorHAnsi"/>
                <w:sz w:val="22"/>
                <w:szCs w:val="22"/>
                <w:lang w:val="sq-AL"/>
              </w:rPr>
              <w:t>3</w:t>
            </w:r>
          </w:p>
        </w:tc>
      </w:tr>
      <w:tr w:rsidR="00414B66" w:rsidRPr="00EB4192" w14:paraId="40094202" w14:textId="77777777" w:rsidTr="00677CF2">
        <w:tc>
          <w:tcPr>
            <w:tcW w:w="3562" w:type="dxa"/>
            <w:tcBorders>
              <w:right w:val="single" w:sz="4" w:space="0" w:color="auto"/>
            </w:tcBorders>
            <w:shd w:val="clear" w:color="auto" w:fill="B8CCE4"/>
          </w:tcPr>
          <w:p w14:paraId="5AD0964E" w14:textId="77777777" w:rsidR="00414B66" w:rsidRPr="00EB4192" w:rsidRDefault="00414B66" w:rsidP="00414B66">
            <w:pPr>
              <w:rPr>
                <w:rFonts w:asciiTheme="minorHAnsi" w:hAnsiTheme="minorHAnsi" w:cstheme="minorHAnsi"/>
                <w:b/>
                <w:sz w:val="22"/>
                <w:szCs w:val="22"/>
                <w:lang w:val="sq-AL"/>
              </w:rPr>
            </w:pPr>
            <w:r w:rsidRPr="00EB4192">
              <w:rPr>
                <w:rFonts w:asciiTheme="minorHAnsi" w:hAnsiTheme="minorHAnsi" w:cstheme="minorHAnsi"/>
                <w:b/>
                <w:sz w:val="22"/>
                <w:szCs w:val="22"/>
                <w:lang w:val="sq-AL"/>
              </w:rPr>
              <w:t xml:space="preserve">Totali </w:t>
            </w:r>
          </w:p>
        </w:tc>
        <w:tc>
          <w:tcPr>
            <w:tcW w:w="1367" w:type="dxa"/>
            <w:tcBorders>
              <w:left w:val="single" w:sz="4" w:space="0" w:color="auto"/>
              <w:right w:val="single" w:sz="4" w:space="0" w:color="auto"/>
            </w:tcBorders>
            <w:shd w:val="clear" w:color="auto" w:fill="B8CCE4"/>
          </w:tcPr>
          <w:p w14:paraId="0F231BF6" w14:textId="0C539CDE" w:rsidR="00414B66" w:rsidRPr="00EB4192" w:rsidRDefault="00414B66" w:rsidP="00414B66">
            <w:pPr>
              <w:rPr>
                <w:rFonts w:asciiTheme="minorHAnsi" w:hAnsiTheme="minorHAnsi" w:cstheme="minorHAnsi"/>
                <w:b/>
                <w:sz w:val="22"/>
                <w:szCs w:val="22"/>
                <w:lang w:val="sq-AL"/>
              </w:rPr>
            </w:pPr>
          </w:p>
        </w:tc>
        <w:tc>
          <w:tcPr>
            <w:tcW w:w="1724" w:type="dxa"/>
            <w:tcBorders>
              <w:left w:val="single" w:sz="4" w:space="0" w:color="auto"/>
              <w:right w:val="single" w:sz="4" w:space="0" w:color="auto"/>
            </w:tcBorders>
            <w:shd w:val="clear" w:color="auto" w:fill="B8CCE4"/>
          </w:tcPr>
          <w:p w14:paraId="50F455E0" w14:textId="1A016A51" w:rsidR="00414B66" w:rsidRPr="00EB4192" w:rsidRDefault="00414B66" w:rsidP="00414B66">
            <w:pPr>
              <w:rPr>
                <w:rFonts w:asciiTheme="minorHAnsi" w:hAnsiTheme="minorHAnsi" w:cstheme="minorHAnsi"/>
                <w:b/>
                <w:sz w:val="22"/>
                <w:szCs w:val="22"/>
                <w:lang w:val="sq-AL"/>
              </w:rPr>
            </w:pPr>
          </w:p>
        </w:tc>
        <w:tc>
          <w:tcPr>
            <w:tcW w:w="1977" w:type="dxa"/>
            <w:tcBorders>
              <w:left w:val="single" w:sz="4" w:space="0" w:color="auto"/>
            </w:tcBorders>
            <w:shd w:val="clear" w:color="auto" w:fill="B8CCE4"/>
          </w:tcPr>
          <w:p w14:paraId="488F6457" w14:textId="25E3F3B0" w:rsidR="00414B66" w:rsidRPr="00EB4192" w:rsidRDefault="004615C5" w:rsidP="00414B66">
            <w:pPr>
              <w:jc w:val="center"/>
              <w:rPr>
                <w:rFonts w:asciiTheme="minorHAnsi" w:hAnsiTheme="minorHAnsi" w:cstheme="minorHAnsi"/>
                <w:b/>
                <w:sz w:val="22"/>
                <w:szCs w:val="22"/>
                <w:lang w:val="sq-AL"/>
              </w:rPr>
            </w:pPr>
            <w:r>
              <w:rPr>
                <w:rFonts w:asciiTheme="minorHAnsi" w:hAnsiTheme="minorHAnsi" w:cstheme="minorHAnsi"/>
                <w:sz w:val="20"/>
                <w:szCs w:val="20"/>
              </w:rPr>
              <w:t>75</w:t>
            </w:r>
          </w:p>
        </w:tc>
      </w:tr>
      <w:tr w:rsidR="00414B66" w:rsidRPr="00EB4192" w14:paraId="3FD691F7" w14:textId="77777777" w:rsidTr="00D03E33">
        <w:tc>
          <w:tcPr>
            <w:tcW w:w="8630" w:type="dxa"/>
            <w:gridSpan w:val="4"/>
            <w:shd w:val="clear" w:color="auto" w:fill="B8CCE4"/>
          </w:tcPr>
          <w:p w14:paraId="3E362FDA" w14:textId="77777777" w:rsidR="00414B66" w:rsidRPr="00EB4192" w:rsidRDefault="00414B66" w:rsidP="00414B66">
            <w:pPr>
              <w:rPr>
                <w:rFonts w:asciiTheme="minorHAnsi" w:hAnsiTheme="minorHAnsi" w:cstheme="minorHAnsi"/>
                <w:b/>
                <w:sz w:val="22"/>
                <w:szCs w:val="22"/>
                <w:lang w:val="sq-AL"/>
              </w:rPr>
            </w:pPr>
          </w:p>
        </w:tc>
      </w:tr>
      <w:tr w:rsidR="00414B66" w:rsidRPr="00EB4192" w14:paraId="6C6ADB59" w14:textId="77777777" w:rsidTr="00D03E33">
        <w:tc>
          <w:tcPr>
            <w:tcW w:w="3562" w:type="dxa"/>
          </w:tcPr>
          <w:p w14:paraId="25AA8D6B" w14:textId="5AB79422"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 xml:space="preserve">Metodologjia e mësimdhënies:  </w:t>
            </w:r>
          </w:p>
        </w:tc>
        <w:tc>
          <w:tcPr>
            <w:tcW w:w="5068" w:type="dxa"/>
            <w:gridSpan w:val="3"/>
          </w:tcPr>
          <w:p w14:paraId="1B000FCD" w14:textId="02327FBF" w:rsidR="00414B66" w:rsidRPr="00EB4192" w:rsidRDefault="00414B66" w:rsidP="00414B66">
            <w:pPr>
              <w:rPr>
                <w:rFonts w:asciiTheme="minorHAnsi" w:hAnsiTheme="minorHAnsi" w:cstheme="minorHAnsi"/>
                <w:sz w:val="22"/>
                <w:szCs w:val="22"/>
                <w:lang w:val="sq-AL"/>
              </w:rPr>
            </w:pPr>
            <w:r>
              <w:rPr>
                <w:rFonts w:asciiTheme="minorHAnsi" w:hAnsiTheme="minorHAnsi" w:cstheme="minorHAnsi"/>
                <w:sz w:val="22"/>
                <w:szCs w:val="22"/>
                <w:lang w:val="sq-AL"/>
              </w:rPr>
              <w:t>Lënda do të zhvillohet përmes ligjëratave te rregullta dhe disa ushtrimeve te zgjedhura ne klase</w:t>
            </w:r>
          </w:p>
        </w:tc>
      </w:tr>
      <w:tr w:rsidR="00414B66" w:rsidRPr="00EB4192" w14:paraId="5BE853B9" w14:textId="77777777" w:rsidTr="00D03E33">
        <w:tc>
          <w:tcPr>
            <w:tcW w:w="3562" w:type="dxa"/>
          </w:tcPr>
          <w:p w14:paraId="5A6DE828"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Metodat e vlerësimit:</w:t>
            </w:r>
          </w:p>
        </w:tc>
        <w:tc>
          <w:tcPr>
            <w:tcW w:w="5068" w:type="dxa"/>
            <w:gridSpan w:val="3"/>
          </w:tcPr>
          <w:p w14:paraId="4F5B60EC" w14:textId="191C3FAF" w:rsidR="00414B66" w:rsidRPr="00643112" w:rsidRDefault="00414B66" w:rsidP="00414B66">
            <w:pPr>
              <w:rPr>
                <w:rFonts w:ascii="Calibri" w:hAnsi="Calibri"/>
                <w:sz w:val="20"/>
                <w:szCs w:val="20"/>
              </w:rPr>
            </w:pPr>
            <w:r>
              <w:rPr>
                <w:rFonts w:ascii="Calibri" w:hAnsi="Calibri"/>
                <w:sz w:val="20"/>
                <w:szCs w:val="20"/>
              </w:rPr>
              <w:t xml:space="preserve">Kalueshmeria eshte </w:t>
            </w:r>
            <w:r w:rsidRPr="00643112">
              <w:rPr>
                <w:rFonts w:ascii="Calibri" w:hAnsi="Calibri"/>
                <w:sz w:val="20"/>
                <w:szCs w:val="20"/>
              </w:rPr>
              <w:t>60%.</w:t>
            </w:r>
          </w:p>
          <w:p w14:paraId="7FA2232F" w14:textId="1A6F7275" w:rsidR="00414B66" w:rsidRPr="00643112" w:rsidRDefault="00414B66" w:rsidP="00414B66">
            <w:pPr>
              <w:rPr>
                <w:rFonts w:ascii="Calibri" w:hAnsi="Calibri"/>
                <w:sz w:val="20"/>
                <w:szCs w:val="20"/>
              </w:rPr>
            </w:pPr>
            <w:r>
              <w:rPr>
                <w:rFonts w:ascii="Calibri" w:hAnsi="Calibri"/>
                <w:sz w:val="20"/>
                <w:szCs w:val="20"/>
              </w:rPr>
              <w:t xml:space="preserve">Pjesmarrja </w:t>
            </w:r>
            <w:r w:rsidRPr="00643112">
              <w:rPr>
                <w:rFonts w:ascii="Calibri" w:hAnsi="Calibri"/>
                <w:sz w:val="20"/>
                <w:szCs w:val="20"/>
              </w:rPr>
              <w:t>10%;</w:t>
            </w:r>
          </w:p>
          <w:p w14:paraId="0A2CC008" w14:textId="191909D2" w:rsidR="00414B66" w:rsidRPr="00643112" w:rsidRDefault="00414B66" w:rsidP="00414B66">
            <w:pPr>
              <w:rPr>
                <w:rFonts w:ascii="Calibri" w:hAnsi="Calibri"/>
                <w:sz w:val="20"/>
                <w:szCs w:val="20"/>
              </w:rPr>
            </w:pPr>
            <w:r>
              <w:rPr>
                <w:rFonts w:ascii="Calibri" w:hAnsi="Calibri"/>
                <w:sz w:val="20"/>
                <w:szCs w:val="20"/>
              </w:rPr>
              <w:t xml:space="preserve">Detyrat individuale ne klase </w:t>
            </w:r>
            <w:r w:rsidRPr="00643112">
              <w:rPr>
                <w:rFonts w:ascii="Calibri" w:hAnsi="Calibri"/>
                <w:sz w:val="20"/>
                <w:szCs w:val="20"/>
              </w:rPr>
              <w:t>15%;</w:t>
            </w:r>
          </w:p>
          <w:p w14:paraId="71CFB36B" w14:textId="71022FCD" w:rsidR="00414B66" w:rsidRPr="00643112" w:rsidRDefault="00414B66" w:rsidP="00414B66">
            <w:pPr>
              <w:rPr>
                <w:rFonts w:ascii="Calibri" w:hAnsi="Calibri"/>
                <w:sz w:val="20"/>
                <w:szCs w:val="20"/>
              </w:rPr>
            </w:pPr>
            <w:r>
              <w:rPr>
                <w:rFonts w:ascii="Calibri" w:hAnsi="Calibri"/>
                <w:sz w:val="20"/>
                <w:szCs w:val="20"/>
              </w:rPr>
              <w:t>Detyrat ne shtepi</w:t>
            </w:r>
            <w:r w:rsidRPr="00643112">
              <w:rPr>
                <w:rFonts w:ascii="Calibri" w:hAnsi="Calibri"/>
                <w:sz w:val="20"/>
                <w:szCs w:val="20"/>
              </w:rPr>
              <w:t xml:space="preserve"> 15%;</w:t>
            </w:r>
          </w:p>
          <w:p w14:paraId="20E3BD77" w14:textId="14AB805C" w:rsidR="00414B66" w:rsidRPr="00BB5580" w:rsidRDefault="00414B66" w:rsidP="00414B66">
            <w:pPr>
              <w:rPr>
                <w:rFonts w:ascii="Calibri" w:hAnsi="Calibri"/>
                <w:sz w:val="20"/>
                <w:szCs w:val="20"/>
              </w:rPr>
            </w:pPr>
            <w:r w:rsidRPr="00643112">
              <w:rPr>
                <w:rFonts w:ascii="Calibri" w:hAnsi="Calibri"/>
                <w:sz w:val="20"/>
                <w:szCs w:val="20"/>
              </w:rPr>
              <w:t>Final Exam 100%.</w:t>
            </w:r>
          </w:p>
        </w:tc>
      </w:tr>
      <w:tr w:rsidR="00414B66" w:rsidRPr="00EB4192" w14:paraId="1BC0FF5A" w14:textId="77777777" w:rsidTr="00D03E33">
        <w:tc>
          <w:tcPr>
            <w:tcW w:w="8630" w:type="dxa"/>
            <w:gridSpan w:val="4"/>
            <w:shd w:val="clear" w:color="auto" w:fill="B8CCE4"/>
          </w:tcPr>
          <w:p w14:paraId="7AE0C3B5"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 xml:space="preserve">Literatura </w:t>
            </w:r>
          </w:p>
        </w:tc>
      </w:tr>
      <w:tr w:rsidR="00414B66" w:rsidRPr="00EB4192" w14:paraId="0979F6FD" w14:textId="77777777" w:rsidTr="001A0173">
        <w:tc>
          <w:tcPr>
            <w:tcW w:w="3562" w:type="dxa"/>
          </w:tcPr>
          <w:p w14:paraId="5610D844"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t xml:space="preserve">Literatura bazë:  </w:t>
            </w:r>
          </w:p>
        </w:tc>
        <w:tc>
          <w:tcPr>
            <w:tcW w:w="5068" w:type="dxa"/>
            <w:gridSpan w:val="3"/>
            <w:tcBorders>
              <w:bottom w:val="single" w:sz="4" w:space="0" w:color="000000"/>
            </w:tcBorders>
          </w:tcPr>
          <w:p w14:paraId="21E43206" w14:textId="2081BB25" w:rsidR="00414B66" w:rsidRPr="00BB5580" w:rsidRDefault="00414B66" w:rsidP="00414B66">
            <w:pPr>
              <w:ind w:right="-62"/>
              <w:rPr>
                <w:rFonts w:ascii="Calibri" w:hAnsi="Calibri" w:cs="Arial"/>
                <w:sz w:val="20"/>
                <w:szCs w:val="20"/>
                <w:lang w:val="sq-AL"/>
              </w:rPr>
            </w:pPr>
            <w:r>
              <w:rPr>
                <w:rFonts w:ascii="Calibri" w:hAnsi="Calibri" w:cs="Arial"/>
                <w:sz w:val="20"/>
                <w:szCs w:val="20"/>
                <w:lang w:val="sq-AL"/>
              </w:rPr>
              <w:t xml:space="preserve">Ligjëratat nga profesori </w:t>
            </w:r>
          </w:p>
          <w:p w14:paraId="4A5FC9E0" w14:textId="77777777" w:rsidR="00414B66" w:rsidRPr="00BB5580" w:rsidRDefault="00414B66" w:rsidP="00414B66">
            <w:pPr>
              <w:rPr>
                <w:rFonts w:ascii="Calibri" w:hAnsi="Calibri"/>
                <w:sz w:val="20"/>
                <w:szCs w:val="20"/>
                <w:lang w:val="sq-AL"/>
              </w:rPr>
            </w:pPr>
            <w:r w:rsidRPr="00BB5580">
              <w:rPr>
                <w:rFonts w:ascii="Calibri" w:hAnsi="Calibri"/>
                <w:sz w:val="20"/>
                <w:szCs w:val="20"/>
                <w:lang w:val="sq-AL"/>
              </w:rPr>
              <w:lastRenderedPageBreak/>
              <w:t>Francesco Asdrubali and Umberto Desideri, “Handbook of Energy Efficiency in Buildings”,</w:t>
            </w:r>
          </w:p>
          <w:p w14:paraId="57D06AF8" w14:textId="77777777" w:rsidR="00414B66" w:rsidRPr="00BB5580" w:rsidRDefault="00414B66" w:rsidP="00414B66">
            <w:pPr>
              <w:rPr>
                <w:rFonts w:ascii="Calibri" w:hAnsi="Calibri"/>
                <w:sz w:val="20"/>
                <w:szCs w:val="20"/>
                <w:lang w:val="sq-AL"/>
              </w:rPr>
            </w:pPr>
            <w:hyperlink r:id="rId8" w:tooltip="Search for more titles by Moncef Krarti" w:history="1">
              <w:r w:rsidRPr="00BB5580">
                <w:rPr>
                  <w:rFonts w:ascii="Calibri" w:hAnsi="Calibri"/>
                  <w:sz w:val="20"/>
                  <w:szCs w:val="20"/>
                  <w:lang w:val="sq-AL"/>
                </w:rPr>
                <w:t>Moncef Krarti</w:t>
              </w:r>
            </w:hyperlink>
            <w:r w:rsidRPr="00BB5580">
              <w:rPr>
                <w:rFonts w:ascii="Calibri" w:hAnsi="Calibri"/>
                <w:sz w:val="20"/>
                <w:szCs w:val="20"/>
                <w:lang w:val="sq-AL"/>
              </w:rPr>
              <w:t>Energy, “Efficient Electrical Systems for Buildings”,</w:t>
            </w:r>
          </w:p>
          <w:p w14:paraId="5F4587DC" w14:textId="71A488B4" w:rsidR="00414B66" w:rsidRPr="00BB5580" w:rsidRDefault="00414B66" w:rsidP="00414B66">
            <w:pPr>
              <w:autoSpaceDE w:val="0"/>
              <w:autoSpaceDN w:val="0"/>
              <w:adjustRightInd w:val="0"/>
              <w:rPr>
                <w:rFonts w:asciiTheme="minorHAnsi" w:hAnsiTheme="minorHAnsi" w:cstheme="minorHAnsi"/>
                <w:bCs/>
                <w:sz w:val="22"/>
                <w:szCs w:val="22"/>
                <w:lang w:val="sq-AL" w:eastAsia="en-GB"/>
              </w:rPr>
            </w:pPr>
            <w:r w:rsidRPr="00BB5580">
              <w:rPr>
                <w:rFonts w:ascii="Calibri" w:hAnsi="Calibri"/>
                <w:sz w:val="20"/>
                <w:szCs w:val="20"/>
              </w:rPr>
              <w:t>Vítor Leal “Buildings Energy Efficiency and Innovative Energy Systems”.</w:t>
            </w:r>
          </w:p>
        </w:tc>
      </w:tr>
      <w:tr w:rsidR="00414B66" w:rsidRPr="00EB4192" w14:paraId="366A720C" w14:textId="77777777" w:rsidTr="001A0173">
        <w:tc>
          <w:tcPr>
            <w:tcW w:w="3562" w:type="dxa"/>
          </w:tcPr>
          <w:p w14:paraId="27050940" w14:textId="77777777" w:rsidR="00414B66" w:rsidRPr="00EB4192" w:rsidRDefault="00414B66" w:rsidP="00414B66">
            <w:pPr>
              <w:pStyle w:val="NoSpacing"/>
              <w:rPr>
                <w:rFonts w:asciiTheme="minorHAnsi" w:hAnsiTheme="minorHAnsi" w:cstheme="minorHAnsi"/>
                <w:b/>
                <w:sz w:val="22"/>
                <w:szCs w:val="22"/>
                <w:lang w:val="sq-AL"/>
              </w:rPr>
            </w:pPr>
            <w:r w:rsidRPr="00EB4192">
              <w:rPr>
                <w:rFonts w:asciiTheme="minorHAnsi" w:hAnsiTheme="minorHAnsi" w:cstheme="minorHAnsi"/>
                <w:b/>
                <w:sz w:val="22"/>
                <w:szCs w:val="22"/>
                <w:lang w:val="sq-AL"/>
              </w:rPr>
              <w:lastRenderedPageBreak/>
              <w:t xml:space="preserve">Literatura shtesë:  </w:t>
            </w:r>
          </w:p>
        </w:tc>
        <w:tc>
          <w:tcPr>
            <w:tcW w:w="5068" w:type="dxa"/>
            <w:gridSpan w:val="3"/>
            <w:tcBorders>
              <w:bottom w:val="single" w:sz="4" w:space="0" w:color="auto"/>
            </w:tcBorders>
          </w:tcPr>
          <w:p w14:paraId="55158A60" w14:textId="0F61768F" w:rsidR="00414B66" w:rsidRPr="00D03E33" w:rsidRDefault="00414B66" w:rsidP="00414B66">
            <w:pPr>
              <w:autoSpaceDE w:val="0"/>
              <w:autoSpaceDN w:val="0"/>
              <w:adjustRightInd w:val="0"/>
              <w:rPr>
                <w:rFonts w:asciiTheme="minorHAnsi" w:hAnsiTheme="minorHAnsi" w:cstheme="minorHAnsi"/>
                <w:bCs/>
                <w:sz w:val="22"/>
                <w:szCs w:val="22"/>
                <w:lang w:val="sq-AL" w:eastAsia="en-GB"/>
              </w:rPr>
            </w:pPr>
            <w:r w:rsidRPr="000309E9">
              <w:rPr>
                <w:rFonts w:ascii="Calibri" w:hAnsi="Calibri"/>
                <w:sz w:val="20"/>
                <w:szCs w:val="20"/>
                <w:lang w:val="sq-AL"/>
              </w:rPr>
              <w:t>Tymkow, Paul,Tassou, Savvas,Kolokotroni, Maria Jouhara, Hussam, “Building Services Design for Energy Efficient Buildings”.</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9"/>
        <w:gridCol w:w="5951"/>
      </w:tblGrid>
      <w:tr w:rsidR="00D67209" w:rsidRPr="00D03E33" w14:paraId="77FDE17C" w14:textId="77777777" w:rsidTr="00BB5580">
        <w:tc>
          <w:tcPr>
            <w:tcW w:w="8630" w:type="dxa"/>
            <w:gridSpan w:val="2"/>
            <w:shd w:val="clear" w:color="auto" w:fill="B8CCE4"/>
          </w:tcPr>
          <w:p w14:paraId="2CA602CA" w14:textId="42A964C6" w:rsidR="00D67209" w:rsidRPr="00D03E33" w:rsidRDefault="00D67209" w:rsidP="00D67209">
            <w:pPr>
              <w:rPr>
                <w:rFonts w:asciiTheme="minorHAnsi" w:hAnsiTheme="minorHAnsi" w:cstheme="minorHAnsi"/>
                <w:b/>
                <w:sz w:val="22"/>
                <w:szCs w:val="22"/>
                <w:lang w:val="sq-AL"/>
              </w:rPr>
            </w:pPr>
            <w:r w:rsidRPr="00D03E33">
              <w:rPr>
                <w:rFonts w:asciiTheme="minorHAnsi" w:hAnsiTheme="minorHAnsi" w:cstheme="minorHAnsi"/>
                <w:b/>
                <w:sz w:val="22"/>
                <w:szCs w:val="22"/>
                <w:lang w:val="sq-AL"/>
              </w:rPr>
              <w:t xml:space="preserve">Plani i </w:t>
            </w:r>
            <w:r w:rsidR="00C43D0E" w:rsidRPr="00D03E33">
              <w:rPr>
                <w:rFonts w:asciiTheme="minorHAnsi" w:hAnsiTheme="minorHAnsi" w:cstheme="minorHAnsi"/>
                <w:b/>
                <w:sz w:val="22"/>
                <w:szCs w:val="22"/>
                <w:lang w:val="sq-AL"/>
              </w:rPr>
              <w:t>dizajnuar</w:t>
            </w:r>
            <w:r w:rsidRPr="00D03E33">
              <w:rPr>
                <w:rFonts w:asciiTheme="minorHAnsi" w:hAnsiTheme="minorHAnsi" w:cstheme="minorHAnsi"/>
                <w:b/>
                <w:sz w:val="22"/>
                <w:szCs w:val="22"/>
                <w:lang w:val="sq-AL"/>
              </w:rPr>
              <w:t xml:space="preserve"> i mësimit:  </w:t>
            </w:r>
          </w:p>
          <w:p w14:paraId="77C5BD58" w14:textId="77777777" w:rsidR="00D67209" w:rsidRPr="00D03E33" w:rsidRDefault="00D67209" w:rsidP="00D67209">
            <w:pPr>
              <w:rPr>
                <w:rFonts w:asciiTheme="minorHAnsi" w:hAnsiTheme="minorHAnsi" w:cstheme="minorHAnsi"/>
                <w:b/>
                <w:sz w:val="22"/>
                <w:szCs w:val="22"/>
                <w:lang w:val="sq-AL"/>
              </w:rPr>
            </w:pPr>
          </w:p>
        </w:tc>
      </w:tr>
      <w:tr w:rsidR="00D67209" w:rsidRPr="00D03E33" w14:paraId="59B7539E" w14:textId="77777777" w:rsidTr="00BB5580">
        <w:tc>
          <w:tcPr>
            <w:tcW w:w="2679" w:type="dxa"/>
            <w:shd w:val="clear" w:color="auto" w:fill="B8CCE4"/>
          </w:tcPr>
          <w:p w14:paraId="61C05073" w14:textId="77777777" w:rsidR="00D67209" w:rsidRPr="00D03E33" w:rsidRDefault="00D67209" w:rsidP="00D67209">
            <w:pPr>
              <w:rPr>
                <w:rFonts w:asciiTheme="minorHAnsi" w:hAnsiTheme="minorHAnsi" w:cstheme="minorHAnsi"/>
                <w:b/>
                <w:sz w:val="22"/>
                <w:szCs w:val="22"/>
                <w:lang w:val="sq-AL"/>
              </w:rPr>
            </w:pPr>
            <w:r w:rsidRPr="00D03E33">
              <w:rPr>
                <w:rFonts w:asciiTheme="minorHAnsi" w:hAnsiTheme="minorHAnsi" w:cstheme="minorHAnsi"/>
                <w:b/>
                <w:sz w:val="22"/>
                <w:szCs w:val="22"/>
                <w:lang w:val="sq-AL"/>
              </w:rPr>
              <w:t>Java</w:t>
            </w:r>
          </w:p>
        </w:tc>
        <w:tc>
          <w:tcPr>
            <w:tcW w:w="5951" w:type="dxa"/>
            <w:shd w:val="clear" w:color="auto" w:fill="B8CCE4"/>
          </w:tcPr>
          <w:p w14:paraId="29DB361A" w14:textId="2952F6FE" w:rsidR="00D67209" w:rsidRPr="00D03E33" w:rsidRDefault="00C43D0E" w:rsidP="00D67209">
            <w:pPr>
              <w:rPr>
                <w:rFonts w:asciiTheme="minorHAnsi" w:hAnsiTheme="minorHAnsi" w:cstheme="minorHAnsi"/>
                <w:b/>
                <w:sz w:val="22"/>
                <w:szCs w:val="22"/>
                <w:lang w:val="sq-AL"/>
              </w:rPr>
            </w:pPr>
            <w:r w:rsidRPr="00D03E33">
              <w:rPr>
                <w:rFonts w:asciiTheme="minorHAnsi" w:hAnsiTheme="minorHAnsi" w:cstheme="minorHAnsi"/>
                <w:b/>
                <w:sz w:val="22"/>
                <w:szCs w:val="22"/>
                <w:lang w:val="sq-AL"/>
              </w:rPr>
              <w:t>Ligjërata</w:t>
            </w:r>
            <w:r w:rsidR="00D67209" w:rsidRPr="00D03E33">
              <w:rPr>
                <w:rFonts w:asciiTheme="minorHAnsi" w:hAnsiTheme="minorHAnsi" w:cstheme="minorHAnsi"/>
                <w:b/>
                <w:sz w:val="22"/>
                <w:szCs w:val="22"/>
                <w:lang w:val="sq-AL"/>
              </w:rPr>
              <w:t xml:space="preserve"> që do të zhvillohet</w:t>
            </w:r>
          </w:p>
        </w:tc>
      </w:tr>
      <w:tr w:rsidR="00D67209" w:rsidRPr="00D03E33" w14:paraId="7D59ABDE" w14:textId="77777777" w:rsidTr="00BB5580">
        <w:tc>
          <w:tcPr>
            <w:tcW w:w="2679" w:type="dxa"/>
          </w:tcPr>
          <w:p w14:paraId="690FBBDF" w14:textId="77777777" w:rsidR="00D67209" w:rsidRPr="00D03E33" w:rsidRDefault="00D67209" w:rsidP="00D67209">
            <w:pPr>
              <w:rPr>
                <w:rFonts w:asciiTheme="minorHAnsi" w:hAnsiTheme="minorHAnsi" w:cstheme="minorHAnsi"/>
                <w:b/>
                <w:sz w:val="22"/>
                <w:szCs w:val="22"/>
                <w:lang w:val="sq-AL"/>
              </w:rPr>
            </w:pPr>
            <w:r w:rsidRPr="00D03E33">
              <w:rPr>
                <w:rFonts w:asciiTheme="minorHAnsi" w:hAnsiTheme="minorHAnsi" w:cstheme="minorHAnsi"/>
                <w:b/>
                <w:i/>
                <w:sz w:val="22"/>
                <w:szCs w:val="22"/>
                <w:lang w:val="sq-AL"/>
              </w:rPr>
              <w:t>Java e parë:</w:t>
            </w:r>
          </w:p>
        </w:tc>
        <w:tc>
          <w:tcPr>
            <w:tcW w:w="5951" w:type="dxa"/>
          </w:tcPr>
          <w:p w14:paraId="1BA7544C" w14:textId="4DE94136" w:rsidR="00D67209" w:rsidRPr="00414B66" w:rsidRDefault="00BB5580" w:rsidP="005356D7">
            <w:pPr>
              <w:jc w:val="both"/>
              <w:rPr>
                <w:rFonts w:asciiTheme="minorHAnsi" w:hAnsiTheme="minorHAnsi" w:cstheme="minorHAnsi"/>
                <w:sz w:val="22"/>
                <w:szCs w:val="22"/>
                <w:lang w:val="sq-AL"/>
              </w:rPr>
            </w:pPr>
            <w:r w:rsidRPr="00414B66">
              <w:rPr>
                <w:rFonts w:asciiTheme="minorHAnsi" w:hAnsiTheme="minorHAnsi" w:cstheme="minorHAnsi"/>
                <w:sz w:val="22"/>
                <w:szCs w:val="22"/>
                <w:lang w:val="sq-AL"/>
              </w:rPr>
              <w:t>Hyrje ne Lende</w:t>
            </w:r>
          </w:p>
        </w:tc>
      </w:tr>
      <w:tr w:rsidR="00D67209" w:rsidRPr="00D03E33" w14:paraId="08046045" w14:textId="77777777" w:rsidTr="00BB5580">
        <w:tc>
          <w:tcPr>
            <w:tcW w:w="2679" w:type="dxa"/>
          </w:tcPr>
          <w:p w14:paraId="74234FB1" w14:textId="77777777" w:rsidR="00D67209" w:rsidRPr="00D03E33" w:rsidRDefault="00D67209" w:rsidP="00D67209">
            <w:pPr>
              <w:rPr>
                <w:rFonts w:asciiTheme="minorHAnsi" w:hAnsiTheme="minorHAnsi" w:cstheme="minorHAnsi"/>
                <w:b/>
                <w:sz w:val="22"/>
                <w:szCs w:val="22"/>
                <w:lang w:val="sq-AL"/>
              </w:rPr>
            </w:pPr>
            <w:r w:rsidRPr="00D03E33">
              <w:rPr>
                <w:rFonts w:asciiTheme="minorHAnsi" w:hAnsiTheme="minorHAnsi" w:cstheme="minorHAnsi"/>
                <w:b/>
                <w:i/>
                <w:sz w:val="22"/>
                <w:szCs w:val="22"/>
                <w:lang w:val="sq-AL"/>
              </w:rPr>
              <w:t>Java e dytë:</w:t>
            </w:r>
          </w:p>
        </w:tc>
        <w:tc>
          <w:tcPr>
            <w:tcW w:w="5951" w:type="dxa"/>
          </w:tcPr>
          <w:p w14:paraId="09B536CF" w14:textId="5FFD65BE" w:rsidR="00D67209" w:rsidRPr="00414B66" w:rsidRDefault="00BB5580" w:rsidP="00A73C7B">
            <w:pPr>
              <w:jc w:val="both"/>
              <w:rPr>
                <w:rFonts w:asciiTheme="minorHAnsi" w:hAnsiTheme="minorHAnsi" w:cstheme="minorHAnsi"/>
                <w:bCs/>
                <w:sz w:val="22"/>
                <w:szCs w:val="22"/>
                <w:lang w:val="sq-AL"/>
              </w:rPr>
            </w:pPr>
            <w:r w:rsidRPr="00414B66">
              <w:rPr>
                <w:rFonts w:asciiTheme="minorHAnsi" w:hAnsiTheme="minorHAnsi" w:cstheme="minorHAnsi"/>
                <w:bCs/>
                <w:sz w:val="22"/>
                <w:szCs w:val="22"/>
                <w:lang w:val="sq-AL"/>
              </w:rPr>
              <w:t>Komfori termik dhe kualiteti i ajrit</w:t>
            </w:r>
          </w:p>
        </w:tc>
      </w:tr>
      <w:tr w:rsidR="00D67209" w:rsidRPr="00D03E33" w14:paraId="14B92EF0" w14:textId="77777777" w:rsidTr="00BB5580">
        <w:tc>
          <w:tcPr>
            <w:tcW w:w="2679" w:type="dxa"/>
          </w:tcPr>
          <w:p w14:paraId="2AEDEBF8" w14:textId="77777777" w:rsidR="00D67209" w:rsidRPr="00D03E33" w:rsidRDefault="00D67209" w:rsidP="00D67209">
            <w:pPr>
              <w:rPr>
                <w:rFonts w:asciiTheme="minorHAnsi" w:hAnsiTheme="minorHAnsi" w:cstheme="minorHAnsi"/>
                <w:b/>
                <w:sz w:val="22"/>
                <w:szCs w:val="22"/>
                <w:lang w:val="sq-AL"/>
              </w:rPr>
            </w:pPr>
            <w:r w:rsidRPr="00D03E33">
              <w:rPr>
                <w:rFonts w:asciiTheme="minorHAnsi" w:hAnsiTheme="minorHAnsi" w:cstheme="minorHAnsi"/>
                <w:b/>
                <w:i/>
                <w:sz w:val="22"/>
                <w:szCs w:val="22"/>
                <w:lang w:val="sq-AL"/>
              </w:rPr>
              <w:t>Java e tretë</w:t>
            </w:r>
            <w:r w:rsidRPr="00D03E33">
              <w:rPr>
                <w:rFonts w:asciiTheme="minorHAnsi" w:hAnsiTheme="minorHAnsi" w:cstheme="minorHAnsi"/>
                <w:b/>
                <w:sz w:val="22"/>
                <w:szCs w:val="22"/>
                <w:lang w:val="sq-AL"/>
              </w:rPr>
              <w:t>:</w:t>
            </w:r>
          </w:p>
        </w:tc>
        <w:tc>
          <w:tcPr>
            <w:tcW w:w="5951" w:type="dxa"/>
          </w:tcPr>
          <w:p w14:paraId="048245B7" w14:textId="1E584EA3" w:rsidR="00D67209" w:rsidRPr="00414B66" w:rsidRDefault="00414B66" w:rsidP="00D67209">
            <w:pPr>
              <w:rPr>
                <w:rFonts w:asciiTheme="minorHAnsi" w:hAnsiTheme="minorHAnsi" w:cstheme="minorHAnsi"/>
                <w:sz w:val="22"/>
                <w:szCs w:val="22"/>
                <w:lang w:val="sq-AL"/>
              </w:rPr>
            </w:pPr>
            <w:r w:rsidRPr="00414B66">
              <w:rPr>
                <w:rFonts w:asciiTheme="minorHAnsi" w:hAnsiTheme="minorHAnsi" w:cstheme="minorHAnsi"/>
                <w:bCs/>
                <w:sz w:val="22"/>
                <w:szCs w:val="22"/>
                <w:lang w:val="sq-AL"/>
              </w:rPr>
              <w:t>Mbështjellësi</w:t>
            </w:r>
            <w:r w:rsidR="00BB5580" w:rsidRPr="00414B66">
              <w:rPr>
                <w:rFonts w:asciiTheme="minorHAnsi" w:hAnsiTheme="minorHAnsi" w:cstheme="minorHAnsi"/>
                <w:bCs/>
                <w:sz w:val="22"/>
                <w:szCs w:val="22"/>
                <w:lang w:val="sq-AL"/>
              </w:rPr>
              <w:t xml:space="preserve"> i objektit, ventilimi dhe kualiteti i ajrit</w:t>
            </w:r>
          </w:p>
        </w:tc>
      </w:tr>
      <w:tr w:rsidR="00D67209" w:rsidRPr="00D03E33" w14:paraId="68ED22E9" w14:textId="77777777" w:rsidTr="00BB5580">
        <w:tc>
          <w:tcPr>
            <w:tcW w:w="2679" w:type="dxa"/>
          </w:tcPr>
          <w:p w14:paraId="1F4A5C2B" w14:textId="77777777" w:rsidR="00D67209" w:rsidRPr="00D03E33" w:rsidRDefault="00D67209" w:rsidP="00D67209">
            <w:pPr>
              <w:rPr>
                <w:rFonts w:asciiTheme="minorHAnsi" w:hAnsiTheme="minorHAnsi" w:cstheme="minorHAnsi"/>
                <w:b/>
                <w:sz w:val="22"/>
                <w:szCs w:val="22"/>
                <w:lang w:val="sq-AL"/>
              </w:rPr>
            </w:pPr>
            <w:r w:rsidRPr="00D03E33">
              <w:rPr>
                <w:rFonts w:asciiTheme="minorHAnsi" w:hAnsiTheme="minorHAnsi" w:cstheme="minorHAnsi"/>
                <w:b/>
                <w:i/>
                <w:sz w:val="22"/>
                <w:szCs w:val="22"/>
                <w:lang w:val="sq-AL"/>
              </w:rPr>
              <w:t>Java e katërt:</w:t>
            </w:r>
          </w:p>
        </w:tc>
        <w:tc>
          <w:tcPr>
            <w:tcW w:w="5951" w:type="dxa"/>
          </w:tcPr>
          <w:p w14:paraId="02BEB331" w14:textId="7AB39630" w:rsidR="00D67209" w:rsidRPr="00414B66" w:rsidRDefault="00BB5580" w:rsidP="005013B9">
            <w:pPr>
              <w:jc w:val="both"/>
              <w:rPr>
                <w:rFonts w:asciiTheme="minorHAnsi" w:hAnsiTheme="minorHAnsi" w:cstheme="minorHAnsi"/>
                <w:sz w:val="22"/>
                <w:szCs w:val="22"/>
                <w:lang w:val="sq-AL"/>
              </w:rPr>
            </w:pPr>
            <w:r w:rsidRPr="00414B66">
              <w:rPr>
                <w:rFonts w:asciiTheme="minorHAnsi" w:hAnsiTheme="minorHAnsi" w:cstheme="minorHAnsi"/>
                <w:sz w:val="22"/>
                <w:szCs w:val="22"/>
                <w:lang w:val="sq-AL"/>
              </w:rPr>
              <w:t>K</w:t>
            </w:r>
            <w:r w:rsidR="00414B66" w:rsidRPr="00414B66">
              <w:rPr>
                <w:rFonts w:asciiTheme="minorHAnsi" w:hAnsiTheme="minorHAnsi" w:cstheme="minorHAnsi"/>
                <w:sz w:val="22"/>
                <w:szCs w:val="22"/>
                <w:lang w:val="sq-AL"/>
              </w:rPr>
              <w:t>o</w:t>
            </w:r>
            <w:r w:rsidRPr="00414B66">
              <w:rPr>
                <w:rFonts w:asciiTheme="minorHAnsi" w:hAnsiTheme="minorHAnsi" w:cstheme="minorHAnsi"/>
                <w:sz w:val="22"/>
                <w:szCs w:val="22"/>
                <w:lang w:val="sq-AL"/>
              </w:rPr>
              <w:t>ndicionimi i hapësirës</w:t>
            </w:r>
          </w:p>
        </w:tc>
      </w:tr>
      <w:tr w:rsidR="00BB5580" w:rsidRPr="00D03E33" w14:paraId="5D3B1472" w14:textId="77777777" w:rsidTr="00BB5580">
        <w:tc>
          <w:tcPr>
            <w:tcW w:w="2679" w:type="dxa"/>
          </w:tcPr>
          <w:p w14:paraId="6C6122C1" w14:textId="77777777" w:rsidR="00BB5580" w:rsidRPr="00D03E33" w:rsidRDefault="00BB5580" w:rsidP="00BB5580">
            <w:pPr>
              <w:rPr>
                <w:rFonts w:asciiTheme="minorHAnsi" w:hAnsiTheme="minorHAnsi" w:cstheme="minorHAnsi"/>
                <w:b/>
                <w:sz w:val="22"/>
                <w:szCs w:val="22"/>
                <w:lang w:val="sq-AL"/>
              </w:rPr>
            </w:pPr>
            <w:r w:rsidRPr="00D03E33">
              <w:rPr>
                <w:rFonts w:asciiTheme="minorHAnsi" w:hAnsiTheme="minorHAnsi" w:cstheme="minorHAnsi"/>
                <w:b/>
                <w:i/>
                <w:sz w:val="22"/>
                <w:szCs w:val="22"/>
                <w:lang w:val="sq-AL"/>
              </w:rPr>
              <w:t>Java e pestë:</w:t>
            </w:r>
            <w:r w:rsidRPr="00D03E33">
              <w:rPr>
                <w:rFonts w:asciiTheme="minorHAnsi" w:hAnsiTheme="minorHAnsi" w:cstheme="minorHAnsi"/>
                <w:b/>
                <w:sz w:val="22"/>
                <w:szCs w:val="22"/>
                <w:lang w:val="sq-AL"/>
              </w:rPr>
              <w:t xml:space="preserve">  </w:t>
            </w:r>
          </w:p>
        </w:tc>
        <w:tc>
          <w:tcPr>
            <w:tcW w:w="5951" w:type="dxa"/>
          </w:tcPr>
          <w:p w14:paraId="657F3C59" w14:textId="3B026DFF" w:rsidR="00BB5580" w:rsidRPr="00414B66" w:rsidRDefault="00BB5580" w:rsidP="00BB5580">
            <w:pPr>
              <w:jc w:val="both"/>
              <w:rPr>
                <w:rFonts w:asciiTheme="minorHAnsi" w:hAnsiTheme="minorHAnsi" w:cstheme="minorHAnsi"/>
                <w:bCs/>
                <w:sz w:val="22"/>
                <w:szCs w:val="22"/>
                <w:lang w:val="sq-AL"/>
              </w:rPr>
            </w:pPr>
            <w:r w:rsidRPr="00414B66">
              <w:rPr>
                <w:rFonts w:asciiTheme="minorHAnsi" w:hAnsiTheme="minorHAnsi" w:cstheme="minorHAnsi"/>
                <w:sz w:val="22"/>
                <w:szCs w:val="22"/>
                <w:lang w:val="sq-AL"/>
              </w:rPr>
              <w:t>Largimi i lagështisë dhe masat termike</w:t>
            </w:r>
          </w:p>
        </w:tc>
      </w:tr>
      <w:tr w:rsidR="00BB5580" w:rsidRPr="00D03E33" w14:paraId="52300A28" w14:textId="77777777" w:rsidTr="00BB5580">
        <w:tc>
          <w:tcPr>
            <w:tcW w:w="2679" w:type="dxa"/>
          </w:tcPr>
          <w:p w14:paraId="3E8C4BC1" w14:textId="77777777" w:rsidR="00BB5580" w:rsidRPr="00D03E33" w:rsidRDefault="00BB5580" w:rsidP="00BB5580">
            <w:pPr>
              <w:rPr>
                <w:rFonts w:asciiTheme="minorHAnsi" w:hAnsiTheme="minorHAnsi" w:cstheme="minorHAnsi"/>
                <w:b/>
                <w:sz w:val="22"/>
                <w:szCs w:val="22"/>
                <w:lang w:val="sq-AL"/>
              </w:rPr>
            </w:pPr>
            <w:r w:rsidRPr="00D03E33">
              <w:rPr>
                <w:rFonts w:asciiTheme="minorHAnsi" w:hAnsiTheme="minorHAnsi" w:cstheme="minorHAnsi"/>
                <w:b/>
                <w:i/>
                <w:sz w:val="22"/>
                <w:szCs w:val="22"/>
                <w:lang w:val="sq-AL"/>
              </w:rPr>
              <w:t>Java e gjashtë</w:t>
            </w:r>
            <w:r w:rsidRPr="00D03E33">
              <w:rPr>
                <w:rFonts w:asciiTheme="minorHAnsi" w:hAnsiTheme="minorHAnsi" w:cstheme="minorHAnsi"/>
                <w:b/>
                <w:sz w:val="22"/>
                <w:szCs w:val="22"/>
                <w:lang w:val="sq-AL"/>
              </w:rPr>
              <w:t>:</w:t>
            </w:r>
          </w:p>
        </w:tc>
        <w:tc>
          <w:tcPr>
            <w:tcW w:w="5951" w:type="dxa"/>
          </w:tcPr>
          <w:p w14:paraId="27430BFF" w14:textId="3D2F4190" w:rsidR="00BB5580" w:rsidRPr="00414B66" w:rsidRDefault="00BB5580" w:rsidP="00BB5580">
            <w:pPr>
              <w:rPr>
                <w:rFonts w:asciiTheme="minorHAnsi" w:hAnsiTheme="minorHAnsi" w:cstheme="minorHAnsi"/>
                <w:sz w:val="22"/>
                <w:szCs w:val="22"/>
                <w:lang w:val="sq-AL"/>
              </w:rPr>
            </w:pPr>
            <w:r w:rsidRPr="00414B66">
              <w:rPr>
                <w:rFonts w:asciiTheme="minorHAnsi" w:hAnsiTheme="minorHAnsi" w:cstheme="minorHAnsi"/>
                <w:bCs/>
                <w:sz w:val="22"/>
                <w:szCs w:val="22"/>
                <w:lang w:val="sq-AL"/>
              </w:rPr>
              <w:t>Sistemi i integruar i analizave</w:t>
            </w:r>
          </w:p>
        </w:tc>
      </w:tr>
      <w:tr w:rsidR="00BB5580" w:rsidRPr="00D03E33" w14:paraId="0C989A97" w14:textId="77777777" w:rsidTr="00BB5580">
        <w:tc>
          <w:tcPr>
            <w:tcW w:w="2679" w:type="dxa"/>
          </w:tcPr>
          <w:p w14:paraId="1802762D" w14:textId="77777777" w:rsidR="00BB5580" w:rsidRPr="00D03E33" w:rsidRDefault="00BB5580" w:rsidP="00BB5580">
            <w:pPr>
              <w:rPr>
                <w:rFonts w:asciiTheme="minorHAnsi" w:hAnsiTheme="minorHAnsi" w:cstheme="minorHAnsi"/>
                <w:b/>
                <w:sz w:val="22"/>
                <w:szCs w:val="22"/>
                <w:lang w:val="sq-AL"/>
              </w:rPr>
            </w:pPr>
            <w:r w:rsidRPr="00D03E33">
              <w:rPr>
                <w:rFonts w:asciiTheme="minorHAnsi" w:hAnsiTheme="minorHAnsi" w:cstheme="minorHAnsi"/>
                <w:b/>
                <w:i/>
                <w:sz w:val="22"/>
                <w:szCs w:val="22"/>
                <w:lang w:val="sq-AL"/>
              </w:rPr>
              <w:t>Java e shtatë:</w:t>
            </w:r>
            <w:r w:rsidRPr="00D03E33">
              <w:rPr>
                <w:rFonts w:asciiTheme="minorHAnsi" w:hAnsiTheme="minorHAnsi" w:cstheme="minorHAnsi"/>
                <w:b/>
                <w:sz w:val="22"/>
                <w:szCs w:val="22"/>
                <w:lang w:val="sq-AL"/>
              </w:rPr>
              <w:t xml:space="preserve">  </w:t>
            </w:r>
          </w:p>
        </w:tc>
        <w:tc>
          <w:tcPr>
            <w:tcW w:w="5951" w:type="dxa"/>
          </w:tcPr>
          <w:p w14:paraId="317C676D" w14:textId="315215D8" w:rsidR="00BB5580" w:rsidRPr="00414B66" w:rsidRDefault="00414B66" w:rsidP="00BB5580">
            <w:pPr>
              <w:jc w:val="both"/>
              <w:rPr>
                <w:rFonts w:asciiTheme="minorHAnsi" w:hAnsiTheme="minorHAnsi" w:cstheme="minorHAnsi"/>
                <w:sz w:val="22"/>
                <w:szCs w:val="22"/>
                <w:lang w:val="sq-AL"/>
              </w:rPr>
            </w:pPr>
            <w:r w:rsidRPr="00414B66">
              <w:rPr>
                <w:rFonts w:asciiTheme="minorHAnsi" w:hAnsiTheme="minorHAnsi" w:cstheme="minorHAnsi"/>
                <w:sz w:val="22"/>
                <w:szCs w:val="22"/>
                <w:lang w:val="sq-AL"/>
              </w:rPr>
              <w:t>Ndriçimi</w:t>
            </w:r>
          </w:p>
        </w:tc>
      </w:tr>
      <w:tr w:rsidR="00BB5580" w:rsidRPr="00D03E33" w14:paraId="5EB86031" w14:textId="77777777" w:rsidTr="00BB5580">
        <w:tc>
          <w:tcPr>
            <w:tcW w:w="2679" w:type="dxa"/>
          </w:tcPr>
          <w:p w14:paraId="556F4C1A" w14:textId="77777777" w:rsidR="00BB5580" w:rsidRPr="00D03E33" w:rsidRDefault="00BB5580" w:rsidP="00BB5580">
            <w:pPr>
              <w:rPr>
                <w:rFonts w:asciiTheme="minorHAnsi" w:hAnsiTheme="minorHAnsi" w:cstheme="minorHAnsi"/>
                <w:b/>
                <w:i/>
                <w:sz w:val="22"/>
                <w:szCs w:val="22"/>
                <w:lang w:val="sq-AL"/>
              </w:rPr>
            </w:pPr>
            <w:r w:rsidRPr="00D03E33">
              <w:rPr>
                <w:rFonts w:asciiTheme="minorHAnsi" w:hAnsiTheme="minorHAnsi" w:cstheme="minorHAnsi"/>
                <w:b/>
                <w:i/>
                <w:sz w:val="22"/>
                <w:szCs w:val="22"/>
                <w:lang w:val="sq-AL"/>
              </w:rPr>
              <w:t>Java e tetë:</w:t>
            </w:r>
            <w:r w:rsidRPr="00D03E33">
              <w:rPr>
                <w:rFonts w:asciiTheme="minorHAnsi" w:hAnsiTheme="minorHAnsi" w:cstheme="minorHAnsi"/>
                <w:b/>
                <w:sz w:val="22"/>
                <w:szCs w:val="22"/>
                <w:lang w:val="sq-AL"/>
              </w:rPr>
              <w:t xml:space="preserve">  </w:t>
            </w:r>
          </w:p>
        </w:tc>
        <w:tc>
          <w:tcPr>
            <w:tcW w:w="5951" w:type="dxa"/>
          </w:tcPr>
          <w:p w14:paraId="29C75298" w14:textId="707115C6" w:rsidR="00BB5580" w:rsidRPr="00414B66" w:rsidRDefault="00BB5580" w:rsidP="00BB5580">
            <w:pPr>
              <w:jc w:val="both"/>
              <w:rPr>
                <w:rFonts w:asciiTheme="minorHAnsi" w:hAnsiTheme="minorHAnsi" w:cstheme="minorHAnsi"/>
                <w:bCs/>
                <w:sz w:val="22"/>
                <w:szCs w:val="22"/>
                <w:lang w:val="sq-AL"/>
              </w:rPr>
            </w:pPr>
            <w:r w:rsidRPr="00414B66">
              <w:rPr>
                <w:rFonts w:asciiTheme="minorHAnsi" w:hAnsiTheme="minorHAnsi" w:cstheme="minorHAnsi"/>
                <w:bCs/>
                <w:sz w:val="22"/>
                <w:szCs w:val="22"/>
                <w:lang w:val="sq-AL"/>
              </w:rPr>
              <w:t xml:space="preserve">Dritaret, </w:t>
            </w:r>
            <w:r w:rsidR="00414B66" w:rsidRPr="00414B66">
              <w:rPr>
                <w:rFonts w:asciiTheme="minorHAnsi" w:hAnsiTheme="minorHAnsi" w:cstheme="minorHAnsi"/>
                <w:bCs/>
                <w:sz w:val="22"/>
                <w:szCs w:val="22"/>
                <w:lang w:val="sq-AL"/>
              </w:rPr>
              <w:t>ndriçimi</w:t>
            </w:r>
            <w:r w:rsidRPr="00414B66">
              <w:rPr>
                <w:rFonts w:asciiTheme="minorHAnsi" w:hAnsiTheme="minorHAnsi" w:cstheme="minorHAnsi"/>
                <w:bCs/>
                <w:sz w:val="22"/>
                <w:szCs w:val="22"/>
                <w:lang w:val="sq-AL"/>
              </w:rPr>
              <w:t xml:space="preserve"> natyral dhe kontrolli i </w:t>
            </w:r>
            <w:r w:rsidR="00414B66" w:rsidRPr="00414B66">
              <w:rPr>
                <w:rFonts w:asciiTheme="minorHAnsi" w:hAnsiTheme="minorHAnsi" w:cstheme="minorHAnsi"/>
                <w:bCs/>
                <w:sz w:val="22"/>
                <w:szCs w:val="22"/>
                <w:lang w:val="sq-AL"/>
              </w:rPr>
              <w:t>ndriçimit</w:t>
            </w:r>
          </w:p>
        </w:tc>
      </w:tr>
      <w:tr w:rsidR="00BB5580" w:rsidRPr="00D03E33" w14:paraId="568E9D7E" w14:textId="77777777" w:rsidTr="00BB5580">
        <w:tc>
          <w:tcPr>
            <w:tcW w:w="2679" w:type="dxa"/>
          </w:tcPr>
          <w:p w14:paraId="624F22DF" w14:textId="77777777" w:rsidR="00BB5580" w:rsidRPr="00D03E33" w:rsidRDefault="00BB5580" w:rsidP="00BB5580">
            <w:pPr>
              <w:rPr>
                <w:rFonts w:asciiTheme="minorHAnsi" w:hAnsiTheme="minorHAnsi" w:cstheme="minorHAnsi"/>
                <w:b/>
                <w:i/>
                <w:sz w:val="22"/>
                <w:szCs w:val="22"/>
                <w:lang w:val="sq-AL"/>
              </w:rPr>
            </w:pPr>
            <w:r w:rsidRPr="00D03E33">
              <w:rPr>
                <w:rFonts w:asciiTheme="minorHAnsi" w:hAnsiTheme="minorHAnsi" w:cstheme="minorHAnsi"/>
                <w:b/>
                <w:i/>
                <w:sz w:val="22"/>
                <w:szCs w:val="22"/>
                <w:lang w:val="sq-AL"/>
              </w:rPr>
              <w:t>Java e nëntë:</w:t>
            </w:r>
            <w:r w:rsidRPr="00D03E33">
              <w:rPr>
                <w:rFonts w:asciiTheme="minorHAnsi" w:hAnsiTheme="minorHAnsi" w:cstheme="minorHAnsi"/>
                <w:b/>
                <w:sz w:val="22"/>
                <w:szCs w:val="22"/>
                <w:lang w:val="sq-AL"/>
              </w:rPr>
              <w:t xml:space="preserve">  </w:t>
            </w:r>
          </w:p>
        </w:tc>
        <w:tc>
          <w:tcPr>
            <w:tcW w:w="5951" w:type="dxa"/>
          </w:tcPr>
          <w:p w14:paraId="10F9B482" w14:textId="3AFB3600" w:rsidR="00BB5580" w:rsidRPr="00414B66" w:rsidRDefault="00BB5580" w:rsidP="00BB5580">
            <w:pPr>
              <w:rPr>
                <w:rFonts w:asciiTheme="minorHAnsi" w:hAnsiTheme="minorHAnsi" w:cstheme="minorHAnsi"/>
                <w:sz w:val="22"/>
                <w:szCs w:val="22"/>
                <w:lang w:val="sq-AL"/>
              </w:rPr>
            </w:pPr>
            <w:r w:rsidRPr="00414B66">
              <w:rPr>
                <w:rFonts w:asciiTheme="minorHAnsi" w:hAnsiTheme="minorHAnsi" w:cstheme="minorHAnsi"/>
                <w:sz w:val="22"/>
                <w:szCs w:val="22"/>
                <w:lang w:val="sq-AL"/>
              </w:rPr>
              <w:t xml:space="preserve">Pajisjet </w:t>
            </w:r>
            <w:r w:rsidR="00414B66" w:rsidRPr="00414B66">
              <w:rPr>
                <w:rFonts w:asciiTheme="minorHAnsi" w:hAnsiTheme="minorHAnsi" w:cstheme="minorHAnsi"/>
                <w:sz w:val="22"/>
                <w:szCs w:val="22"/>
                <w:lang w:val="sq-AL"/>
              </w:rPr>
              <w:t>ndriçuese</w:t>
            </w:r>
          </w:p>
        </w:tc>
      </w:tr>
      <w:tr w:rsidR="00BB5580" w:rsidRPr="00D03E33" w14:paraId="1EDBD651" w14:textId="77777777" w:rsidTr="00BB5580">
        <w:tc>
          <w:tcPr>
            <w:tcW w:w="2679" w:type="dxa"/>
          </w:tcPr>
          <w:p w14:paraId="383CC271" w14:textId="77777777" w:rsidR="00BB5580" w:rsidRPr="00D03E33" w:rsidRDefault="00BB5580" w:rsidP="00BB5580">
            <w:pPr>
              <w:rPr>
                <w:rFonts w:asciiTheme="minorHAnsi" w:hAnsiTheme="minorHAnsi" w:cstheme="minorHAnsi"/>
                <w:b/>
                <w:i/>
                <w:sz w:val="22"/>
                <w:szCs w:val="22"/>
                <w:lang w:val="sq-AL"/>
              </w:rPr>
            </w:pPr>
            <w:r w:rsidRPr="00D03E33">
              <w:rPr>
                <w:rFonts w:asciiTheme="minorHAnsi" w:hAnsiTheme="minorHAnsi" w:cstheme="minorHAnsi"/>
                <w:b/>
                <w:i/>
                <w:sz w:val="22"/>
                <w:szCs w:val="22"/>
                <w:lang w:val="sq-AL"/>
              </w:rPr>
              <w:t>Java e dhjetë:</w:t>
            </w:r>
          </w:p>
        </w:tc>
        <w:tc>
          <w:tcPr>
            <w:tcW w:w="5951" w:type="dxa"/>
          </w:tcPr>
          <w:p w14:paraId="0DFC3076" w14:textId="2957A8AB" w:rsidR="00BB5580" w:rsidRPr="00414B66" w:rsidRDefault="00A55B8E" w:rsidP="00BB5580">
            <w:pPr>
              <w:rPr>
                <w:rFonts w:asciiTheme="minorHAnsi" w:hAnsiTheme="minorHAnsi" w:cstheme="minorHAnsi"/>
                <w:sz w:val="22"/>
                <w:szCs w:val="22"/>
                <w:lang w:val="sq-AL"/>
              </w:rPr>
            </w:pPr>
            <w:r w:rsidRPr="00414B66">
              <w:rPr>
                <w:rFonts w:asciiTheme="minorHAnsi" w:hAnsiTheme="minorHAnsi" w:cstheme="minorHAnsi"/>
                <w:sz w:val="22"/>
                <w:szCs w:val="22"/>
                <w:lang w:val="sq-AL"/>
              </w:rPr>
              <w:t>Pajisjet kryesore konsumuese te energjisë</w:t>
            </w:r>
          </w:p>
        </w:tc>
      </w:tr>
      <w:tr w:rsidR="00BB5580" w:rsidRPr="00D03E33" w14:paraId="5A21B237" w14:textId="77777777" w:rsidTr="00BB5580">
        <w:tc>
          <w:tcPr>
            <w:tcW w:w="2679" w:type="dxa"/>
          </w:tcPr>
          <w:p w14:paraId="72B9A4C9" w14:textId="338DF16D" w:rsidR="00BB5580" w:rsidRPr="00D03E33" w:rsidRDefault="00BB5580" w:rsidP="00BB5580">
            <w:pPr>
              <w:rPr>
                <w:rFonts w:asciiTheme="minorHAnsi" w:hAnsiTheme="minorHAnsi" w:cstheme="minorHAnsi"/>
                <w:b/>
                <w:i/>
                <w:sz w:val="22"/>
                <w:szCs w:val="22"/>
                <w:lang w:val="sq-AL"/>
              </w:rPr>
            </w:pPr>
            <w:r w:rsidRPr="00D03E33">
              <w:rPr>
                <w:rFonts w:asciiTheme="minorHAnsi" w:hAnsiTheme="minorHAnsi" w:cstheme="minorHAnsi"/>
                <w:b/>
                <w:i/>
                <w:sz w:val="22"/>
                <w:szCs w:val="22"/>
                <w:lang w:val="sq-AL"/>
              </w:rPr>
              <w:t>Java e njëmbëdhjete</w:t>
            </w:r>
            <w:r w:rsidRPr="00D03E33">
              <w:rPr>
                <w:rFonts w:asciiTheme="minorHAnsi" w:hAnsiTheme="minorHAnsi" w:cstheme="minorHAnsi"/>
                <w:b/>
                <w:sz w:val="22"/>
                <w:szCs w:val="22"/>
                <w:lang w:val="sq-AL"/>
              </w:rPr>
              <w:t>:</w:t>
            </w:r>
          </w:p>
        </w:tc>
        <w:tc>
          <w:tcPr>
            <w:tcW w:w="5951" w:type="dxa"/>
          </w:tcPr>
          <w:p w14:paraId="56F3982C" w14:textId="60DB1967" w:rsidR="00BB5580" w:rsidRPr="00414B66" w:rsidRDefault="00A55B8E" w:rsidP="00BB5580">
            <w:pPr>
              <w:rPr>
                <w:rFonts w:asciiTheme="minorHAnsi" w:hAnsiTheme="minorHAnsi" w:cstheme="minorHAnsi"/>
                <w:bCs/>
                <w:sz w:val="22"/>
                <w:szCs w:val="22"/>
                <w:lang w:val="sq-AL"/>
              </w:rPr>
            </w:pPr>
            <w:r w:rsidRPr="00414B66">
              <w:rPr>
                <w:rFonts w:asciiTheme="minorHAnsi" w:hAnsiTheme="minorHAnsi" w:cstheme="minorHAnsi"/>
                <w:bCs/>
                <w:sz w:val="22"/>
                <w:szCs w:val="22"/>
                <w:lang w:val="sq-AL"/>
              </w:rPr>
              <w:t xml:space="preserve">Energjia elektrike dhe ngarkesat </w:t>
            </w:r>
          </w:p>
        </w:tc>
      </w:tr>
      <w:tr w:rsidR="00BB5580" w:rsidRPr="00D03E33" w14:paraId="33CE7B6F" w14:textId="77777777" w:rsidTr="00BB5580">
        <w:tc>
          <w:tcPr>
            <w:tcW w:w="2679" w:type="dxa"/>
          </w:tcPr>
          <w:p w14:paraId="59BEC6D7" w14:textId="77777777" w:rsidR="00BB5580" w:rsidRPr="00D03E33" w:rsidRDefault="00BB5580" w:rsidP="00BB5580">
            <w:pPr>
              <w:rPr>
                <w:rFonts w:asciiTheme="minorHAnsi" w:hAnsiTheme="minorHAnsi" w:cstheme="minorHAnsi"/>
                <w:b/>
                <w:i/>
                <w:sz w:val="22"/>
                <w:szCs w:val="22"/>
                <w:lang w:val="sq-AL"/>
              </w:rPr>
            </w:pPr>
            <w:r w:rsidRPr="00D03E33">
              <w:rPr>
                <w:rFonts w:asciiTheme="minorHAnsi" w:hAnsiTheme="minorHAnsi" w:cstheme="minorHAnsi"/>
                <w:b/>
                <w:i/>
                <w:sz w:val="22"/>
                <w:szCs w:val="22"/>
                <w:lang w:val="sq-AL"/>
              </w:rPr>
              <w:t>Java e dymbëdhjetë</w:t>
            </w:r>
            <w:r w:rsidRPr="00D03E33">
              <w:rPr>
                <w:rFonts w:asciiTheme="minorHAnsi" w:hAnsiTheme="minorHAnsi" w:cstheme="minorHAnsi"/>
                <w:b/>
                <w:sz w:val="22"/>
                <w:szCs w:val="22"/>
                <w:lang w:val="sq-AL"/>
              </w:rPr>
              <w:t xml:space="preserve">:  </w:t>
            </w:r>
          </w:p>
        </w:tc>
        <w:tc>
          <w:tcPr>
            <w:tcW w:w="5951" w:type="dxa"/>
          </w:tcPr>
          <w:p w14:paraId="06DEFE4D" w14:textId="60867108" w:rsidR="00BB5580" w:rsidRPr="00414B66" w:rsidRDefault="00A55B8E" w:rsidP="00BB5580">
            <w:pPr>
              <w:jc w:val="both"/>
              <w:rPr>
                <w:rFonts w:asciiTheme="minorHAnsi" w:hAnsiTheme="minorHAnsi" w:cstheme="minorHAnsi"/>
                <w:bCs/>
                <w:sz w:val="22"/>
                <w:szCs w:val="22"/>
                <w:lang w:val="sq-AL"/>
              </w:rPr>
            </w:pPr>
            <w:r w:rsidRPr="00414B66">
              <w:rPr>
                <w:rFonts w:asciiTheme="minorHAnsi" w:hAnsiTheme="minorHAnsi" w:cstheme="minorHAnsi"/>
                <w:bCs/>
                <w:sz w:val="22"/>
                <w:szCs w:val="22"/>
                <w:lang w:val="sq-AL"/>
              </w:rPr>
              <w:t>Sensoret, kontrolli dhe rrjetat</w:t>
            </w:r>
          </w:p>
        </w:tc>
      </w:tr>
      <w:tr w:rsidR="00BB5580" w:rsidRPr="00D03E33" w14:paraId="0ACB1F27" w14:textId="77777777" w:rsidTr="00BB5580">
        <w:tc>
          <w:tcPr>
            <w:tcW w:w="2679" w:type="dxa"/>
          </w:tcPr>
          <w:p w14:paraId="1362124A" w14:textId="77777777" w:rsidR="00BB5580" w:rsidRPr="00D03E33" w:rsidRDefault="00BB5580" w:rsidP="00BB5580">
            <w:pPr>
              <w:rPr>
                <w:rFonts w:asciiTheme="minorHAnsi" w:hAnsiTheme="minorHAnsi" w:cstheme="minorHAnsi"/>
                <w:b/>
                <w:i/>
                <w:sz w:val="22"/>
                <w:szCs w:val="22"/>
                <w:lang w:val="sq-AL"/>
              </w:rPr>
            </w:pPr>
            <w:r w:rsidRPr="00D03E33">
              <w:rPr>
                <w:rFonts w:asciiTheme="minorHAnsi" w:hAnsiTheme="minorHAnsi" w:cstheme="minorHAnsi"/>
                <w:b/>
                <w:i/>
                <w:sz w:val="22"/>
                <w:szCs w:val="22"/>
                <w:lang w:val="sq-AL"/>
              </w:rPr>
              <w:t>Java e trembëdhjetë</w:t>
            </w:r>
            <w:r w:rsidRPr="00D03E33">
              <w:rPr>
                <w:rFonts w:asciiTheme="minorHAnsi" w:hAnsiTheme="minorHAnsi" w:cstheme="minorHAnsi"/>
                <w:b/>
                <w:sz w:val="22"/>
                <w:szCs w:val="22"/>
                <w:lang w:val="sq-AL"/>
              </w:rPr>
              <w:t xml:space="preserve">:    </w:t>
            </w:r>
          </w:p>
        </w:tc>
        <w:tc>
          <w:tcPr>
            <w:tcW w:w="5951" w:type="dxa"/>
          </w:tcPr>
          <w:p w14:paraId="346466DE" w14:textId="30460FE2" w:rsidR="00BB5580" w:rsidRPr="00414B66" w:rsidRDefault="00A55B8E" w:rsidP="00BB5580">
            <w:pPr>
              <w:jc w:val="both"/>
              <w:rPr>
                <w:rFonts w:asciiTheme="minorHAnsi" w:hAnsiTheme="minorHAnsi" w:cstheme="minorHAnsi"/>
                <w:bCs/>
                <w:sz w:val="22"/>
                <w:szCs w:val="22"/>
                <w:lang w:val="sq-AL"/>
              </w:rPr>
            </w:pPr>
            <w:r w:rsidRPr="00414B66">
              <w:rPr>
                <w:rFonts w:asciiTheme="minorHAnsi" w:hAnsiTheme="minorHAnsi" w:cstheme="minorHAnsi"/>
                <w:bCs/>
                <w:sz w:val="22"/>
                <w:szCs w:val="22"/>
                <w:lang w:val="sq-AL"/>
              </w:rPr>
              <w:t>Dizajni i objekteve dhe operimi</w:t>
            </w:r>
          </w:p>
        </w:tc>
      </w:tr>
      <w:tr w:rsidR="00BB5580" w:rsidRPr="00D03E33" w14:paraId="02DDFDF4" w14:textId="77777777" w:rsidTr="00BB5580">
        <w:tc>
          <w:tcPr>
            <w:tcW w:w="2679" w:type="dxa"/>
          </w:tcPr>
          <w:p w14:paraId="2D76E01A" w14:textId="77777777" w:rsidR="00BB5580" w:rsidRPr="00D03E33" w:rsidRDefault="00BB5580" w:rsidP="00BB5580">
            <w:pPr>
              <w:rPr>
                <w:rFonts w:asciiTheme="minorHAnsi" w:hAnsiTheme="minorHAnsi" w:cstheme="minorHAnsi"/>
                <w:b/>
                <w:i/>
                <w:sz w:val="22"/>
                <w:szCs w:val="22"/>
                <w:lang w:val="sq-AL"/>
              </w:rPr>
            </w:pPr>
            <w:r w:rsidRPr="00D03E33">
              <w:rPr>
                <w:rFonts w:asciiTheme="minorHAnsi" w:hAnsiTheme="minorHAnsi" w:cstheme="minorHAnsi"/>
                <w:b/>
                <w:i/>
                <w:sz w:val="22"/>
                <w:szCs w:val="22"/>
                <w:lang w:val="sq-AL"/>
              </w:rPr>
              <w:t>Java e katërmbëdhjetë</w:t>
            </w:r>
            <w:r w:rsidRPr="00D03E33">
              <w:rPr>
                <w:rFonts w:asciiTheme="minorHAnsi" w:hAnsiTheme="minorHAnsi" w:cstheme="minorHAnsi"/>
                <w:b/>
                <w:sz w:val="22"/>
                <w:szCs w:val="22"/>
                <w:lang w:val="sq-AL"/>
              </w:rPr>
              <w:t xml:space="preserve">:  </w:t>
            </w:r>
          </w:p>
        </w:tc>
        <w:tc>
          <w:tcPr>
            <w:tcW w:w="5951" w:type="dxa"/>
          </w:tcPr>
          <w:p w14:paraId="4480237B" w14:textId="08ECF269" w:rsidR="00BB5580" w:rsidRPr="00414B66" w:rsidRDefault="00A55B8E" w:rsidP="00BB5580">
            <w:pPr>
              <w:rPr>
                <w:rFonts w:asciiTheme="minorHAnsi" w:hAnsiTheme="minorHAnsi" w:cstheme="minorHAnsi"/>
                <w:sz w:val="22"/>
                <w:szCs w:val="22"/>
                <w:lang w:val="sq-AL"/>
              </w:rPr>
            </w:pPr>
            <w:r w:rsidRPr="00414B66">
              <w:rPr>
                <w:rFonts w:asciiTheme="minorHAnsi" w:hAnsiTheme="minorHAnsi" w:cstheme="minorHAnsi"/>
                <w:sz w:val="22"/>
                <w:szCs w:val="22"/>
                <w:lang w:val="sq-AL"/>
              </w:rPr>
              <w:t>Energjia e personalizuar</w:t>
            </w:r>
          </w:p>
        </w:tc>
      </w:tr>
      <w:tr w:rsidR="00BB5580" w:rsidRPr="00D03E33" w14:paraId="72536BF6" w14:textId="77777777" w:rsidTr="00BB5580">
        <w:tc>
          <w:tcPr>
            <w:tcW w:w="2679" w:type="dxa"/>
          </w:tcPr>
          <w:p w14:paraId="19642C12" w14:textId="77777777" w:rsidR="00BB5580" w:rsidRPr="00D03E33" w:rsidRDefault="00BB5580" w:rsidP="00BB5580">
            <w:pPr>
              <w:rPr>
                <w:rFonts w:asciiTheme="minorHAnsi" w:hAnsiTheme="minorHAnsi" w:cstheme="minorHAnsi"/>
                <w:b/>
                <w:i/>
                <w:sz w:val="22"/>
                <w:szCs w:val="22"/>
                <w:lang w:val="sq-AL"/>
              </w:rPr>
            </w:pPr>
            <w:r w:rsidRPr="00D03E33">
              <w:rPr>
                <w:rFonts w:asciiTheme="minorHAnsi" w:hAnsiTheme="minorHAnsi" w:cstheme="minorHAnsi"/>
                <w:b/>
                <w:i/>
                <w:sz w:val="22"/>
                <w:szCs w:val="22"/>
                <w:lang w:val="sq-AL"/>
              </w:rPr>
              <w:t>Java e pesëmbëdhjetë</w:t>
            </w:r>
            <w:r w:rsidRPr="00D03E33">
              <w:rPr>
                <w:rFonts w:asciiTheme="minorHAnsi" w:hAnsiTheme="minorHAnsi" w:cstheme="minorHAnsi"/>
                <w:b/>
                <w:sz w:val="22"/>
                <w:szCs w:val="22"/>
                <w:lang w:val="sq-AL"/>
              </w:rPr>
              <w:t xml:space="preserve">:   </w:t>
            </w:r>
          </w:p>
        </w:tc>
        <w:tc>
          <w:tcPr>
            <w:tcW w:w="5951" w:type="dxa"/>
          </w:tcPr>
          <w:p w14:paraId="32FB6B62" w14:textId="6B7E1FBA" w:rsidR="00BB5580" w:rsidRPr="00414B66" w:rsidRDefault="00A55B8E" w:rsidP="00BB5580">
            <w:pPr>
              <w:rPr>
                <w:rFonts w:asciiTheme="minorHAnsi" w:hAnsiTheme="minorHAnsi" w:cstheme="minorHAnsi"/>
                <w:sz w:val="22"/>
                <w:szCs w:val="22"/>
                <w:lang w:val="sq-AL"/>
              </w:rPr>
            </w:pPr>
            <w:r w:rsidRPr="00414B66">
              <w:rPr>
                <w:rFonts w:asciiTheme="minorHAnsi" w:hAnsiTheme="minorHAnsi" w:cstheme="minorHAnsi"/>
                <w:sz w:val="22"/>
                <w:szCs w:val="22"/>
                <w:lang w:val="sq-AL"/>
              </w:rPr>
              <w:t xml:space="preserve">Potenciali </w:t>
            </w:r>
            <w:r w:rsidR="00414B66" w:rsidRPr="00414B66">
              <w:rPr>
                <w:rFonts w:asciiTheme="minorHAnsi" w:hAnsiTheme="minorHAnsi" w:cstheme="minorHAnsi"/>
                <w:sz w:val="22"/>
                <w:szCs w:val="22"/>
                <w:lang w:val="sq-AL"/>
              </w:rPr>
              <w:t>për</w:t>
            </w:r>
            <w:r w:rsidRPr="00414B66">
              <w:rPr>
                <w:rFonts w:asciiTheme="minorHAnsi" w:hAnsiTheme="minorHAnsi" w:cstheme="minorHAnsi"/>
                <w:sz w:val="22"/>
                <w:szCs w:val="22"/>
                <w:lang w:val="sq-AL"/>
              </w:rPr>
              <w:t xml:space="preserve"> </w:t>
            </w:r>
            <w:r w:rsidR="00414B66" w:rsidRPr="00414B66">
              <w:rPr>
                <w:rFonts w:asciiTheme="minorHAnsi" w:hAnsiTheme="minorHAnsi" w:cstheme="minorHAnsi"/>
                <w:sz w:val="22"/>
                <w:szCs w:val="22"/>
                <w:lang w:val="sq-AL"/>
              </w:rPr>
              <w:t>efecientë</w:t>
            </w:r>
            <w:r w:rsidRPr="00414B66">
              <w:rPr>
                <w:rFonts w:asciiTheme="minorHAnsi" w:hAnsiTheme="minorHAnsi" w:cstheme="minorHAnsi"/>
                <w:sz w:val="22"/>
                <w:szCs w:val="22"/>
                <w:lang w:val="sq-AL"/>
              </w:rPr>
              <w:t xml:space="preserve"> te </w:t>
            </w:r>
            <w:r w:rsidR="00414B66" w:rsidRPr="00414B66">
              <w:rPr>
                <w:rFonts w:asciiTheme="minorHAnsi" w:hAnsiTheme="minorHAnsi" w:cstheme="minorHAnsi"/>
                <w:sz w:val="22"/>
                <w:szCs w:val="22"/>
                <w:lang w:val="sq-AL"/>
              </w:rPr>
              <w:t>energjisë</w:t>
            </w:r>
          </w:p>
        </w:tc>
      </w:tr>
    </w:tbl>
    <w:p w14:paraId="0561A2A6" w14:textId="77777777" w:rsidR="00CF116F" w:rsidRPr="0058386F" w:rsidRDefault="00CF116F" w:rsidP="00D67209">
      <w:pPr>
        <w:pStyle w:val="NoSpacing"/>
        <w:rPr>
          <w:rFonts w:ascii="Arial" w:hAnsi="Arial"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58386F" w14:paraId="378F2735" w14:textId="77777777" w:rsidTr="00EF57F9">
        <w:tc>
          <w:tcPr>
            <w:tcW w:w="8856" w:type="dxa"/>
            <w:shd w:val="clear" w:color="auto" w:fill="B8CCE4"/>
          </w:tcPr>
          <w:p w14:paraId="0DA96B89" w14:textId="77777777" w:rsidR="00CF116F" w:rsidRPr="00603821" w:rsidRDefault="00CF116F" w:rsidP="007E6202">
            <w:pPr>
              <w:jc w:val="center"/>
              <w:rPr>
                <w:rFonts w:asciiTheme="minorHAnsi" w:hAnsiTheme="minorHAnsi" w:cstheme="minorHAnsi"/>
                <w:b/>
                <w:sz w:val="22"/>
                <w:szCs w:val="22"/>
                <w:lang w:val="sq-AL"/>
              </w:rPr>
            </w:pPr>
            <w:r w:rsidRPr="00603821">
              <w:rPr>
                <w:rFonts w:asciiTheme="minorHAnsi" w:hAnsiTheme="minorHAnsi" w:cstheme="minorHAnsi"/>
                <w:b/>
                <w:sz w:val="22"/>
                <w:szCs w:val="22"/>
                <w:lang w:val="sq-AL"/>
              </w:rPr>
              <w:t>Politikat akademike dhe rregullat e mirësjelljes:</w:t>
            </w:r>
          </w:p>
        </w:tc>
      </w:tr>
      <w:tr w:rsidR="00CF116F" w:rsidRPr="0058386F" w14:paraId="71273A6C" w14:textId="77777777" w:rsidTr="001427B9">
        <w:trPr>
          <w:trHeight w:val="818"/>
        </w:trPr>
        <w:tc>
          <w:tcPr>
            <w:tcW w:w="8856" w:type="dxa"/>
          </w:tcPr>
          <w:p w14:paraId="09DFFE30" w14:textId="77777777" w:rsidR="006F116D" w:rsidRPr="00603821" w:rsidRDefault="007E44C8" w:rsidP="00684485">
            <w:pPr>
              <w:rPr>
                <w:rFonts w:asciiTheme="minorHAnsi" w:hAnsiTheme="minorHAnsi" w:cstheme="minorHAnsi"/>
                <w:b/>
                <w:i/>
                <w:sz w:val="22"/>
                <w:szCs w:val="22"/>
                <w:lang w:val="sq-AL"/>
              </w:rPr>
            </w:pPr>
            <w:r w:rsidRPr="00603821">
              <w:rPr>
                <w:rFonts w:asciiTheme="minorHAnsi" w:hAnsiTheme="minorHAnsi" w:cstheme="minorHAnsi"/>
                <w:sz w:val="22"/>
                <w:szCs w:val="22"/>
                <w:lang w:val="sq-AL"/>
              </w:rPr>
              <w:t>M</w:t>
            </w:r>
            <w:r w:rsidR="00E31D19" w:rsidRPr="00603821">
              <w:rPr>
                <w:rFonts w:asciiTheme="minorHAnsi" w:hAnsiTheme="minorHAnsi" w:cstheme="minorHAnsi"/>
                <w:sz w:val="22"/>
                <w:szCs w:val="22"/>
                <w:lang w:val="sq-AL"/>
              </w:rPr>
              <w:t xml:space="preserve">ësimdhënësi cakton kriteret për vijimin e rregullt në ligjërata </w:t>
            </w:r>
            <w:r w:rsidRPr="00603821">
              <w:rPr>
                <w:rFonts w:asciiTheme="minorHAnsi" w:hAnsiTheme="minorHAnsi" w:cstheme="minorHAnsi"/>
                <w:sz w:val="22"/>
                <w:szCs w:val="22"/>
                <w:lang w:val="sq-AL"/>
              </w:rPr>
              <w:t xml:space="preserve">dhe rregullat e mirësjelljes, </w:t>
            </w:r>
            <w:r w:rsidR="00E31D19" w:rsidRPr="00603821">
              <w:rPr>
                <w:rFonts w:asciiTheme="minorHAnsi" w:hAnsiTheme="minorHAnsi" w:cstheme="minorHAnsi"/>
                <w:sz w:val="22"/>
                <w:szCs w:val="22"/>
                <w:lang w:val="sq-AL"/>
              </w:rPr>
              <w:t>mbajtja e qetësisë në mësim,</w:t>
            </w:r>
            <w:r w:rsidRPr="00603821">
              <w:rPr>
                <w:rFonts w:asciiTheme="minorHAnsi" w:hAnsiTheme="minorHAnsi" w:cstheme="minorHAnsi"/>
                <w:sz w:val="22"/>
                <w:szCs w:val="22"/>
                <w:lang w:val="sq-AL"/>
              </w:rPr>
              <w:t xml:space="preserve"> </w:t>
            </w:r>
            <w:r w:rsidR="00684485" w:rsidRPr="00603821">
              <w:rPr>
                <w:rFonts w:asciiTheme="minorHAnsi" w:hAnsiTheme="minorHAnsi" w:cstheme="minorHAnsi"/>
                <w:sz w:val="22"/>
                <w:szCs w:val="22"/>
                <w:lang w:val="sq-AL"/>
              </w:rPr>
              <w:t>shkyçja</w:t>
            </w:r>
            <w:r w:rsidR="00E31D19" w:rsidRPr="00603821">
              <w:rPr>
                <w:rFonts w:asciiTheme="minorHAnsi" w:hAnsiTheme="minorHAnsi" w:cstheme="minorHAnsi"/>
                <w:sz w:val="22"/>
                <w:szCs w:val="22"/>
                <w:lang w:val="sq-AL"/>
              </w:rPr>
              <w:t xml:space="preserve"> e telefonave celular,</w:t>
            </w:r>
            <w:r w:rsidRPr="00603821">
              <w:rPr>
                <w:rFonts w:asciiTheme="minorHAnsi" w:hAnsiTheme="minorHAnsi" w:cstheme="minorHAnsi"/>
                <w:sz w:val="22"/>
                <w:szCs w:val="22"/>
                <w:lang w:val="sq-AL"/>
              </w:rPr>
              <w:t xml:space="preserve"> </w:t>
            </w:r>
            <w:r w:rsidR="00E31D19" w:rsidRPr="00603821">
              <w:rPr>
                <w:rFonts w:asciiTheme="minorHAnsi" w:hAnsiTheme="minorHAnsi" w:cstheme="minorHAnsi"/>
                <w:sz w:val="22"/>
                <w:szCs w:val="22"/>
                <w:lang w:val="sq-AL"/>
              </w:rPr>
              <w:t>hyrja në sallë me kohë,</w:t>
            </w:r>
            <w:r w:rsidR="00684485" w:rsidRPr="00603821">
              <w:rPr>
                <w:rFonts w:asciiTheme="minorHAnsi" w:hAnsiTheme="minorHAnsi" w:cstheme="minorHAnsi"/>
                <w:sz w:val="22"/>
                <w:szCs w:val="22"/>
                <w:lang w:val="sq-AL"/>
              </w:rPr>
              <w:t xml:space="preserve"> </w:t>
            </w:r>
            <w:r w:rsidR="00E31D19" w:rsidRPr="00603821">
              <w:rPr>
                <w:rFonts w:asciiTheme="minorHAnsi" w:hAnsiTheme="minorHAnsi" w:cstheme="minorHAnsi"/>
                <w:sz w:val="22"/>
                <w:szCs w:val="22"/>
                <w:lang w:val="sq-AL"/>
              </w:rPr>
              <w:t>etj.</w:t>
            </w:r>
          </w:p>
        </w:tc>
      </w:tr>
    </w:tbl>
    <w:p w14:paraId="08F929EA" w14:textId="77777777" w:rsidR="00B815D1" w:rsidRPr="0058386F" w:rsidRDefault="00B815D1" w:rsidP="00324C99">
      <w:pPr>
        <w:rPr>
          <w:rFonts w:ascii="Arial" w:hAnsi="Arial" w:cs="Arial"/>
          <w:b/>
          <w:lang w:val="sq-AL"/>
        </w:rPr>
      </w:pPr>
    </w:p>
    <w:sectPr w:rsidR="00B815D1" w:rsidRPr="0058386F" w:rsidSect="00E800B2">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D957E" w14:textId="77777777" w:rsidR="0031314D" w:rsidRDefault="0031314D">
      <w:r>
        <w:separator/>
      </w:r>
    </w:p>
  </w:endnote>
  <w:endnote w:type="continuationSeparator" w:id="0">
    <w:p w14:paraId="4BA49797" w14:textId="77777777" w:rsidR="0031314D" w:rsidRDefault="0031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 C Swis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1E0E1" w14:textId="77777777" w:rsidR="00900FBF" w:rsidRDefault="00637D2E" w:rsidP="009B3F0A">
    <w:pPr>
      <w:pStyle w:val="Footer"/>
      <w:framePr w:wrap="around" w:vAnchor="text" w:hAnchor="margin" w:xAlign="right" w:y="1"/>
      <w:rPr>
        <w:rStyle w:val="PageNumber"/>
      </w:rPr>
    </w:pPr>
    <w:r>
      <w:rPr>
        <w:rStyle w:val="PageNumber"/>
      </w:rPr>
      <w:fldChar w:fldCharType="begin"/>
    </w:r>
    <w:r w:rsidR="00900FBF">
      <w:rPr>
        <w:rStyle w:val="PageNumber"/>
      </w:rPr>
      <w:instrText xml:space="preserve">PAGE  </w:instrText>
    </w:r>
    <w:r>
      <w:rPr>
        <w:rStyle w:val="PageNumber"/>
      </w:rPr>
      <w:fldChar w:fldCharType="end"/>
    </w:r>
  </w:p>
  <w:p w14:paraId="1D5D1253" w14:textId="77777777" w:rsidR="00900FBF" w:rsidRDefault="00900FBF"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404C" w14:textId="77777777" w:rsidR="00900FBF" w:rsidRDefault="00637D2E" w:rsidP="009B3F0A">
    <w:pPr>
      <w:pStyle w:val="Footer"/>
      <w:framePr w:wrap="around" w:vAnchor="text" w:hAnchor="margin" w:xAlign="right" w:y="1"/>
      <w:rPr>
        <w:rStyle w:val="PageNumber"/>
      </w:rPr>
    </w:pPr>
    <w:r>
      <w:rPr>
        <w:rStyle w:val="PageNumber"/>
      </w:rPr>
      <w:fldChar w:fldCharType="begin"/>
    </w:r>
    <w:r w:rsidR="00900FBF">
      <w:rPr>
        <w:rStyle w:val="PageNumber"/>
      </w:rPr>
      <w:instrText xml:space="preserve">PAGE  </w:instrText>
    </w:r>
    <w:r>
      <w:rPr>
        <w:rStyle w:val="PageNumber"/>
      </w:rPr>
      <w:fldChar w:fldCharType="separate"/>
    </w:r>
    <w:r w:rsidR="00221812">
      <w:rPr>
        <w:rStyle w:val="PageNumber"/>
        <w:noProof/>
      </w:rPr>
      <w:t>1</w:t>
    </w:r>
    <w:r>
      <w:rPr>
        <w:rStyle w:val="PageNumber"/>
      </w:rPr>
      <w:fldChar w:fldCharType="end"/>
    </w:r>
  </w:p>
  <w:p w14:paraId="33FA7C1A" w14:textId="77777777" w:rsidR="00900FBF" w:rsidRDefault="00900FBF"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1888B" w14:textId="77777777" w:rsidR="0031314D" w:rsidRDefault="0031314D">
      <w:r>
        <w:separator/>
      </w:r>
    </w:p>
  </w:footnote>
  <w:footnote w:type="continuationSeparator" w:id="0">
    <w:p w14:paraId="24A2B3D6" w14:textId="77777777" w:rsidR="0031314D" w:rsidRDefault="0031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514C0"/>
    <w:multiLevelType w:val="hybridMultilevel"/>
    <w:tmpl w:val="C31C8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013CA"/>
    <w:multiLevelType w:val="hybridMultilevel"/>
    <w:tmpl w:val="9BEC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F74D5"/>
    <w:multiLevelType w:val="hybridMultilevel"/>
    <w:tmpl w:val="0E32DB4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2AD02C21"/>
    <w:multiLevelType w:val="hybridMultilevel"/>
    <w:tmpl w:val="DDF2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F5345"/>
    <w:multiLevelType w:val="hybridMultilevel"/>
    <w:tmpl w:val="A4CE0F42"/>
    <w:lvl w:ilvl="0" w:tplc="997EF0A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7D35CC"/>
    <w:multiLevelType w:val="hybridMultilevel"/>
    <w:tmpl w:val="EC06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F6C14"/>
    <w:multiLevelType w:val="hybridMultilevel"/>
    <w:tmpl w:val="3254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132C7"/>
    <w:multiLevelType w:val="hybridMultilevel"/>
    <w:tmpl w:val="5CF203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7229281">
    <w:abstractNumId w:val="4"/>
  </w:num>
  <w:num w:numId="2" w16cid:durableId="518546908">
    <w:abstractNumId w:val="2"/>
  </w:num>
  <w:num w:numId="3" w16cid:durableId="415906466">
    <w:abstractNumId w:val="5"/>
  </w:num>
  <w:num w:numId="4" w16cid:durableId="1553152344">
    <w:abstractNumId w:val="1"/>
  </w:num>
  <w:num w:numId="5" w16cid:durableId="321468542">
    <w:abstractNumId w:val="6"/>
  </w:num>
  <w:num w:numId="6" w16cid:durableId="1745836278">
    <w:abstractNumId w:val="0"/>
  </w:num>
  <w:num w:numId="7" w16cid:durableId="334653463">
    <w:abstractNumId w:val="7"/>
  </w:num>
  <w:num w:numId="8" w16cid:durableId="115025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CA"/>
    <w:rsid w:val="00004B39"/>
    <w:rsid w:val="00006C04"/>
    <w:rsid w:val="00012981"/>
    <w:rsid w:val="00031020"/>
    <w:rsid w:val="00043592"/>
    <w:rsid w:val="0005388C"/>
    <w:rsid w:val="00060E9F"/>
    <w:rsid w:val="00083EF3"/>
    <w:rsid w:val="00102557"/>
    <w:rsid w:val="00105C2D"/>
    <w:rsid w:val="00132604"/>
    <w:rsid w:val="001427B9"/>
    <w:rsid w:val="00170D61"/>
    <w:rsid w:val="00183923"/>
    <w:rsid w:val="001C753F"/>
    <w:rsid w:val="0021580C"/>
    <w:rsid w:val="002177ED"/>
    <w:rsid w:val="00221812"/>
    <w:rsid w:val="00234DD3"/>
    <w:rsid w:val="002466FE"/>
    <w:rsid w:val="002610A3"/>
    <w:rsid w:val="00275757"/>
    <w:rsid w:val="00285104"/>
    <w:rsid w:val="0029341B"/>
    <w:rsid w:val="002B3AD0"/>
    <w:rsid w:val="002C00FA"/>
    <w:rsid w:val="002D3069"/>
    <w:rsid w:val="002E069F"/>
    <w:rsid w:val="003017AF"/>
    <w:rsid w:val="0030354C"/>
    <w:rsid w:val="0030520A"/>
    <w:rsid w:val="0031314D"/>
    <w:rsid w:val="003209D3"/>
    <w:rsid w:val="00324C99"/>
    <w:rsid w:val="00361A47"/>
    <w:rsid w:val="00370FF7"/>
    <w:rsid w:val="00381B41"/>
    <w:rsid w:val="003B625C"/>
    <w:rsid w:val="003D33EF"/>
    <w:rsid w:val="003E3193"/>
    <w:rsid w:val="00414B66"/>
    <w:rsid w:val="00415CCF"/>
    <w:rsid w:val="00433278"/>
    <w:rsid w:val="00443C37"/>
    <w:rsid w:val="004452BB"/>
    <w:rsid w:val="004615C5"/>
    <w:rsid w:val="004638B0"/>
    <w:rsid w:val="004A7DFA"/>
    <w:rsid w:val="004C0CCA"/>
    <w:rsid w:val="005003B5"/>
    <w:rsid w:val="005013B9"/>
    <w:rsid w:val="005356D7"/>
    <w:rsid w:val="0053607A"/>
    <w:rsid w:val="00571020"/>
    <w:rsid w:val="0058386F"/>
    <w:rsid w:val="005A0430"/>
    <w:rsid w:val="005A6278"/>
    <w:rsid w:val="005B2AD1"/>
    <w:rsid w:val="005D7713"/>
    <w:rsid w:val="00603821"/>
    <w:rsid w:val="00603DD2"/>
    <w:rsid w:val="006124E2"/>
    <w:rsid w:val="00637D2E"/>
    <w:rsid w:val="0064555A"/>
    <w:rsid w:val="00684485"/>
    <w:rsid w:val="006973A6"/>
    <w:rsid w:val="006B1C29"/>
    <w:rsid w:val="006D5E48"/>
    <w:rsid w:val="006D7FB4"/>
    <w:rsid w:val="006F116D"/>
    <w:rsid w:val="007038CC"/>
    <w:rsid w:val="0072334D"/>
    <w:rsid w:val="00733AC3"/>
    <w:rsid w:val="007403D3"/>
    <w:rsid w:val="00746D8D"/>
    <w:rsid w:val="00777D28"/>
    <w:rsid w:val="00781805"/>
    <w:rsid w:val="007B1510"/>
    <w:rsid w:val="007B39C9"/>
    <w:rsid w:val="007B4919"/>
    <w:rsid w:val="007B68A2"/>
    <w:rsid w:val="007C3132"/>
    <w:rsid w:val="007D65FD"/>
    <w:rsid w:val="007E44C8"/>
    <w:rsid w:val="007E6202"/>
    <w:rsid w:val="007F46C5"/>
    <w:rsid w:val="00854773"/>
    <w:rsid w:val="00886779"/>
    <w:rsid w:val="008A439B"/>
    <w:rsid w:val="008A716D"/>
    <w:rsid w:val="008D0608"/>
    <w:rsid w:val="008E4253"/>
    <w:rsid w:val="008F4C13"/>
    <w:rsid w:val="008F7284"/>
    <w:rsid w:val="00900F56"/>
    <w:rsid w:val="00900FBF"/>
    <w:rsid w:val="00903474"/>
    <w:rsid w:val="009215EA"/>
    <w:rsid w:val="009715B9"/>
    <w:rsid w:val="009B1AF3"/>
    <w:rsid w:val="009B3F0A"/>
    <w:rsid w:val="009D24B2"/>
    <w:rsid w:val="009E17AD"/>
    <w:rsid w:val="009E2AF8"/>
    <w:rsid w:val="009F4EFC"/>
    <w:rsid w:val="00A11290"/>
    <w:rsid w:val="00A20A49"/>
    <w:rsid w:val="00A26B44"/>
    <w:rsid w:val="00A3358D"/>
    <w:rsid w:val="00A4396B"/>
    <w:rsid w:val="00A545BA"/>
    <w:rsid w:val="00A55B8E"/>
    <w:rsid w:val="00A662A0"/>
    <w:rsid w:val="00A73C7B"/>
    <w:rsid w:val="00A926BA"/>
    <w:rsid w:val="00AA2C57"/>
    <w:rsid w:val="00AA3C2B"/>
    <w:rsid w:val="00AC0676"/>
    <w:rsid w:val="00AC08ED"/>
    <w:rsid w:val="00AE6604"/>
    <w:rsid w:val="00B27F7B"/>
    <w:rsid w:val="00B35215"/>
    <w:rsid w:val="00B815D1"/>
    <w:rsid w:val="00BA6E9C"/>
    <w:rsid w:val="00BB1A1A"/>
    <w:rsid w:val="00BB5580"/>
    <w:rsid w:val="00C27257"/>
    <w:rsid w:val="00C34C11"/>
    <w:rsid w:val="00C3617D"/>
    <w:rsid w:val="00C43D0E"/>
    <w:rsid w:val="00C6155B"/>
    <w:rsid w:val="00C93F12"/>
    <w:rsid w:val="00C97B25"/>
    <w:rsid w:val="00CC604F"/>
    <w:rsid w:val="00CF116F"/>
    <w:rsid w:val="00CF5B76"/>
    <w:rsid w:val="00D01570"/>
    <w:rsid w:val="00D03E33"/>
    <w:rsid w:val="00D10BC6"/>
    <w:rsid w:val="00D34297"/>
    <w:rsid w:val="00D46072"/>
    <w:rsid w:val="00D67209"/>
    <w:rsid w:val="00DB2823"/>
    <w:rsid w:val="00DE17DD"/>
    <w:rsid w:val="00DF6543"/>
    <w:rsid w:val="00E31D19"/>
    <w:rsid w:val="00E64FDE"/>
    <w:rsid w:val="00E800B2"/>
    <w:rsid w:val="00E8287A"/>
    <w:rsid w:val="00EB3577"/>
    <w:rsid w:val="00EB4192"/>
    <w:rsid w:val="00ED65CD"/>
    <w:rsid w:val="00ED7178"/>
    <w:rsid w:val="00EE11DE"/>
    <w:rsid w:val="00EF57F9"/>
    <w:rsid w:val="00EF5BAE"/>
    <w:rsid w:val="00F04222"/>
    <w:rsid w:val="00F34158"/>
    <w:rsid w:val="00F47480"/>
    <w:rsid w:val="00F5660C"/>
    <w:rsid w:val="00F93D28"/>
    <w:rsid w:val="00FA5DFE"/>
    <w:rsid w:val="00FB050B"/>
    <w:rsid w:val="00FB4BBF"/>
    <w:rsid w:val="00FB6771"/>
    <w:rsid w:val="00FE7B2C"/>
    <w:rsid w:val="00FF1BDC"/>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ED9F2"/>
  <w15:docId w15:val="{BDADCC4C-B69C-4E9C-8E8E-C105C2B2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0B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uiPriority w:val="59"/>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lang w:val="en-US" w:eastAsia="en-US"/>
    </w:rPr>
  </w:style>
  <w:style w:type="character" w:styleId="Hyperlink">
    <w:name w:val="Hyperlink"/>
    <w:basedOn w:val="DefaultParagraphFont"/>
    <w:uiPriority w:val="99"/>
    <w:rsid w:val="009E17AD"/>
    <w:rPr>
      <w:color w:val="0000FF"/>
      <w:u w:val="single"/>
    </w:rPr>
  </w:style>
  <w:style w:type="paragraph" w:styleId="ListParagraph">
    <w:name w:val="List Paragraph"/>
    <w:basedOn w:val="Normal"/>
    <w:link w:val="ListParagraphChar"/>
    <w:uiPriority w:val="34"/>
    <w:qFormat/>
    <w:rsid w:val="00733AC3"/>
    <w:pPr>
      <w:ind w:left="720"/>
      <w:contextualSpacing/>
    </w:pPr>
    <w:rPr>
      <w:rFonts w:ascii="MAC C Swiss" w:hAnsi="MAC C Swiss"/>
    </w:rPr>
  </w:style>
  <w:style w:type="paragraph" w:customStyle="1" w:styleId="inside1">
    <w:name w:val="inside1"/>
    <w:basedOn w:val="Normal"/>
    <w:rsid w:val="00D03E33"/>
    <w:pPr>
      <w:suppressAutoHyphens/>
      <w:ind w:left="432"/>
    </w:pPr>
    <w:rPr>
      <w:szCs w:val="20"/>
      <w:lang w:eastAsia="ar-SA"/>
    </w:rPr>
  </w:style>
  <w:style w:type="character" w:customStyle="1" w:styleId="ListParagraphChar">
    <w:name w:val="List Paragraph Char"/>
    <w:link w:val="ListParagraph"/>
    <w:uiPriority w:val="34"/>
    <w:locked/>
    <w:rsid w:val="00443C37"/>
    <w:rPr>
      <w:rFonts w:ascii="MAC C Swiss" w:hAnsi="MAC C Swis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search?author=Moncef%20Krarti" TargetMode="External"/><Relationship Id="rId3" Type="http://schemas.openxmlformats.org/officeDocument/2006/relationships/settings" Target="settings.xml"/><Relationship Id="rId7" Type="http://schemas.openxmlformats.org/officeDocument/2006/relationships/hyperlink" Target="mailto:mimoza.dugoll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5845</CharactersWithSpaces>
  <SharedDoc>false</SharedDoc>
  <HLinks>
    <vt:vector size="6" baseType="variant">
      <vt:variant>
        <vt:i4>3670044</vt:i4>
      </vt:variant>
      <vt:variant>
        <vt:i4>0</vt:i4>
      </vt:variant>
      <vt:variant>
        <vt:i4>0</vt:i4>
      </vt:variant>
      <vt:variant>
        <vt:i4>5</vt:i4>
      </vt:variant>
      <vt:variant>
        <vt:lpwstr>mailto:naser.kabashi@uni-pr.edu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Mimoza</cp:lastModifiedBy>
  <cp:revision>2</cp:revision>
  <cp:lastPrinted>2011-03-07T09:39:00Z</cp:lastPrinted>
  <dcterms:created xsi:type="dcterms:W3CDTF">2024-12-02T10:31:00Z</dcterms:created>
  <dcterms:modified xsi:type="dcterms:W3CDTF">2024-12-02T10:31:00Z</dcterms:modified>
</cp:coreProperties>
</file>