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BE1CF" w14:textId="77777777" w:rsidR="00EF5A6E" w:rsidRDefault="00EF5A6E" w:rsidP="0089304A">
      <w:pPr>
        <w:rPr>
          <w:rFonts w:ascii="Calibri" w:hAnsi="Calibri"/>
          <w:b/>
          <w:sz w:val="28"/>
          <w:szCs w:val="28"/>
          <w:lang w:val="fr-FR"/>
        </w:rPr>
      </w:pPr>
    </w:p>
    <w:p w14:paraId="47B94140" w14:textId="2E1E3239" w:rsidR="0089304A" w:rsidRDefault="0089304A" w:rsidP="0089304A">
      <w:pPr>
        <w:rPr>
          <w:rFonts w:ascii="Calibri" w:hAnsi="Calibri"/>
          <w:b/>
          <w:sz w:val="28"/>
          <w:szCs w:val="28"/>
          <w:lang w:val="fr-FR"/>
        </w:rPr>
      </w:pPr>
      <w:r w:rsidRPr="00A2586C">
        <w:rPr>
          <w:rFonts w:ascii="Calibri" w:hAnsi="Calibri"/>
          <w:b/>
          <w:sz w:val="28"/>
          <w:szCs w:val="28"/>
          <w:lang w:val="fr-FR"/>
        </w:rPr>
        <w:t>Course</w:t>
      </w:r>
      <w:r>
        <w:rPr>
          <w:rFonts w:ascii="Calibri" w:hAnsi="Calibri"/>
          <w:b/>
          <w:sz w:val="28"/>
          <w:szCs w:val="28"/>
          <w:lang w:val="fr-FR"/>
        </w:rPr>
        <w:t>title</w:t>
      </w:r>
      <w:r w:rsidRPr="00A2586C">
        <w:rPr>
          <w:rFonts w:ascii="Calibri" w:hAnsi="Calibri"/>
          <w:b/>
          <w:sz w:val="28"/>
          <w:szCs w:val="28"/>
          <w:lang w:val="fr-FR"/>
        </w:rPr>
        <w:t> :</w:t>
      </w:r>
      <w:r w:rsidR="00076BD7">
        <w:rPr>
          <w:rFonts w:ascii="Calibri" w:hAnsi="Calibri"/>
          <w:b/>
          <w:sz w:val="28"/>
          <w:szCs w:val="28"/>
          <w:lang w:val="fr-FR"/>
        </w:rPr>
        <w:t xml:space="preserve">  MEDICAL PHYSICS AND BIOPHYSICS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7"/>
        <w:gridCol w:w="1425"/>
        <w:gridCol w:w="1770"/>
        <w:gridCol w:w="2044"/>
      </w:tblGrid>
      <w:tr w:rsidR="0089304A" w:rsidRPr="00A23B98" w14:paraId="5C45F054"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90913B6" w14:textId="77777777" w:rsidR="0089304A" w:rsidRPr="00A23B98" w:rsidRDefault="0089304A" w:rsidP="006C06F1">
            <w:pPr>
              <w:pStyle w:val="NoSpacing"/>
              <w:rPr>
                <w:rFonts w:ascii="Calibri" w:hAnsi="Calibri"/>
                <w:b/>
              </w:rPr>
            </w:pPr>
            <w:r w:rsidRPr="00A23B98">
              <w:rPr>
                <w:rFonts w:ascii="Calibri" w:hAnsi="Calibri"/>
                <w:b/>
              </w:rPr>
              <w:t>Course Basic Information</w:t>
            </w:r>
          </w:p>
        </w:tc>
      </w:tr>
      <w:tr w:rsidR="00D21019" w:rsidRPr="00A23B98" w14:paraId="2CE32927"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02219DBC" w14:textId="77777777" w:rsidR="00D21019" w:rsidRPr="00A23B98" w:rsidRDefault="00D21019" w:rsidP="00D21019">
            <w:pPr>
              <w:pStyle w:val="NoSpacing"/>
              <w:rPr>
                <w:rFonts w:ascii="Calibri" w:hAnsi="Calibri"/>
                <w:b/>
                <w:szCs w:val="28"/>
              </w:rPr>
            </w:pPr>
            <w:r w:rsidRPr="00A23B98">
              <w:rPr>
                <w:rFonts w:ascii="Calibri" w:hAnsi="Calibri"/>
                <w:b/>
                <w:szCs w:val="28"/>
              </w:rPr>
              <w:t xml:space="preserve">Academic Unit: </w:t>
            </w:r>
          </w:p>
        </w:tc>
        <w:tc>
          <w:tcPr>
            <w:tcW w:w="5239" w:type="dxa"/>
            <w:gridSpan w:val="3"/>
            <w:tcBorders>
              <w:top w:val="single" w:sz="4" w:space="0" w:color="000000"/>
              <w:left w:val="single" w:sz="4" w:space="0" w:color="000000"/>
              <w:bottom w:val="single" w:sz="4" w:space="0" w:color="000000"/>
              <w:right w:val="single" w:sz="4" w:space="0" w:color="000000"/>
            </w:tcBorders>
          </w:tcPr>
          <w:p w14:paraId="5EACF941" w14:textId="71E8D524" w:rsidR="00D21019" w:rsidRPr="00A2586C" w:rsidRDefault="00D21019" w:rsidP="005E3EBE">
            <w:pPr>
              <w:pStyle w:val="NoSpacing"/>
              <w:rPr>
                <w:rFonts w:asciiTheme="minorHAnsi" w:eastAsiaTheme="minorHAnsi" w:hAnsiTheme="minorHAnsi" w:cstheme="minorBidi"/>
                <w:sz w:val="22"/>
                <w:szCs w:val="22"/>
              </w:rPr>
            </w:pPr>
            <w:r w:rsidRPr="00D21019">
              <w:rPr>
                <w:rFonts w:asciiTheme="minorHAnsi" w:eastAsiaTheme="minorHAnsi" w:hAnsiTheme="minorHAnsi" w:cstheme="minorBidi"/>
                <w:sz w:val="22"/>
                <w:szCs w:val="22"/>
              </w:rPr>
              <w:t>Faculty of Medicine</w:t>
            </w:r>
            <w:r w:rsidR="005E3EBE">
              <w:rPr>
                <w:rFonts w:asciiTheme="minorHAnsi" w:eastAsiaTheme="minorHAnsi" w:hAnsiTheme="minorHAnsi" w:cstheme="minorBidi"/>
                <w:sz w:val="22"/>
                <w:szCs w:val="22"/>
              </w:rPr>
              <w:t xml:space="preserve"> – </w:t>
            </w:r>
            <w:r w:rsidR="00E244B9">
              <w:rPr>
                <w:rFonts w:asciiTheme="minorHAnsi" w:eastAsiaTheme="minorHAnsi" w:hAnsiTheme="minorHAnsi" w:cstheme="minorBidi"/>
                <w:sz w:val="22"/>
                <w:szCs w:val="22"/>
              </w:rPr>
              <w:t>Stomatology</w:t>
            </w:r>
          </w:p>
        </w:tc>
      </w:tr>
      <w:tr w:rsidR="00D21019" w:rsidRPr="00A23B98" w14:paraId="799013F5"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21AE9549" w14:textId="77777777" w:rsidR="00D21019" w:rsidRPr="00A23B98" w:rsidRDefault="00D21019" w:rsidP="00D21019">
            <w:pPr>
              <w:pStyle w:val="NoSpacing"/>
              <w:rPr>
                <w:rFonts w:ascii="Calibri" w:hAnsi="Calibri"/>
                <w:b/>
                <w:szCs w:val="28"/>
              </w:rPr>
            </w:pPr>
            <w:r w:rsidRPr="00A23B98">
              <w:rPr>
                <w:rFonts w:ascii="Calibri" w:hAnsi="Calibri"/>
                <w:b/>
                <w:szCs w:val="28"/>
              </w:rPr>
              <w:t xml:space="preserve">Course </w:t>
            </w:r>
            <w:r>
              <w:rPr>
                <w:rFonts w:ascii="Calibri" w:hAnsi="Calibri"/>
                <w:b/>
                <w:szCs w:val="28"/>
              </w:rPr>
              <w:t>title</w:t>
            </w:r>
            <w:r w:rsidRPr="00A23B98">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41A1DC60" w14:textId="1B8F628F" w:rsidR="00D21019" w:rsidRPr="00A2586C" w:rsidRDefault="00D21019" w:rsidP="00D21019">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Medical physics and B</w:t>
            </w:r>
            <w:r w:rsidRPr="00D21019">
              <w:rPr>
                <w:rFonts w:asciiTheme="minorHAnsi" w:eastAsiaTheme="minorHAnsi" w:hAnsiTheme="minorHAnsi" w:cstheme="minorBidi"/>
                <w:sz w:val="22"/>
                <w:szCs w:val="22"/>
              </w:rPr>
              <w:t xml:space="preserve">iophysics </w:t>
            </w:r>
          </w:p>
        </w:tc>
      </w:tr>
      <w:tr w:rsidR="0089304A" w:rsidRPr="00A23B98" w14:paraId="671216E0"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275A89FA" w14:textId="77777777" w:rsidR="0089304A" w:rsidRPr="00A23B98" w:rsidRDefault="0089304A" w:rsidP="006C06F1">
            <w:pPr>
              <w:pStyle w:val="NoSpacing"/>
              <w:rPr>
                <w:rFonts w:ascii="Calibri" w:hAnsi="Calibri"/>
                <w:b/>
                <w:szCs w:val="28"/>
              </w:rPr>
            </w:pPr>
            <w:r w:rsidRPr="00A23B98">
              <w:rPr>
                <w:rFonts w:ascii="Calibri" w:hAnsi="Calibri"/>
                <w:b/>
                <w:szCs w:val="28"/>
              </w:rPr>
              <w:t>Level:</w:t>
            </w:r>
          </w:p>
        </w:tc>
        <w:tc>
          <w:tcPr>
            <w:tcW w:w="5239" w:type="dxa"/>
            <w:gridSpan w:val="3"/>
            <w:tcBorders>
              <w:top w:val="single" w:sz="4" w:space="0" w:color="000000"/>
              <w:left w:val="single" w:sz="4" w:space="0" w:color="000000"/>
              <w:bottom w:val="single" w:sz="4" w:space="0" w:color="000000"/>
              <w:right w:val="single" w:sz="4" w:space="0" w:color="000000"/>
            </w:tcBorders>
          </w:tcPr>
          <w:p w14:paraId="576C0BEB" w14:textId="77777777" w:rsidR="0089304A" w:rsidRPr="00A2586C" w:rsidRDefault="0089304A" w:rsidP="006C06F1">
            <w:pPr>
              <w:pStyle w:val="NoSpacing"/>
              <w:rPr>
                <w:rFonts w:asciiTheme="minorHAnsi" w:eastAsiaTheme="minorHAnsi" w:hAnsiTheme="minorHAnsi" w:cstheme="minorBidi"/>
                <w:sz w:val="22"/>
                <w:szCs w:val="22"/>
              </w:rPr>
            </w:pPr>
            <w:r w:rsidRPr="00A2586C">
              <w:rPr>
                <w:rFonts w:asciiTheme="minorHAnsi" w:eastAsiaTheme="minorHAnsi" w:hAnsiTheme="minorHAnsi" w:cstheme="minorBidi"/>
                <w:sz w:val="22"/>
                <w:szCs w:val="22"/>
              </w:rPr>
              <w:t>BA</w:t>
            </w:r>
          </w:p>
        </w:tc>
      </w:tr>
      <w:tr w:rsidR="0089304A" w:rsidRPr="00A23B98" w14:paraId="003B9EB5"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3C048DC8" w14:textId="77777777" w:rsidR="0089304A" w:rsidRPr="00A23B98" w:rsidRDefault="0089304A" w:rsidP="006C06F1">
            <w:pPr>
              <w:pStyle w:val="NoSpacing"/>
              <w:rPr>
                <w:rFonts w:ascii="Calibri" w:hAnsi="Calibri"/>
                <w:b/>
                <w:szCs w:val="28"/>
              </w:rPr>
            </w:pPr>
            <w:r w:rsidRPr="00A23B98">
              <w:rPr>
                <w:rFonts w:ascii="Calibri" w:hAnsi="Calibri"/>
                <w:b/>
                <w:szCs w:val="28"/>
              </w:rPr>
              <w:t>Course Status:</w:t>
            </w:r>
          </w:p>
        </w:tc>
        <w:tc>
          <w:tcPr>
            <w:tcW w:w="5239" w:type="dxa"/>
            <w:gridSpan w:val="3"/>
            <w:tcBorders>
              <w:top w:val="single" w:sz="4" w:space="0" w:color="000000"/>
              <w:left w:val="single" w:sz="4" w:space="0" w:color="000000"/>
              <w:bottom w:val="single" w:sz="4" w:space="0" w:color="000000"/>
              <w:right w:val="single" w:sz="4" w:space="0" w:color="000000"/>
            </w:tcBorders>
          </w:tcPr>
          <w:p w14:paraId="15BFF58B" w14:textId="77777777" w:rsidR="0089304A" w:rsidRPr="00A2586C" w:rsidRDefault="0089304A" w:rsidP="006C06F1">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M</w:t>
            </w:r>
            <w:r w:rsidRPr="00A2586C">
              <w:rPr>
                <w:rFonts w:asciiTheme="minorHAnsi" w:eastAsiaTheme="minorHAnsi" w:hAnsiTheme="minorHAnsi" w:cstheme="minorBidi"/>
                <w:sz w:val="22"/>
                <w:szCs w:val="22"/>
              </w:rPr>
              <w:t>andatory</w:t>
            </w:r>
          </w:p>
        </w:tc>
      </w:tr>
      <w:tr w:rsidR="0089304A" w:rsidRPr="00A23B98" w14:paraId="280759A5"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0A4424A1" w14:textId="77777777" w:rsidR="0089304A" w:rsidRPr="00A23B98" w:rsidRDefault="0089304A" w:rsidP="006C06F1">
            <w:pPr>
              <w:pStyle w:val="NoSpacing"/>
              <w:rPr>
                <w:rFonts w:ascii="Calibri" w:hAnsi="Calibri"/>
                <w:b/>
                <w:szCs w:val="28"/>
              </w:rPr>
            </w:pPr>
            <w:r w:rsidRPr="00A23B98">
              <w:rPr>
                <w:rFonts w:ascii="Calibri" w:hAnsi="Calibri"/>
                <w:b/>
                <w:szCs w:val="28"/>
              </w:rPr>
              <w:t>Year of Study:</w:t>
            </w:r>
          </w:p>
        </w:tc>
        <w:tc>
          <w:tcPr>
            <w:tcW w:w="5239" w:type="dxa"/>
            <w:gridSpan w:val="3"/>
            <w:tcBorders>
              <w:top w:val="single" w:sz="4" w:space="0" w:color="000000"/>
              <w:left w:val="single" w:sz="4" w:space="0" w:color="000000"/>
              <w:bottom w:val="single" w:sz="4" w:space="0" w:color="000000"/>
              <w:right w:val="single" w:sz="4" w:space="0" w:color="000000"/>
            </w:tcBorders>
          </w:tcPr>
          <w:p w14:paraId="733DE1AB" w14:textId="77777777" w:rsidR="0089304A" w:rsidRPr="00A2586C" w:rsidRDefault="0089304A" w:rsidP="006C06F1">
            <w:pPr>
              <w:pStyle w:val="NoSpacing"/>
              <w:rPr>
                <w:rFonts w:asciiTheme="minorHAnsi" w:eastAsiaTheme="minorHAnsi" w:hAnsiTheme="minorHAnsi" w:cstheme="minorBidi"/>
                <w:sz w:val="22"/>
                <w:szCs w:val="22"/>
              </w:rPr>
            </w:pPr>
            <w:r w:rsidRPr="00A2586C">
              <w:rPr>
                <w:rFonts w:asciiTheme="minorHAnsi" w:eastAsiaTheme="minorHAnsi" w:hAnsiTheme="minorHAnsi" w:cstheme="minorBidi"/>
                <w:sz w:val="22"/>
                <w:szCs w:val="22"/>
              </w:rPr>
              <w:t>1st Year | 1st Semester</w:t>
            </w:r>
          </w:p>
        </w:tc>
      </w:tr>
      <w:tr w:rsidR="0089304A" w:rsidRPr="00A23B98" w14:paraId="6FD16E54"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3D06D54D" w14:textId="77777777" w:rsidR="0089304A" w:rsidRPr="00A23B98" w:rsidRDefault="0089304A" w:rsidP="006C06F1">
            <w:pPr>
              <w:pStyle w:val="NoSpacing"/>
              <w:rPr>
                <w:rFonts w:ascii="Calibri" w:hAnsi="Calibri"/>
                <w:b/>
                <w:szCs w:val="28"/>
              </w:rPr>
            </w:pPr>
            <w:r w:rsidRPr="00A23B98">
              <w:rPr>
                <w:rFonts w:ascii="Calibri" w:hAnsi="Calibri"/>
                <w:b/>
                <w:szCs w:val="28"/>
              </w:rPr>
              <w:t xml:space="preserve">Number of </w:t>
            </w:r>
            <w:r>
              <w:rPr>
                <w:rFonts w:ascii="Calibri" w:hAnsi="Calibri"/>
                <w:b/>
                <w:szCs w:val="28"/>
              </w:rPr>
              <w:t>Classes</w:t>
            </w:r>
            <w:r w:rsidRPr="00A23B98">
              <w:rPr>
                <w:rFonts w:ascii="Calibri" w:hAnsi="Calibri"/>
                <w:b/>
                <w:szCs w:val="28"/>
              </w:rPr>
              <w:t xml:space="preserve"> per Week:</w:t>
            </w:r>
          </w:p>
        </w:tc>
        <w:tc>
          <w:tcPr>
            <w:tcW w:w="5239" w:type="dxa"/>
            <w:gridSpan w:val="3"/>
            <w:tcBorders>
              <w:top w:val="single" w:sz="4" w:space="0" w:color="000000"/>
              <w:left w:val="single" w:sz="4" w:space="0" w:color="000000"/>
              <w:bottom w:val="single" w:sz="4" w:space="0" w:color="000000"/>
              <w:right w:val="single" w:sz="4" w:space="0" w:color="000000"/>
            </w:tcBorders>
          </w:tcPr>
          <w:p w14:paraId="4A31B3F4" w14:textId="606A54C1" w:rsidR="0089304A" w:rsidRPr="00A2586C" w:rsidRDefault="00C87283" w:rsidP="00D21019">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2+1</w:t>
            </w:r>
            <w:r w:rsidR="0089304A" w:rsidRPr="00A2586C">
              <w:rPr>
                <w:rFonts w:asciiTheme="minorHAnsi" w:eastAsiaTheme="minorHAnsi" w:hAnsiTheme="minorHAnsi" w:cstheme="minorBidi"/>
                <w:sz w:val="22"/>
                <w:szCs w:val="22"/>
              </w:rPr>
              <w:t>+</w:t>
            </w:r>
            <w:r w:rsidR="00D21019">
              <w:rPr>
                <w:rFonts w:asciiTheme="minorHAnsi" w:eastAsiaTheme="minorHAnsi" w:hAnsiTheme="minorHAnsi" w:cstheme="minorBidi"/>
                <w:sz w:val="22"/>
                <w:szCs w:val="22"/>
              </w:rPr>
              <w:t>2</w:t>
            </w:r>
          </w:p>
        </w:tc>
      </w:tr>
      <w:tr w:rsidR="0089304A" w:rsidRPr="00A23B98" w14:paraId="67C8627C"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508292C9" w14:textId="77777777" w:rsidR="0089304A" w:rsidRPr="00A23B98" w:rsidRDefault="0089304A" w:rsidP="006C06F1">
            <w:pPr>
              <w:pStyle w:val="NoSpacing"/>
              <w:rPr>
                <w:rFonts w:ascii="Calibri" w:hAnsi="Calibri"/>
                <w:b/>
                <w:szCs w:val="28"/>
              </w:rPr>
            </w:pPr>
            <w:r w:rsidRPr="00A23B98">
              <w:rPr>
                <w:rFonts w:ascii="Calibri" w:hAnsi="Calibri"/>
                <w:b/>
                <w:szCs w:val="28"/>
              </w:rPr>
              <w:t>ECTS Credits:</w:t>
            </w:r>
          </w:p>
        </w:tc>
        <w:tc>
          <w:tcPr>
            <w:tcW w:w="5239" w:type="dxa"/>
            <w:gridSpan w:val="3"/>
            <w:tcBorders>
              <w:top w:val="single" w:sz="4" w:space="0" w:color="000000"/>
              <w:left w:val="single" w:sz="4" w:space="0" w:color="000000"/>
              <w:bottom w:val="single" w:sz="4" w:space="0" w:color="000000"/>
              <w:right w:val="single" w:sz="4" w:space="0" w:color="000000"/>
            </w:tcBorders>
          </w:tcPr>
          <w:p w14:paraId="3C46160A" w14:textId="53F78CE7" w:rsidR="0089304A" w:rsidRPr="00A2586C" w:rsidRDefault="00F91E9B" w:rsidP="006C06F1">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6</w:t>
            </w:r>
            <w:r w:rsidR="0089304A" w:rsidRPr="00A2586C">
              <w:rPr>
                <w:rFonts w:asciiTheme="minorHAnsi" w:eastAsiaTheme="minorHAnsi" w:hAnsiTheme="minorHAnsi" w:cstheme="minorBidi"/>
                <w:sz w:val="22"/>
                <w:szCs w:val="22"/>
              </w:rPr>
              <w:t xml:space="preserve"> ECTS</w:t>
            </w:r>
          </w:p>
        </w:tc>
      </w:tr>
      <w:tr w:rsidR="0089304A" w:rsidRPr="00A23B98" w14:paraId="0AFA86C6"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0D771B9F" w14:textId="77777777" w:rsidR="0089304A" w:rsidRPr="00A23B98" w:rsidRDefault="0089304A" w:rsidP="006C06F1">
            <w:pPr>
              <w:pStyle w:val="NoSpacing"/>
              <w:rPr>
                <w:rFonts w:ascii="Calibri" w:hAnsi="Calibri"/>
                <w:b/>
                <w:szCs w:val="28"/>
              </w:rPr>
            </w:pPr>
            <w:r w:rsidRPr="00A23B98">
              <w:rPr>
                <w:rFonts w:ascii="Calibri" w:hAnsi="Calibri"/>
                <w:b/>
                <w:szCs w:val="28"/>
              </w:rPr>
              <w:t>Time /</w:t>
            </w:r>
            <w:r>
              <w:rPr>
                <w:rFonts w:ascii="Calibri" w:hAnsi="Calibri"/>
                <w:b/>
                <w:szCs w:val="28"/>
              </w:rPr>
              <w:t>Location</w:t>
            </w:r>
            <w:r w:rsidRPr="00A23B98">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2D6B5DCF" w14:textId="725C4232" w:rsidR="0089304A" w:rsidRPr="00A2586C" w:rsidRDefault="00D21019" w:rsidP="006C06F1">
            <w:pPr>
              <w:pStyle w:val="NoSpacing"/>
              <w:rPr>
                <w:rFonts w:asciiTheme="minorHAnsi" w:eastAsiaTheme="minorHAnsi" w:hAnsiTheme="minorHAnsi" w:cstheme="minorBidi"/>
                <w:sz w:val="22"/>
                <w:szCs w:val="22"/>
              </w:rPr>
            </w:pPr>
            <w:r w:rsidRPr="00D21019">
              <w:rPr>
                <w:rFonts w:asciiTheme="minorHAnsi" w:eastAsiaTheme="minorHAnsi" w:hAnsiTheme="minorHAnsi" w:cstheme="minorBidi"/>
                <w:sz w:val="22"/>
                <w:szCs w:val="22"/>
              </w:rPr>
              <w:t>Amphitheater in the Deans</w:t>
            </w:r>
            <w:r>
              <w:rPr>
                <w:rFonts w:ascii="Helvetica" w:hAnsi="Helvetica" w:cs="Helvetica"/>
                <w:color w:val="000000"/>
                <w:sz w:val="36"/>
                <w:szCs w:val="36"/>
                <w:shd w:val="clear" w:color="auto" w:fill="F5F5F5"/>
              </w:rPr>
              <w:t xml:space="preserve"> </w:t>
            </w:r>
            <w:r w:rsidR="0089304A" w:rsidRPr="00A2586C">
              <w:rPr>
                <w:rFonts w:asciiTheme="minorHAnsi" w:eastAsiaTheme="minorHAnsi" w:hAnsiTheme="minorHAnsi" w:cstheme="minorBidi"/>
                <w:sz w:val="22"/>
                <w:szCs w:val="22"/>
              </w:rPr>
              <w:t xml:space="preserve">|According to </w:t>
            </w:r>
            <w:r w:rsidR="0089304A">
              <w:rPr>
                <w:rFonts w:asciiTheme="minorHAnsi" w:eastAsiaTheme="minorHAnsi" w:hAnsiTheme="minorHAnsi" w:cstheme="minorBidi"/>
                <w:sz w:val="22"/>
                <w:szCs w:val="22"/>
              </w:rPr>
              <w:t xml:space="preserve">the </w:t>
            </w:r>
            <w:r w:rsidR="0089304A" w:rsidRPr="00A2586C">
              <w:rPr>
                <w:rFonts w:asciiTheme="minorHAnsi" w:eastAsiaTheme="minorHAnsi" w:hAnsiTheme="minorHAnsi" w:cstheme="minorBidi"/>
                <w:sz w:val="22"/>
                <w:szCs w:val="22"/>
              </w:rPr>
              <w:t>timetable</w:t>
            </w:r>
          </w:p>
        </w:tc>
      </w:tr>
      <w:tr w:rsidR="00D21019" w:rsidRPr="00A23B98" w14:paraId="203D39C5"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481112BA" w14:textId="77777777" w:rsidR="00D21019" w:rsidRPr="00A23B98" w:rsidRDefault="00D21019" w:rsidP="00D21019">
            <w:pPr>
              <w:pStyle w:val="NoSpacing"/>
              <w:rPr>
                <w:rFonts w:ascii="Calibri" w:hAnsi="Calibri"/>
                <w:b/>
                <w:szCs w:val="28"/>
              </w:rPr>
            </w:pPr>
            <w:r w:rsidRPr="00A23B98">
              <w:rPr>
                <w:rFonts w:ascii="Calibri" w:hAnsi="Calibri"/>
                <w:b/>
                <w:szCs w:val="28"/>
              </w:rPr>
              <w:t>Teacher:</w:t>
            </w:r>
          </w:p>
        </w:tc>
        <w:tc>
          <w:tcPr>
            <w:tcW w:w="5239" w:type="dxa"/>
            <w:gridSpan w:val="3"/>
            <w:tcBorders>
              <w:top w:val="single" w:sz="4" w:space="0" w:color="000000"/>
              <w:left w:val="single" w:sz="4" w:space="0" w:color="000000"/>
              <w:bottom w:val="single" w:sz="4" w:space="0" w:color="000000"/>
              <w:right w:val="single" w:sz="4" w:space="0" w:color="000000"/>
            </w:tcBorders>
          </w:tcPr>
          <w:p w14:paraId="52083745" w14:textId="7ED1697E" w:rsidR="00D21019" w:rsidRPr="00A2586C" w:rsidRDefault="00D21019" w:rsidP="00D21019">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lang w:val="sq-AL"/>
              </w:rPr>
              <w:t>Prof. Asoc. Dr. Meleq Bahtijari</w:t>
            </w:r>
          </w:p>
        </w:tc>
      </w:tr>
      <w:tr w:rsidR="00D21019" w:rsidRPr="00A23B98" w14:paraId="340A4CA5"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67DDFD07" w14:textId="77777777" w:rsidR="00D21019" w:rsidRPr="00A23B98" w:rsidRDefault="00D21019" w:rsidP="00D21019">
            <w:pPr>
              <w:pStyle w:val="NoSpacing"/>
              <w:rPr>
                <w:rFonts w:ascii="Calibri" w:hAnsi="Calibri"/>
                <w:b/>
                <w:szCs w:val="28"/>
              </w:rPr>
            </w:pPr>
            <w:r w:rsidRPr="00A23B98">
              <w:rPr>
                <w:rFonts w:ascii="Calibri" w:hAnsi="Calibri"/>
                <w:b/>
                <w:szCs w:val="28"/>
              </w:rPr>
              <w:t xml:space="preserve">Contact Details: </w:t>
            </w:r>
          </w:p>
        </w:tc>
        <w:tc>
          <w:tcPr>
            <w:tcW w:w="5239" w:type="dxa"/>
            <w:gridSpan w:val="3"/>
            <w:tcBorders>
              <w:top w:val="single" w:sz="4" w:space="0" w:color="000000"/>
              <w:left w:val="single" w:sz="4" w:space="0" w:color="000000"/>
              <w:bottom w:val="single" w:sz="4" w:space="0" w:color="000000"/>
              <w:right w:val="single" w:sz="4" w:space="0" w:color="000000"/>
            </w:tcBorders>
          </w:tcPr>
          <w:p w14:paraId="4A40D3CD" w14:textId="3487FD4B" w:rsidR="00D21019" w:rsidRPr="00A2586C" w:rsidRDefault="00D21019" w:rsidP="00D21019">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lang w:val="sq-AL"/>
              </w:rPr>
              <w:t>meleq.bahtijari@uni-pr.edu</w:t>
            </w:r>
          </w:p>
        </w:tc>
      </w:tr>
      <w:tr w:rsidR="0089304A" w:rsidRPr="00A23B98" w14:paraId="33D2547A"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A2B225F" w14:textId="77777777" w:rsidR="0089304A" w:rsidRPr="00A23B98" w:rsidRDefault="0089304A" w:rsidP="006C06F1">
            <w:pPr>
              <w:pStyle w:val="NoSpacing"/>
              <w:rPr>
                <w:rFonts w:ascii="Calibri" w:hAnsi="Calibri"/>
              </w:rPr>
            </w:pPr>
          </w:p>
        </w:tc>
      </w:tr>
      <w:tr w:rsidR="0089304A" w:rsidRPr="00A23B98" w14:paraId="20DD48E9"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26FFAE7A" w14:textId="77777777" w:rsidR="0089304A" w:rsidRPr="00A23B98" w:rsidRDefault="0089304A" w:rsidP="006C06F1">
            <w:pPr>
              <w:pStyle w:val="NoSpacing"/>
              <w:rPr>
                <w:rFonts w:ascii="Calibri" w:hAnsi="Calibri"/>
                <w:b/>
              </w:rPr>
            </w:pPr>
            <w:r w:rsidRPr="00A23B98">
              <w:rPr>
                <w:rFonts w:ascii="Calibri" w:hAnsi="Calibri"/>
                <w:b/>
              </w:rPr>
              <w:t>Course Description</w:t>
            </w:r>
            <w:r>
              <w:rPr>
                <w:rFonts w:ascii="Calibri" w:hAnsi="Calibri"/>
                <w:b/>
              </w:rPr>
              <w:t>:_</w:t>
            </w:r>
          </w:p>
        </w:tc>
        <w:tc>
          <w:tcPr>
            <w:tcW w:w="5239" w:type="dxa"/>
            <w:gridSpan w:val="3"/>
            <w:tcBorders>
              <w:top w:val="single" w:sz="4" w:space="0" w:color="000000"/>
              <w:left w:val="single" w:sz="4" w:space="0" w:color="000000"/>
              <w:bottom w:val="single" w:sz="4" w:space="0" w:color="000000"/>
              <w:right w:val="single" w:sz="4" w:space="0" w:color="000000"/>
            </w:tcBorders>
          </w:tcPr>
          <w:p w14:paraId="485931EE" w14:textId="4B61E8C4" w:rsidR="0089304A" w:rsidRPr="00D21019" w:rsidRDefault="00D21019" w:rsidP="00D21019">
            <w:pPr>
              <w:pStyle w:val="NoSpacing"/>
              <w:spacing w:line="240" w:lineRule="exact"/>
              <w:jc w:val="both"/>
              <w:rPr>
                <w:rFonts w:asciiTheme="minorHAnsi" w:eastAsiaTheme="minorHAnsi" w:hAnsiTheme="minorHAnsi" w:cstheme="minorHAnsi"/>
                <w:sz w:val="22"/>
                <w:szCs w:val="22"/>
              </w:rPr>
            </w:pPr>
            <w:r w:rsidRPr="00D21019">
              <w:rPr>
                <w:rFonts w:asciiTheme="minorHAnsi" w:eastAsiaTheme="minorHAnsi" w:hAnsiTheme="minorHAnsi" w:cstheme="minorHAnsi"/>
                <w:sz w:val="22"/>
                <w:szCs w:val="22"/>
              </w:rPr>
              <w:t>The course Medical Physics with Biophysics studies matter by analyzing it theoretically and experimentally. Students for the first time will be introduced to phenomena and phenomena which until now unknown or known in other subjects. Using the laws of Physics, Chemistry and Biology they will learn how to apply this knowledge in practice. They will learn about measurement performance, measurement errors as well as the application of unit SI. They will learn about the system and its features. They will combine knowledge from physics with Anatomy by building functional anatomy. Temperature as a physical phenomenon and its role in the human body. Energy and food intake, Bio calorimetry, determination of caloric values ​​of food are knowledge that the student acquires from this course. Phenomena of hemodynamics, explaining the movement of blood as well as the work of the heart. Vibrations and waves. Acoustics and audibility, acoustic phenomena - ultrasound and application in diagnostics and therapy. Thermal radiation - infrared and ultraviolet rays - use in medicine. Non-ionizing and ionizing radiation. Radionuclides and their application in medicine. Radiation protection and dosimetry. Geometric optics. Endoscopic phenomena. Optical devices and their use in medicine. In a word, the student will learn all these units and then apply them in other stages.</w:t>
            </w:r>
          </w:p>
        </w:tc>
      </w:tr>
      <w:tr w:rsidR="0089304A" w:rsidRPr="00A23B98" w14:paraId="227B703C"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6442D721" w14:textId="77777777" w:rsidR="0089304A" w:rsidRPr="00C57D87" w:rsidRDefault="0089304A" w:rsidP="006C06F1">
            <w:pPr>
              <w:pStyle w:val="NoSpacing"/>
              <w:rPr>
                <w:rFonts w:asciiTheme="minorHAnsi" w:hAnsiTheme="minorHAnsi" w:cstheme="minorHAnsi"/>
                <w:b/>
                <w:sz w:val="22"/>
                <w:szCs w:val="22"/>
              </w:rPr>
            </w:pPr>
            <w:r w:rsidRPr="00C57D87">
              <w:rPr>
                <w:rFonts w:asciiTheme="minorHAnsi" w:hAnsiTheme="minorHAnsi" w:cstheme="minorHAnsi"/>
                <w:b/>
                <w:sz w:val="22"/>
                <w:szCs w:val="22"/>
              </w:rPr>
              <w:t xml:space="preserve">Course </w:t>
            </w:r>
            <w:r>
              <w:rPr>
                <w:rFonts w:asciiTheme="minorHAnsi" w:hAnsiTheme="minorHAnsi" w:cstheme="minorHAnsi"/>
                <w:b/>
                <w:sz w:val="22"/>
                <w:szCs w:val="22"/>
              </w:rPr>
              <w:t>Goals</w:t>
            </w:r>
            <w:r w:rsidRPr="00C57D87">
              <w:rPr>
                <w:rFonts w:asciiTheme="minorHAnsi" w:hAnsiTheme="minorHAnsi" w:cstheme="minorHAnsi"/>
                <w:b/>
                <w:sz w:val="22"/>
                <w:szCs w:val="22"/>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0F17E366" w14:textId="337328A0" w:rsidR="0089304A" w:rsidRPr="00C57D87" w:rsidRDefault="00D21019" w:rsidP="00D21019">
            <w:pPr>
              <w:spacing w:after="0" w:line="240" w:lineRule="exact"/>
              <w:jc w:val="both"/>
              <w:rPr>
                <w:rFonts w:cstheme="minorHAnsi"/>
                <w:i/>
                <w:lang w:val="sq-AL"/>
              </w:rPr>
            </w:pPr>
            <w:r w:rsidRPr="00D21019">
              <w:rPr>
                <w:rFonts w:cstheme="minorHAnsi"/>
              </w:rPr>
              <w:t>Medical physics with biophysics, is the basic subject from which students will learn knowledge of the basic laws of physics that will help their studies in any discipline to study in future medicine, such as physiology, cardiology, gynecology, neurology</w:t>
            </w:r>
            <w:r w:rsidRPr="00D21019">
              <w:rPr>
                <w:rFonts w:cstheme="minorHAnsi"/>
                <w:lang w:val="sq-AL"/>
              </w:rPr>
              <w:t>, interno,</w:t>
            </w:r>
            <w:r w:rsidRPr="00D21019">
              <w:rPr>
                <w:rFonts w:cstheme="minorHAnsi"/>
              </w:rPr>
              <w:t xml:space="preserve"> ophthalmology, radiology, etc. On the other hand, it prepares students for the application of new methods of modern </w:t>
            </w:r>
            <w:r w:rsidRPr="00D21019">
              <w:rPr>
                <w:rFonts w:cstheme="minorHAnsi"/>
              </w:rPr>
              <w:lastRenderedPageBreak/>
              <w:t>technology used for the diagnosis and treatment of various diseases.</w:t>
            </w:r>
          </w:p>
        </w:tc>
      </w:tr>
      <w:tr w:rsidR="0089304A" w:rsidRPr="00A23B98" w14:paraId="52672955" w14:textId="77777777" w:rsidTr="006C06F1">
        <w:tc>
          <w:tcPr>
            <w:tcW w:w="3617" w:type="dxa"/>
            <w:tcBorders>
              <w:top w:val="single" w:sz="4" w:space="0" w:color="000000"/>
              <w:left w:val="single" w:sz="4" w:space="0" w:color="000000"/>
              <w:bottom w:val="single" w:sz="4" w:space="0" w:color="FFFFFF" w:themeColor="background1"/>
              <w:right w:val="single" w:sz="4" w:space="0" w:color="000000"/>
            </w:tcBorders>
          </w:tcPr>
          <w:p w14:paraId="748D7FC4" w14:textId="77777777" w:rsidR="0089304A" w:rsidRPr="00A23B98" w:rsidRDefault="0089304A" w:rsidP="006C06F1">
            <w:pPr>
              <w:pStyle w:val="NoSpacing"/>
              <w:rPr>
                <w:rFonts w:ascii="Calibri" w:hAnsi="Calibri"/>
                <w:b/>
                <w:lang w:val="fr-FR"/>
              </w:rPr>
            </w:pPr>
            <w:r w:rsidRPr="00796039">
              <w:rPr>
                <w:rFonts w:asciiTheme="minorHAnsi" w:hAnsiTheme="minorHAnsi" w:cstheme="minorHAnsi"/>
                <w:b/>
                <w:sz w:val="22"/>
                <w:szCs w:val="22"/>
              </w:rPr>
              <w:lastRenderedPageBreak/>
              <w:t>Expected Learning Outcomes</w:t>
            </w:r>
            <w:r w:rsidRPr="00A23B98">
              <w:rPr>
                <w:rFonts w:ascii="Calibri" w:hAnsi="Calibri"/>
                <w:b/>
                <w:lang w:val="fr-FR"/>
              </w:rPr>
              <w:t>:</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342B621E" w14:textId="77777777" w:rsidR="002D5DC3" w:rsidRDefault="002D5DC3" w:rsidP="002D5DC3">
            <w:pPr>
              <w:spacing w:after="0" w:line="240" w:lineRule="exact"/>
              <w:jc w:val="both"/>
              <w:rPr>
                <w:rFonts w:cstheme="minorHAnsi"/>
              </w:rPr>
            </w:pPr>
            <w:r w:rsidRPr="002D5DC3">
              <w:rPr>
                <w:rFonts w:cstheme="minorHAnsi"/>
              </w:rPr>
              <w:t xml:space="preserve">Upon completion of the lesson the student should be able to: </w:t>
            </w:r>
          </w:p>
          <w:p w14:paraId="1EB3B10D" w14:textId="77777777" w:rsidR="002D5DC3" w:rsidRDefault="002D5DC3" w:rsidP="002D5DC3">
            <w:pPr>
              <w:spacing w:after="0" w:line="240" w:lineRule="exact"/>
              <w:jc w:val="both"/>
              <w:rPr>
                <w:rFonts w:cstheme="minorHAnsi"/>
              </w:rPr>
            </w:pPr>
            <w:r w:rsidRPr="002D5DC3">
              <w:rPr>
                <w:rFonts w:cstheme="minorHAnsi"/>
              </w:rPr>
              <w:t xml:space="preserve">1. Understand correctly the measuring system of units and know how to use measuring units by converting from sub-multiples to multiples and vice versa. Understand the laws of physics correctly and apply them in medicine </w:t>
            </w:r>
          </w:p>
          <w:p w14:paraId="7137ECE7" w14:textId="77777777" w:rsidR="002D5DC3" w:rsidRDefault="002D5DC3" w:rsidP="002D5DC3">
            <w:pPr>
              <w:spacing w:after="0" w:line="240" w:lineRule="exact"/>
              <w:jc w:val="both"/>
              <w:rPr>
                <w:rFonts w:cstheme="minorHAnsi"/>
              </w:rPr>
            </w:pPr>
            <w:r w:rsidRPr="002D5DC3">
              <w:rPr>
                <w:rFonts w:cstheme="minorHAnsi"/>
              </w:rPr>
              <w:t xml:space="preserve">2. Explain and understand the role of Physical methods and their application in diagnosis and therapy. </w:t>
            </w:r>
          </w:p>
          <w:p w14:paraId="4BD14D38" w14:textId="77777777" w:rsidR="002D5DC3" w:rsidRDefault="002D5DC3" w:rsidP="002D5DC3">
            <w:pPr>
              <w:spacing w:after="0" w:line="240" w:lineRule="exact"/>
              <w:jc w:val="both"/>
              <w:rPr>
                <w:rFonts w:cstheme="minorHAnsi"/>
              </w:rPr>
            </w:pPr>
            <w:r w:rsidRPr="002D5DC3">
              <w:rPr>
                <w:rFonts w:cstheme="minorHAnsi"/>
              </w:rPr>
              <w:t xml:space="preserve">3. Analyze the importance of diagnostic and therapeutic methods and apparatus by selecting the easiest and most efficient methods in diagnosing and treating patients. </w:t>
            </w:r>
          </w:p>
          <w:p w14:paraId="43A91BE4" w14:textId="77777777" w:rsidR="002D5DC3" w:rsidRDefault="002D5DC3" w:rsidP="002D5DC3">
            <w:pPr>
              <w:spacing w:after="0" w:line="240" w:lineRule="exact"/>
              <w:jc w:val="both"/>
              <w:rPr>
                <w:rFonts w:cstheme="minorHAnsi"/>
              </w:rPr>
            </w:pPr>
            <w:r w:rsidRPr="002D5DC3">
              <w:rPr>
                <w:rFonts w:cstheme="minorHAnsi"/>
              </w:rPr>
              <w:t>4. Compares the function of the organ system of the human body in analogy with models in biophysics; such as locomotor system, body dynamics and statics, blood movement, heart function, respiratory organs and blood circulation in the body, metabolism and energy sources in the body</w:t>
            </w:r>
            <w:r>
              <w:rPr>
                <w:rFonts w:cstheme="minorHAnsi"/>
              </w:rPr>
              <w:t>.</w:t>
            </w:r>
          </w:p>
          <w:p w14:paraId="562B3398" w14:textId="499FD145" w:rsidR="0089304A" w:rsidRPr="00F0455F" w:rsidRDefault="002D5DC3" w:rsidP="002D5DC3">
            <w:pPr>
              <w:spacing w:after="0" w:line="240" w:lineRule="exact"/>
              <w:jc w:val="both"/>
              <w:rPr>
                <w:rFonts w:cstheme="minorHAnsi"/>
                <w:i/>
              </w:rPr>
            </w:pPr>
            <w:r w:rsidRPr="002D5DC3">
              <w:rPr>
                <w:rFonts w:cstheme="minorHAnsi"/>
              </w:rPr>
              <w:t>Students will be able to use the knowledge gained from the subject of Medical Physics with Biophysics in practice in other subjects during the 6-year study.</w:t>
            </w:r>
            <w:r>
              <w:rPr>
                <w:rFonts w:ascii="Helvetica" w:hAnsi="Helvetica" w:cs="Helvetica"/>
                <w:color w:val="000000"/>
                <w:sz w:val="27"/>
                <w:szCs w:val="27"/>
                <w:shd w:val="clear" w:color="auto" w:fill="F5F5F5"/>
              </w:rPr>
              <w:t xml:space="preserve"> </w:t>
            </w:r>
          </w:p>
        </w:tc>
      </w:tr>
      <w:tr w:rsidR="0089304A" w:rsidRPr="00A23B98" w14:paraId="32441BCB"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AA976EC" w14:textId="77777777" w:rsidR="0089304A" w:rsidRPr="00A23B98" w:rsidRDefault="0089304A" w:rsidP="006C06F1">
            <w:pPr>
              <w:pStyle w:val="NoSpacing"/>
              <w:rPr>
                <w:rFonts w:ascii="Calibri" w:hAnsi="Calibri"/>
                <w:i/>
                <w:sz w:val="22"/>
                <w:szCs w:val="22"/>
                <w:lang w:val="sq-AL"/>
              </w:rPr>
            </w:pPr>
          </w:p>
        </w:tc>
      </w:tr>
      <w:tr w:rsidR="0089304A" w:rsidRPr="00A23B98" w14:paraId="49B85937" w14:textId="77777777" w:rsidTr="006C06F1">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9EB0F56" w14:textId="77777777" w:rsidR="0089304A" w:rsidRPr="00A23B98" w:rsidRDefault="0089304A" w:rsidP="006C06F1">
            <w:pPr>
              <w:pStyle w:val="NoSpacing"/>
              <w:jc w:val="center"/>
              <w:rPr>
                <w:rFonts w:ascii="Calibri" w:hAnsi="Calibri"/>
                <w:b/>
                <w:lang w:val="sq-AL"/>
              </w:rPr>
            </w:pPr>
            <w:r w:rsidRPr="00A23B98">
              <w:rPr>
                <w:rFonts w:ascii="Calibri" w:hAnsi="Calibri"/>
                <w:b/>
                <w:lang w:val="sq-AL"/>
              </w:rPr>
              <w:t>Student Workload (</w:t>
            </w:r>
            <w:r>
              <w:rPr>
                <w:rFonts w:ascii="Calibri" w:hAnsi="Calibri"/>
                <w:b/>
                <w:lang w:val="sq-AL"/>
              </w:rPr>
              <w:t>should be in compliance with student’s Learnign Outcomes</w:t>
            </w:r>
            <w:r w:rsidRPr="00A23B98">
              <w:rPr>
                <w:rFonts w:ascii="Calibri" w:hAnsi="Calibri"/>
                <w:b/>
                <w:lang w:val="sq-AL"/>
              </w:rPr>
              <w:t>)</w:t>
            </w:r>
          </w:p>
        </w:tc>
      </w:tr>
      <w:tr w:rsidR="0089304A" w:rsidRPr="00A23B98" w14:paraId="26C63FF4" w14:textId="77777777" w:rsidTr="006C06F1">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043804D" w14:textId="77777777" w:rsidR="0089304A" w:rsidRPr="00A23B98" w:rsidRDefault="0089304A" w:rsidP="006C06F1">
            <w:pPr>
              <w:spacing w:after="0" w:line="240" w:lineRule="exact"/>
              <w:rPr>
                <w:rFonts w:ascii="Calibri" w:hAnsi="Calibri" w:cs="Arial"/>
                <w:b/>
              </w:rPr>
            </w:pPr>
            <w:r w:rsidRPr="00A23B98">
              <w:rPr>
                <w:rFonts w:ascii="Calibri" w:hAnsi="Calibri" w:cs="Arial"/>
                <w:b/>
              </w:rPr>
              <w:t>Activity</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89DE455" w14:textId="77777777" w:rsidR="0089304A" w:rsidRPr="00A23B98" w:rsidRDefault="0089304A" w:rsidP="006C06F1">
            <w:pPr>
              <w:spacing w:after="0" w:line="240" w:lineRule="exact"/>
              <w:rPr>
                <w:rFonts w:ascii="Calibri" w:hAnsi="Calibri" w:cs="Arial"/>
                <w:b/>
              </w:rPr>
            </w:pPr>
            <w:r w:rsidRPr="00A23B98">
              <w:rPr>
                <w:rFonts w:ascii="Calibri" w:hAnsi="Calibri" w:cs="Arial"/>
                <w:b/>
              </w:rPr>
              <w:t>Hours</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C4D9354" w14:textId="77777777" w:rsidR="0089304A" w:rsidRPr="00A23B98" w:rsidRDefault="0089304A" w:rsidP="006C06F1">
            <w:pPr>
              <w:spacing w:after="0" w:line="240" w:lineRule="exact"/>
              <w:rPr>
                <w:rFonts w:ascii="Calibri" w:hAnsi="Calibri" w:cs="Arial"/>
                <w:b/>
              </w:rPr>
            </w:pPr>
            <w:r w:rsidRPr="00A23B98">
              <w:rPr>
                <w:rFonts w:ascii="Calibri" w:hAnsi="Calibri" w:cs="Arial"/>
                <w:b/>
              </w:rPr>
              <w:t>Day/ Week</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719E07F" w14:textId="77777777" w:rsidR="0089304A" w:rsidRPr="00A23B98" w:rsidRDefault="0089304A" w:rsidP="006C06F1">
            <w:pPr>
              <w:spacing w:after="0" w:line="240" w:lineRule="exact"/>
              <w:rPr>
                <w:rFonts w:ascii="Calibri" w:hAnsi="Calibri" w:cs="Arial"/>
                <w:b/>
              </w:rPr>
            </w:pPr>
            <w:r w:rsidRPr="00A23B98">
              <w:rPr>
                <w:rFonts w:ascii="Calibri" w:hAnsi="Calibri" w:cs="Arial"/>
                <w:b/>
              </w:rPr>
              <w:t>Total</w:t>
            </w:r>
          </w:p>
        </w:tc>
      </w:tr>
      <w:tr w:rsidR="002D5DC3" w:rsidRPr="00A23B98" w14:paraId="0A7D92FB" w14:textId="77777777" w:rsidTr="006C06F1">
        <w:tc>
          <w:tcPr>
            <w:tcW w:w="3617"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1E9048FC" w14:textId="77777777" w:rsidR="002D5DC3" w:rsidRPr="00A23B98" w:rsidRDefault="002D5DC3" w:rsidP="002D5DC3">
            <w:pPr>
              <w:spacing w:after="0" w:line="240" w:lineRule="exact"/>
              <w:rPr>
                <w:rFonts w:ascii="Calibri" w:hAnsi="Calibri" w:cs="Arial"/>
              </w:rPr>
            </w:pPr>
            <w:r w:rsidRPr="00A23B98">
              <w:rPr>
                <w:rFonts w:ascii="Calibri" w:hAnsi="Calibri" w:cs="Arial"/>
              </w:rPr>
              <w:t>Lectures</w:t>
            </w:r>
          </w:p>
        </w:tc>
        <w:tc>
          <w:tcPr>
            <w:tcW w:w="1425"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04CC11E" w14:textId="2C079C29" w:rsidR="002D5DC3" w:rsidRPr="00E70B66" w:rsidRDefault="002D5DC3" w:rsidP="002D5DC3">
            <w:pPr>
              <w:spacing w:after="0" w:line="240" w:lineRule="exact"/>
              <w:jc w:val="center"/>
              <w:rPr>
                <w:rFonts w:cs="Arial"/>
              </w:rPr>
            </w:pPr>
            <w:r>
              <w:rPr>
                <w:rFonts w:cs="Arial"/>
              </w:rPr>
              <w:t>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3B996002" w14:textId="570E1E49" w:rsidR="002D5DC3" w:rsidRPr="00E70B66" w:rsidRDefault="002D5DC3" w:rsidP="002D5DC3">
            <w:pPr>
              <w:spacing w:after="0" w:line="240" w:lineRule="exact"/>
              <w:jc w:val="center"/>
              <w:rPr>
                <w:rFonts w:cs="Arial"/>
              </w:rPr>
            </w:pPr>
            <w:r w:rsidRPr="00BA1DE5">
              <w:rPr>
                <w:rFonts w:cs="Arial"/>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06050AD7" w14:textId="265D83E9" w:rsidR="002D5DC3" w:rsidRPr="007C3132" w:rsidRDefault="002D5DC3" w:rsidP="002D5DC3">
            <w:pPr>
              <w:spacing w:after="0" w:line="240" w:lineRule="exact"/>
              <w:jc w:val="center"/>
              <w:rPr>
                <w:rFonts w:ascii="Calibri" w:hAnsi="Calibri" w:cs="Arial"/>
              </w:rPr>
            </w:pPr>
            <w:r>
              <w:rPr>
                <w:rFonts w:ascii="Calibri" w:hAnsi="Calibri" w:cs="Arial"/>
              </w:rPr>
              <w:t>4</w:t>
            </w:r>
            <w:r w:rsidRPr="00BA1DE5">
              <w:rPr>
                <w:rFonts w:ascii="Calibri" w:hAnsi="Calibri" w:cs="Arial"/>
              </w:rPr>
              <w:t>5</w:t>
            </w:r>
          </w:p>
        </w:tc>
      </w:tr>
      <w:tr w:rsidR="002D5DC3" w:rsidRPr="00A23B98" w14:paraId="349A4536"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0E7C557E" w14:textId="77777777" w:rsidR="002D5DC3" w:rsidRPr="00A23B98" w:rsidRDefault="002D5DC3" w:rsidP="002D5DC3">
            <w:pPr>
              <w:spacing w:after="0" w:line="240" w:lineRule="exact"/>
              <w:rPr>
                <w:rFonts w:ascii="Calibri" w:hAnsi="Calibri" w:cs="Arial"/>
              </w:rPr>
            </w:pPr>
            <w:r w:rsidRPr="00A23B98">
              <w:rPr>
                <w:rFonts w:ascii="Calibri" w:hAnsi="Calibri" w:cs="Arial"/>
              </w:rPr>
              <w:t>Theory/ Lab Work</w:t>
            </w:r>
            <w:r>
              <w:rPr>
                <w:rFonts w:ascii="Calibri" w:hAnsi="Calibri" w:cs="Arial"/>
              </w:rPr>
              <w:t>/Exercises</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2E87FFD" w14:textId="6C9A45FA" w:rsidR="002D5DC3" w:rsidRPr="00E70B66" w:rsidRDefault="002D5DC3" w:rsidP="002D5DC3">
            <w:pPr>
              <w:spacing w:after="0" w:line="240" w:lineRule="exact"/>
              <w:jc w:val="center"/>
              <w:rPr>
                <w:rFonts w:cs="Arial"/>
              </w:rPr>
            </w:pPr>
            <w:r>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C82F61C" w14:textId="757B7AD5" w:rsidR="002D5DC3" w:rsidRPr="00E70B66" w:rsidRDefault="002D5DC3" w:rsidP="002D5DC3">
            <w:pPr>
              <w:spacing w:after="0" w:line="240" w:lineRule="exact"/>
              <w:jc w:val="center"/>
              <w:rPr>
                <w:rFonts w:cs="Arial"/>
              </w:rPr>
            </w:pPr>
            <w:r w:rsidRPr="00BA1DE5">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7286AEA" w14:textId="1D2436B1" w:rsidR="002D5DC3" w:rsidRPr="007C3132" w:rsidRDefault="002D5DC3" w:rsidP="002D5DC3">
            <w:pPr>
              <w:spacing w:after="0" w:line="240" w:lineRule="exact"/>
              <w:jc w:val="center"/>
              <w:rPr>
                <w:rFonts w:ascii="Calibri" w:hAnsi="Calibri" w:cs="Arial"/>
              </w:rPr>
            </w:pPr>
            <w:r w:rsidRPr="00BA1DE5">
              <w:rPr>
                <w:rFonts w:ascii="Calibri" w:hAnsi="Calibri" w:cs="Arial"/>
              </w:rPr>
              <w:t>30</w:t>
            </w:r>
          </w:p>
        </w:tc>
      </w:tr>
      <w:tr w:rsidR="002D5DC3" w:rsidRPr="00A23B98" w14:paraId="716FD464"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1D5DF6EB" w14:textId="77777777" w:rsidR="002D5DC3" w:rsidRPr="00A23B98" w:rsidRDefault="002D5DC3" w:rsidP="002D5DC3">
            <w:pPr>
              <w:spacing w:after="0" w:line="240" w:lineRule="exact"/>
              <w:rPr>
                <w:rFonts w:ascii="Calibri" w:hAnsi="Calibri" w:cs="Arial"/>
              </w:rPr>
            </w:pPr>
            <w:r w:rsidRPr="00A23B98">
              <w:rPr>
                <w:rFonts w:ascii="Calibri" w:hAnsi="Calibri" w:cs="Arial"/>
              </w:rPr>
              <w:t>Practical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8D66818" w14:textId="1152DAC7" w:rsidR="002D5DC3" w:rsidRPr="00E70B66" w:rsidRDefault="002D5DC3" w:rsidP="002D5DC3">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4642894" w14:textId="329FB9CB" w:rsidR="002D5DC3" w:rsidRPr="00E70B66" w:rsidRDefault="002D5DC3" w:rsidP="002D5DC3">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17570A8" w14:textId="34A76EBF" w:rsidR="002D5DC3" w:rsidRPr="007C3132" w:rsidRDefault="002D5DC3" w:rsidP="002D5DC3">
            <w:pPr>
              <w:spacing w:after="0" w:line="240" w:lineRule="exact"/>
              <w:jc w:val="center"/>
              <w:rPr>
                <w:rFonts w:ascii="Calibri" w:hAnsi="Calibri" w:cs="Arial"/>
              </w:rPr>
            </w:pPr>
          </w:p>
        </w:tc>
      </w:tr>
      <w:tr w:rsidR="002D5DC3" w:rsidRPr="00A23B98" w14:paraId="4408FE97"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6A33E7BA" w14:textId="77777777" w:rsidR="002D5DC3" w:rsidRPr="00A23B98" w:rsidRDefault="002D5DC3" w:rsidP="002D5DC3">
            <w:pPr>
              <w:spacing w:after="0" w:line="240" w:lineRule="exact"/>
              <w:rPr>
                <w:rFonts w:ascii="Calibri" w:hAnsi="Calibri" w:cs="Arial"/>
              </w:rPr>
            </w:pPr>
            <w:r>
              <w:rPr>
                <w:rFonts w:ascii="Calibri" w:hAnsi="Calibri" w:cs="Arial"/>
                <w:lang w:val="nb-NO"/>
              </w:rPr>
              <w:t>Consultations with the teaher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44DBDE2" w14:textId="27492FED" w:rsidR="002D5DC3" w:rsidRPr="00E70B66" w:rsidRDefault="002D5DC3" w:rsidP="002D5DC3">
            <w:pPr>
              <w:spacing w:after="0" w:line="240" w:lineRule="exact"/>
              <w:jc w:val="center"/>
              <w:rPr>
                <w:rFonts w:cs="Arial"/>
              </w:rPr>
            </w:pPr>
            <w:r w:rsidRPr="00BA1DE5">
              <w:rPr>
                <w:rFonts w:cs="Arial"/>
              </w:rPr>
              <w:t>0.5</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57A75D9" w14:textId="15DCD0DC" w:rsidR="002D5DC3" w:rsidRPr="00E70B66" w:rsidRDefault="002D5DC3" w:rsidP="002D5DC3">
            <w:pPr>
              <w:spacing w:after="0" w:line="240" w:lineRule="exact"/>
              <w:jc w:val="center"/>
              <w:rPr>
                <w:rFonts w:cs="Arial"/>
              </w:rPr>
            </w:pPr>
            <w:r>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607CB25" w14:textId="24E7487E" w:rsidR="002D5DC3" w:rsidRPr="007C3132" w:rsidRDefault="002D5DC3" w:rsidP="002D5DC3">
            <w:pPr>
              <w:spacing w:after="0" w:line="240" w:lineRule="exact"/>
              <w:jc w:val="center"/>
              <w:rPr>
                <w:rFonts w:ascii="Calibri" w:hAnsi="Calibri" w:cs="Arial"/>
              </w:rPr>
            </w:pPr>
            <w:r>
              <w:rPr>
                <w:rFonts w:ascii="Calibri" w:hAnsi="Calibri" w:cs="Arial"/>
              </w:rPr>
              <w:t>7.5</w:t>
            </w:r>
          </w:p>
        </w:tc>
      </w:tr>
      <w:tr w:rsidR="002D5DC3" w:rsidRPr="00A23B98" w14:paraId="4079F5B9"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81BD0E1" w14:textId="77777777" w:rsidR="002D5DC3" w:rsidRPr="00A23B98" w:rsidRDefault="002D5DC3" w:rsidP="002D5DC3">
            <w:pPr>
              <w:spacing w:after="0" w:line="240" w:lineRule="exact"/>
              <w:rPr>
                <w:rFonts w:ascii="Calibri" w:hAnsi="Calibri" w:cs="Arial"/>
              </w:rPr>
            </w:pPr>
            <w:r w:rsidRPr="00A23B98">
              <w:rPr>
                <w:rFonts w:ascii="Calibri" w:hAnsi="Calibri" w:cs="Arial"/>
              </w:rPr>
              <w:t>Field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4E292267" w14:textId="57D4CBDC" w:rsidR="002D5DC3" w:rsidRPr="00E70B66" w:rsidRDefault="002D5DC3" w:rsidP="002D5DC3">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B199B04" w14:textId="199D98B5" w:rsidR="002D5DC3" w:rsidRPr="00E70B66" w:rsidRDefault="002D5DC3" w:rsidP="002D5DC3">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05CBAE0" w14:textId="4DF80CCD" w:rsidR="002D5DC3" w:rsidRPr="007C3132" w:rsidRDefault="002D5DC3" w:rsidP="002D5DC3">
            <w:pPr>
              <w:spacing w:after="0" w:line="240" w:lineRule="exact"/>
              <w:jc w:val="center"/>
              <w:rPr>
                <w:rFonts w:ascii="Calibri" w:hAnsi="Calibri" w:cs="Arial"/>
              </w:rPr>
            </w:pPr>
          </w:p>
        </w:tc>
      </w:tr>
      <w:tr w:rsidR="002D5DC3" w:rsidRPr="00A23B98" w14:paraId="6EAFA247"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1D48596" w14:textId="77777777" w:rsidR="002D5DC3" w:rsidRPr="00A23B98" w:rsidRDefault="002D5DC3" w:rsidP="002D5DC3">
            <w:pPr>
              <w:spacing w:after="0" w:line="240" w:lineRule="exact"/>
              <w:rPr>
                <w:rFonts w:ascii="Calibri" w:hAnsi="Calibri" w:cs="Arial"/>
              </w:rPr>
            </w:pPr>
            <w:r>
              <w:rPr>
                <w:rFonts w:cs="Arial"/>
                <w:szCs w:val="72"/>
                <w:shd w:val="clear" w:color="auto" w:fill="FFFFFF"/>
              </w:rPr>
              <w:t>Test, seminar paper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71159AFD" w14:textId="77777777" w:rsidR="002D5DC3" w:rsidRPr="00E70B66" w:rsidRDefault="002D5DC3" w:rsidP="002D5DC3">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4E7D165" w14:textId="77777777" w:rsidR="002D5DC3" w:rsidRPr="00E70B66" w:rsidRDefault="002D5DC3" w:rsidP="002D5DC3">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C5908B4" w14:textId="77777777" w:rsidR="002D5DC3" w:rsidRPr="007C3132" w:rsidRDefault="002D5DC3" w:rsidP="002D5DC3">
            <w:pPr>
              <w:spacing w:after="0" w:line="240" w:lineRule="exact"/>
              <w:jc w:val="center"/>
              <w:rPr>
                <w:rFonts w:ascii="Calibri" w:hAnsi="Calibri" w:cs="Arial"/>
              </w:rPr>
            </w:pPr>
          </w:p>
        </w:tc>
      </w:tr>
      <w:tr w:rsidR="002D5DC3" w:rsidRPr="00A23B98" w14:paraId="76ECE6FB"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62F1632B" w14:textId="77777777" w:rsidR="002D5DC3" w:rsidRPr="00A23B98" w:rsidRDefault="002D5DC3" w:rsidP="002D5DC3">
            <w:pPr>
              <w:spacing w:after="0" w:line="240" w:lineRule="exact"/>
              <w:rPr>
                <w:rFonts w:ascii="Calibri" w:hAnsi="Calibri" w:cs="Arial"/>
              </w:rPr>
            </w:pPr>
            <w:r w:rsidRPr="00A23B98">
              <w:rPr>
                <w:rFonts w:ascii="Calibri" w:hAnsi="Calibri" w:cs="Arial"/>
              </w:rPr>
              <w:t>Homework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1765FAE" w14:textId="41AB9CE7" w:rsidR="002D5DC3" w:rsidRPr="00E70B66" w:rsidRDefault="002D5DC3" w:rsidP="002D5DC3">
            <w:pPr>
              <w:spacing w:after="0" w:line="240" w:lineRule="exact"/>
              <w:jc w:val="center"/>
              <w:rPr>
                <w:rFonts w:cs="Arial"/>
              </w:rPr>
            </w:pPr>
            <w:r w:rsidRPr="00BA1DE5">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541881B" w14:textId="2C6BE19E" w:rsidR="002D5DC3" w:rsidRPr="00E70B66" w:rsidRDefault="002D5DC3" w:rsidP="002D5DC3">
            <w:pPr>
              <w:spacing w:after="0" w:line="240" w:lineRule="exact"/>
              <w:jc w:val="center"/>
              <w:rPr>
                <w:rFonts w:cs="Arial"/>
              </w:rPr>
            </w:pPr>
            <w:r w:rsidRPr="00BA1DE5">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E0F2AE2" w14:textId="4486D440" w:rsidR="002D5DC3" w:rsidRPr="007C3132" w:rsidRDefault="002D5DC3" w:rsidP="002D5DC3">
            <w:pPr>
              <w:spacing w:after="0" w:line="240" w:lineRule="exact"/>
              <w:jc w:val="center"/>
              <w:rPr>
                <w:rFonts w:ascii="Calibri" w:hAnsi="Calibri" w:cs="Arial"/>
              </w:rPr>
            </w:pPr>
            <w:r w:rsidRPr="00BA1DE5">
              <w:rPr>
                <w:rFonts w:ascii="Calibri" w:hAnsi="Calibri" w:cs="Arial"/>
              </w:rPr>
              <w:t>15</w:t>
            </w:r>
          </w:p>
        </w:tc>
      </w:tr>
      <w:tr w:rsidR="002D5DC3" w:rsidRPr="00A23B98" w14:paraId="759CEFE1"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796624F0" w14:textId="77777777" w:rsidR="002D5DC3" w:rsidRPr="00A23B98" w:rsidRDefault="002D5DC3" w:rsidP="002D5DC3">
            <w:pPr>
              <w:spacing w:after="0" w:line="240" w:lineRule="exact"/>
              <w:rPr>
                <w:rFonts w:ascii="Calibri" w:hAnsi="Calibri" w:cs="Arial"/>
              </w:rPr>
            </w:pPr>
            <w:r w:rsidRPr="00A23B98">
              <w:rPr>
                <w:rFonts w:ascii="Calibri" w:hAnsi="Calibri" w:cs="Arial"/>
              </w:rPr>
              <w:t>Self-study (</w:t>
            </w:r>
            <w:r>
              <w:rPr>
                <w:rFonts w:ascii="Calibri" w:hAnsi="Calibri" w:cs="Arial"/>
              </w:rPr>
              <w:t>library or home</w:t>
            </w:r>
            <w:r w:rsidRPr="00A23B98">
              <w:rPr>
                <w:rFonts w:ascii="Calibri" w:hAnsi="Calibri" w:cs="Arial"/>
              </w:rPr>
              <w:t>)</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EA411D5" w14:textId="03897DA3" w:rsidR="002D5DC3" w:rsidRPr="007C3132" w:rsidRDefault="002D5DC3" w:rsidP="002D5DC3">
            <w:pPr>
              <w:spacing w:after="0" w:line="240" w:lineRule="exact"/>
              <w:jc w:val="center"/>
              <w:rPr>
                <w:rFonts w:ascii="Calibri" w:hAnsi="Calibri" w:cs="Arial"/>
              </w:rPr>
            </w:pPr>
            <w:r>
              <w:rPr>
                <w:rFonts w:ascii="Calibri" w:hAnsi="Calibri" w:cs="Arial"/>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74D01F4" w14:textId="4CA57649" w:rsidR="002D5DC3" w:rsidRPr="007C3132" w:rsidRDefault="002D5DC3" w:rsidP="002D5DC3">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050C4DC" w14:textId="5947342A" w:rsidR="002D5DC3" w:rsidRPr="007C3132" w:rsidRDefault="002D5DC3" w:rsidP="002D5DC3">
            <w:pPr>
              <w:spacing w:after="0" w:line="240" w:lineRule="exact"/>
              <w:jc w:val="center"/>
              <w:rPr>
                <w:rFonts w:ascii="Calibri" w:hAnsi="Calibri" w:cs="Arial"/>
              </w:rPr>
            </w:pPr>
            <w:r>
              <w:rPr>
                <w:rFonts w:ascii="Calibri" w:hAnsi="Calibri" w:cs="Arial"/>
              </w:rPr>
              <w:t>45</w:t>
            </w:r>
          </w:p>
        </w:tc>
      </w:tr>
      <w:tr w:rsidR="002D5DC3" w:rsidRPr="00A23B98" w14:paraId="6F798E12"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0AB8147" w14:textId="77777777" w:rsidR="002D5DC3" w:rsidRPr="00A23B98" w:rsidRDefault="002D5DC3" w:rsidP="002D5DC3">
            <w:pPr>
              <w:spacing w:after="0" w:line="240" w:lineRule="exact"/>
              <w:rPr>
                <w:rFonts w:ascii="Calibri" w:hAnsi="Calibri" w:cs="Arial"/>
              </w:rPr>
            </w:pPr>
            <w:r>
              <w:rPr>
                <w:rFonts w:ascii="Calibri" w:hAnsi="Calibri" w:cs="Arial"/>
              </w:rPr>
              <w:t>Preparation for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E8B420E" w14:textId="1BA90F8C" w:rsidR="002D5DC3" w:rsidRPr="007C3132" w:rsidRDefault="002D5DC3" w:rsidP="002D5DC3">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F71F4F1" w14:textId="3FC621A3" w:rsidR="002D5DC3" w:rsidRPr="007C3132" w:rsidRDefault="002D5DC3" w:rsidP="002D5DC3">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1CEA416" w14:textId="7544DEF5" w:rsidR="002D5DC3" w:rsidRPr="007C3132" w:rsidRDefault="002D5DC3" w:rsidP="002D5DC3">
            <w:pPr>
              <w:spacing w:after="0" w:line="240" w:lineRule="exact"/>
              <w:jc w:val="center"/>
              <w:rPr>
                <w:rFonts w:ascii="Calibri" w:hAnsi="Calibri" w:cs="Arial"/>
              </w:rPr>
            </w:pPr>
            <w:r>
              <w:rPr>
                <w:rFonts w:ascii="Calibri" w:hAnsi="Calibri" w:cs="Arial"/>
              </w:rPr>
              <w:t>30</w:t>
            </w:r>
          </w:p>
        </w:tc>
      </w:tr>
      <w:tr w:rsidR="002D5DC3" w:rsidRPr="00A23B98" w14:paraId="27D3484A" w14:textId="77777777" w:rsidTr="006C06F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54C3D95" w14:textId="77777777" w:rsidR="002D5DC3" w:rsidRPr="00A23B98" w:rsidRDefault="002D5DC3" w:rsidP="002D5DC3">
            <w:pPr>
              <w:spacing w:after="0" w:line="240" w:lineRule="exact"/>
              <w:rPr>
                <w:rFonts w:ascii="Calibri" w:hAnsi="Calibri" w:cs="Arial"/>
              </w:rPr>
            </w:pPr>
            <w:r>
              <w:rPr>
                <w:rFonts w:ascii="Calibri" w:hAnsi="Calibri" w:cs="Arial"/>
              </w:rPr>
              <w:t>Assessment time (test, quiz,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78E33D0A" w14:textId="77777777" w:rsidR="002D5DC3" w:rsidRPr="007C3132" w:rsidRDefault="002D5DC3" w:rsidP="002D5DC3">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0A9A683" w14:textId="77777777" w:rsidR="002D5DC3" w:rsidRPr="007C3132" w:rsidRDefault="002D5DC3" w:rsidP="002D5DC3">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765CF6C" w14:textId="68C27D62" w:rsidR="002D5DC3" w:rsidRPr="007C3132" w:rsidRDefault="002D5DC3" w:rsidP="002D5DC3">
            <w:pPr>
              <w:spacing w:after="0" w:line="240" w:lineRule="exact"/>
              <w:jc w:val="center"/>
              <w:rPr>
                <w:rFonts w:ascii="Calibri" w:hAnsi="Calibri" w:cs="Arial"/>
              </w:rPr>
            </w:pPr>
            <w:r>
              <w:rPr>
                <w:rFonts w:ascii="Calibri" w:hAnsi="Calibri" w:cs="Arial"/>
              </w:rPr>
              <w:t>2.5</w:t>
            </w:r>
          </w:p>
        </w:tc>
      </w:tr>
      <w:tr w:rsidR="002D5DC3" w:rsidRPr="00A23B98" w14:paraId="1D120038" w14:textId="77777777" w:rsidTr="006C06F1">
        <w:tc>
          <w:tcPr>
            <w:tcW w:w="3617"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6F89017E" w14:textId="77777777" w:rsidR="002D5DC3" w:rsidRPr="00A23B98" w:rsidRDefault="002D5DC3" w:rsidP="002D5DC3">
            <w:pPr>
              <w:spacing w:after="0" w:line="240" w:lineRule="exact"/>
              <w:rPr>
                <w:rFonts w:ascii="Calibri" w:hAnsi="Calibri" w:cs="Arial"/>
              </w:rPr>
            </w:pPr>
            <w:r w:rsidRPr="00A23B98">
              <w:rPr>
                <w:rFonts w:ascii="Calibri" w:hAnsi="Calibri" w:cs="Arial"/>
              </w:rPr>
              <w:t xml:space="preserve">Projects, </w:t>
            </w:r>
            <w:r>
              <w:rPr>
                <w:rFonts w:ascii="Calibri" w:hAnsi="Calibri" w:cs="Arial"/>
              </w:rPr>
              <w:t>p</w:t>
            </w:r>
            <w:r w:rsidRPr="00A23B98">
              <w:rPr>
                <w:rFonts w:ascii="Calibri" w:hAnsi="Calibri" w:cs="Arial"/>
              </w:rPr>
              <w:t xml:space="preserve">resentations, etc. </w:t>
            </w:r>
          </w:p>
        </w:tc>
        <w:tc>
          <w:tcPr>
            <w:tcW w:w="1425"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760B2AF8" w14:textId="77777777" w:rsidR="002D5DC3" w:rsidRPr="00A23B98" w:rsidRDefault="002D5DC3" w:rsidP="002D5DC3">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257C5106" w14:textId="77777777" w:rsidR="002D5DC3" w:rsidRPr="00A23B98" w:rsidRDefault="002D5DC3" w:rsidP="002D5DC3">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2D3D206F" w14:textId="77777777" w:rsidR="002D5DC3" w:rsidRPr="00A23B98" w:rsidRDefault="002D5DC3" w:rsidP="002D5DC3">
            <w:pPr>
              <w:spacing w:after="0" w:line="240" w:lineRule="exact"/>
              <w:jc w:val="center"/>
              <w:rPr>
                <w:rFonts w:ascii="Calibri" w:hAnsi="Calibri" w:cs="Arial"/>
              </w:rPr>
            </w:pPr>
          </w:p>
        </w:tc>
      </w:tr>
      <w:tr w:rsidR="002D5DC3" w:rsidRPr="00A23B98" w14:paraId="655B63EF" w14:textId="77777777" w:rsidTr="006C06F1">
        <w:trPr>
          <w:trHeight w:val="107"/>
        </w:trPr>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69F192B" w14:textId="77777777" w:rsidR="002D5DC3" w:rsidRPr="00A23B98" w:rsidRDefault="002D5DC3" w:rsidP="002D5DC3">
            <w:pPr>
              <w:spacing w:after="0" w:line="240" w:lineRule="exact"/>
              <w:rPr>
                <w:rFonts w:ascii="Calibri" w:hAnsi="Calibri" w:cs="Arial"/>
                <w:b/>
              </w:rPr>
            </w:pPr>
            <w:r w:rsidRPr="00A23B98">
              <w:rPr>
                <w:rFonts w:ascii="Calibri" w:hAnsi="Calibri" w:cs="Arial"/>
                <w:b/>
              </w:rPr>
              <w:t>Total</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09562A2" w14:textId="77777777" w:rsidR="002D5DC3" w:rsidRPr="00A23B98" w:rsidRDefault="002D5DC3" w:rsidP="002D5DC3">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DF5BCC9" w14:textId="77777777" w:rsidR="002D5DC3" w:rsidRPr="00A23B98" w:rsidRDefault="002D5DC3" w:rsidP="002D5DC3">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758665B" w14:textId="27460A22" w:rsidR="002D5DC3" w:rsidRPr="00A23B98" w:rsidRDefault="002D5DC3" w:rsidP="002D5DC3">
            <w:pPr>
              <w:spacing w:after="0" w:line="240" w:lineRule="exact"/>
              <w:jc w:val="center"/>
              <w:rPr>
                <w:rFonts w:ascii="Calibri" w:hAnsi="Calibri" w:cs="Arial"/>
                <w:b/>
              </w:rPr>
            </w:pPr>
            <w:r>
              <w:rPr>
                <w:rFonts w:ascii="Calibri" w:hAnsi="Calibri" w:cs="Arial"/>
                <w:b/>
              </w:rPr>
              <w:t>1</w:t>
            </w:r>
            <w:r w:rsidRPr="00BA1DE5">
              <w:rPr>
                <w:rFonts w:ascii="Calibri" w:hAnsi="Calibri" w:cs="Arial"/>
                <w:b/>
              </w:rPr>
              <w:t>75</w:t>
            </w:r>
          </w:p>
        </w:tc>
      </w:tr>
      <w:tr w:rsidR="0089304A" w:rsidRPr="00A23B98" w14:paraId="20D35251"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E15AE79" w14:textId="77777777" w:rsidR="0089304A" w:rsidRPr="00A23B98" w:rsidRDefault="0089304A" w:rsidP="006C06F1">
            <w:pPr>
              <w:spacing w:after="0"/>
              <w:rPr>
                <w:rFonts w:ascii="Calibri" w:hAnsi="Calibri" w:cs="Arial"/>
                <w:b/>
              </w:rPr>
            </w:pPr>
          </w:p>
        </w:tc>
      </w:tr>
      <w:tr w:rsidR="0089304A" w:rsidRPr="00A23B98" w14:paraId="19FEF67A" w14:textId="77777777" w:rsidTr="006C06F1">
        <w:tc>
          <w:tcPr>
            <w:tcW w:w="3617" w:type="dxa"/>
            <w:tcBorders>
              <w:top w:val="single" w:sz="4" w:space="0" w:color="FFFFFF" w:themeColor="background1"/>
              <w:left w:val="single" w:sz="4" w:space="0" w:color="000000"/>
              <w:bottom w:val="single" w:sz="4" w:space="0" w:color="000000"/>
              <w:right w:val="single" w:sz="4" w:space="0" w:color="000000"/>
            </w:tcBorders>
          </w:tcPr>
          <w:p w14:paraId="6609B8BA" w14:textId="77777777" w:rsidR="0089304A" w:rsidRPr="00A23B98" w:rsidRDefault="0089304A" w:rsidP="006C06F1">
            <w:pPr>
              <w:pStyle w:val="NoSpacing"/>
              <w:rPr>
                <w:rFonts w:ascii="Calibri" w:hAnsi="Calibri"/>
                <w:b/>
              </w:rPr>
            </w:pPr>
            <w:r w:rsidRPr="00A23B98">
              <w:rPr>
                <w:rFonts w:ascii="Calibri" w:hAnsi="Calibri"/>
                <w:b/>
              </w:rPr>
              <w:t>Teaching Method</w:t>
            </w:r>
            <w:r>
              <w:rPr>
                <w:rFonts w:ascii="Calibri" w:hAnsi="Calibri"/>
                <w:b/>
              </w:rPr>
              <w:t>s</w:t>
            </w:r>
            <w:r w:rsidRPr="00A23B98">
              <w:rPr>
                <w:rFonts w:ascii="Calibri" w:hAnsi="Calibri"/>
                <w:b/>
              </w:rPr>
              <w:t xml:space="preserve">:  </w:t>
            </w:r>
          </w:p>
        </w:tc>
        <w:tc>
          <w:tcPr>
            <w:tcW w:w="5239" w:type="dxa"/>
            <w:gridSpan w:val="3"/>
            <w:tcBorders>
              <w:top w:val="single" w:sz="4" w:space="0" w:color="FFFFFF" w:themeColor="background1"/>
              <w:left w:val="single" w:sz="4" w:space="0" w:color="000000"/>
              <w:bottom w:val="single" w:sz="4" w:space="0" w:color="000000"/>
              <w:right w:val="single" w:sz="4" w:space="0" w:color="000000"/>
            </w:tcBorders>
          </w:tcPr>
          <w:p w14:paraId="1E00A677" w14:textId="603EB652" w:rsidR="0089304A" w:rsidRPr="007F138F" w:rsidRDefault="002D5DC3" w:rsidP="006C06F1">
            <w:pPr>
              <w:pStyle w:val="NoSpacing"/>
              <w:jc w:val="both"/>
              <w:rPr>
                <w:rFonts w:asciiTheme="minorHAnsi" w:hAnsiTheme="minorHAnsi" w:cstheme="minorHAnsi"/>
                <w:i/>
                <w:sz w:val="22"/>
                <w:szCs w:val="22"/>
              </w:rPr>
            </w:pPr>
            <w:r w:rsidRPr="002D5DC3">
              <w:rPr>
                <w:rFonts w:asciiTheme="minorHAnsi" w:hAnsiTheme="minorHAnsi" w:cstheme="minorHAnsi"/>
                <w:i/>
                <w:sz w:val="22"/>
                <w:szCs w:val="22"/>
              </w:rPr>
              <w:t>- Lectures - Research of selected issues using internet resources - Writing and editing assignments by colleagues / assistants - Short student reports from the reading list - Class discussion</w:t>
            </w:r>
          </w:p>
        </w:tc>
      </w:tr>
      <w:tr w:rsidR="0089304A" w:rsidRPr="00A23B98" w14:paraId="05491FED" w14:textId="77777777" w:rsidTr="006C06F1">
        <w:tc>
          <w:tcPr>
            <w:tcW w:w="3617" w:type="dxa"/>
            <w:tcBorders>
              <w:top w:val="single" w:sz="4" w:space="0" w:color="000000"/>
              <w:left w:val="single" w:sz="4" w:space="0" w:color="000000"/>
              <w:bottom w:val="single" w:sz="4" w:space="0" w:color="000000"/>
              <w:right w:val="single" w:sz="4" w:space="0" w:color="000000"/>
            </w:tcBorders>
          </w:tcPr>
          <w:p w14:paraId="65427897" w14:textId="77777777" w:rsidR="0089304A" w:rsidRPr="00A23B98" w:rsidRDefault="0089304A" w:rsidP="006C06F1">
            <w:pPr>
              <w:pStyle w:val="NoSpacing"/>
              <w:spacing w:line="240" w:lineRule="exact"/>
              <w:rPr>
                <w:rFonts w:ascii="Calibri" w:hAnsi="Calibri"/>
                <w:b/>
              </w:rPr>
            </w:pPr>
            <w:r>
              <w:rPr>
                <w:rFonts w:ascii="Calibri" w:hAnsi="Calibri"/>
                <w:b/>
              </w:rPr>
              <w:t xml:space="preserve">Assessment </w:t>
            </w:r>
            <w:r w:rsidRPr="00A23B98">
              <w:rPr>
                <w:rFonts w:ascii="Calibri" w:hAnsi="Calibri"/>
                <w:b/>
              </w:rPr>
              <w:t>Methods:</w:t>
            </w:r>
          </w:p>
        </w:tc>
        <w:tc>
          <w:tcPr>
            <w:tcW w:w="5239" w:type="dxa"/>
            <w:gridSpan w:val="3"/>
            <w:tcBorders>
              <w:top w:val="single" w:sz="4" w:space="0" w:color="000000"/>
              <w:left w:val="single" w:sz="4" w:space="0" w:color="000000"/>
              <w:bottom w:val="single" w:sz="4" w:space="0" w:color="000000"/>
              <w:right w:val="single" w:sz="4" w:space="0" w:color="000000"/>
            </w:tcBorders>
          </w:tcPr>
          <w:p w14:paraId="616ADEB1" w14:textId="04A88125" w:rsidR="002D5DC3" w:rsidRPr="002D5DC3" w:rsidRDefault="002D5DC3" w:rsidP="006C06F1">
            <w:pPr>
              <w:spacing w:after="0" w:line="240" w:lineRule="exact"/>
              <w:rPr>
                <w:rFonts w:cstheme="minorHAnsi"/>
              </w:rPr>
            </w:pPr>
            <w:r w:rsidRPr="002D5DC3">
              <w:rPr>
                <w:rFonts w:cstheme="minorHAnsi"/>
              </w:rPr>
              <w:t>Participation and engagement during class lectures: 10%</w:t>
            </w:r>
          </w:p>
          <w:p w14:paraId="463999DB" w14:textId="77777777" w:rsidR="0089304A" w:rsidRDefault="002D5DC3" w:rsidP="006C06F1">
            <w:pPr>
              <w:spacing w:after="0" w:line="240" w:lineRule="exact"/>
              <w:rPr>
                <w:rFonts w:cstheme="minorHAnsi"/>
              </w:rPr>
            </w:pPr>
            <w:r w:rsidRPr="002D5DC3">
              <w:rPr>
                <w:rFonts w:cstheme="minorHAnsi"/>
              </w:rPr>
              <w:t>Laboratory exercises: 10%</w:t>
            </w:r>
          </w:p>
          <w:p w14:paraId="4EEFE8EC" w14:textId="0E03CC55" w:rsidR="002D5DC3" w:rsidRPr="00ED482A" w:rsidRDefault="00EA1CA9" w:rsidP="006C06F1">
            <w:pPr>
              <w:spacing w:after="0" w:line="240" w:lineRule="exact"/>
              <w:rPr>
                <w:rFonts w:cstheme="minorHAnsi"/>
              </w:rPr>
            </w:pPr>
            <w:r w:rsidRPr="00EA1CA9">
              <w:rPr>
                <w:rFonts w:cstheme="minorHAnsi"/>
                <w:lang w:val="sq-AL"/>
              </w:rPr>
              <w:t>Kolokwium</w:t>
            </w:r>
            <w:r>
              <w:rPr>
                <w:rFonts w:cstheme="minorHAnsi"/>
              </w:rPr>
              <w:t xml:space="preserve"> 1 and</w:t>
            </w:r>
            <w:r w:rsidR="00ED482A" w:rsidRPr="00ED482A">
              <w:rPr>
                <w:rFonts w:cstheme="minorHAnsi"/>
              </w:rPr>
              <w:t xml:space="preserve"> 2: </w:t>
            </w:r>
            <w:r w:rsidR="00C87283">
              <w:rPr>
                <w:rFonts w:cstheme="minorHAnsi"/>
              </w:rPr>
              <w:t>45</w:t>
            </w:r>
            <w:r w:rsidR="00ED482A" w:rsidRPr="00ED482A">
              <w:rPr>
                <w:rFonts w:cstheme="minorHAnsi"/>
              </w:rPr>
              <w:t xml:space="preserve">% + </w:t>
            </w:r>
            <w:r w:rsidR="00C87283">
              <w:rPr>
                <w:rFonts w:cstheme="minorHAnsi"/>
              </w:rPr>
              <w:t>45</w:t>
            </w:r>
            <w:r w:rsidR="00ED482A" w:rsidRPr="00ED482A">
              <w:rPr>
                <w:rFonts w:cstheme="minorHAnsi"/>
              </w:rPr>
              <w:t xml:space="preserve">%  = </w:t>
            </w:r>
            <w:r w:rsidR="00C87283">
              <w:rPr>
                <w:rFonts w:cstheme="minorHAnsi"/>
              </w:rPr>
              <w:t>9</w:t>
            </w:r>
            <w:r w:rsidR="00ED482A" w:rsidRPr="00ED482A">
              <w:rPr>
                <w:rFonts w:cstheme="minorHAnsi"/>
              </w:rPr>
              <w:t>0%</w:t>
            </w:r>
          </w:p>
          <w:p w14:paraId="5978AB1B" w14:textId="3BC05A0B" w:rsidR="00ED482A" w:rsidRPr="00ED482A" w:rsidRDefault="00ED482A" w:rsidP="006C06F1">
            <w:pPr>
              <w:spacing w:after="0" w:line="240" w:lineRule="exact"/>
              <w:rPr>
                <w:rFonts w:cstheme="minorHAnsi"/>
                <w:lang w:val="sq-AL"/>
              </w:rPr>
            </w:pPr>
            <w:r w:rsidRPr="00ED482A">
              <w:rPr>
                <w:rFonts w:cstheme="minorHAnsi"/>
              </w:rPr>
              <w:t xml:space="preserve">Final exem:  </w:t>
            </w:r>
            <w:r w:rsidR="00C87283">
              <w:rPr>
                <w:rFonts w:cstheme="minorHAnsi"/>
              </w:rPr>
              <w:t>9</w:t>
            </w:r>
            <w:r w:rsidRPr="00ED482A">
              <w:rPr>
                <w:rFonts w:cstheme="minorHAnsi"/>
              </w:rPr>
              <w:t>0%</w:t>
            </w:r>
          </w:p>
        </w:tc>
      </w:tr>
      <w:tr w:rsidR="0089304A" w:rsidRPr="00A23B98" w14:paraId="66905169"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15A76E6" w14:textId="77777777" w:rsidR="0089304A" w:rsidRPr="00A23B98" w:rsidRDefault="0089304A" w:rsidP="006C06F1">
            <w:pPr>
              <w:pStyle w:val="NoSpacing"/>
              <w:spacing w:line="240" w:lineRule="exact"/>
              <w:rPr>
                <w:rFonts w:asciiTheme="minorHAnsi" w:hAnsiTheme="minorHAnsi" w:cstheme="minorHAnsi"/>
                <w:b/>
                <w:sz w:val="22"/>
                <w:szCs w:val="22"/>
              </w:rPr>
            </w:pPr>
          </w:p>
        </w:tc>
      </w:tr>
      <w:tr w:rsidR="00ED482A" w:rsidRPr="00A23B98" w14:paraId="377A94AE" w14:textId="77777777" w:rsidTr="006C06F1">
        <w:trPr>
          <w:trHeight w:val="458"/>
        </w:trPr>
        <w:tc>
          <w:tcPr>
            <w:tcW w:w="3617" w:type="dxa"/>
            <w:tcBorders>
              <w:top w:val="single" w:sz="4" w:space="0" w:color="000000"/>
              <w:left w:val="single" w:sz="4" w:space="0" w:color="000000"/>
              <w:bottom w:val="single" w:sz="4" w:space="0" w:color="000000"/>
              <w:right w:val="single" w:sz="4" w:space="0" w:color="000000"/>
            </w:tcBorders>
          </w:tcPr>
          <w:p w14:paraId="49900CA6" w14:textId="77777777" w:rsidR="00ED482A" w:rsidRPr="00A23B98" w:rsidRDefault="00ED482A" w:rsidP="00ED482A">
            <w:pPr>
              <w:pStyle w:val="NoSpacing"/>
              <w:spacing w:line="240" w:lineRule="exact"/>
              <w:rPr>
                <w:rFonts w:ascii="Calibri" w:hAnsi="Calibri"/>
                <w:b/>
              </w:rPr>
            </w:pPr>
            <w:r>
              <w:rPr>
                <w:rFonts w:ascii="Calibri" w:hAnsi="Calibri"/>
                <w:b/>
              </w:rPr>
              <w:lastRenderedPageBreak/>
              <w:t>Primary</w:t>
            </w:r>
            <w:r w:rsidRPr="00A23B98">
              <w:rPr>
                <w:rFonts w:ascii="Calibri" w:hAnsi="Calibri"/>
                <w:b/>
              </w:rPr>
              <w:t xml:space="preserve"> Literature: </w:t>
            </w:r>
          </w:p>
        </w:tc>
        <w:tc>
          <w:tcPr>
            <w:tcW w:w="5239" w:type="dxa"/>
            <w:gridSpan w:val="3"/>
            <w:tcBorders>
              <w:top w:val="single" w:sz="4" w:space="0" w:color="000000"/>
              <w:left w:val="single" w:sz="4" w:space="0" w:color="000000"/>
              <w:bottom w:val="single" w:sz="4" w:space="0" w:color="000000"/>
              <w:right w:val="single" w:sz="4" w:space="0" w:color="000000"/>
            </w:tcBorders>
          </w:tcPr>
          <w:p w14:paraId="5FF9814D" w14:textId="77777777" w:rsidR="00ED482A" w:rsidRPr="00ED482A" w:rsidRDefault="00ED482A" w:rsidP="00ED482A">
            <w:pPr>
              <w:autoSpaceDE w:val="0"/>
              <w:autoSpaceDN w:val="0"/>
              <w:adjustRightInd w:val="0"/>
              <w:spacing w:after="0" w:line="240" w:lineRule="exact"/>
              <w:rPr>
                <w:rFonts w:cs="Arial"/>
                <w:lang w:val="sq-AL"/>
              </w:rPr>
            </w:pPr>
            <w:r w:rsidRPr="00ED482A">
              <w:rPr>
                <w:rFonts w:cs="Arial"/>
                <w:lang w:val="sq-AL"/>
              </w:rPr>
              <w:t>1. Meleq Bahtijari Fizika mjekësore me Biofizikë – Prishtinë 2020</w:t>
            </w:r>
          </w:p>
          <w:p w14:paraId="219A4CA2" w14:textId="01E25964" w:rsidR="00ED482A" w:rsidRPr="00ED482A" w:rsidRDefault="00ED482A" w:rsidP="00ED482A">
            <w:pPr>
              <w:autoSpaceDE w:val="0"/>
              <w:autoSpaceDN w:val="0"/>
              <w:adjustRightInd w:val="0"/>
              <w:spacing w:after="0" w:line="240" w:lineRule="exact"/>
              <w:rPr>
                <w:bCs/>
                <w:lang w:val="sq-AL" w:eastAsia="mk-MK"/>
              </w:rPr>
            </w:pPr>
            <w:r w:rsidRPr="00ED482A">
              <w:rPr>
                <w:rFonts w:cs="Arial"/>
                <w:lang w:val="sq-AL"/>
              </w:rPr>
              <w:t>2. Ymer Halimi, Fizika mjekësore me Biofizikë- Prishtinë 2011</w:t>
            </w:r>
          </w:p>
        </w:tc>
      </w:tr>
      <w:tr w:rsidR="00ED482A" w:rsidRPr="00A23B98" w14:paraId="2A17C342" w14:textId="77777777" w:rsidTr="006C06F1">
        <w:tc>
          <w:tcPr>
            <w:tcW w:w="3617" w:type="dxa"/>
            <w:tcBorders>
              <w:top w:val="single" w:sz="4" w:space="0" w:color="000000"/>
              <w:left w:val="single" w:sz="4" w:space="0" w:color="000000"/>
              <w:bottom w:val="single" w:sz="4" w:space="0" w:color="FFFFFF" w:themeColor="background1"/>
              <w:right w:val="single" w:sz="4" w:space="0" w:color="000000"/>
            </w:tcBorders>
          </w:tcPr>
          <w:p w14:paraId="74A6A908" w14:textId="77777777" w:rsidR="00ED482A" w:rsidRPr="00A23B98" w:rsidRDefault="00ED482A" w:rsidP="00ED482A">
            <w:pPr>
              <w:pStyle w:val="NoSpacing"/>
              <w:spacing w:line="240" w:lineRule="exact"/>
              <w:rPr>
                <w:rFonts w:ascii="Calibri" w:hAnsi="Calibri"/>
                <w:b/>
              </w:rPr>
            </w:pPr>
            <w:r w:rsidRPr="00A23B98">
              <w:rPr>
                <w:rFonts w:ascii="Calibri" w:hAnsi="Calibri"/>
                <w:b/>
              </w:rPr>
              <w:t xml:space="preserve">Additional Literature:  </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22416B51" w14:textId="77777777" w:rsidR="00ED482A" w:rsidRPr="00ED482A" w:rsidRDefault="00ED482A" w:rsidP="00ED482A">
            <w:pPr>
              <w:autoSpaceDE w:val="0"/>
              <w:autoSpaceDN w:val="0"/>
              <w:adjustRightInd w:val="0"/>
              <w:spacing w:after="0" w:line="240" w:lineRule="exact"/>
              <w:rPr>
                <w:rFonts w:cs="Arial"/>
                <w:lang w:val="sq-AL"/>
              </w:rPr>
            </w:pPr>
            <w:r w:rsidRPr="00ED482A">
              <w:rPr>
                <w:rFonts w:cs="Arial"/>
                <w:lang w:val="sq-AL"/>
              </w:rPr>
              <w:t>1. E. Hysenbegasi, T. Karaja Biofizika, Fizika Biomjekësore Botimi IV – Tiranë 2019</w:t>
            </w:r>
          </w:p>
          <w:p w14:paraId="42BEBD78" w14:textId="77777777" w:rsidR="00ED482A" w:rsidRPr="00ED482A" w:rsidRDefault="00ED482A" w:rsidP="00ED482A">
            <w:pPr>
              <w:autoSpaceDE w:val="0"/>
              <w:autoSpaceDN w:val="0"/>
              <w:adjustRightInd w:val="0"/>
              <w:spacing w:after="0" w:line="240" w:lineRule="exact"/>
              <w:rPr>
                <w:rFonts w:cs="Arial"/>
                <w:lang w:val="sq-AL"/>
              </w:rPr>
            </w:pPr>
            <w:r w:rsidRPr="00ED482A">
              <w:rPr>
                <w:rFonts w:cs="Arial"/>
                <w:lang w:val="sq-AL"/>
              </w:rPr>
              <w:t>2. Roland Glaser Biophysics – Berlin 2000</w:t>
            </w:r>
          </w:p>
          <w:p w14:paraId="76D37AB7" w14:textId="2A778388" w:rsidR="00ED482A" w:rsidRPr="00ED482A" w:rsidRDefault="00ED482A" w:rsidP="00ED482A">
            <w:pPr>
              <w:autoSpaceDE w:val="0"/>
              <w:autoSpaceDN w:val="0"/>
              <w:adjustRightInd w:val="0"/>
              <w:spacing w:after="0" w:line="240" w:lineRule="exact"/>
              <w:rPr>
                <w:rFonts w:cs="Arial"/>
                <w:lang w:val="sq-AL"/>
              </w:rPr>
            </w:pPr>
            <w:r w:rsidRPr="00ED482A">
              <w:rPr>
                <w:rFonts w:cs="Arial"/>
                <w:lang w:val="sq-AL"/>
              </w:rPr>
              <w:t>3. Paul Davidovits, Physics in Biology and Medicine</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89304A" w:rsidRPr="00A23B98" w14:paraId="62535EB0" w14:textId="77777777" w:rsidTr="006C06F1">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CAA74E5" w14:textId="77777777" w:rsidR="0089304A" w:rsidRPr="00A23B98" w:rsidRDefault="0089304A" w:rsidP="006C06F1">
            <w:pPr>
              <w:spacing w:after="0" w:line="240" w:lineRule="exact"/>
              <w:rPr>
                <w:rFonts w:ascii="Calibri" w:hAnsi="Calibri"/>
                <w:b/>
              </w:rPr>
            </w:pPr>
            <w:r>
              <w:rPr>
                <w:rFonts w:ascii="Calibri" w:hAnsi="Calibri"/>
                <w:b/>
              </w:rPr>
              <w:t>Designed teaching plan</w:t>
            </w:r>
          </w:p>
        </w:tc>
      </w:tr>
      <w:tr w:rsidR="0089304A" w:rsidRPr="00A23B98" w14:paraId="0C718123" w14:textId="77777777" w:rsidTr="006C06F1">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3647C8D" w14:textId="77777777" w:rsidR="0089304A" w:rsidRPr="00A23B98" w:rsidRDefault="0089304A" w:rsidP="006C06F1">
            <w:pPr>
              <w:spacing w:after="0" w:line="240" w:lineRule="exact"/>
              <w:rPr>
                <w:rFonts w:ascii="Calibri" w:hAnsi="Calibri"/>
                <w:b/>
              </w:rPr>
            </w:pPr>
            <w:r w:rsidRPr="00A23B98">
              <w:rPr>
                <w:rFonts w:ascii="Calibri" w:hAnsi="Calibri"/>
                <w:b/>
              </w:rPr>
              <w:t>Week</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10AF54E" w14:textId="77777777" w:rsidR="0089304A" w:rsidRPr="00A23B98" w:rsidRDefault="0089304A" w:rsidP="006C06F1">
            <w:pPr>
              <w:spacing w:after="0" w:line="240" w:lineRule="exact"/>
              <w:rPr>
                <w:rFonts w:ascii="Calibri" w:hAnsi="Calibri"/>
                <w:b/>
              </w:rPr>
            </w:pPr>
            <w:r w:rsidRPr="00A23B98">
              <w:rPr>
                <w:rFonts w:ascii="Calibri" w:hAnsi="Calibri"/>
                <w:b/>
              </w:rPr>
              <w:t>Title of the Lecture</w:t>
            </w:r>
          </w:p>
        </w:tc>
      </w:tr>
      <w:tr w:rsidR="0089304A" w:rsidRPr="00A23B98" w14:paraId="61452062" w14:textId="77777777" w:rsidTr="006C06F1">
        <w:tc>
          <w:tcPr>
            <w:tcW w:w="2718" w:type="dxa"/>
            <w:tcBorders>
              <w:top w:val="single" w:sz="4" w:space="0" w:color="FFFFFF" w:themeColor="background1"/>
              <w:left w:val="single" w:sz="4" w:space="0" w:color="000000"/>
              <w:bottom w:val="single" w:sz="4" w:space="0" w:color="000000"/>
              <w:right w:val="single" w:sz="4" w:space="0" w:color="000000"/>
            </w:tcBorders>
          </w:tcPr>
          <w:p w14:paraId="7973E059" w14:textId="77777777" w:rsidR="0089304A" w:rsidRPr="00A23B98" w:rsidRDefault="0089304A" w:rsidP="006C06F1">
            <w:pPr>
              <w:spacing w:after="0" w:line="240" w:lineRule="exact"/>
              <w:rPr>
                <w:rFonts w:ascii="Calibri" w:hAnsi="Calibri"/>
                <w:b/>
              </w:rPr>
            </w:pPr>
            <w:r w:rsidRPr="00A23B98">
              <w:rPr>
                <w:rFonts w:ascii="Calibri" w:hAnsi="Calibri"/>
                <w:b/>
                <w:i/>
              </w:rPr>
              <w:t>Week 1:</w:t>
            </w:r>
          </w:p>
        </w:tc>
        <w:tc>
          <w:tcPr>
            <w:tcW w:w="6138" w:type="dxa"/>
            <w:tcBorders>
              <w:top w:val="single" w:sz="4" w:space="0" w:color="FFFFFF" w:themeColor="background1"/>
              <w:left w:val="single" w:sz="4" w:space="0" w:color="000000"/>
              <w:bottom w:val="single" w:sz="4" w:space="0" w:color="000000"/>
              <w:right w:val="single" w:sz="4" w:space="0" w:color="000000"/>
            </w:tcBorders>
          </w:tcPr>
          <w:p w14:paraId="6D729EDB" w14:textId="790FBDC5" w:rsidR="0089304A" w:rsidRPr="00ED482A" w:rsidRDefault="00ED482A" w:rsidP="00442947">
            <w:pPr>
              <w:spacing w:after="0" w:line="240" w:lineRule="exact"/>
              <w:jc w:val="both"/>
              <w:rPr>
                <w:rFonts w:cstheme="minorHAnsi"/>
                <w:bCs/>
                <w:lang w:eastAsia="mk-MK"/>
              </w:rPr>
            </w:pPr>
            <w:r w:rsidRPr="00ED482A">
              <w:rPr>
                <w:rFonts w:cstheme="minorHAnsi"/>
                <w:bCs/>
                <w:lang w:eastAsia="mk-MK"/>
              </w:rPr>
              <w:t>Introduction to the basic concepts and materials to be taught; Measurement of physical quantities and presentation of measurement values, International System of Units SI. Physics and medicine. Biophysics.</w:t>
            </w:r>
          </w:p>
        </w:tc>
      </w:tr>
      <w:tr w:rsidR="0089304A" w:rsidRPr="00A23B98" w14:paraId="53155509"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33F82DF0" w14:textId="77777777" w:rsidR="0089304A" w:rsidRPr="00A23B98" w:rsidRDefault="0089304A" w:rsidP="006C06F1">
            <w:pPr>
              <w:spacing w:after="0" w:line="240" w:lineRule="exact"/>
              <w:rPr>
                <w:rFonts w:ascii="Calibri" w:hAnsi="Calibri"/>
                <w:b/>
              </w:rPr>
            </w:pPr>
            <w:r w:rsidRPr="00A23B98">
              <w:rPr>
                <w:rFonts w:ascii="Calibri" w:hAnsi="Calibri"/>
                <w:b/>
                <w:i/>
              </w:rPr>
              <w:t>Week 2:</w:t>
            </w:r>
          </w:p>
        </w:tc>
        <w:tc>
          <w:tcPr>
            <w:tcW w:w="6138" w:type="dxa"/>
            <w:tcBorders>
              <w:top w:val="single" w:sz="4" w:space="0" w:color="000000"/>
              <w:left w:val="single" w:sz="4" w:space="0" w:color="000000"/>
              <w:bottom w:val="single" w:sz="4" w:space="0" w:color="000000"/>
              <w:right w:val="single" w:sz="4" w:space="0" w:color="000000"/>
            </w:tcBorders>
          </w:tcPr>
          <w:p w14:paraId="53071DF6" w14:textId="483A6B70" w:rsidR="0089304A" w:rsidRPr="00BF0321" w:rsidRDefault="00ED482A" w:rsidP="00442947">
            <w:pPr>
              <w:spacing w:after="0" w:line="240" w:lineRule="exact"/>
              <w:jc w:val="both"/>
              <w:rPr>
                <w:rFonts w:cs="Arial"/>
                <w:bCs/>
                <w:lang w:val="it-IT"/>
              </w:rPr>
            </w:pPr>
            <w:r w:rsidRPr="00ED482A">
              <w:rPr>
                <w:rFonts w:cstheme="minorHAnsi"/>
                <w:bCs/>
                <w:lang w:eastAsia="mk-MK"/>
              </w:rPr>
              <w:t xml:space="preserve">Biophysical systems, classification of systems, Theory of information systems and biological systems. </w:t>
            </w:r>
            <w:r w:rsidRPr="00ED482A">
              <w:rPr>
                <w:rFonts w:cstheme="minorHAnsi"/>
                <w:bCs/>
                <w:lang w:val="sq-AL" w:eastAsia="mk-MK"/>
              </w:rPr>
              <w:t xml:space="preserve">Nega </w:t>
            </w:r>
            <w:r w:rsidRPr="00ED482A">
              <w:rPr>
                <w:rFonts w:cstheme="minorHAnsi"/>
                <w:bCs/>
                <w:lang w:eastAsia="mk-MK"/>
              </w:rPr>
              <w:t>- entropy. Signals and signal analysis and their role in medicine. Human system information signals.</w:t>
            </w:r>
          </w:p>
        </w:tc>
      </w:tr>
      <w:tr w:rsidR="0089304A" w:rsidRPr="00A23B98" w14:paraId="0C4EFD15"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46C1EF8" w14:textId="77777777" w:rsidR="0089304A" w:rsidRPr="00A23B98" w:rsidRDefault="0089304A" w:rsidP="006C06F1">
            <w:pPr>
              <w:spacing w:after="0" w:line="240" w:lineRule="exact"/>
              <w:rPr>
                <w:rFonts w:ascii="Calibri" w:hAnsi="Calibri"/>
                <w:b/>
              </w:rPr>
            </w:pPr>
            <w:r w:rsidRPr="00A23B98">
              <w:rPr>
                <w:rFonts w:ascii="Calibri" w:hAnsi="Calibri"/>
                <w:b/>
                <w:i/>
              </w:rPr>
              <w:t>Week 3</w:t>
            </w:r>
            <w:r w:rsidRPr="00A23B98">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72ED1517" w14:textId="478E69E0" w:rsidR="0089304A" w:rsidRPr="00BF0321" w:rsidRDefault="004F5C4D" w:rsidP="00442947">
            <w:pPr>
              <w:spacing w:after="0" w:line="240" w:lineRule="exact"/>
              <w:jc w:val="both"/>
            </w:pPr>
            <w:r w:rsidRPr="004F5C4D">
              <w:rPr>
                <w:rFonts w:cstheme="minorHAnsi"/>
                <w:bCs/>
                <w:lang w:eastAsia="mk-MK"/>
              </w:rPr>
              <w:t xml:space="preserve">Biomechanics. </w:t>
            </w:r>
            <w:r>
              <w:rPr>
                <w:rFonts w:cstheme="minorHAnsi"/>
                <w:bCs/>
                <w:lang w:eastAsia="mk-MK"/>
              </w:rPr>
              <w:t>Forces</w:t>
            </w:r>
            <w:r w:rsidRPr="004F5C4D">
              <w:rPr>
                <w:rFonts w:cstheme="minorHAnsi"/>
                <w:bCs/>
                <w:lang w:eastAsia="mk-MK"/>
              </w:rPr>
              <w:t>. Friction forces. Conservation laws. Properties of bodies, Intermolecular forces. Elasticity and strength of materials.</w:t>
            </w:r>
          </w:p>
        </w:tc>
      </w:tr>
      <w:tr w:rsidR="0089304A" w:rsidRPr="00A23B98" w14:paraId="3EB5C274"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4D4FCD7E" w14:textId="77777777" w:rsidR="0089304A" w:rsidRPr="00A23B98" w:rsidRDefault="0089304A" w:rsidP="006C06F1">
            <w:pPr>
              <w:spacing w:after="0" w:line="240" w:lineRule="exact"/>
              <w:rPr>
                <w:rFonts w:ascii="Calibri" w:hAnsi="Calibri"/>
                <w:b/>
              </w:rPr>
            </w:pPr>
            <w:r w:rsidRPr="00A23B98">
              <w:rPr>
                <w:rFonts w:ascii="Calibri" w:hAnsi="Calibri"/>
                <w:b/>
                <w:i/>
              </w:rPr>
              <w:t>Week 4:</w:t>
            </w:r>
          </w:p>
        </w:tc>
        <w:tc>
          <w:tcPr>
            <w:tcW w:w="6138" w:type="dxa"/>
            <w:tcBorders>
              <w:top w:val="single" w:sz="4" w:space="0" w:color="000000"/>
              <w:left w:val="single" w:sz="4" w:space="0" w:color="000000"/>
              <w:bottom w:val="single" w:sz="4" w:space="0" w:color="000000"/>
              <w:right w:val="single" w:sz="4" w:space="0" w:color="000000"/>
            </w:tcBorders>
          </w:tcPr>
          <w:p w14:paraId="098B43D4" w14:textId="16BA6753" w:rsidR="0089304A" w:rsidRPr="00BF0321" w:rsidRDefault="004F5C4D" w:rsidP="00442947">
            <w:pPr>
              <w:spacing w:after="0" w:line="240" w:lineRule="exact"/>
              <w:jc w:val="both"/>
              <w:rPr>
                <w:i/>
                <w:color w:val="C00000"/>
                <w:lang w:val="it-IT"/>
              </w:rPr>
            </w:pPr>
            <w:r w:rsidRPr="004F5C4D">
              <w:rPr>
                <w:rFonts w:cstheme="minorHAnsi"/>
                <w:bCs/>
                <w:lang w:eastAsia="mk-MK"/>
              </w:rPr>
              <w:t xml:space="preserve">Functional anatomy- Bones, joints and muscles. Bone Fracture. Osteoarthritis. New technique for the shape of materials. Joint replacements. </w:t>
            </w:r>
            <w:r w:rsidRPr="004F5C4D">
              <w:rPr>
                <w:rFonts w:cstheme="minorHAnsi"/>
                <w:bCs/>
                <w:lang w:val="sq-AL" w:eastAsia="mk-MK"/>
              </w:rPr>
              <w:t>Osseointegration.</w:t>
            </w:r>
          </w:p>
        </w:tc>
      </w:tr>
      <w:tr w:rsidR="0089304A" w:rsidRPr="00A23B98" w14:paraId="48D035C8"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5DF1BCF2" w14:textId="77777777" w:rsidR="0089304A" w:rsidRPr="00A23B98" w:rsidRDefault="0089304A" w:rsidP="006C06F1">
            <w:pPr>
              <w:spacing w:after="0" w:line="240" w:lineRule="exact"/>
              <w:rPr>
                <w:rFonts w:ascii="Calibri" w:hAnsi="Calibri"/>
                <w:b/>
              </w:rPr>
            </w:pPr>
            <w:r w:rsidRPr="00A23B98">
              <w:rPr>
                <w:rFonts w:ascii="Calibri" w:hAnsi="Calibri"/>
                <w:b/>
                <w:i/>
              </w:rPr>
              <w:t>Week 5:</w:t>
            </w:r>
          </w:p>
        </w:tc>
        <w:tc>
          <w:tcPr>
            <w:tcW w:w="6138" w:type="dxa"/>
            <w:tcBorders>
              <w:top w:val="single" w:sz="4" w:space="0" w:color="000000"/>
              <w:left w:val="single" w:sz="4" w:space="0" w:color="000000"/>
              <w:bottom w:val="single" w:sz="4" w:space="0" w:color="000000"/>
              <w:right w:val="single" w:sz="4" w:space="0" w:color="000000"/>
            </w:tcBorders>
          </w:tcPr>
          <w:p w14:paraId="1DEA83D5" w14:textId="6AE1D55E" w:rsidR="0089304A" w:rsidRPr="00BF0321" w:rsidRDefault="004F5C4D" w:rsidP="00442947">
            <w:pPr>
              <w:spacing w:after="0" w:line="240" w:lineRule="exact"/>
              <w:jc w:val="both"/>
              <w:rPr>
                <w:rFonts w:cs="Arial"/>
                <w:bCs/>
                <w:color w:val="C00000"/>
                <w:lang w:val="it-IT"/>
              </w:rPr>
            </w:pPr>
            <w:r w:rsidRPr="004F5C4D">
              <w:rPr>
                <w:rFonts w:cstheme="minorHAnsi"/>
                <w:bCs/>
                <w:lang w:eastAsia="mk-MK"/>
              </w:rPr>
              <w:t xml:space="preserve">Static Forces. Balance and stability. Equilibrium conditions of the human body. The stability of the human body under the action of an external force. </w:t>
            </w:r>
            <w:r>
              <w:rPr>
                <w:rFonts w:cstheme="minorHAnsi"/>
                <w:bCs/>
                <w:lang w:eastAsia="mk-MK"/>
              </w:rPr>
              <w:t xml:space="preserve">Levers. </w:t>
            </w:r>
          </w:p>
        </w:tc>
      </w:tr>
      <w:tr w:rsidR="0089304A" w:rsidRPr="00A23B98" w14:paraId="108610AE"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6AC045B" w14:textId="77777777" w:rsidR="0089304A" w:rsidRPr="00A23B98" w:rsidRDefault="0089304A" w:rsidP="006C06F1">
            <w:pPr>
              <w:spacing w:after="0" w:line="240" w:lineRule="exact"/>
              <w:rPr>
                <w:rFonts w:ascii="Calibri" w:hAnsi="Calibri"/>
                <w:b/>
              </w:rPr>
            </w:pPr>
            <w:r w:rsidRPr="00A23B98">
              <w:rPr>
                <w:rFonts w:ascii="Calibri" w:hAnsi="Calibri"/>
                <w:b/>
                <w:i/>
              </w:rPr>
              <w:t>Week 6</w:t>
            </w:r>
            <w:r w:rsidRPr="00A23B98">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40301AEF" w14:textId="7708FD03" w:rsidR="0089304A" w:rsidRPr="00BF0321" w:rsidRDefault="00442947" w:rsidP="00442947">
            <w:pPr>
              <w:spacing w:after="0" w:line="240" w:lineRule="exact"/>
              <w:jc w:val="both"/>
            </w:pPr>
            <w:r w:rsidRPr="00442947">
              <w:rPr>
                <w:rFonts w:cstheme="minorHAnsi"/>
                <w:bCs/>
                <w:lang w:eastAsia="mk-MK"/>
              </w:rPr>
              <w:t>Heat and kinetic theory of matter, Bio</w:t>
            </w:r>
            <w:r>
              <w:rPr>
                <w:rFonts w:cstheme="minorHAnsi"/>
                <w:bCs/>
                <w:lang w:eastAsia="mk-MK"/>
              </w:rPr>
              <w:t>-</w:t>
            </w:r>
            <w:r w:rsidRPr="00442947">
              <w:rPr>
                <w:rFonts w:cstheme="minorHAnsi"/>
                <w:bCs/>
                <w:lang w:eastAsia="mk-MK"/>
              </w:rPr>
              <w:t>calorimetry: Heat and thermometers. Expansion of troops. Determination of specific heat for liquids, solids, gases. Definition of food calorimeter values. Respiratory system</w:t>
            </w:r>
            <w:r>
              <w:rPr>
                <w:rFonts w:cstheme="minorHAnsi"/>
                <w:bCs/>
                <w:lang w:eastAsia="mk-MK"/>
              </w:rPr>
              <w:t xml:space="preserve">. </w:t>
            </w:r>
          </w:p>
        </w:tc>
      </w:tr>
      <w:tr w:rsidR="0089304A" w:rsidRPr="00A23B98" w14:paraId="779C7A7A"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023A8C20" w14:textId="77777777" w:rsidR="0089304A" w:rsidRPr="008833B2" w:rsidRDefault="0089304A" w:rsidP="006C06F1">
            <w:pPr>
              <w:spacing w:after="0" w:line="240" w:lineRule="exact"/>
              <w:rPr>
                <w:rFonts w:cstheme="minorHAnsi"/>
                <w:b/>
              </w:rPr>
            </w:pPr>
            <w:r w:rsidRPr="008833B2">
              <w:rPr>
                <w:rFonts w:cstheme="minorHAnsi"/>
                <w:b/>
                <w:i/>
              </w:rPr>
              <w:t>Week 7:</w:t>
            </w:r>
          </w:p>
        </w:tc>
        <w:tc>
          <w:tcPr>
            <w:tcW w:w="6138" w:type="dxa"/>
            <w:tcBorders>
              <w:top w:val="single" w:sz="4" w:space="0" w:color="000000"/>
              <w:left w:val="single" w:sz="4" w:space="0" w:color="000000"/>
              <w:bottom w:val="single" w:sz="4" w:space="0" w:color="000000"/>
              <w:right w:val="single" w:sz="4" w:space="0" w:color="000000"/>
            </w:tcBorders>
          </w:tcPr>
          <w:p w14:paraId="1B1E61D9" w14:textId="3A8CE679" w:rsidR="0089304A" w:rsidRPr="00BF0321" w:rsidRDefault="00442947" w:rsidP="00442947">
            <w:pPr>
              <w:spacing w:after="0" w:line="240" w:lineRule="exact"/>
              <w:jc w:val="both"/>
              <w:rPr>
                <w:i/>
                <w:color w:val="C00000"/>
                <w:lang w:val="it-IT"/>
              </w:rPr>
            </w:pPr>
            <w:r w:rsidRPr="00442947">
              <w:rPr>
                <w:rFonts w:cstheme="minorHAnsi"/>
                <w:bCs/>
                <w:lang w:eastAsia="mk-MK"/>
              </w:rPr>
              <w:t>Thermodynamics. Laws of thermodynamics. Thermodynamics of living systems. Information and the second law of thermodynamics. Chaos and the second law of thermodynamics. Chaos and medicine. Heat and life.</w:t>
            </w:r>
          </w:p>
        </w:tc>
      </w:tr>
      <w:tr w:rsidR="0089304A" w:rsidRPr="00A23B98" w14:paraId="6E06984E"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49139773" w14:textId="77777777" w:rsidR="0089304A" w:rsidRPr="00A23B98" w:rsidRDefault="0089304A" w:rsidP="006C06F1">
            <w:pPr>
              <w:spacing w:after="0" w:line="240" w:lineRule="exact"/>
              <w:rPr>
                <w:rFonts w:ascii="Calibri" w:hAnsi="Calibri"/>
                <w:b/>
                <w:i/>
              </w:rPr>
            </w:pPr>
            <w:r w:rsidRPr="00A23B98">
              <w:rPr>
                <w:rFonts w:ascii="Calibri" w:hAnsi="Calibri"/>
                <w:b/>
                <w:i/>
              </w:rPr>
              <w:t>Week 8:</w:t>
            </w:r>
          </w:p>
        </w:tc>
        <w:tc>
          <w:tcPr>
            <w:tcW w:w="6138" w:type="dxa"/>
            <w:tcBorders>
              <w:top w:val="single" w:sz="4" w:space="0" w:color="000000"/>
              <w:left w:val="single" w:sz="4" w:space="0" w:color="000000"/>
              <w:bottom w:val="single" w:sz="4" w:space="0" w:color="000000"/>
              <w:right w:val="single" w:sz="4" w:space="0" w:color="000000"/>
            </w:tcBorders>
          </w:tcPr>
          <w:p w14:paraId="0FA5FDCF" w14:textId="1A47BEA1" w:rsidR="0089304A" w:rsidRPr="00BF0321" w:rsidRDefault="00442947" w:rsidP="00442947">
            <w:pPr>
              <w:spacing w:after="0" w:line="240" w:lineRule="exact"/>
              <w:jc w:val="both"/>
              <w:rPr>
                <w:rFonts w:cs="Arial"/>
                <w:bCs/>
                <w:color w:val="C00000"/>
                <w:lang w:val="it-IT"/>
              </w:rPr>
            </w:pPr>
            <w:r>
              <w:rPr>
                <w:rFonts w:cstheme="minorHAnsi"/>
                <w:bCs/>
                <w:lang w:eastAsia="mk-MK"/>
              </w:rPr>
              <w:t>Fluids</w:t>
            </w:r>
            <w:r w:rsidRPr="00442947">
              <w:rPr>
                <w:rFonts w:cstheme="minorHAnsi"/>
                <w:bCs/>
                <w:lang w:eastAsia="mk-MK"/>
              </w:rPr>
              <w:t>. Pascal's law. Archimedes' principle. Surface tension. Fluid movement. Bernoulli equation. Viscosity and Poisson's law. Fluid leakage</w:t>
            </w:r>
          </w:p>
        </w:tc>
      </w:tr>
      <w:tr w:rsidR="0089304A" w:rsidRPr="00A23B98" w14:paraId="6BF44280"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0E0DEBB0" w14:textId="77777777" w:rsidR="0089304A" w:rsidRPr="00A23B98" w:rsidRDefault="0089304A" w:rsidP="006C06F1">
            <w:pPr>
              <w:spacing w:after="0" w:line="240" w:lineRule="exact"/>
              <w:rPr>
                <w:rFonts w:ascii="Calibri" w:hAnsi="Calibri"/>
                <w:b/>
                <w:i/>
              </w:rPr>
            </w:pPr>
            <w:r w:rsidRPr="00A23B98">
              <w:rPr>
                <w:rFonts w:ascii="Calibri" w:hAnsi="Calibri"/>
                <w:b/>
                <w:i/>
              </w:rPr>
              <w:t>Week 9:</w:t>
            </w:r>
          </w:p>
        </w:tc>
        <w:tc>
          <w:tcPr>
            <w:tcW w:w="6138" w:type="dxa"/>
            <w:tcBorders>
              <w:top w:val="single" w:sz="4" w:space="0" w:color="000000"/>
              <w:left w:val="single" w:sz="4" w:space="0" w:color="000000"/>
              <w:bottom w:val="single" w:sz="4" w:space="0" w:color="000000"/>
              <w:right w:val="single" w:sz="4" w:space="0" w:color="000000"/>
            </w:tcBorders>
          </w:tcPr>
          <w:p w14:paraId="47178273" w14:textId="4C17D870" w:rsidR="0089304A" w:rsidRPr="00BF0321" w:rsidRDefault="00442947" w:rsidP="00442947">
            <w:pPr>
              <w:spacing w:after="0" w:line="240" w:lineRule="exact"/>
              <w:jc w:val="both"/>
            </w:pPr>
            <w:r w:rsidRPr="00442947">
              <w:rPr>
                <w:rFonts w:cstheme="minorHAnsi"/>
                <w:bCs/>
                <w:lang w:eastAsia="mk-MK"/>
              </w:rPr>
              <w:t>Blood circulation. Blood pressure. Arteriosclerosis and blood flow. The power of the heart. Measuring blood pressure. Blood viscosity</w:t>
            </w:r>
          </w:p>
        </w:tc>
      </w:tr>
      <w:tr w:rsidR="0089304A" w:rsidRPr="00A23B98" w14:paraId="16384613"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4A828B5" w14:textId="77777777" w:rsidR="0089304A" w:rsidRPr="00A23B98" w:rsidRDefault="0089304A" w:rsidP="006C06F1">
            <w:pPr>
              <w:spacing w:after="0" w:line="240" w:lineRule="exact"/>
              <w:rPr>
                <w:rFonts w:ascii="Calibri" w:hAnsi="Calibri"/>
                <w:b/>
                <w:i/>
              </w:rPr>
            </w:pPr>
            <w:r w:rsidRPr="00A23B98">
              <w:rPr>
                <w:rFonts w:ascii="Calibri" w:hAnsi="Calibri"/>
                <w:b/>
                <w:i/>
              </w:rPr>
              <w:t>Week 10:</w:t>
            </w:r>
          </w:p>
        </w:tc>
        <w:tc>
          <w:tcPr>
            <w:tcW w:w="6138" w:type="dxa"/>
            <w:tcBorders>
              <w:top w:val="single" w:sz="4" w:space="0" w:color="000000"/>
              <w:left w:val="single" w:sz="4" w:space="0" w:color="000000"/>
              <w:bottom w:val="single" w:sz="4" w:space="0" w:color="000000"/>
              <w:right w:val="single" w:sz="4" w:space="0" w:color="000000"/>
            </w:tcBorders>
          </w:tcPr>
          <w:p w14:paraId="122E5324" w14:textId="69604E43" w:rsidR="0089304A" w:rsidRPr="00BF0321" w:rsidRDefault="005C4238" w:rsidP="005C4238">
            <w:pPr>
              <w:spacing w:after="0" w:line="240" w:lineRule="exact"/>
              <w:jc w:val="both"/>
            </w:pPr>
            <w:r w:rsidRPr="005C4238">
              <w:rPr>
                <w:rFonts w:cstheme="minorHAnsi"/>
                <w:bCs/>
                <w:lang w:eastAsia="mk-MK"/>
              </w:rPr>
              <w:t>Cells. Fick's mass transport-law. Biological membranes. Osmosis. Passive and active transport across the membrane. Ultracentrifugation. Sedimentation constants. Macromolecules.</w:t>
            </w:r>
          </w:p>
        </w:tc>
      </w:tr>
      <w:tr w:rsidR="0089304A" w:rsidRPr="00A23B98" w14:paraId="5FE6AB03"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07E51103" w14:textId="77777777" w:rsidR="0089304A" w:rsidRPr="00A23B98" w:rsidRDefault="0089304A" w:rsidP="006C06F1">
            <w:pPr>
              <w:spacing w:after="0" w:line="240" w:lineRule="exact"/>
              <w:rPr>
                <w:rFonts w:ascii="Calibri" w:hAnsi="Calibri"/>
                <w:b/>
                <w:i/>
              </w:rPr>
            </w:pPr>
            <w:r w:rsidRPr="00A23B98">
              <w:rPr>
                <w:rFonts w:ascii="Calibri" w:hAnsi="Calibri"/>
                <w:b/>
                <w:i/>
              </w:rPr>
              <w:t>Week 11</w:t>
            </w:r>
            <w:r w:rsidRPr="00A23B98">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79CA45DA" w14:textId="3B2EA330" w:rsidR="0089304A" w:rsidRPr="00BF0321" w:rsidRDefault="005C4238" w:rsidP="005C4238">
            <w:pPr>
              <w:spacing w:after="0" w:line="240" w:lineRule="exact"/>
              <w:jc w:val="both"/>
              <w:rPr>
                <w:rFonts w:cs="Arial"/>
                <w:bCs/>
                <w:color w:val="C00000"/>
                <w:lang w:val="it-IT"/>
              </w:rPr>
            </w:pPr>
            <w:r>
              <w:rPr>
                <w:rFonts w:cstheme="minorHAnsi"/>
                <w:bCs/>
                <w:lang w:eastAsia="mk-MK"/>
              </w:rPr>
              <w:t>O</w:t>
            </w:r>
            <w:r w:rsidRPr="005C4238">
              <w:rPr>
                <w:rFonts w:cstheme="minorHAnsi"/>
                <w:bCs/>
                <w:lang w:eastAsia="mk-MK"/>
              </w:rPr>
              <w:t>scillations. Types of oscillations. Mechanical waves. Acoustics. Properties of sound. Ear and hearing. Clinical uses of sound. Benefit ultrasound, application in medicine</w:t>
            </w:r>
          </w:p>
        </w:tc>
      </w:tr>
      <w:tr w:rsidR="0089304A" w:rsidRPr="00A23B98" w14:paraId="7A0E5470"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2F3B84CE" w14:textId="77777777" w:rsidR="0089304A" w:rsidRPr="00A23B98" w:rsidRDefault="0089304A" w:rsidP="006C06F1">
            <w:pPr>
              <w:spacing w:after="0" w:line="240" w:lineRule="exact"/>
              <w:rPr>
                <w:rFonts w:ascii="Calibri" w:hAnsi="Calibri"/>
                <w:b/>
                <w:i/>
              </w:rPr>
            </w:pPr>
            <w:r w:rsidRPr="00A23B98">
              <w:rPr>
                <w:rFonts w:ascii="Calibri" w:hAnsi="Calibri"/>
                <w:b/>
                <w:i/>
              </w:rPr>
              <w:t>Week 12</w:t>
            </w:r>
            <w:r w:rsidRPr="00A23B98">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1962B033" w14:textId="0F306313" w:rsidR="0089304A" w:rsidRPr="005C4238" w:rsidRDefault="005C4238" w:rsidP="006C06F1">
            <w:pPr>
              <w:spacing w:after="0" w:line="240" w:lineRule="exact"/>
              <w:jc w:val="both"/>
              <w:rPr>
                <w:rFonts w:cstheme="minorHAnsi"/>
                <w:bCs/>
                <w:lang w:eastAsia="mk-MK"/>
              </w:rPr>
            </w:pPr>
            <w:r w:rsidRPr="005C4238">
              <w:rPr>
                <w:rFonts w:cstheme="minorHAnsi"/>
                <w:bCs/>
                <w:lang w:eastAsia="mk-MK"/>
              </w:rPr>
              <w:t>Electricity. Electrical field and electrical potential of membranes. Electrical capacity. Electricity in liquids. Nernst theorem. Danone’s equation. Electrical impulses: nerves, muscles, synapses. Signals: EKG, EEG, EOG, ERG, EMG.</w:t>
            </w:r>
          </w:p>
        </w:tc>
      </w:tr>
      <w:tr w:rsidR="0089304A" w:rsidRPr="00A23B98" w14:paraId="69046D47"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2CA4A92" w14:textId="77777777" w:rsidR="0089304A" w:rsidRPr="00A23B98" w:rsidRDefault="0089304A" w:rsidP="006C06F1">
            <w:pPr>
              <w:spacing w:after="0" w:line="240" w:lineRule="exact"/>
              <w:rPr>
                <w:rFonts w:ascii="Calibri" w:hAnsi="Calibri"/>
                <w:b/>
                <w:i/>
              </w:rPr>
            </w:pPr>
            <w:r w:rsidRPr="00A23B98">
              <w:rPr>
                <w:rFonts w:ascii="Calibri" w:hAnsi="Calibri"/>
                <w:b/>
                <w:i/>
              </w:rPr>
              <w:t>Week 13</w:t>
            </w:r>
            <w:r w:rsidRPr="00A23B98">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59B7C82" w14:textId="25D8D39F" w:rsidR="0089304A" w:rsidRPr="00BF0321" w:rsidRDefault="005C4238" w:rsidP="006C06F1">
            <w:pPr>
              <w:spacing w:after="0" w:line="240" w:lineRule="exact"/>
              <w:jc w:val="both"/>
              <w:rPr>
                <w:rFonts w:cs="Arial"/>
                <w:bCs/>
                <w:lang w:val="it-IT"/>
              </w:rPr>
            </w:pPr>
            <w:r w:rsidRPr="005C4238">
              <w:rPr>
                <w:rFonts w:cstheme="minorHAnsi"/>
                <w:bCs/>
                <w:lang w:eastAsia="mk-MK"/>
              </w:rPr>
              <w:t xml:space="preserve">Radiation biophysics. Radiation laws. </w:t>
            </w:r>
            <w:r w:rsidRPr="0048250E">
              <w:rPr>
                <w:rFonts w:cstheme="minorHAnsi"/>
                <w:bCs/>
                <w:lang w:val="sq-AL" w:eastAsia="mk-MK"/>
              </w:rPr>
              <w:t>Ik</w:t>
            </w:r>
            <w:r w:rsidRPr="005C4238">
              <w:rPr>
                <w:rFonts w:cstheme="minorHAnsi"/>
                <w:bCs/>
                <w:lang w:eastAsia="mk-MK"/>
              </w:rPr>
              <w:t xml:space="preserve"> and UV rays. Thermography in medicine. Photoelectric effect. Ionizing Radiation. X-rays.</w:t>
            </w:r>
          </w:p>
        </w:tc>
      </w:tr>
      <w:tr w:rsidR="0089304A" w:rsidRPr="00A23B98" w14:paraId="123F4DC4"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9E125EA" w14:textId="77777777" w:rsidR="0089304A" w:rsidRPr="00A23B98" w:rsidRDefault="0089304A" w:rsidP="006C06F1">
            <w:pPr>
              <w:spacing w:after="0" w:line="240" w:lineRule="exact"/>
              <w:rPr>
                <w:rFonts w:ascii="Calibri" w:hAnsi="Calibri"/>
                <w:b/>
                <w:i/>
              </w:rPr>
            </w:pPr>
            <w:r w:rsidRPr="00A23B98">
              <w:rPr>
                <w:rFonts w:ascii="Calibri" w:hAnsi="Calibri"/>
                <w:b/>
                <w:i/>
              </w:rPr>
              <w:lastRenderedPageBreak/>
              <w:t>Week 14</w:t>
            </w:r>
            <w:r w:rsidRPr="00A23B98">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D787C23" w14:textId="4348B9C0" w:rsidR="0089304A" w:rsidRPr="00BF0321" w:rsidRDefault="0048250E" w:rsidP="0048250E">
            <w:pPr>
              <w:spacing w:after="0" w:line="240" w:lineRule="exact"/>
              <w:jc w:val="both"/>
            </w:pPr>
            <w:r w:rsidRPr="0048250E">
              <w:rPr>
                <w:rFonts w:cstheme="minorHAnsi"/>
                <w:bCs/>
                <w:lang w:eastAsia="mk-MK"/>
              </w:rPr>
              <w:t>Atomic nuclei. Radioactive decays. Radionuclides their use in diagnosis and therapy. Dosimetry, Radiation protection. Detectors</w:t>
            </w:r>
          </w:p>
        </w:tc>
      </w:tr>
      <w:tr w:rsidR="0089304A" w:rsidRPr="00A23B98" w14:paraId="533C9BC9"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21972635" w14:textId="77777777" w:rsidR="0089304A" w:rsidRPr="00A23B98" w:rsidRDefault="0089304A" w:rsidP="006C06F1">
            <w:pPr>
              <w:spacing w:after="0" w:line="240" w:lineRule="exact"/>
              <w:rPr>
                <w:rFonts w:ascii="Calibri" w:hAnsi="Calibri"/>
                <w:b/>
                <w:i/>
              </w:rPr>
            </w:pPr>
            <w:r w:rsidRPr="00A23B98">
              <w:rPr>
                <w:rFonts w:ascii="Calibri" w:hAnsi="Calibri"/>
                <w:b/>
                <w:i/>
              </w:rPr>
              <w:t>Week 15</w:t>
            </w:r>
            <w:r w:rsidRPr="00A23B98">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3EA1761A" w14:textId="4183C87F" w:rsidR="0089304A" w:rsidRPr="0048250E" w:rsidRDefault="0048250E" w:rsidP="006C06F1">
            <w:pPr>
              <w:autoSpaceDE w:val="0"/>
              <w:autoSpaceDN w:val="0"/>
              <w:adjustRightInd w:val="0"/>
              <w:spacing w:after="0" w:line="240" w:lineRule="exact"/>
              <w:rPr>
                <w:rFonts w:cstheme="minorHAnsi"/>
                <w:bCs/>
                <w:lang w:eastAsia="mk-MK"/>
              </w:rPr>
            </w:pPr>
            <w:r w:rsidRPr="0048250E">
              <w:rPr>
                <w:rFonts w:cstheme="minorHAnsi"/>
                <w:bCs/>
                <w:lang w:eastAsia="mk-MK"/>
              </w:rPr>
              <w:t>Geometric optics. Endoscopic equipment. Optical lenses. The eye as an optical system. Laser</w:t>
            </w:r>
          </w:p>
        </w:tc>
      </w:tr>
    </w:tbl>
    <w:p w14:paraId="57314DC7" w14:textId="77777777" w:rsidR="0089304A" w:rsidRDefault="0089304A" w:rsidP="0089304A">
      <w:pPr>
        <w:pStyle w:val="NoSpacing"/>
        <w:rPr>
          <w:szCs w:val="28"/>
        </w:rPr>
      </w:pPr>
    </w:p>
    <w:p w14:paraId="1981AA61" w14:textId="77777777" w:rsidR="0089304A" w:rsidRDefault="0089304A" w:rsidP="0089304A">
      <w:pPr>
        <w:pStyle w:val="NoSpacing"/>
        <w:rPr>
          <w:szCs w:val="28"/>
        </w:rPr>
      </w:pPr>
    </w:p>
    <w:p w14:paraId="1E7211F9" w14:textId="77777777" w:rsidR="0089304A" w:rsidRDefault="0089304A" w:rsidP="0089304A">
      <w:pPr>
        <w:pStyle w:val="NoSpacing"/>
        <w:rPr>
          <w:szCs w:val="28"/>
        </w:rPr>
      </w:pPr>
    </w:p>
    <w:p w14:paraId="192842EB" w14:textId="77777777" w:rsidR="0089304A" w:rsidRDefault="0089304A" w:rsidP="0089304A">
      <w:pPr>
        <w:pStyle w:val="NoSpacing"/>
        <w:rPr>
          <w:szCs w:val="28"/>
        </w:rPr>
      </w:pPr>
    </w:p>
    <w:p w14:paraId="389BF375" w14:textId="77777777" w:rsidR="0089304A" w:rsidRDefault="0089304A" w:rsidP="0089304A">
      <w:pPr>
        <w:pStyle w:val="NoSpacing"/>
        <w:rPr>
          <w:szCs w:val="28"/>
        </w:rPr>
      </w:pPr>
    </w:p>
    <w:p w14:paraId="51D7B149" w14:textId="77777777" w:rsidR="0089304A" w:rsidRDefault="0089304A" w:rsidP="0089304A">
      <w:pPr>
        <w:pStyle w:val="NoSpacing"/>
        <w:rPr>
          <w:szCs w:val="28"/>
        </w:rPr>
      </w:pPr>
    </w:p>
    <w:p w14:paraId="5AB918EE" w14:textId="77777777" w:rsidR="0089304A" w:rsidRDefault="0089304A" w:rsidP="0089304A">
      <w:pPr>
        <w:pStyle w:val="NoSpacing"/>
        <w:rPr>
          <w:szCs w:val="28"/>
        </w:rPr>
      </w:pPr>
    </w:p>
    <w:tbl>
      <w:tblPr>
        <w:tblpPr w:leftFromText="180" w:rightFromText="180" w:vertAnchor="text" w:horzAnchor="margin"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8100D8" w:rsidRPr="00A23B98" w14:paraId="1357BB8E" w14:textId="77777777" w:rsidTr="008100D8">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7625B5B" w14:textId="77777777" w:rsidR="008100D8" w:rsidRPr="00A23B98" w:rsidRDefault="008100D8" w:rsidP="008100D8">
            <w:pPr>
              <w:spacing w:after="0" w:line="240" w:lineRule="exact"/>
              <w:jc w:val="center"/>
              <w:rPr>
                <w:rFonts w:ascii="Calibri" w:hAnsi="Calibri"/>
                <w:b/>
              </w:rPr>
            </w:pPr>
            <w:bookmarkStart w:id="0" w:name="_Hlk505257718"/>
            <w:r w:rsidRPr="00A23B98">
              <w:rPr>
                <w:rFonts w:ascii="Calibri" w:hAnsi="Calibri"/>
                <w:b/>
              </w:rPr>
              <w:t xml:space="preserve">Academic Policies and </w:t>
            </w:r>
            <w:r>
              <w:rPr>
                <w:rFonts w:ascii="Calibri" w:hAnsi="Calibri"/>
                <w:b/>
              </w:rPr>
              <w:t>Code of Conduct</w:t>
            </w:r>
            <w:bookmarkEnd w:id="0"/>
          </w:p>
        </w:tc>
      </w:tr>
      <w:tr w:rsidR="008100D8" w:rsidRPr="00A23B98" w14:paraId="2569C4F0" w14:textId="77777777" w:rsidTr="008100D8">
        <w:trPr>
          <w:trHeight w:val="1088"/>
        </w:trPr>
        <w:tc>
          <w:tcPr>
            <w:tcW w:w="8856" w:type="dxa"/>
            <w:tcBorders>
              <w:top w:val="single" w:sz="4" w:space="0" w:color="000000"/>
              <w:left w:val="single" w:sz="4" w:space="0" w:color="000000"/>
              <w:bottom w:val="single" w:sz="4" w:space="0" w:color="000000"/>
              <w:right w:val="single" w:sz="4" w:space="0" w:color="000000"/>
            </w:tcBorders>
          </w:tcPr>
          <w:p w14:paraId="27C2F60D" w14:textId="77777777" w:rsidR="008100D8" w:rsidRPr="00A23B98" w:rsidRDefault="008100D8" w:rsidP="008100D8">
            <w:pPr>
              <w:pStyle w:val="ListParagraph"/>
              <w:spacing w:after="0" w:line="240" w:lineRule="exact"/>
              <w:jc w:val="both"/>
              <w:rPr>
                <w:rFonts w:ascii="Calibri" w:hAnsi="Calibri"/>
                <w:i/>
              </w:rPr>
            </w:pPr>
          </w:p>
          <w:p w14:paraId="7D6624CA" w14:textId="77777777" w:rsidR="008100D8" w:rsidRDefault="008100D8" w:rsidP="008100D8">
            <w:pPr>
              <w:spacing w:after="0" w:line="240" w:lineRule="exact"/>
              <w:contextualSpacing/>
              <w:jc w:val="both"/>
              <w:rPr>
                <w:rFonts w:cstheme="minorHAnsi"/>
                <w:i/>
                <w:lang w:val="sq-AL"/>
              </w:rPr>
            </w:pPr>
          </w:p>
          <w:p w14:paraId="529E51F1" w14:textId="77777777" w:rsidR="008100D8" w:rsidRDefault="008100D8" w:rsidP="008100D8">
            <w:pPr>
              <w:spacing w:after="0" w:line="240" w:lineRule="exact"/>
              <w:contextualSpacing/>
              <w:jc w:val="both"/>
              <w:rPr>
                <w:rFonts w:cstheme="minorHAnsi"/>
                <w:i/>
                <w:lang w:val="sq-AL"/>
              </w:rPr>
            </w:pPr>
            <w:r>
              <w:rPr>
                <w:rFonts w:cstheme="minorHAnsi"/>
                <w:i/>
                <w:lang w:val="sq-AL"/>
              </w:rPr>
              <w:t xml:space="preserve"> We start and finish class on time.</w:t>
            </w:r>
          </w:p>
          <w:p w14:paraId="1EBA6E6F" w14:textId="77777777" w:rsidR="008100D8" w:rsidRPr="008833B2" w:rsidRDefault="008100D8" w:rsidP="008100D8">
            <w:pPr>
              <w:spacing w:after="0" w:line="240" w:lineRule="exact"/>
              <w:contextualSpacing/>
              <w:jc w:val="both"/>
              <w:rPr>
                <w:rFonts w:cstheme="minorHAnsi"/>
                <w:i/>
                <w:lang w:val="sq-AL"/>
              </w:rPr>
            </w:pPr>
            <w:r>
              <w:rPr>
                <w:rFonts w:cstheme="minorHAnsi"/>
                <w:i/>
                <w:lang w:val="sq-AL"/>
              </w:rPr>
              <w:t>Tools used during class must be cleaned and stored away at the end of class.</w:t>
            </w:r>
          </w:p>
          <w:p w14:paraId="712B50AB" w14:textId="77777777" w:rsidR="008100D8" w:rsidRDefault="008100D8" w:rsidP="008100D8">
            <w:pPr>
              <w:spacing w:after="0" w:line="240" w:lineRule="exact"/>
              <w:contextualSpacing/>
              <w:jc w:val="both"/>
              <w:rPr>
                <w:rFonts w:cstheme="minorHAnsi"/>
                <w:i/>
                <w:lang w:val="sq-AL"/>
              </w:rPr>
            </w:pPr>
            <w:r>
              <w:rPr>
                <w:rFonts w:cstheme="minorHAnsi"/>
                <w:i/>
                <w:lang w:val="sq-AL"/>
              </w:rPr>
              <w:t xml:space="preserve">Mobile/smart </w:t>
            </w:r>
            <w:r w:rsidRPr="00560CA7">
              <w:rPr>
                <w:rFonts w:cstheme="minorHAnsi"/>
                <w:i/>
                <w:lang w:val="sq-AL"/>
              </w:rPr>
              <w:t xml:space="preserve"> phones, and other electronic devices (e.g</w:t>
            </w:r>
            <w:r>
              <w:rPr>
                <w:rFonts w:cstheme="minorHAnsi"/>
                <w:i/>
                <w:lang w:val="sq-AL"/>
              </w:rPr>
              <w:t>.</w:t>
            </w:r>
            <w:r w:rsidRPr="00560CA7">
              <w:rPr>
                <w:rFonts w:cstheme="minorHAnsi"/>
                <w:i/>
                <w:lang w:val="sq-AL"/>
              </w:rPr>
              <w:t xml:space="preserve"> iPods) must be turned off (or on vibrate) and hidden from view during class time. </w:t>
            </w:r>
          </w:p>
          <w:p w14:paraId="25C2A0BE" w14:textId="77777777" w:rsidR="008100D8" w:rsidRDefault="008100D8" w:rsidP="008100D8">
            <w:pPr>
              <w:spacing w:after="0" w:line="240" w:lineRule="exact"/>
              <w:contextualSpacing/>
              <w:jc w:val="both"/>
              <w:rPr>
                <w:rFonts w:cstheme="minorHAnsi"/>
                <w:i/>
                <w:lang w:val="sq-AL"/>
              </w:rPr>
            </w:pPr>
            <w:r w:rsidRPr="00560CA7">
              <w:rPr>
                <w:rFonts w:cstheme="minorHAnsi"/>
                <w:i/>
                <w:lang w:val="sq-AL"/>
              </w:rPr>
              <w:t xml:space="preserve">Laptop and tablet computers are allowed for quiet </w:t>
            </w:r>
            <w:r>
              <w:rPr>
                <w:rFonts w:cstheme="minorHAnsi"/>
                <w:i/>
                <w:lang w:val="sq-AL"/>
              </w:rPr>
              <w:t xml:space="preserve">use </w:t>
            </w:r>
            <w:r w:rsidRPr="00560CA7">
              <w:rPr>
                <w:rFonts w:cstheme="minorHAnsi"/>
                <w:i/>
                <w:lang w:val="sq-AL"/>
              </w:rPr>
              <w:t>only</w:t>
            </w:r>
            <w:r>
              <w:rPr>
                <w:rFonts w:cstheme="minorHAnsi"/>
                <w:i/>
                <w:lang w:val="sq-AL"/>
              </w:rPr>
              <w:t xml:space="preserve">; </w:t>
            </w:r>
            <w:r w:rsidRPr="00560CA7">
              <w:rPr>
                <w:rFonts w:cstheme="minorHAnsi"/>
                <w:i/>
                <w:lang w:val="sq-AL"/>
              </w:rPr>
              <w:t>other activities such as checking personal e-mail or browsing the Internet are prohibited.</w:t>
            </w:r>
          </w:p>
          <w:p w14:paraId="369D4CCD" w14:textId="77777777" w:rsidR="008100D8" w:rsidRPr="00966CC5" w:rsidRDefault="008100D8" w:rsidP="008100D8">
            <w:pPr>
              <w:spacing w:after="0" w:line="240" w:lineRule="exact"/>
              <w:contextualSpacing/>
              <w:jc w:val="both"/>
              <w:rPr>
                <w:rFonts w:cstheme="minorHAnsi"/>
                <w:i/>
                <w:lang w:val="sq-AL"/>
              </w:rPr>
            </w:pPr>
          </w:p>
          <w:p w14:paraId="4B981BA7" w14:textId="77777777" w:rsidR="008100D8" w:rsidRPr="00A23B98" w:rsidRDefault="008100D8" w:rsidP="008100D8">
            <w:pPr>
              <w:spacing w:after="0" w:line="240" w:lineRule="exact"/>
              <w:contextualSpacing/>
              <w:jc w:val="both"/>
              <w:rPr>
                <w:rFonts w:ascii="Calibri" w:hAnsi="Calibri"/>
                <w:i/>
                <w:lang w:val="sq-AL"/>
              </w:rPr>
            </w:pPr>
          </w:p>
        </w:tc>
      </w:tr>
    </w:tbl>
    <w:p w14:paraId="09FE5362" w14:textId="77777777" w:rsidR="0089304A" w:rsidRDefault="0089304A" w:rsidP="0089304A">
      <w:pPr>
        <w:pStyle w:val="NoSpacing"/>
        <w:rPr>
          <w:szCs w:val="28"/>
        </w:rPr>
      </w:pPr>
    </w:p>
    <w:p w14:paraId="7CD17FCF" w14:textId="77777777" w:rsidR="0089304A" w:rsidRPr="00A23B98" w:rsidRDefault="0089304A" w:rsidP="0089304A">
      <w:pPr>
        <w:pStyle w:val="NoSpacing"/>
        <w:rPr>
          <w:szCs w:val="28"/>
        </w:rPr>
      </w:pPr>
    </w:p>
    <w:p w14:paraId="75E53FE4" w14:textId="1BE51A28" w:rsidR="0089304A" w:rsidRDefault="0048250E" w:rsidP="0048250E">
      <w:pPr>
        <w:jc w:val="both"/>
        <w:rPr>
          <w:rFonts w:ascii="Calibri" w:hAnsi="Calibri"/>
          <w:b/>
          <w:lang w:val="sq-AL"/>
        </w:rPr>
      </w:pPr>
      <w:r w:rsidRPr="0048250E">
        <w:rPr>
          <w:rFonts w:ascii="Calibri" w:hAnsi="Calibri"/>
          <w:b/>
          <w:lang w:val="sq-AL"/>
        </w:rPr>
        <w:t xml:space="preserve">Note | If the student does not complete 70% of the lectures and if he / she misses 3 times in laboratory exercises then </w:t>
      </w:r>
      <w:r>
        <w:rPr>
          <w:rFonts w:ascii="Calibri" w:hAnsi="Calibri"/>
          <w:b/>
          <w:lang w:val="sq-AL"/>
        </w:rPr>
        <w:t xml:space="preserve">he/she </w:t>
      </w:r>
      <w:r w:rsidRPr="00F0455F">
        <w:rPr>
          <w:rFonts w:ascii="Calibri" w:hAnsi="Calibri"/>
          <w:b/>
          <w:lang w:val="sq-AL"/>
        </w:rPr>
        <w:t xml:space="preserve">loses the right </w:t>
      </w:r>
      <w:r>
        <w:rPr>
          <w:rFonts w:ascii="Calibri" w:hAnsi="Calibri"/>
          <w:b/>
          <w:lang w:val="sq-AL"/>
        </w:rPr>
        <w:t>on taking the final</w:t>
      </w:r>
      <w:r w:rsidRPr="00F0455F">
        <w:rPr>
          <w:rFonts w:ascii="Calibri" w:hAnsi="Calibri"/>
          <w:b/>
          <w:lang w:val="sq-AL"/>
        </w:rPr>
        <w:t xml:space="preserve"> exam. Evaluation is done </w:t>
      </w:r>
      <w:r>
        <w:rPr>
          <w:rFonts w:ascii="Calibri" w:hAnsi="Calibri"/>
          <w:b/>
          <w:lang w:val="sq-AL"/>
        </w:rPr>
        <w:t>from 0</w:t>
      </w:r>
      <w:r w:rsidRPr="00F0455F">
        <w:rPr>
          <w:rFonts w:ascii="Calibri" w:hAnsi="Calibri"/>
          <w:b/>
          <w:lang w:val="sq-AL"/>
        </w:rPr>
        <w:t>-10</w:t>
      </w:r>
      <w:r>
        <w:rPr>
          <w:rFonts w:ascii="Calibri" w:hAnsi="Calibri"/>
          <w:b/>
          <w:lang w:val="sq-AL"/>
        </w:rPr>
        <w:t>0 %</w:t>
      </w:r>
      <w:r w:rsidRPr="00F0455F">
        <w:rPr>
          <w:rFonts w:ascii="Calibri" w:hAnsi="Calibri"/>
          <w:b/>
          <w:lang w:val="sq-AL"/>
        </w:rPr>
        <w:t>.</w:t>
      </w:r>
    </w:p>
    <w:p w14:paraId="7F4BC619" w14:textId="085F1046" w:rsidR="008100D8" w:rsidRPr="0048250E" w:rsidRDefault="008100D8" w:rsidP="0048250E">
      <w:pPr>
        <w:jc w:val="both"/>
        <w:rPr>
          <w:rFonts w:ascii="Calibri" w:hAnsi="Calibri"/>
          <w:b/>
          <w:lang w:val="sq-AL"/>
        </w:rPr>
      </w:pPr>
      <w:r w:rsidRPr="008100D8">
        <w:rPr>
          <w:rFonts w:ascii="Calibri" w:hAnsi="Calibri"/>
          <w:b/>
          <w:lang w:val="sq-AL"/>
        </w:rPr>
        <w:t>The student can choose to be assessed with two colloquia with 45 + 45 = 90 points and 10 points from experimental exercises or to enter directly into the exam 90 exam points + 10 points from exercises = 100 points</w:t>
      </w:r>
    </w:p>
    <w:p w14:paraId="76D1100D" w14:textId="77777777" w:rsidR="00086213" w:rsidRDefault="00086213"/>
    <w:sectPr w:rsidR="00086213" w:rsidSect="00086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P193F">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4A"/>
    <w:rsid w:val="00076BD7"/>
    <w:rsid w:val="00086213"/>
    <w:rsid w:val="00096F4A"/>
    <w:rsid w:val="0017346E"/>
    <w:rsid w:val="002644EC"/>
    <w:rsid w:val="002D5DC3"/>
    <w:rsid w:val="00312187"/>
    <w:rsid w:val="003D29DE"/>
    <w:rsid w:val="00442947"/>
    <w:rsid w:val="0048250E"/>
    <w:rsid w:val="004F5C4D"/>
    <w:rsid w:val="005C4238"/>
    <w:rsid w:val="005E3EBE"/>
    <w:rsid w:val="006A40BB"/>
    <w:rsid w:val="008100D8"/>
    <w:rsid w:val="0089304A"/>
    <w:rsid w:val="00B06025"/>
    <w:rsid w:val="00C87283"/>
    <w:rsid w:val="00D21019"/>
    <w:rsid w:val="00D850D6"/>
    <w:rsid w:val="00E077A3"/>
    <w:rsid w:val="00E244B9"/>
    <w:rsid w:val="00EA1CA9"/>
    <w:rsid w:val="00ED482A"/>
    <w:rsid w:val="00EF5A6E"/>
    <w:rsid w:val="00F06A1C"/>
    <w:rsid w:val="00F9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6405"/>
  <w15:docId w15:val="{F4594B93-F16D-4497-8529-6E1235E3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0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04A"/>
    <w:pPr>
      <w:ind w:left="720"/>
      <w:contextualSpacing/>
    </w:pPr>
  </w:style>
  <w:style w:type="paragraph" w:styleId="NoSpacing">
    <w:name w:val="No Spacing"/>
    <w:uiPriority w:val="1"/>
    <w:qFormat/>
    <w:rsid w:val="0089304A"/>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89304A"/>
  </w:style>
  <w:style w:type="character" w:customStyle="1" w:styleId="jlqj4b">
    <w:name w:val="jlqj4b"/>
    <w:basedOn w:val="DefaultParagraphFont"/>
    <w:rsid w:val="00D21019"/>
  </w:style>
  <w:style w:type="character" w:customStyle="1" w:styleId="viiyi">
    <w:name w:val="viiyi"/>
    <w:basedOn w:val="DefaultParagraphFont"/>
    <w:rsid w:val="00D21019"/>
  </w:style>
  <w:style w:type="character" w:customStyle="1" w:styleId="fontstyle01">
    <w:name w:val="fontstyle01"/>
    <w:basedOn w:val="DefaultParagraphFont"/>
    <w:rsid w:val="004F5C4D"/>
    <w:rPr>
      <w:rFonts w:ascii="AdvP193F" w:hAnsi="AdvP193F"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User</cp:lastModifiedBy>
  <cp:revision>4</cp:revision>
  <dcterms:created xsi:type="dcterms:W3CDTF">2024-12-15T11:29:00Z</dcterms:created>
  <dcterms:modified xsi:type="dcterms:W3CDTF">2024-12-15T11:30:00Z</dcterms:modified>
</cp:coreProperties>
</file>