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1C05A" w14:textId="77777777" w:rsidR="00B02251" w:rsidRDefault="00000000">
      <w:pPr>
        <w:rPr>
          <w:rFonts w:ascii="Arial" w:eastAsia="Arial" w:hAnsi="Arial" w:cs="Arial"/>
          <w:b/>
          <w:sz w:val="28"/>
          <w:szCs w:val="28"/>
        </w:rPr>
      </w:pPr>
      <w:r>
        <w:rPr>
          <w:rFonts w:ascii="Arial" w:eastAsia="Arial" w:hAnsi="Arial" w:cs="Arial"/>
          <w:b/>
          <w:color w:val="59715C"/>
          <w:sz w:val="28"/>
          <w:szCs w:val="28"/>
        </w:rPr>
        <w:t>Titulli i lëndës:  Gjuhë latine</w:t>
      </w:r>
    </w:p>
    <w:p w14:paraId="655D2AB0" w14:textId="77777777" w:rsidR="00B02251" w:rsidRDefault="00B02251">
      <w:pPr>
        <w:pBdr>
          <w:top w:val="nil"/>
          <w:left w:val="nil"/>
          <w:bottom w:val="nil"/>
          <w:right w:val="nil"/>
          <w:between w:val="nil"/>
        </w:pBdr>
        <w:rPr>
          <w:rFonts w:ascii="Arial" w:eastAsia="Arial" w:hAnsi="Arial" w:cs="Arial"/>
          <w:b/>
          <w:color w:val="000000"/>
          <w:sz w:val="20"/>
          <w:szCs w:val="20"/>
        </w:rPr>
      </w:pPr>
    </w:p>
    <w:p w14:paraId="423B94A7" w14:textId="77777777" w:rsidR="00B02251" w:rsidRDefault="00B02251">
      <w:pPr>
        <w:pBdr>
          <w:top w:val="nil"/>
          <w:left w:val="nil"/>
          <w:bottom w:val="nil"/>
          <w:right w:val="nil"/>
          <w:between w:val="nil"/>
        </w:pBdr>
        <w:spacing w:before="4" w:after="1"/>
        <w:rPr>
          <w:rFonts w:ascii="Arial" w:eastAsia="Arial" w:hAnsi="Arial" w:cs="Arial"/>
          <w:b/>
          <w:color w:val="000000"/>
          <w:sz w:val="11"/>
          <w:szCs w:val="11"/>
        </w:rPr>
      </w:pPr>
    </w:p>
    <w:tbl>
      <w:tblPr>
        <w:tblStyle w:val="a"/>
        <w:tblW w:w="10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595"/>
        <w:gridCol w:w="330"/>
        <w:gridCol w:w="2070"/>
        <w:gridCol w:w="240"/>
        <w:gridCol w:w="1620"/>
        <w:gridCol w:w="1800"/>
        <w:gridCol w:w="1695"/>
      </w:tblGrid>
      <w:tr w:rsidR="00B02251" w14:paraId="00B4FAD3" w14:textId="77777777">
        <w:trPr>
          <w:trHeight w:val="320"/>
          <w:jc w:val="center"/>
        </w:trPr>
        <w:tc>
          <w:tcPr>
            <w:tcW w:w="10350" w:type="dxa"/>
            <w:gridSpan w:val="7"/>
            <w:shd w:val="clear" w:color="auto" w:fill="59715C"/>
          </w:tcPr>
          <w:p w14:paraId="02C2A808" w14:textId="77777777" w:rsidR="00B02251" w:rsidRDefault="00000000">
            <w:pPr>
              <w:pBdr>
                <w:top w:val="nil"/>
                <w:left w:val="nil"/>
                <w:bottom w:val="nil"/>
                <w:right w:val="nil"/>
                <w:between w:val="nil"/>
              </w:pBdr>
              <w:spacing w:before="21" w:line="279" w:lineRule="auto"/>
              <w:ind w:left="80"/>
              <w:rPr>
                <w:b/>
                <w:color w:val="000000"/>
              </w:rPr>
            </w:pPr>
            <w:r>
              <w:rPr>
                <w:b/>
                <w:color w:val="FFFFFF"/>
              </w:rPr>
              <w:t>Informatat themelore për lëndën</w:t>
            </w:r>
          </w:p>
        </w:tc>
      </w:tr>
      <w:tr w:rsidR="00B02251" w14:paraId="6DA6B3FF" w14:textId="77777777">
        <w:trPr>
          <w:trHeight w:val="320"/>
          <w:jc w:val="center"/>
        </w:trPr>
        <w:tc>
          <w:tcPr>
            <w:tcW w:w="5235" w:type="dxa"/>
            <w:gridSpan w:val="4"/>
            <w:shd w:val="clear" w:color="auto" w:fill="6BA2A4"/>
          </w:tcPr>
          <w:p w14:paraId="3A0721CF" w14:textId="77777777" w:rsidR="00B02251" w:rsidRDefault="00000000">
            <w:pPr>
              <w:pBdr>
                <w:top w:val="nil"/>
                <w:left w:val="nil"/>
                <w:bottom w:val="nil"/>
                <w:right w:val="nil"/>
                <w:between w:val="nil"/>
              </w:pBdr>
              <w:spacing w:before="21" w:line="278" w:lineRule="auto"/>
              <w:ind w:left="80"/>
              <w:rPr>
                <w:color w:val="000000"/>
              </w:rPr>
            </w:pPr>
            <w:r>
              <w:rPr>
                <w:color w:val="000000"/>
              </w:rPr>
              <w:t>Njësia akademike:</w:t>
            </w:r>
          </w:p>
        </w:tc>
        <w:tc>
          <w:tcPr>
            <w:tcW w:w="5115" w:type="dxa"/>
            <w:gridSpan w:val="3"/>
            <w:shd w:val="clear" w:color="auto" w:fill="C9D5CA"/>
          </w:tcPr>
          <w:p w14:paraId="3EA8D2AB" w14:textId="77777777" w:rsidR="00B02251" w:rsidRDefault="00000000">
            <w:pPr>
              <w:pBdr>
                <w:top w:val="nil"/>
                <w:left w:val="nil"/>
                <w:bottom w:val="nil"/>
                <w:right w:val="nil"/>
                <w:between w:val="nil"/>
              </w:pBdr>
              <w:spacing w:before="21" w:line="278" w:lineRule="auto"/>
              <w:ind w:left="79"/>
              <w:rPr>
                <w:color w:val="000000"/>
              </w:rPr>
            </w:pPr>
            <w:r>
              <w:rPr>
                <w:color w:val="000000"/>
              </w:rPr>
              <w:t>Dega e Gjuhës Shqipe</w:t>
            </w:r>
          </w:p>
        </w:tc>
      </w:tr>
      <w:tr w:rsidR="00B02251" w14:paraId="10CD6417" w14:textId="77777777">
        <w:trPr>
          <w:trHeight w:val="320"/>
          <w:jc w:val="center"/>
        </w:trPr>
        <w:tc>
          <w:tcPr>
            <w:tcW w:w="5235" w:type="dxa"/>
            <w:gridSpan w:val="4"/>
            <w:shd w:val="clear" w:color="auto" w:fill="6BA2A4"/>
          </w:tcPr>
          <w:p w14:paraId="2F544196" w14:textId="77777777" w:rsidR="00B02251" w:rsidRDefault="00000000">
            <w:pPr>
              <w:pBdr>
                <w:top w:val="nil"/>
                <w:left w:val="nil"/>
                <w:bottom w:val="nil"/>
                <w:right w:val="nil"/>
                <w:between w:val="nil"/>
              </w:pBdr>
              <w:spacing w:before="21" w:line="278" w:lineRule="auto"/>
              <w:ind w:left="80"/>
              <w:rPr>
                <w:color w:val="000000"/>
              </w:rPr>
            </w:pPr>
            <w:r>
              <w:rPr>
                <w:color w:val="000000"/>
              </w:rPr>
              <w:t>Titulli i lëndës:</w:t>
            </w:r>
          </w:p>
        </w:tc>
        <w:tc>
          <w:tcPr>
            <w:tcW w:w="5115" w:type="dxa"/>
            <w:gridSpan w:val="3"/>
            <w:shd w:val="clear" w:color="auto" w:fill="C9D5CA"/>
          </w:tcPr>
          <w:p w14:paraId="4E64EC63" w14:textId="77777777" w:rsidR="00B02251" w:rsidRDefault="00000000">
            <w:pPr>
              <w:pBdr>
                <w:top w:val="nil"/>
                <w:left w:val="nil"/>
                <w:bottom w:val="nil"/>
                <w:right w:val="nil"/>
                <w:between w:val="nil"/>
              </w:pBdr>
              <w:spacing w:before="21" w:line="278" w:lineRule="auto"/>
              <w:ind w:left="79"/>
              <w:rPr>
                <w:color w:val="000000"/>
              </w:rPr>
            </w:pPr>
            <w:r>
              <w:rPr>
                <w:color w:val="000000"/>
              </w:rPr>
              <w:t>Gjuhë Latine</w:t>
            </w:r>
          </w:p>
        </w:tc>
      </w:tr>
      <w:tr w:rsidR="00B02251" w14:paraId="557F01BD" w14:textId="77777777">
        <w:trPr>
          <w:trHeight w:val="320"/>
          <w:jc w:val="center"/>
        </w:trPr>
        <w:tc>
          <w:tcPr>
            <w:tcW w:w="5235" w:type="dxa"/>
            <w:gridSpan w:val="4"/>
            <w:shd w:val="clear" w:color="auto" w:fill="6BA2A4"/>
          </w:tcPr>
          <w:p w14:paraId="32857CD4" w14:textId="77777777" w:rsidR="00B02251" w:rsidRDefault="00000000">
            <w:pPr>
              <w:pBdr>
                <w:top w:val="nil"/>
                <w:left w:val="nil"/>
                <w:bottom w:val="nil"/>
                <w:right w:val="nil"/>
                <w:between w:val="nil"/>
              </w:pBdr>
              <w:spacing w:before="21" w:line="278" w:lineRule="auto"/>
              <w:ind w:left="80"/>
              <w:rPr>
                <w:color w:val="000000"/>
              </w:rPr>
            </w:pPr>
            <w:r>
              <w:rPr>
                <w:color w:val="000000"/>
              </w:rPr>
              <w:t>Niveli:</w:t>
            </w:r>
          </w:p>
        </w:tc>
        <w:tc>
          <w:tcPr>
            <w:tcW w:w="5115" w:type="dxa"/>
            <w:gridSpan w:val="3"/>
            <w:shd w:val="clear" w:color="auto" w:fill="C9D5CA"/>
          </w:tcPr>
          <w:p w14:paraId="4612ACE1" w14:textId="77777777" w:rsidR="00B02251" w:rsidRDefault="00000000">
            <w:pPr>
              <w:pBdr>
                <w:top w:val="nil"/>
                <w:left w:val="nil"/>
                <w:bottom w:val="nil"/>
                <w:right w:val="nil"/>
                <w:between w:val="nil"/>
              </w:pBdr>
              <w:spacing w:before="21" w:line="278" w:lineRule="auto"/>
              <w:ind w:left="79"/>
              <w:rPr>
                <w:color w:val="000000"/>
              </w:rPr>
            </w:pPr>
            <w:r>
              <w:rPr>
                <w:color w:val="000000"/>
              </w:rPr>
              <w:t>Bacelor</w:t>
            </w:r>
          </w:p>
        </w:tc>
      </w:tr>
      <w:tr w:rsidR="00B02251" w14:paraId="5C269F74" w14:textId="77777777">
        <w:trPr>
          <w:trHeight w:val="320"/>
          <w:jc w:val="center"/>
        </w:trPr>
        <w:tc>
          <w:tcPr>
            <w:tcW w:w="5235" w:type="dxa"/>
            <w:gridSpan w:val="4"/>
            <w:shd w:val="clear" w:color="auto" w:fill="6BA2A4"/>
          </w:tcPr>
          <w:p w14:paraId="04728CE0" w14:textId="77777777" w:rsidR="00B02251" w:rsidRDefault="00000000">
            <w:pPr>
              <w:pBdr>
                <w:top w:val="nil"/>
                <w:left w:val="nil"/>
                <w:bottom w:val="nil"/>
                <w:right w:val="nil"/>
                <w:between w:val="nil"/>
              </w:pBdr>
              <w:spacing w:before="22" w:line="278" w:lineRule="auto"/>
              <w:ind w:left="80"/>
              <w:rPr>
                <w:color w:val="000000"/>
              </w:rPr>
            </w:pPr>
            <w:r>
              <w:rPr>
                <w:color w:val="000000"/>
              </w:rPr>
              <w:t>Statusi i lëndës:</w:t>
            </w:r>
          </w:p>
        </w:tc>
        <w:tc>
          <w:tcPr>
            <w:tcW w:w="5115" w:type="dxa"/>
            <w:gridSpan w:val="3"/>
            <w:shd w:val="clear" w:color="auto" w:fill="C9D5CA"/>
          </w:tcPr>
          <w:p w14:paraId="39931F5A" w14:textId="77777777" w:rsidR="00B02251" w:rsidRDefault="00000000">
            <w:pPr>
              <w:pBdr>
                <w:top w:val="nil"/>
                <w:left w:val="nil"/>
                <w:bottom w:val="nil"/>
                <w:right w:val="nil"/>
                <w:between w:val="nil"/>
              </w:pBdr>
              <w:spacing w:before="22" w:line="278" w:lineRule="auto"/>
              <w:ind w:left="79"/>
              <w:rPr>
                <w:color w:val="000000"/>
              </w:rPr>
            </w:pPr>
            <w:r>
              <w:rPr>
                <w:color w:val="000000"/>
              </w:rPr>
              <w:t>E detyrueshme</w:t>
            </w:r>
          </w:p>
        </w:tc>
      </w:tr>
      <w:tr w:rsidR="00B02251" w14:paraId="4759034B" w14:textId="77777777">
        <w:trPr>
          <w:trHeight w:val="320"/>
          <w:jc w:val="center"/>
        </w:trPr>
        <w:tc>
          <w:tcPr>
            <w:tcW w:w="5235" w:type="dxa"/>
            <w:gridSpan w:val="4"/>
            <w:shd w:val="clear" w:color="auto" w:fill="6BA2A4"/>
          </w:tcPr>
          <w:p w14:paraId="50C00439" w14:textId="77777777" w:rsidR="00B02251" w:rsidRDefault="00000000">
            <w:pPr>
              <w:pBdr>
                <w:top w:val="nil"/>
                <w:left w:val="nil"/>
                <w:bottom w:val="nil"/>
                <w:right w:val="nil"/>
                <w:between w:val="nil"/>
              </w:pBdr>
              <w:spacing w:before="22" w:line="278" w:lineRule="auto"/>
              <w:ind w:left="80"/>
              <w:rPr>
                <w:color w:val="000000"/>
              </w:rPr>
            </w:pPr>
            <w:r>
              <w:rPr>
                <w:color w:val="000000"/>
              </w:rPr>
              <w:t>Viti i studimeve:</w:t>
            </w:r>
          </w:p>
        </w:tc>
        <w:tc>
          <w:tcPr>
            <w:tcW w:w="5115" w:type="dxa"/>
            <w:gridSpan w:val="3"/>
            <w:shd w:val="clear" w:color="auto" w:fill="C9D5CA"/>
          </w:tcPr>
          <w:p w14:paraId="716EEBCD" w14:textId="77777777" w:rsidR="00B02251" w:rsidRDefault="00000000">
            <w:pPr>
              <w:pBdr>
                <w:top w:val="nil"/>
                <w:left w:val="nil"/>
                <w:bottom w:val="nil"/>
                <w:right w:val="nil"/>
                <w:between w:val="nil"/>
              </w:pBdr>
              <w:spacing w:before="22" w:line="278" w:lineRule="auto"/>
              <w:ind w:left="79"/>
              <w:rPr>
                <w:color w:val="000000"/>
              </w:rPr>
            </w:pPr>
            <w:r>
              <w:rPr>
                <w:color w:val="000000"/>
              </w:rPr>
              <w:t>Viti I, semestri II</w:t>
            </w:r>
          </w:p>
        </w:tc>
      </w:tr>
      <w:tr w:rsidR="00B02251" w14:paraId="62320CB7" w14:textId="77777777">
        <w:trPr>
          <w:trHeight w:val="320"/>
          <w:jc w:val="center"/>
        </w:trPr>
        <w:tc>
          <w:tcPr>
            <w:tcW w:w="5235" w:type="dxa"/>
            <w:gridSpan w:val="4"/>
            <w:shd w:val="clear" w:color="auto" w:fill="6BA2A4"/>
          </w:tcPr>
          <w:p w14:paraId="3CE03CC6" w14:textId="77777777" w:rsidR="00B02251" w:rsidRDefault="00000000">
            <w:pPr>
              <w:pBdr>
                <w:top w:val="nil"/>
                <w:left w:val="nil"/>
                <w:bottom w:val="nil"/>
                <w:right w:val="nil"/>
                <w:between w:val="nil"/>
              </w:pBdr>
              <w:spacing w:before="22" w:line="278" w:lineRule="auto"/>
              <w:ind w:left="80"/>
              <w:rPr>
                <w:color w:val="000000"/>
              </w:rPr>
            </w:pPr>
            <w:r>
              <w:rPr>
                <w:color w:val="000000"/>
              </w:rPr>
              <w:t>Numri i orëve në javë:</w:t>
            </w:r>
          </w:p>
        </w:tc>
        <w:tc>
          <w:tcPr>
            <w:tcW w:w="5115" w:type="dxa"/>
            <w:gridSpan w:val="3"/>
            <w:shd w:val="clear" w:color="auto" w:fill="C9D5CA"/>
          </w:tcPr>
          <w:p w14:paraId="01883A52" w14:textId="77777777" w:rsidR="00B02251" w:rsidRDefault="00000000">
            <w:pPr>
              <w:pBdr>
                <w:top w:val="nil"/>
                <w:left w:val="nil"/>
                <w:bottom w:val="nil"/>
                <w:right w:val="nil"/>
                <w:between w:val="nil"/>
              </w:pBdr>
              <w:spacing w:before="22" w:line="278" w:lineRule="auto"/>
              <w:ind w:left="79"/>
              <w:rPr>
                <w:color w:val="000000"/>
              </w:rPr>
            </w:pPr>
            <w:r>
              <w:rPr>
                <w:color w:val="000000"/>
              </w:rPr>
              <w:t>2+2</w:t>
            </w:r>
          </w:p>
        </w:tc>
      </w:tr>
      <w:tr w:rsidR="00B02251" w14:paraId="33B5CD40" w14:textId="77777777">
        <w:trPr>
          <w:trHeight w:val="320"/>
          <w:jc w:val="center"/>
        </w:trPr>
        <w:tc>
          <w:tcPr>
            <w:tcW w:w="5235" w:type="dxa"/>
            <w:gridSpan w:val="4"/>
            <w:shd w:val="clear" w:color="auto" w:fill="6BA2A4"/>
          </w:tcPr>
          <w:p w14:paraId="351EB9C6" w14:textId="77777777" w:rsidR="00B02251" w:rsidRDefault="00000000">
            <w:pPr>
              <w:pBdr>
                <w:top w:val="nil"/>
                <w:left w:val="nil"/>
                <w:bottom w:val="nil"/>
                <w:right w:val="nil"/>
                <w:between w:val="nil"/>
              </w:pBdr>
              <w:spacing w:before="22" w:line="278" w:lineRule="auto"/>
              <w:ind w:left="80"/>
              <w:rPr>
                <w:color w:val="000000"/>
              </w:rPr>
            </w:pPr>
            <w:r>
              <w:rPr>
                <w:color w:val="000000"/>
              </w:rPr>
              <w:t>Kreditë ECTS:</w:t>
            </w:r>
          </w:p>
        </w:tc>
        <w:tc>
          <w:tcPr>
            <w:tcW w:w="5115" w:type="dxa"/>
            <w:gridSpan w:val="3"/>
            <w:shd w:val="clear" w:color="auto" w:fill="C9D5CA"/>
          </w:tcPr>
          <w:p w14:paraId="76C9B871" w14:textId="77777777" w:rsidR="00B02251" w:rsidRDefault="00B02251">
            <w:pPr>
              <w:pBdr>
                <w:top w:val="nil"/>
                <w:left w:val="nil"/>
                <w:bottom w:val="nil"/>
                <w:right w:val="nil"/>
                <w:between w:val="nil"/>
              </w:pBdr>
              <w:spacing w:before="22" w:line="278" w:lineRule="auto"/>
              <w:ind w:left="79"/>
              <w:rPr>
                <w:color w:val="000000"/>
              </w:rPr>
            </w:pPr>
          </w:p>
        </w:tc>
      </w:tr>
      <w:tr w:rsidR="00B02251" w14:paraId="191761FC" w14:textId="77777777">
        <w:trPr>
          <w:trHeight w:val="320"/>
          <w:jc w:val="center"/>
        </w:trPr>
        <w:tc>
          <w:tcPr>
            <w:tcW w:w="5235" w:type="dxa"/>
            <w:gridSpan w:val="4"/>
            <w:shd w:val="clear" w:color="auto" w:fill="6BA2A4"/>
          </w:tcPr>
          <w:p w14:paraId="608FD003" w14:textId="77777777" w:rsidR="00B02251" w:rsidRDefault="00000000">
            <w:pPr>
              <w:pBdr>
                <w:top w:val="nil"/>
                <w:left w:val="nil"/>
                <w:bottom w:val="nil"/>
                <w:right w:val="nil"/>
                <w:between w:val="nil"/>
              </w:pBdr>
              <w:spacing w:before="22" w:line="278" w:lineRule="auto"/>
              <w:ind w:left="80"/>
              <w:rPr>
                <w:color w:val="000000"/>
              </w:rPr>
            </w:pPr>
            <w:r>
              <w:rPr>
                <w:color w:val="000000"/>
              </w:rPr>
              <w:t>Koha / Vendi:</w:t>
            </w:r>
          </w:p>
        </w:tc>
        <w:tc>
          <w:tcPr>
            <w:tcW w:w="5115" w:type="dxa"/>
            <w:gridSpan w:val="3"/>
            <w:shd w:val="clear" w:color="auto" w:fill="C9D5CA"/>
          </w:tcPr>
          <w:p w14:paraId="082BF309" w14:textId="201103DA" w:rsidR="00B02251" w:rsidRDefault="00000000">
            <w:pPr>
              <w:pBdr>
                <w:top w:val="nil"/>
                <w:left w:val="nil"/>
                <w:bottom w:val="nil"/>
                <w:right w:val="nil"/>
                <w:between w:val="nil"/>
              </w:pBdr>
              <w:spacing w:before="22" w:line="278" w:lineRule="auto"/>
              <w:ind w:left="79"/>
              <w:rPr>
                <w:color w:val="000000"/>
              </w:rPr>
            </w:pPr>
            <w:r>
              <w:rPr>
                <w:color w:val="000000"/>
              </w:rPr>
              <w:t>E</w:t>
            </w:r>
            <w:r w:rsidR="00F103E2">
              <w:rPr>
                <w:color w:val="000000"/>
              </w:rPr>
              <w:t xml:space="preserve"> marte</w:t>
            </w:r>
            <w:r>
              <w:rPr>
                <w:color w:val="000000"/>
              </w:rPr>
              <w:t xml:space="preserve"> </w:t>
            </w:r>
            <w:r w:rsidR="00F103E2">
              <w:rPr>
                <w:color w:val="000000"/>
              </w:rPr>
              <w:t>15:</w:t>
            </w:r>
            <w:r>
              <w:rPr>
                <w:color w:val="000000"/>
              </w:rPr>
              <w:t>00- 1</w:t>
            </w:r>
            <w:r w:rsidR="00F103E2">
              <w:rPr>
                <w:color w:val="000000"/>
              </w:rPr>
              <w:t>6</w:t>
            </w:r>
            <w:r>
              <w:rPr>
                <w:color w:val="000000"/>
              </w:rPr>
              <w:t>:30/ 1</w:t>
            </w:r>
            <w:r w:rsidR="00F103E2">
              <w:rPr>
                <w:color w:val="000000"/>
              </w:rPr>
              <w:t>6</w:t>
            </w:r>
            <w:r>
              <w:rPr>
                <w:color w:val="000000"/>
              </w:rPr>
              <w:t>:</w:t>
            </w:r>
            <w:r w:rsidR="00F103E2">
              <w:rPr>
                <w:color w:val="000000"/>
              </w:rPr>
              <w:t>3</w:t>
            </w:r>
            <w:r>
              <w:rPr>
                <w:color w:val="000000"/>
              </w:rPr>
              <w:t>0-</w:t>
            </w:r>
            <w:r w:rsidR="00F103E2">
              <w:rPr>
                <w:color w:val="000000"/>
              </w:rPr>
              <w:t>18</w:t>
            </w:r>
            <w:r>
              <w:rPr>
                <w:color w:val="000000"/>
              </w:rPr>
              <w:t>:</w:t>
            </w:r>
            <w:r w:rsidR="00F103E2">
              <w:rPr>
                <w:color w:val="000000"/>
              </w:rPr>
              <w:t>0</w:t>
            </w:r>
            <w:r>
              <w:rPr>
                <w:color w:val="000000"/>
              </w:rPr>
              <w:t>0</w:t>
            </w:r>
          </w:p>
        </w:tc>
      </w:tr>
      <w:tr w:rsidR="00B02251" w14:paraId="602C6920" w14:textId="77777777">
        <w:trPr>
          <w:trHeight w:val="320"/>
          <w:jc w:val="center"/>
        </w:trPr>
        <w:tc>
          <w:tcPr>
            <w:tcW w:w="5235" w:type="dxa"/>
            <w:gridSpan w:val="4"/>
            <w:shd w:val="clear" w:color="auto" w:fill="6BA2A4"/>
          </w:tcPr>
          <w:p w14:paraId="3116BF7D" w14:textId="77777777" w:rsidR="00B02251" w:rsidRDefault="00000000">
            <w:pPr>
              <w:pBdr>
                <w:top w:val="nil"/>
                <w:left w:val="nil"/>
                <w:bottom w:val="nil"/>
                <w:right w:val="nil"/>
                <w:between w:val="nil"/>
              </w:pBdr>
              <w:spacing w:before="22" w:line="278" w:lineRule="auto"/>
              <w:ind w:left="80"/>
              <w:rPr>
                <w:color w:val="000000"/>
              </w:rPr>
            </w:pPr>
            <w:r>
              <w:rPr>
                <w:color w:val="000000"/>
              </w:rPr>
              <w:t>Mësimdhënësi:</w:t>
            </w:r>
          </w:p>
        </w:tc>
        <w:tc>
          <w:tcPr>
            <w:tcW w:w="5115" w:type="dxa"/>
            <w:gridSpan w:val="3"/>
            <w:shd w:val="clear" w:color="auto" w:fill="C9D5CA"/>
          </w:tcPr>
          <w:p w14:paraId="50BCE810" w14:textId="22822A3F" w:rsidR="00B02251" w:rsidRDefault="00000000">
            <w:pPr>
              <w:pBdr>
                <w:top w:val="nil"/>
                <w:left w:val="nil"/>
                <w:bottom w:val="nil"/>
                <w:right w:val="nil"/>
                <w:between w:val="nil"/>
              </w:pBdr>
              <w:spacing w:before="22" w:line="278" w:lineRule="auto"/>
              <w:ind w:left="79"/>
              <w:rPr>
                <w:color w:val="000000"/>
              </w:rPr>
            </w:pPr>
            <w:r>
              <w:t>Ass</w:t>
            </w:r>
            <w:r w:rsidR="00F103E2">
              <w:t>oc</w:t>
            </w:r>
            <w:r>
              <w:t>.</w:t>
            </w:r>
            <w:r w:rsidR="00F103E2">
              <w:t xml:space="preserve"> Prof.</w:t>
            </w:r>
            <w:r>
              <w:t xml:space="preserve"> </w:t>
            </w:r>
            <w:r>
              <w:rPr>
                <w:color w:val="000000"/>
              </w:rPr>
              <w:t>Majlinda Bregasi</w:t>
            </w:r>
          </w:p>
          <w:p w14:paraId="29D15EBE" w14:textId="769B7BB7" w:rsidR="00B02251" w:rsidRPr="00F103E2" w:rsidRDefault="00000000" w:rsidP="00F103E2">
            <w:pPr>
              <w:pBdr>
                <w:top w:val="nil"/>
                <w:left w:val="nil"/>
                <w:bottom w:val="nil"/>
                <w:right w:val="nil"/>
                <w:between w:val="nil"/>
              </w:pBdr>
              <w:spacing w:before="22" w:line="278" w:lineRule="auto"/>
              <w:ind w:left="79"/>
            </w:pPr>
            <w:r>
              <w:t>Ass. Fitore Qorraj</w:t>
            </w:r>
          </w:p>
        </w:tc>
      </w:tr>
      <w:tr w:rsidR="00B02251" w14:paraId="3B057556" w14:textId="77777777">
        <w:trPr>
          <w:trHeight w:val="320"/>
          <w:jc w:val="center"/>
        </w:trPr>
        <w:tc>
          <w:tcPr>
            <w:tcW w:w="5235" w:type="dxa"/>
            <w:gridSpan w:val="4"/>
            <w:shd w:val="clear" w:color="auto" w:fill="6BA2A4"/>
          </w:tcPr>
          <w:p w14:paraId="22C9E31E" w14:textId="77777777" w:rsidR="00B02251" w:rsidRDefault="00000000">
            <w:pPr>
              <w:pBdr>
                <w:top w:val="nil"/>
                <w:left w:val="nil"/>
                <w:bottom w:val="nil"/>
                <w:right w:val="nil"/>
                <w:between w:val="nil"/>
              </w:pBdr>
              <w:spacing w:before="22" w:line="278" w:lineRule="auto"/>
              <w:ind w:left="80"/>
              <w:rPr>
                <w:color w:val="000000"/>
              </w:rPr>
            </w:pPr>
            <w:r>
              <w:rPr>
                <w:color w:val="000000"/>
              </w:rPr>
              <w:t>Të dhënat kontaktuese:</w:t>
            </w:r>
          </w:p>
        </w:tc>
        <w:tc>
          <w:tcPr>
            <w:tcW w:w="5115" w:type="dxa"/>
            <w:gridSpan w:val="3"/>
            <w:shd w:val="clear" w:color="auto" w:fill="C9D5CA"/>
          </w:tcPr>
          <w:p w14:paraId="361ABE5B" w14:textId="77777777" w:rsidR="00B02251" w:rsidRDefault="00000000">
            <w:pPr>
              <w:pBdr>
                <w:top w:val="nil"/>
                <w:left w:val="nil"/>
                <w:bottom w:val="nil"/>
                <w:right w:val="nil"/>
                <w:between w:val="nil"/>
              </w:pBdr>
              <w:spacing w:before="22" w:line="278" w:lineRule="auto"/>
              <w:ind w:left="79"/>
              <w:rPr>
                <w:color w:val="000000"/>
                <w:highlight w:val="yellow"/>
              </w:rPr>
            </w:pPr>
            <w:r>
              <w:rPr>
                <w:color w:val="000000"/>
                <w:highlight w:val="yellow"/>
              </w:rPr>
              <w:t>Majlinda.bregasi@uni-pr.edu</w:t>
            </w:r>
          </w:p>
        </w:tc>
      </w:tr>
      <w:tr w:rsidR="00B02251" w14:paraId="378670C2" w14:textId="77777777">
        <w:trPr>
          <w:trHeight w:val="1297"/>
          <w:jc w:val="center"/>
        </w:trPr>
        <w:tc>
          <w:tcPr>
            <w:tcW w:w="5235" w:type="dxa"/>
            <w:gridSpan w:val="4"/>
            <w:shd w:val="clear" w:color="auto" w:fill="6BA2A4"/>
          </w:tcPr>
          <w:p w14:paraId="5B733AA2" w14:textId="77777777" w:rsidR="00B02251" w:rsidRDefault="00000000">
            <w:pPr>
              <w:pBdr>
                <w:top w:val="nil"/>
                <w:left w:val="nil"/>
                <w:bottom w:val="nil"/>
                <w:right w:val="nil"/>
                <w:between w:val="nil"/>
              </w:pBdr>
              <w:spacing w:before="22"/>
              <w:ind w:left="80"/>
              <w:rPr>
                <w:color w:val="000000"/>
              </w:rPr>
            </w:pPr>
            <w:r>
              <w:rPr>
                <w:color w:val="000000"/>
              </w:rPr>
              <w:t>Përshkrimi i lëndës:</w:t>
            </w:r>
          </w:p>
        </w:tc>
        <w:tc>
          <w:tcPr>
            <w:tcW w:w="5115" w:type="dxa"/>
            <w:gridSpan w:val="3"/>
            <w:shd w:val="clear" w:color="auto" w:fill="C9D5CA"/>
          </w:tcPr>
          <w:p w14:paraId="6E9D433F" w14:textId="77777777" w:rsidR="00B02251" w:rsidRDefault="00000000">
            <w:pPr>
              <w:jc w:val="both"/>
              <w:rPr>
                <w:b/>
              </w:rPr>
            </w:pPr>
            <w:r>
              <w:t xml:space="preserve"> Në Gjuhë Latine studiohet sistemi fonologjik dhe morfologjik të gjuhës bazuar në metodën Albanica Latina të Bregasit dhe realizohet tërësisht në formë multimediale, tekste, audio, video, lojna dhe bashkëbisedime. Mësimi zhvillohet nga një qasje analitike që e shikon Latinishten në përqasje me Shqipen duke observuar dallimet strukturore dhe ndikimin e latinishtes te Shqipja. Jepet një hyrje e qytetërimit Romak, veçanërisht atij në trevat shqiptare, për të rritur vetdijësimin se Latinishtja qëndron në bazë të kulturës europiane, ku Shqiptarët bëjnë pjesë. Prezantohet një pjesë të letërsisë latine që rrit aftësinë për të lexuar, përkthyer dhe shijuar tekstet origjinale dhe e bëjnë kursin një bazë të shkëlqyer për studime të mëtutjeshme.  </w:t>
            </w:r>
          </w:p>
          <w:p w14:paraId="2229C565" w14:textId="77777777" w:rsidR="00B02251" w:rsidRDefault="00000000">
            <w:pPr>
              <w:jc w:val="both"/>
            </w:pPr>
            <w:r>
              <w:t xml:space="preserve"> </w:t>
            </w:r>
          </w:p>
        </w:tc>
      </w:tr>
      <w:tr w:rsidR="00B02251" w14:paraId="35E87FD7" w14:textId="77777777">
        <w:trPr>
          <w:trHeight w:val="1333"/>
          <w:jc w:val="center"/>
        </w:trPr>
        <w:tc>
          <w:tcPr>
            <w:tcW w:w="5235" w:type="dxa"/>
            <w:gridSpan w:val="4"/>
            <w:shd w:val="clear" w:color="auto" w:fill="6BA2A4"/>
          </w:tcPr>
          <w:p w14:paraId="3BA09DBD" w14:textId="77777777" w:rsidR="00B02251" w:rsidRDefault="00000000">
            <w:pPr>
              <w:pBdr>
                <w:top w:val="nil"/>
                <w:left w:val="nil"/>
                <w:bottom w:val="nil"/>
                <w:right w:val="nil"/>
                <w:between w:val="nil"/>
              </w:pBdr>
              <w:spacing w:before="22"/>
              <w:ind w:left="80"/>
              <w:rPr>
                <w:color w:val="000000"/>
              </w:rPr>
            </w:pPr>
            <w:r>
              <w:rPr>
                <w:color w:val="000000"/>
              </w:rPr>
              <w:t>Qëllimet e lëndës:</w:t>
            </w:r>
          </w:p>
        </w:tc>
        <w:tc>
          <w:tcPr>
            <w:tcW w:w="5115" w:type="dxa"/>
            <w:gridSpan w:val="3"/>
            <w:shd w:val="clear" w:color="auto" w:fill="C9D5CA"/>
          </w:tcPr>
          <w:p w14:paraId="1BD03EA5" w14:textId="77777777" w:rsidR="00B02251" w:rsidRDefault="00000000">
            <w:pPr>
              <w:pBdr>
                <w:top w:val="nil"/>
                <w:left w:val="nil"/>
                <w:bottom w:val="nil"/>
                <w:right w:val="nil"/>
                <w:between w:val="nil"/>
              </w:pBdr>
              <w:jc w:val="both"/>
              <w:rPr>
                <w:color w:val="000000"/>
              </w:rPr>
            </w:pPr>
            <w:r>
              <w:rPr>
                <w:color w:val="000000"/>
              </w:rPr>
              <w:t xml:space="preserve">Qëllimet e kursit janë njohja e sistemit të gjuhës latine, zhvillimi i aftësisë për të lexuar, kuptuar, prodhuar dhe përkthyer fjali të thjeshta nga latinishtja. Studentët do të zhvillojnë një qasje analitike ndaj gjuhës duke e parë latinishten në raport me shqipen, duke observuar strukturat dhe ndikimin e latinishtes mbi shqipen e gjuhët neolatine; </w:t>
            </w:r>
          </w:p>
          <w:p w14:paraId="1EFFF165" w14:textId="77777777" w:rsidR="00B02251" w:rsidRDefault="00000000">
            <w:pPr>
              <w:pBdr>
                <w:top w:val="nil"/>
                <w:left w:val="nil"/>
                <w:bottom w:val="nil"/>
                <w:right w:val="nil"/>
                <w:between w:val="nil"/>
              </w:pBdr>
              <w:jc w:val="both"/>
              <w:rPr>
                <w:color w:val="000000"/>
              </w:rPr>
            </w:pPr>
            <w:r>
              <w:rPr>
                <w:color w:val="000000"/>
              </w:rPr>
              <w:t>Njohja e logjikës së përkthimit të teksteve origjinale komplekse. Studentët do të studiojnë e kuptojnë disa elemente të qytetërimit romak dhe letërsisë latine.</w:t>
            </w:r>
          </w:p>
          <w:p w14:paraId="5BDC8509" w14:textId="77777777" w:rsidR="00B02251" w:rsidRDefault="00B02251">
            <w:pPr>
              <w:pBdr>
                <w:top w:val="nil"/>
                <w:left w:val="nil"/>
                <w:bottom w:val="nil"/>
                <w:right w:val="nil"/>
                <w:between w:val="nil"/>
              </w:pBdr>
              <w:jc w:val="both"/>
              <w:rPr>
                <w:color w:val="000000"/>
              </w:rPr>
            </w:pPr>
          </w:p>
        </w:tc>
      </w:tr>
      <w:tr w:rsidR="00B02251" w14:paraId="0203D498" w14:textId="77777777">
        <w:trPr>
          <w:trHeight w:val="429"/>
          <w:jc w:val="center"/>
        </w:trPr>
        <w:tc>
          <w:tcPr>
            <w:tcW w:w="5235" w:type="dxa"/>
            <w:gridSpan w:val="4"/>
            <w:vMerge w:val="restart"/>
            <w:shd w:val="clear" w:color="auto" w:fill="6BA2A4"/>
          </w:tcPr>
          <w:p w14:paraId="337D1F37" w14:textId="77777777" w:rsidR="00B02251" w:rsidRDefault="00000000">
            <w:pPr>
              <w:pBdr>
                <w:top w:val="nil"/>
                <w:left w:val="nil"/>
                <w:bottom w:val="nil"/>
                <w:right w:val="nil"/>
                <w:between w:val="nil"/>
              </w:pBdr>
              <w:spacing w:before="21"/>
              <w:ind w:left="80"/>
              <w:rPr>
                <w:color w:val="000000"/>
              </w:rPr>
            </w:pPr>
            <w:r>
              <w:rPr>
                <w:color w:val="000000"/>
              </w:rPr>
              <w:t>Rezultatet e pritshme të nxënies:</w:t>
            </w:r>
          </w:p>
        </w:tc>
        <w:tc>
          <w:tcPr>
            <w:tcW w:w="5115" w:type="dxa"/>
            <w:gridSpan w:val="3"/>
            <w:shd w:val="clear" w:color="auto" w:fill="C9D5CA"/>
          </w:tcPr>
          <w:p w14:paraId="62235F17" w14:textId="77777777" w:rsidR="00B02251" w:rsidRDefault="00000000">
            <w:pPr>
              <w:pBdr>
                <w:top w:val="nil"/>
                <w:left w:val="nil"/>
                <w:bottom w:val="nil"/>
                <w:right w:val="nil"/>
                <w:between w:val="nil"/>
              </w:pBdr>
              <w:spacing w:before="19" w:line="288" w:lineRule="auto"/>
              <w:ind w:left="79"/>
              <w:jc w:val="both"/>
              <w:rPr>
                <w:color w:val="000000"/>
              </w:rPr>
            </w:pPr>
            <w:r>
              <w:rPr>
                <w:color w:val="000000"/>
              </w:rPr>
              <w:t>Pas përfundimit të kursit studenti/ja është në gjendje të:</w:t>
            </w:r>
          </w:p>
        </w:tc>
      </w:tr>
      <w:tr w:rsidR="00B02251" w14:paraId="65CBFD2D" w14:textId="77777777">
        <w:trPr>
          <w:trHeight w:val="339"/>
          <w:jc w:val="center"/>
        </w:trPr>
        <w:tc>
          <w:tcPr>
            <w:tcW w:w="5235" w:type="dxa"/>
            <w:gridSpan w:val="4"/>
            <w:vMerge/>
            <w:shd w:val="clear" w:color="auto" w:fill="6BA2A4"/>
          </w:tcPr>
          <w:p w14:paraId="67FF7986" w14:textId="77777777" w:rsidR="00B02251" w:rsidRDefault="00B02251">
            <w:pPr>
              <w:pBdr>
                <w:top w:val="nil"/>
                <w:left w:val="nil"/>
                <w:bottom w:val="nil"/>
                <w:right w:val="nil"/>
                <w:between w:val="nil"/>
              </w:pBdr>
              <w:spacing w:line="276" w:lineRule="auto"/>
              <w:rPr>
                <w:color w:val="000000"/>
              </w:rPr>
            </w:pPr>
          </w:p>
        </w:tc>
        <w:tc>
          <w:tcPr>
            <w:tcW w:w="5115" w:type="dxa"/>
            <w:gridSpan w:val="3"/>
            <w:shd w:val="clear" w:color="auto" w:fill="C9D5CA"/>
          </w:tcPr>
          <w:p w14:paraId="4EE5ED43" w14:textId="77777777" w:rsidR="00B02251" w:rsidRDefault="00000000">
            <w:pPr>
              <w:numPr>
                <w:ilvl w:val="0"/>
                <w:numId w:val="3"/>
              </w:numPr>
              <w:pBdr>
                <w:top w:val="nil"/>
                <w:left w:val="nil"/>
                <w:bottom w:val="nil"/>
                <w:right w:val="nil"/>
                <w:between w:val="nil"/>
              </w:pBdr>
              <w:jc w:val="both"/>
            </w:pPr>
            <w:r>
              <w:rPr>
                <w:color w:val="000000"/>
              </w:rPr>
              <w:t>prodhojë fjali të thjeshta mbi njerëzit dhe vendet;</w:t>
            </w:r>
          </w:p>
        </w:tc>
      </w:tr>
      <w:tr w:rsidR="00B02251" w14:paraId="05DF1D81" w14:textId="77777777">
        <w:trPr>
          <w:trHeight w:val="320"/>
          <w:jc w:val="center"/>
        </w:trPr>
        <w:tc>
          <w:tcPr>
            <w:tcW w:w="5235" w:type="dxa"/>
            <w:gridSpan w:val="4"/>
            <w:vMerge/>
            <w:shd w:val="clear" w:color="auto" w:fill="6BA2A4"/>
          </w:tcPr>
          <w:p w14:paraId="5DBC9F62" w14:textId="77777777" w:rsidR="00B02251" w:rsidRDefault="00B02251">
            <w:pPr>
              <w:pBdr>
                <w:top w:val="nil"/>
                <w:left w:val="nil"/>
                <w:bottom w:val="nil"/>
                <w:right w:val="nil"/>
                <w:between w:val="nil"/>
              </w:pBdr>
              <w:spacing w:line="276" w:lineRule="auto"/>
              <w:rPr>
                <w:color w:val="000000"/>
              </w:rPr>
            </w:pPr>
          </w:p>
        </w:tc>
        <w:tc>
          <w:tcPr>
            <w:tcW w:w="5115" w:type="dxa"/>
            <w:gridSpan w:val="3"/>
            <w:shd w:val="clear" w:color="auto" w:fill="C9D5CA"/>
          </w:tcPr>
          <w:p w14:paraId="283B4BFE" w14:textId="77777777" w:rsidR="00B02251" w:rsidRDefault="00000000">
            <w:pPr>
              <w:numPr>
                <w:ilvl w:val="0"/>
                <w:numId w:val="3"/>
              </w:numPr>
              <w:pBdr>
                <w:top w:val="nil"/>
                <w:left w:val="nil"/>
                <w:bottom w:val="nil"/>
                <w:right w:val="nil"/>
                <w:between w:val="nil"/>
              </w:pBdr>
              <w:jc w:val="both"/>
            </w:pPr>
            <w:r>
              <w:rPr>
                <w:color w:val="000000"/>
              </w:rPr>
              <w:t xml:space="preserve"> të shkruajë fjali të thjeshta.</w:t>
            </w:r>
          </w:p>
        </w:tc>
      </w:tr>
      <w:tr w:rsidR="00B02251" w14:paraId="0B5A21BE" w14:textId="77777777">
        <w:trPr>
          <w:trHeight w:val="366"/>
          <w:jc w:val="center"/>
        </w:trPr>
        <w:tc>
          <w:tcPr>
            <w:tcW w:w="5235" w:type="dxa"/>
            <w:gridSpan w:val="4"/>
            <w:vMerge/>
            <w:shd w:val="clear" w:color="auto" w:fill="6BA2A4"/>
          </w:tcPr>
          <w:p w14:paraId="5B7B8340" w14:textId="77777777" w:rsidR="00B02251" w:rsidRDefault="00B02251">
            <w:pPr>
              <w:pBdr>
                <w:top w:val="nil"/>
                <w:left w:val="nil"/>
                <w:bottom w:val="nil"/>
                <w:right w:val="nil"/>
                <w:between w:val="nil"/>
              </w:pBdr>
              <w:spacing w:line="276" w:lineRule="auto"/>
              <w:rPr>
                <w:color w:val="000000"/>
              </w:rPr>
            </w:pPr>
          </w:p>
        </w:tc>
        <w:tc>
          <w:tcPr>
            <w:tcW w:w="5115" w:type="dxa"/>
            <w:gridSpan w:val="3"/>
            <w:shd w:val="clear" w:color="auto" w:fill="C9D5CA"/>
          </w:tcPr>
          <w:p w14:paraId="2C672098" w14:textId="77777777" w:rsidR="00B02251" w:rsidRDefault="00000000">
            <w:pPr>
              <w:numPr>
                <w:ilvl w:val="0"/>
                <w:numId w:val="3"/>
              </w:numPr>
              <w:pBdr>
                <w:top w:val="nil"/>
                <w:left w:val="nil"/>
                <w:bottom w:val="nil"/>
                <w:right w:val="nil"/>
                <w:between w:val="nil"/>
              </w:pBdr>
              <w:spacing w:before="20" w:line="288" w:lineRule="auto"/>
              <w:jc w:val="both"/>
            </w:pPr>
            <w:r>
              <w:rPr>
                <w:color w:val="000000"/>
              </w:rPr>
              <w:t>Të ndjekë ngadalë e me kujdes teskte me pauza të gjata, që i ndihmojnë të nxjerrë kuptimin;</w:t>
            </w:r>
          </w:p>
        </w:tc>
      </w:tr>
      <w:tr w:rsidR="00B02251" w14:paraId="02864424" w14:textId="77777777">
        <w:trPr>
          <w:trHeight w:val="339"/>
          <w:jc w:val="center"/>
        </w:trPr>
        <w:tc>
          <w:tcPr>
            <w:tcW w:w="5235" w:type="dxa"/>
            <w:gridSpan w:val="4"/>
            <w:vMerge/>
            <w:shd w:val="clear" w:color="auto" w:fill="6BA2A4"/>
          </w:tcPr>
          <w:p w14:paraId="1BCD242F" w14:textId="77777777" w:rsidR="00B02251" w:rsidRDefault="00B02251">
            <w:pPr>
              <w:pBdr>
                <w:top w:val="nil"/>
                <w:left w:val="nil"/>
                <w:bottom w:val="nil"/>
                <w:right w:val="nil"/>
                <w:between w:val="nil"/>
              </w:pBdr>
              <w:spacing w:line="276" w:lineRule="auto"/>
              <w:rPr>
                <w:color w:val="000000"/>
              </w:rPr>
            </w:pPr>
          </w:p>
        </w:tc>
        <w:tc>
          <w:tcPr>
            <w:tcW w:w="5115" w:type="dxa"/>
            <w:gridSpan w:val="3"/>
            <w:shd w:val="clear" w:color="auto" w:fill="C9D5CA"/>
          </w:tcPr>
          <w:p w14:paraId="27F1CE5B" w14:textId="77777777" w:rsidR="00B02251" w:rsidRDefault="00000000">
            <w:pPr>
              <w:numPr>
                <w:ilvl w:val="0"/>
                <w:numId w:val="3"/>
              </w:numPr>
              <w:pBdr>
                <w:top w:val="nil"/>
                <w:left w:val="nil"/>
                <w:bottom w:val="nil"/>
                <w:right w:val="nil"/>
                <w:between w:val="nil"/>
              </w:pBdr>
              <w:jc w:val="both"/>
            </w:pPr>
            <w:r>
              <w:rPr>
                <w:color w:val="000000"/>
              </w:rPr>
              <w:t>Familiarizohet me leksikun basik të latinishtes, shprehjet e zakonshme dhe disa folje me përdorim frekuent;</w:t>
            </w:r>
          </w:p>
        </w:tc>
      </w:tr>
      <w:tr w:rsidR="00B02251" w14:paraId="6568E913" w14:textId="77777777">
        <w:trPr>
          <w:trHeight w:val="429"/>
          <w:jc w:val="center"/>
        </w:trPr>
        <w:tc>
          <w:tcPr>
            <w:tcW w:w="5235" w:type="dxa"/>
            <w:gridSpan w:val="4"/>
            <w:vMerge/>
            <w:shd w:val="clear" w:color="auto" w:fill="6BA2A4"/>
          </w:tcPr>
          <w:p w14:paraId="73F0CCB3" w14:textId="77777777" w:rsidR="00B02251" w:rsidRDefault="00B02251">
            <w:pPr>
              <w:pBdr>
                <w:top w:val="nil"/>
                <w:left w:val="nil"/>
                <w:bottom w:val="nil"/>
                <w:right w:val="nil"/>
                <w:between w:val="nil"/>
              </w:pBdr>
              <w:spacing w:line="276" w:lineRule="auto"/>
              <w:rPr>
                <w:color w:val="000000"/>
              </w:rPr>
            </w:pPr>
          </w:p>
        </w:tc>
        <w:tc>
          <w:tcPr>
            <w:tcW w:w="5115" w:type="dxa"/>
            <w:gridSpan w:val="3"/>
            <w:shd w:val="clear" w:color="auto" w:fill="C9D5CA"/>
          </w:tcPr>
          <w:p w14:paraId="77E9F500" w14:textId="77777777" w:rsidR="00B02251" w:rsidRDefault="00000000">
            <w:pPr>
              <w:numPr>
                <w:ilvl w:val="0"/>
                <w:numId w:val="3"/>
              </w:numPr>
              <w:pBdr>
                <w:top w:val="nil"/>
                <w:left w:val="nil"/>
                <w:bottom w:val="nil"/>
                <w:right w:val="nil"/>
                <w:between w:val="nil"/>
              </w:pBdr>
              <w:spacing w:before="20" w:line="288" w:lineRule="auto"/>
              <w:jc w:val="both"/>
            </w:pPr>
            <w:r>
              <w:rPr>
                <w:color w:val="000000"/>
              </w:rPr>
              <w:t>Të lexojë tekste origjinale;</w:t>
            </w:r>
          </w:p>
        </w:tc>
      </w:tr>
      <w:tr w:rsidR="00B02251" w14:paraId="10506A38" w14:textId="77777777">
        <w:trPr>
          <w:trHeight w:val="339"/>
          <w:jc w:val="center"/>
        </w:trPr>
        <w:tc>
          <w:tcPr>
            <w:tcW w:w="5235" w:type="dxa"/>
            <w:gridSpan w:val="4"/>
            <w:vMerge/>
            <w:shd w:val="clear" w:color="auto" w:fill="6BA2A4"/>
          </w:tcPr>
          <w:p w14:paraId="04C26349" w14:textId="77777777" w:rsidR="00B02251" w:rsidRDefault="00B02251">
            <w:pPr>
              <w:pBdr>
                <w:top w:val="nil"/>
                <w:left w:val="nil"/>
                <w:bottom w:val="nil"/>
                <w:right w:val="nil"/>
                <w:between w:val="nil"/>
              </w:pBdr>
              <w:spacing w:line="276" w:lineRule="auto"/>
              <w:rPr>
                <w:color w:val="000000"/>
              </w:rPr>
            </w:pPr>
          </w:p>
        </w:tc>
        <w:tc>
          <w:tcPr>
            <w:tcW w:w="5115" w:type="dxa"/>
            <w:gridSpan w:val="3"/>
            <w:shd w:val="clear" w:color="auto" w:fill="C9D5CA"/>
          </w:tcPr>
          <w:p w14:paraId="306791C8" w14:textId="77777777" w:rsidR="00B02251" w:rsidRDefault="00000000">
            <w:pPr>
              <w:numPr>
                <w:ilvl w:val="0"/>
                <w:numId w:val="3"/>
              </w:numPr>
              <w:pBdr>
                <w:top w:val="nil"/>
                <w:left w:val="nil"/>
                <w:bottom w:val="nil"/>
                <w:right w:val="nil"/>
                <w:between w:val="nil"/>
              </w:pBdr>
              <w:spacing w:before="20" w:line="288" w:lineRule="auto"/>
              <w:jc w:val="both"/>
            </w:pPr>
            <w:r>
              <w:rPr>
                <w:color w:val="000000"/>
              </w:rPr>
              <w:t>Të përkthejë disa tekste origjinale.</w:t>
            </w:r>
          </w:p>
        </w:tc>
      </w:tr>
      <w:tr w:rsidR="00B02251" w14:paraId="6C5EF791" w14:textId="77777777">
        <w:trPr>
          <w:trHeight w:val="321"/>
          <w:jc w:val="center"/>
        </w:trPr>
        <w:tc>
          <w:tcPr>
            <w:tcW w:w="5235" w:type="dxa"/>
            <w:gridSpan w:val="4"/>
            <w:vMerge/>
            <w:shd w:val="clear" w:color="auto" w:fill="6BA2A4"/>
          </w:tcPr>
          <w:p w14:paraId="7807A189" w14:textId="77777777" w:rsidR="00B02251" w:rsidRDefault="00B02251">
            <w:pPr>
              <w:pBdr>
                <w:top w:val="nil"/>
                <w:left w:val="nil"/>
                <w:bottom w:val="nil"/>
                <w:right w:val="nil"/>
                <w:between w:val="nil"/>
              </w:pBdr>
              <w:spacing w:line="276" w:lineRule="auto"/>
              <w:rPr>
                <w:color w:val="000000"/>
              </w:rPr>
            </w:pPr>
          </w:p>
        </w:tc>
        <w:tc>
          <w:tcPr>
            <w:tcW w:w="5115" w:type="dxa"/>
            <w:gridSpan w:val="3"/>
            <w:shd w:val="clear" w:color="auto" w:fill="C9D5CA"/>
          </w:tcPr>
          <w:p w14:paraId="57CCF1A4" w14:textId="77777777" w:rsidR="00B02251" w:rsidRDefault="00B02251">
            <w:pPr>
              <w:pBdr>
                <w:top w:val="nil"/>
                <w:left w:val="nil"/>
                <w:bottom w:val="nil"/>
                <w:right w:val="nil"/>
                <w:between w:val="nil"/>
              </w:pBdr>
              <w:spacing w:before="20" w:line="288" w:lineRule="auto"/>
              <w:rPr>
                <w:color w:val="000000"/>
              </w:rPr>
            </w:pPr>
          </w:p>
        </w:tc>
      </w:tr>
      <w:tr w:rsidR="00B02251" w14:paraId="1488CFFD" w14:textId="77777777">
        <w:trPr>
          <w:trHeight w:val="348"/>
          <w:jc w:val="center"/>
        </w:trPr>
        <w:tc>
          <w:tcPr>
            <w:tcW w:w="5235" w:type="dxa"/>
            <w:gridSpan w:val="4"/>
            <w:vMerge/>
            <w:shd w:val="clear" w:color="auto" w:fill="6BA2A4"/>
          </w:tcPr>
          <w:p w14:paraId="124C7176" w14:textId="77777777" w:rsidR="00B02251" w:rsidRDefault="00B02251">
            <w:pPr>
              <w:pBdr>
                <w:top w:val="nil"/>
                <w:left w:val="nil"/>
                <w:bottom w:val="nil"/>
                <w:right w:val="nil"/>
                <w:between w:val="nil"/>
              </w:pBdr>
              <w:spacing w:line="276" w:lineRule="auto"/>
              <w:rPr>
                <w:color w:val="000000"/>
              </w:rPr>
            </w:pPr>
          </w:p>
        </w:tc>
        <w:tc>
          <w:tcPr>
            <w:tcW w:w="5115" w:type="dxa"/>
            <w:gridSpan w:val="3"/>
            <w:shd w:val="clear" w:color="auto" w:fill="C9D5CA"/>
          </w:tcPr>
          <w:p w14:paraId="19A9720B" w14:textId="77777777" w:rsidR="00B02251" w:rsidRDefault="00B02251">
            <w:pPr>
              <w:pBdr>
                <w:top w:val="nil"/>
                <w:left w:val="nil"/>
                <w:bottom w:val="nil"/>
                <w:right w:val="nil"/>
                <w:between w:val="nil"/>
              </w:pBdr>
              <w:spacing w:before="20" w:line="288" w:lineRule="auto"/>
              <w:rPr>
                <w:color w:val="000000"/>
              </w:rPr>
            </w:pPr>
          </w:p>
        </w:tc>
      </w:tr>
      <w:tr w:rsidR="00B02251" w14:paraId="11BC6F9F" w14:textId="77777777">
        <w:trPr>
          <w:trHeight w:val="320"/>
          <w:jc w:val="center"/>
        </w:trPr>
        <w:tc>
          <w:tcPr>
            <w:tcW w:w="10350" w:type="dxa"/>
            <w:gridSpan w:val="7"/>
            <w:shd w:val="clear" w:color="auto" w:fill="59715C"/>
          </w:tcPr>
          <w:p w14:paraId="5F9FD508" w14:textId="77777777" w:rsidR="00B02251" w:rsidRDefault="00000000">
            <w:pPr>
              <w:pBdr>
                <w:top w:val="nil"/>
                <w:left w:val="nil"/>
                <w:bottom w:val="nil"/>
                <w:right w:val="nil"/>
                <w:between w:val="nil"/>
              </w:pBdr>
              <w:spacing w:before="25" w:line="275" w:lineRule="auto"/>
              <w:ind w:left="80"/>
              <w:rPr>
                <w:b/>
                <w:color w:val="000000"/>
              </w:rPr>
            </w:pPr>
            <w:r>
              <w:rPr>
                <w:b/>
                <w:color w:val="FFFFFF"/>
              </w:rPr>
              <w:t>Ngarkesa e studentit (duhet të jetë në përputhje me rezultatet e nxënies së studentit)</w:t>
            </w:r>
          </w:p>
        </w:tc>
      </w:tr>
      <w:tr w:rsidR="00B02251" w14:paraId="52345B7D" w14:textId="77777777">
        <w:trPr>
          <w:trHeight w:val="320"/>
          <w:jc w:val="center"/>
        </w:trPr>
        <w:tc>
          <w:tcPr>
            <w:tcW w:w="4995" w:type="dxa"/>
            <w:gridSpan w:val="3"/>
            <w:shd w:val="clear" w:color="auto" w:fill="6BA2A4"/>
          </w:tcPr>
          <w:p w14:paraId="0512E6D4" w14:textId="77777777" w:rsidR="00B02251" w:rsidRDefault="00000000">
            <w:pPr>
              <w:pBdr>
                <w:top w:val="nil"/>
                <w:left w:val="nil"/>
                <w:bottom w:val="nil"/>
                <w:right w:val="nil"/>
                <w:between w:val="nil"/>
              </w:pBdr>
              <w:spacing w:before="21" w:line="278" w:lineRule="auto"/>
              <w:ind w:left="80"/>
              <w:rPr>
                <w:color w:val="000000"/>
              </w:rPr>
            </w:pPr>
            <w:r>
              <w:rPr>
                <w:color w:val="000000"/>
              </w:rPr>
              <w:t>Aktiviteti</w:t>
            </w:r>
          </w:p>
        </w:tc>
        <w:tc>
          <w:tcPr>
            <w:tcW w:w="1860" w:type="dxa"/>
            <w:gridSpan w:val="2"/>
            <w:shd w:val="clear" w:color="auto" w:fill="6BA2A4"/>
          </w:tcPr>
          <w:p w14:paraId="412E121B" w14:textId="77777777" w:rsidR="00B02251" w:rsidRDefault="00000000">
            <w:pPr>
              <w:pBdr>
                <w:top w:val="nil"/>
                <w:left w:val="nil"/>
                <w:bottom w:val="nil"/>
                <w:right w:val="nil"/>
                <w:between w:val="nil"/>
              </w:pBdr>
              <w:spacing w:before="21" w:line="278" w:lineRule="auto"/>
              <w:ind w:left="80"/>
              <w:rPr>
                <w:color w:val="000000"/>
              </w:rPr>
            </w:pPr>
            <w:r>
              <w:rPr>
                <w:color w:val="000000"/>
              </w:rPr>
              <w:t>Orë mësimore</w:t>
            </w:r>
          </w:p>
        </w:tc>
        <w:tc>
          <w:tcPr>
            <w:tcW w:w="1800" w:type="dxa"/>
            <w:shd w:val="clear" w:color="auto" w:fill="6BA2A4"/>
          </w:tcPr>
          <w:p w14:paraId="1F796D67" w14:textId="77777777" w:rsidR="00B02251" w:rsidRDefault="00000000">
            <w:pPr>
              <w:pBdr>
                <w:top w:val="nil"/>
                <w:left w:val="nil"/>
                <w:bottom w:val="nil"/>
                <w:right w:val="nil"/>
                <w:between w:val="nil"/>
              </w:pBdr>
              <w:spacing w:before="21" w:line="278" w:lineRule="auto"/>
              <w:ind w:left="80"/>
              <w:rPr>
                <w:color w:val="000000"/>
              </w:rPr>
            </w:pPr>
            <w:r>
              <w:rPr>
                <w:color w:val="000000"/>
              </w:rPr>
              <w:t>Ditë / Javë</w:t>
            </w:r>
          </w:p>
        </w:tc>
        <w:tc>
          <w:tcPr>
            <w:tcW w:w="1695" w:type="dxa"/>
            <w:shd w:val="clear" w:color="auto" w:fill="6BA2A4"/>
          </w:tcPr>
          <w:p w14:paraId="1066C8DC" w14:textId="77777777" w:rsidR="00B02251" w:rsidRDefault="00000000">
            <w:pPr>
              <w:pBdr>
                <w:top w:val="nil"/>
                <w:left w:val="nil"/>
                <w:bottom w:val="nil"/>
                <w:right w:val="nil"/>
                <w:between w:val="nil"/>
              </w:pBdr>
              <w:spacing w:before="21" w:line="278" w:lineRule="auto"/>
              <w:ind w:left="80"/>
              <w:rPr>
                <w:color w:val="000000"/>
              </w:rPr>
            </w:pPr>
            <w:r>
              <w:rPr>
                <w:color w:val="000000"/>
              </w:rPr>
              <w:t>Gjithsej</w:t>
            </w:r>
          </w:p>
        </w:tc>
      </w:tr>
      <w:tr w:rsidR="00B02251" w14:paraId="05844C55" w14:textId="77777777">
        <w:trPr>
          <w:trHeight w:val="320"/>
          <w:jc w:val="center"/>
        </w:trPr>
        <w:tc>
          <w:tcPr>
            <w:tcW w:w="4995" w:type="dxa"/>
            <w:gridSpan w:val="3"/>
            <w:shd w:val="clear" w:color="auto" w:fill="C9D5CA"/>
          </w:tcPr>
          <w:p w14:paraId="3DA6B3C3" w14:textId="77777777" w:rsidR="00B02251" w:rsidRDefault="00000000">
            <w:pPr>
              <w:pBdr>
                <w:top w:val="nil"/>
                <w:left w:val="nil"/>
                <w:bottom w:val="nil"/>
                <w:right w:val="nil"/>
                <w:between w:val="nil"/>
              </w:pBdr>
              <w:spacing w:before="21" w:line="278" w:lineRule="auto"/>
              <w:ind w:left="80"/>
              <w:rPr>
                <w:color w:val="000000"/>
              </w:rPr>
            </w:pPr>
            <w:r>
              <w:rPr>
                <w:color w:val="000000"/>
              </w:rPr>
              <w:t>Ligjëratat</w:t>
            </w:r>
          </w:p>
        </w:tc>
        <w:tc>
          <w:tcPr>
            <w:tcW w:w="1860" w:type="dxa"/>
            <w:gridSpan w:val="2"/>
            <w:shd w:val="clear" w:color="auto" w:fill="E0DECB"/>
          </w:tcPr>
          <w:p w14:paraId="3F4B0227" w14:textId="77777777" w:rsidR="00B02251" w:rsidRDefault="00000000">
            <w:pPr>
              <w:pBdr>
                <w:top w:val="nil"/>
                <w:left w:val="nil"/>
                <w:bottom w:val="nil"/>
                <w:right w:val="nil"/>
                <w:between w:val="nil"/>
              </w:pBdr>
              <w:spacing w:before="21" w:line="278" w:lineRule="auto"/>
              <w:rPr>
                <w:color w:val="000000"/>
              </w:rPr>
            </w:pPr>
            <w:r>
              <w:rPr>
                <w:color w:val="000000"/>
              </w:rPr>
              <w:t>2</w:t>
            </w:r>
          </w:p>
        </w:tc>
        <w:tc>
          <w:tcPr>
            <w:tcW w:w="1800" w:type="dxa"/>
            <w:shd w:val="clear" w:color="auto" w:fill="E0DECB"/>
          </w:tcPr>
          <w:p w14:paraId="3B9E627E" w14:textId="77777777" w:rsidR="00B02251" w:rsidRDefault="00000000">
            <w:pPr>
              <w:pBdr>
                <w:top w:val="nil"/>
                <w:left w:val="nil"/>
                <w:bottom w:val="nil"/>
                <w:right w:val="nil"/>
                <w:between w:val="nil"/>
              </w:pBdr>
              <w:spacing w:before="21" w:line="278" w:lineRule="auto"/>
              <w:rPr>
                <w:color w:val="000000"/>
              </w:rPr>
            </w:pPr>
            <w:r>
              <w:rPr>
                <w:color w:val="000000"/>
              </w:rPr>
              <w:t>1</w:t>
            </w:r>
          </w:p>
        </w:tc>
        <w:tc>
          <w:tcPr>
            <w:tcW w:w="1695" w:type="dxa"/>
            <w:shd w:val="clear" w:color="auto" w:fill="E0DECB"/>
          </w:tcPr>
          <w:p w14:paraId="46354AD3" w14:textId="77777777" w:rsidR="00B02251" w:rsidRDefault="00000000">
            <w:pPr>
              <w:pBdr>
                <w:top w:val="nil"/>
                <w:left w:val="nil"/>
                <w:bottom w:val="nil"/>
                <w:right w:val="nil"/>
                <w:between w:val="nil"/>
              </w:pBdr>
              <w:spacing w:before="21" w:line="278" w:lineRule="auto"/>
              <w:rPr>
                <w:color w:val="000000"/>
              </w:rPr>
            </w:pPr>
            <w:r>
              <w:rPr>
                <w:color w:val="000000"/>
              </w:rPr>
              <w:t>30</w:t>
            </w:r>
          </w:p>
        </w:tc>
      </w:tr>
      <w:tr w:rsidR="00B02251" w14:paraId="377FBE35" w14:textId="77777777">
        <w:trPr>
          <w:trHeight w:val="320"/>
          <w:jc w:val="center"/>
        </w:trPr>
        <w:tc>
          <w:tcPr>
            <w:tcW w:w="4995" w:type="dxa"/>
            <w:gridSpan w:val="3"/>
            <w:shd w:val="clear" w:color="auto" w:fill="C9D5CA"/>
          </w:tcPr>
          <w:p w14:paraId="3F711DE3" w14:textId="77777777" w:rsidR="00B02251" w:rsidRDefault="00000000">
            <w:pPr>
              <w:pBdr>
                <w:top w:val="nil"/>
                <w:left w:val="nil"/>
                <w:bottom w:val="nil"/>
                <w:right w:val="nil"/>
                <w:between w:val="nil"/>
              </w:pBdr>
              <w:spacing w:before="21" w:line="278" w:lineRule="auto"/>
              <w:ind w:left="80"/>
              <w:rPr>
                <w:color w:val="000000"/>
              </w:rPr>
            </w:pPr>
            <w:r>
              <w:rPr>
                <w:color w:val="000000"/>
              </w:rPr>
              <w:t>Teori / Punë në laborator / Ushtrime</w:t>
            </w:r>
          </w:p>
        </w:tc>
        <w:tc>
          <w:tcPr>
            <w:tcW w:w="1860" w:type="dxa"/>
            <w:gridSpan w:val="2"/>
            <w:shd w:val="clear" w:color="auto" w:fill="E0DECB"/>
          </w:tcPr>
          <w:p w14:paraId="71947277" w14:textId="77777777" w:rsidR="00B02251" w:rsidRDefault="00000000">
            <w:pPr>
              <w:pBdr>
                <w:top w:val="nil"/>
                <w:left w:val="nil"/>
                <w:bottom w:val="nil"/>
                <w:right w:val="nil"/>
                <w:between w:val="nil"/>
              </w:pBdr>
              <w:rPr>
                <w:color w:val="000000"/>
              </w:rPr>
            </w:pPr>
            <w:r>
              <w:rPr>
                <w:color w:val="000000"/>
              </w:rPr>
              <w:t>2</w:t>
            </w:r>
          </w:p>
        </w:tc>
        <w:tc>
          <w:tcPr>
            <w:tcW w:w="1800" w:type="dxa"/>
            <w:shd w:val="clear" w:color="auto" w:fill="E0DECB"/>
          </w:tcPr>
          <w:p w14:paraId="66F839BC" w14:textId="77777777" w:rsidR="00B02251" w:rsidRDefault="00000000">
            <w:pPr>
              <w:pBdr>
                <w:top w:val="nil"/>
                <w:left w:val="nil"/>
                <w:bottom w:val="nil"/>
                <w:right w:val="nil"/>
                <w:between w:val="nil"/>
              </w:pBdr>
              <w:rPr>
                <w:color w:val="000000"/>
              </w:rPr>
            </w:pPr>
            <w:r>
              <w:rPr>
                <w:color w:val="000000"/>
              </w:rPr>
              <w:t>1</w:t>
            </w:r>
          </w:p>
        </w:tc>
        <w:tc>
          <w:tcPr>
            <w:tcW w:w="1695" w:type="dxa"/>
            <w:shd w:val="clear" w:color="auto" w:fill="E0DECB"/>
          </w:tcPr>
          <w:p w14:paraId="5BCBE0E6" w14:textId="77777777" w:rsidR="00B02251" w:rsidRDefault="00000000">
            <w:pPr>
              <w:pBdr>
                <w:top w:val="nil"/>
                <w:left w:val="nil"/>
                <w:bottom w:val="nil"/>
                <w:right w:val="nil"/>
                <w:between w:val="nil"/>
              </w:pBdr>
              <w:rPr>
                <w:color w:val="000000"/>
              </w:rPr>
            </w:pPr>
            <w:r>
              <w:rPr>
                <w:color w:val="000000"/>
              </w:rPr>
              <w:t>30</w:t>
            </w:r>
          </w:p>
        </w:tc>
      </w:tr>
      <w:tr w:rsidR="00B02251" w14:paraId="18CE0C83" w14:textId="77777777">
        <w:trPr>
          <w:trHeight w:val="320"/>
          <w:jc w:val="center"/>
        </w:trPr>
        <w:tc>
          <w:tcPr>
            <w:tcW w:w="4995" w:type="dxa"/>
            <w:gridSpan w:val="3"/>
            <w:shd w:val="clear" w:color="auto" w:fill="C9D5CA"/>
          </w:tcPr>
          <w:p w14:paraId="3AB0CB40" w14:textId="77777777" w:rsidR="00B02251" w:rsidRDefault="00000000">
            <w:pPr>
              <w:pBdr>
                <w:top w:val="nil"/>
                <w:left w:val="nil"/>
                <w:bottom w:val="nil"/>
                <w:right w:val="nil"/>
                <w:between w:val="nil"/>
              </w:pBdr>
              <w:spacing w:before="22" w:line="278" w:lineRule="auto"/>
              <w:ind w:left="80"/>
              <w:rPr>
                <w:color w:val="000000"/>
              </w:rPr>
            </w:pPr>
            <w:r>
              <w:rPr>
                <w:color w:val="000000"/>
              </w:rPr>
              <w:t>Punë praktike</w:t>
            </w:r>
          </w:p>
        </w:tc>
        <w:tc>
          <w:tcPr>
            <w:tcW w:w="1860" w:type="dxa"/>
            <w:gridSpan w:val="2"/>
            <w:shd w:val="clear" w:color="auto" w:fill="E0DECB"/>
          </w:tcPr>
          <w:p w14:paraId="2B72217B" w14:textId="77777777" w:rsidR="00B02251" w:rsidRDefault="00B02251">
            <w:pPr>
              <w:pBdr>
                <w:top w:val="nil"/>
                <w:left w:val="nil"/>
                <w:bottom w:val="nil"/>
                <w:right w:val="nil"/>
                <w:between w:val="nil"/>
              </w:pBdr>
              <w:spacing w:before="22" w:line="278" w:lineRule="auto"/>
              <w:ind w:left="80"/>
              <w:rPr>
                <w:color w:val="000000"/>
              </w:rPr>
            </w:pPr>
          </w:p>
        </w:tc>
        <w:tc>
          <w:tcPr>
            <w:tcW w:w="1800" w:type="dxa"/>
            <w:shd w:val="clear" w:color="auto" w:fill="E0DECB"/>
          </w:tcPr>
          <w:p w14:paraId="547B2D3F" w14:textId="77777777" w:rsidR="00B02251" w:rsidRDefault="00B02251">
            <w:pPr>
              <w:pBdr>
                <w:top w:val="nil"/>
                <w:left w:val="nil"/>
                <w:bottom w:val="nil"/>
                <w:right w:val="nil"/>
                <w:between w:val="nil"/>
              </w:pBdr>
              <w:spacing w:before="22" w:line="278" w:lineRule="auto"/>
              <w:ind w:left="80"/>
              <w:rPr>
                <w:color w:val="000000"/>
              </w:rPr>
            </w:pPr>
          </w:p>
        </w:tc>
        <w:tc>
          <w:tcPr>
            <w:tcW w:w="1695" w:type="dxa"/>
            <w:shd w:val="clear" w:color="auto" w:fill="E0DECB"/>
          </w:tcPr>
          <w:p w14:paraId="1483A142" w14:textId="77777777" w:rsidR="00B02251" w:rsidRDefault="00B02251">
            <w:pPr>
              <w:pBdr>
                <w:top w:val="nil"/>
                <w:left w:val="nil"/>
                <w:bottom w:val="nil"/>
                <w:right w:val="nil"/>
                <w:between w:val="nil"/>
              </w:pBdr>
              <w:spacing w:before="22" w:line="278" w:lineRule="auto"/>
              <w:ind w:left="80"/>
              <w:rPr>
                <w:color w:val="000000"/>
              </w:rPr>
            </w:pPr>
          </w:p>
        </w:tc>
      </w:tr>
      <w:tr w:rsidR="00B02251" w14:paraId="0BAA6051" w14:textId="77777777">
        <w:trPr>
          <w:trHeight w:val="320"/>
          <w:jc w:val="center"/>
        </w:trPr>
        <w:tc>
          <w:tcPr>
            <w:tcW w:w="4995" w:type="dxa"/>
            <w:gridSpan w:val="3"/>
            <w:shd w:val="clear" w:color="auto" w:fill="C9D5CA"/>
          </w:tcPr>
          <w:p w14:paraId="33C2C586" w14:textId="77777777" w:rsidR="00B02251" w:rsidRDefault="00000000">
            <w:pPr>
              <w:pBdr>
                <w:top w:val="nil"/>
                <w:left w:val="nil"/>
                <w:bottom w:val="nil"/>
                <w:right w:val="nil"/>
                <w:between w:val="nil"/>
              </w:pBdr>
              <w:spacing w:before="22" w:line="278" w:lineRule="auto"/>
              <w:ind w:left="80"/>
              <w:rPr>
                <w:color w:val="000000"/>
              </w:rPr>
            </w:pPr>
            <w:r>
              <w:rPr>
                <w:color w:val="000000"/>
              </w:rPr>
              <w:t>Përgatitje për test intermediar</w:t>
            </w:r>
          </w:p>
        </w:tc>
        <w:tc>
          <w:tcPr>
            <w:tcW w:w="1860" w:type="dxa"/>
            <w:gridSpan w:val="2"/>
            <w:shd w:val="clear" w:color="auto" w:fill="E0DECB"/>
          </w:tcPr>
          <w:p w14:paraId="5220678A" w14:textId="77777777" w:rsidR="00B02251" w:rsidRDefault="00B02251">
            <w:pPr>
              <w:pBdr>
                <w:top w:val="nil"/>
                <w:left w:val="nil"/>
                <w:bottom w:val="nil"/>
                <w:right w:val="nil"/>
                <w:between w:val="nil"/>
              </w:pBdr>
              <w:rPr>
                <w:color w:val="000000"/>
              </w:rPr>
            </w:pPr>
          </w:p>
        </w:tc>
        <w:tc>
          <w:tcPr>
            <w:tcW w:w="1800" w:type="dxa"/>
            <w:shd w:val="clear" w:color="auto" w:fill="E0DECB"/>
          </w:tcPr>
          <w:p w14:paraId="40310C5F" w14:textId="77777777" w:rsidR="00B02251" w:rsidRDefault="00B02251">
            <w:pPr>
              <w:pBdr>
                <w:top w:val="nil"/>
                <w:left w:val="nil"/>
                <w:bottom w:val="nil"/>
                <w:right w:val="nil"/>
                <w:between w:val="nil"/>
              </w:pBdr>
              <w:rPr>
                <w:color w:val="000000"/>
              </w:rPr>
            </w:pPr>
          </w:p>
        </w:tc>
        <w:tc>
          <w:tcPr>
            <w:tcW w:w="1695" w:type="dxa"/>
            <w:shd w:val="clear" w:color="auto" w:fill="E0DECB"/>
          </w:tcPr>
          <w:p w14:paraId="34B4804A" w14:textId="77777777" w:rsidR="00B02251" w:rsidRDefault="00B02251">
            <w:pPr>
              <w:pBdr>
                <w:top w:val="nil"/>
                <w:left w:val="nil"/>
                <w:bottom w:val="nil"/>
                <w:right w:val="nil"/>
                <w:between w:val="nil"/>
              </w:pBdr>
              <w:rPr>
                <w:color w:val="000000"/>
              </w:rPr>
            </w:pPr>
          </w:p>
        </w:tc>
      </w:tr>
      <w:tr w:rsidR="00B02251" w14:paraId="7C30EFC3" w14:textId="77777777">
        <w:trPr>
          <w:trHeight w:val="320"/>
          <w:jc w:val="center"/>
        </w:trPr>
        <w:tc>
          <w:tcPr>
            <w:tcW w:w="4995" w:type="dxa"/>
            <w:gridSpan w:val="3"/>
            <w:shd w:val="clear" w:color="auto" w:fill="C9D5CA"/>
          </w:tcPr>
          <w:p w14:paraId="223DB734" w14:textId="77777777" w:rsidR="00B02251" w:rsidRDefault="00000000">
            <w:pPr>
              <w:pBdr>
                <w:top w:val="nil"/>
                <w:left w:val="nil"/>
                <w:bottom w:val="nil"/>
                <w:right w:val="nil"/>
                <w:between w:val="nil"/>
              </w:pBdr>
              <w:spacing w:before="22" w:line="278" w:lineRule="auto"/>
              <w:ind w:left="80"/>
              <w:rPr>
                <w:color w:val="000000"/>
              </w:rPr>
            </w:pPr>
            <w:r>
              <w:rPr>
                <w:color w:val="000000"/>
              </w:rPr>
              <w:t>Konsultime me mësimdhënësin</w:t>
            </w:r>
          </w:p>
        </w:tc>
        <w:tc>
          <w:tcPr>
            <w:tcW w:w="1860" w:type="dxa"/>
            <w:gridSpan w:val="2"/>
            <w:shd w:val="clear" w:color="auto" w:fill="E0DECB"/>
          </w:tcPr>
          <w:p w14:paraId="34AA0D13" w14:textId="77777777" w:rsidR="00B02251" w:rsidRDefault="00000000">
            <w:pPr>
              <w:pBdr>
                <w:top w:val="nil"/>
                <w:left w:val="nil"/>
                <w:bottom w:val="nil"/>
                <w:right w:val="nil"/>
                <w:between w:val="nil"/>
              </w:pBdr>
              <w:spacing w:before="22" w:line="278" w:lineRule="auto"/>
              <w:rPr>
                <w:color w:val="000000"/>
              </w:rPr>
            </w:pPr>
            <w:r>
              <w:rPr>
                <w:color w:val="000000"/>
              </w:rPr>
              <w:t>1</w:t>
            </w:r>
          </w:p>
        </w:tc>
        <w:tc>
          <w:tcPr>
            <w:tcW w:w="1800" w:type="dxa"/>
            <w:shd w:val="clear" w:color="auto" w:fill="E0DECB"/>
          </w:tcPr>
          <w:p w14:paraId="7AC45ACE" w14:textId="77777777" w:rsidR="00B02251" w:rsidRDefault="00000000">
            <w:pPr>
              <w:pBdr>
                <w:top w:val="nil"/>
                <w:left w:val="nil"/>
                <w:bottom w:val="nil"/>
                <w:right w:val="nil"/>
                <w:between w:val="nil"/>
              </w:pBdr>
              <w:spacing w:before="22" w:line="278" w:lineRule="auto"/>
              <w:rPr>
                <w:color w:val="000000"/>
              </w:rPr>
            </w:pPr>
            <w:r>
              <w:rPr>
                <w:color w:val="000000"/>
              </w:rPr>
              <w:t>1</w:t>
            </w:r>
          </w:p>
        </w:tc>
        <w:tc>
          <w:tcPr>
            <w:tcW w:w="1695" w:type="dxa"/>
            <w:shd w:val="clear" w:color="auto" w:fill="E0DECB"/>
          </w:tcPr>
          <w:p w14:paraId="59DC86EC" w14:textId="77777777" w:rsidR="00B02251" w:rsidRDefault="00B02251">
            <w:pPr>
              <w:pBdr>
                <w:top w:val="nil"/>
                <w:left w:val="nil"/>
                <w:bottom w:val="nil"/>
                <w:right w:val="nil"/>
                <w:between w:val="nil"/>
              </w:pBdr>
              <w:spacing w:before="22" w:line="278" w:lineRule="auto"/>
              <w:rPr>
                <w:color w:val="000000"/>
              </w:rPr>
            </w:pPr>
          </w:p>
        </w:tc>
      </w:tr>
      <w:tr w:rsidR="00B02251" w14:paraId="00BC6744" w14:textId="77777777">
        <w:trPr>
          <w:trHeight w:val="320"/>
          <w:jc w:val="center"/>
        </w:trPr>
        <w:tc>
          <w:tcPr>
            <w:tcW w:w="4995" w:type="dxa"/>
            <w:gridSpan w:val="3"/>
            <w:shd w:val="clear" w:color="auto" w:fill="C9D5CA"/>
          </w:tcPr>
          <w:p w14:paraId="7C6AF87C" w14:textId="77777777" w:rsidR="00B02251" w:rsidRDefault="00000000">
            <w:pPr>
              <w:pBdr>
                <w:top w:val="nil"/>
                <w:left w:val="nil"/>
                <w:bottom w:val="nil"/>
                <w:right w:val="nil"/>
                <w:between w:val="nil"/>
              </w:pBdr>
              <w:spacing w:before="22" w:line="278" w:lineRule="auto"/>
              <w:ind w:left="80"/>
              <w:rPr>
                <w:color w:val="000000"/>
              </w:rPr>
            </w:pPr>
            <w:r>
              <w:rPr>
                <w:color w:val="000000"/>
              </w:rPr>
              <w:t>Puna në terren</w:t>
            </w:r>
          </w:p>
        </w:tc>
        <w:tc>
          <w:tcPr>
            <w:tcW w:w="1860" w:type="dxa"/>
            <w:gridSpan w:val="2"/>
            <w:shd w:val="clear" w:color="auto" w:fill="E0DECB"/>
          </w:tcPr>
          <w:p w14:paraId="2ECB956C" w14:textId="77777777" w:rsidR="00B02251" w:rsidRDefault="00B02251">
            <w:pPr>
              <w:pBdr>
                <w:top w:val="nil"/>
                <w:left w:val="nil"/>
                <w:bottom w:val="nil"/>
                <w:right w:val="nil"/>
                <w:between w:val="nil"/>
              </w:pBdr>
              <w:spacing w:before="22" w:line="278" w:lineRule="auto"/>
              <w:ind w:left="81"/>
              <w:rPr>
                <w:color w:val="000000"/>
              </w:rPr>
            </w:pPr>
          </w:p>
        </w:tc>
        <w:tc>
          <w:tcPr>
            <w:tcW w:w="1800" w:type="dxa"/>
            <w:shd w:val="clear" w:color="auto" w:fill="E0DECB"/>
          </w:tcPr>
          <w:p w14:paraId="53302B1F" w14:textId="77777777" w:rsidR="00B02251" w:rsidRDefault="00B02251">
            <w:pPr>
              <w:pBdr>
                <w:top w:val="nil"/>
                <w:left w:val="nil"/>
                <w:bottom w:val="nil"/>
                <w:right w:val="nil"/>
                <w:between w:val="nil"/>
              </w:pBdr>
              <w:spacing w:before="22" w:line="278" w:lineRule="auto"/>
              <w:ind w:left="81"/>
              <w:rPr>
                <w:color w:val="000000"/>
              </w:rPr>
            </w:pPr>
          </w:p>
        </w:tc>
        <w:tc>
          <w:tcPr>
            <w:tcW w:w="1695" w:type="dxa"/>
            <w:shd w:val="clear" w:color="auto" w:fill="E0DECB"/>
          </w:tcPr>
          <w:p w14:paraId="79F32AC3" w14:textId="77777777" w:rsidR="00B02251" w:rsidRDefault="00B02251">
            <w:pPr>
              <w:pBdr>
                <w:top w:val="nil"/>
                <w:left w:val="nil"/>
                <w:bottom w:val="nil"/>
                <w:right w:val="nil"/>
                <w:between w:val="nil"/>
              </w:pBdr>
              <w:spacing w:before="22" w:line="278" w:lineRule="auto"/>
              <w:ind w:left="81"/>
              <w:rPr>
                <w:color w:val="000000"/>
              </w:rPr>
            </w:pPr>
          </w:p>
        </w:tc>
      </w:tr>
      <w:tr w:rsidR="00B02251" w14:paraId="27F11388" w14:textId="77777777">
        <w:trPr>
          <w:trHeight w:val="320"/>
          <w:jc w:val="center"/>
        </w:trPr>
        <w:tc>
          <w:tcPr>
            <w:tcW w:w="4995" w:type="dxa"/>
            <w:gridSpan w:val="3"/>
            <w:shd w:val="clear" w:color="auto" w:fill="C9D5CA"/>
          </w:tcPr>
          <w:p w14:paraId="56D248E2" w14:textId="77777777" w:rsidR="00B02251" w:rsidRDefault="00000000">
            <w:pPr>
              <w:pBdr>
                <w:top w:val="nil"/>
                <w:left w:val="nil"/>
                <w:bottom w:val="nil"/>
                <w:right w:val="nil"/>
                <w:between w:val="nil"/>
              </w:pBdr>
              <w:spacing w:before="22" w:line="278" w:lineRule="auto"/>
              <w:ind w:left="81"/>
              <w:rPr>
                <w:color w:val="000000"/>
              </w:rPr>
            </w:pPr>
            <w:r>
              <w:rPr>
                <w:color w:val="000000"/>
              </w:rPr>
              <w:t>Testi, punimi i seminarit</w:t>
            </w:r>
          </w:p>
        </w:tc>
        <w:tc>
          <w:tcPr>
            <w:tcW w:w="1860" w:type="dxa"/>
            <w:gridSpan w:val="2"/>
            <w:shd w:val="clear" w:color="auto" w:fill="E0DECB"/>
          </w:tcPr>
          <w:p w14:paraId="5C42F43F" w14:textId="77777777" w:rsidR="00B02251" w:rsidRDefault="00B02251">
            <w:pPr>
              <w:pBdr>
                <w:top w:val="nil"/>
                <w:left w:val="nil"/>
                <w:bottom w:val="nil"/>
                <w:right w:val="nil"/>
                <w:between w:val="nil"/>
              </w:pBdr>
              <w:spacing w:before="22" w:line="278" w:lineRule="auto"/>
              <w:rPr>
                <w:color w:val="000000"/>
              </w:rPr>
            </w:pPr>
          </w:p>
        </w:tc>
        <w:tc>
          <w:tcPr>
            <w:tcW w:w="1800" w:type="dxa"/>
            <w:shd w:val="clear" w:color="auto" w:fill="E0DECB"/>
          </w:tcPr>
          <w:p w14:paraId="0FA0FAA5" w14:textId="77777777" w:rsidR="00B02251" w:rsidRDefault="00B02251">
            <w:pPr>
              <w:pBdr>
                <w:top w:val="nil"/>
                <w:left w:val="nil"/>
                <w:bottom w:val="nil"/>
                <w:right w:val="nil"/>
                <w:between w:val="nil"/>
              </w:pBdr>
              <w:spacing w:before="22" w:line="278" w:lineRule="auto"/>
              <w:rPr>
                <w:color w:val="000000"/>
              </w:rPr>
            </w:pPr>
          </w:p>
        </w:tc>
        <w:tc>
          <w:tcPr>
            <w:tcW w:w="1695" w:type="dxa"/>
            <w:shd w:val="clear" w:color="auto" w:fill="E0DECB"/>
          </w:tcPr>
          <w:p w14:paraId="2DBC32AE" w14:textId="77777777" w:rsidR="00B02251" w:rsidRDefault="00B02251">
            <w:pPr>
              <w:pBdr>
                <w:top w:val="nil"/>
                <w:left w:val="nil"/>
                <w:bottom w:val="nil"/>
                <w:right w:val="nil"/>
                <w:between w:val="nil"/>
              </w:pBdr>
              <w:spacing w:before="22" w:line="278" w:lineRule="auto"/>
              <w:rPr>
                <w:color w:val="000000"/>
              </w:rPr>
            </w:pPr>
          </w:p>
        </w:tc>
      </w:tr>
      <w:tr w:rsidR="00B02251" w14:paraId="118B8F71" w14:textId="77777777">
        <w:trPr>
          <w:trHeight w:val="319"/>
          <w:jc w:val="center"/>
        </w:trPr>
        <w:tc>
          <w:tcPr>
            <w:tcW w:w="4995" w:type="dxa"/>
            <w:gridSpan w:val="3"/>
            <w:shd w:val="clear" w:color="auto" w:fill="C9D5CA"/>
          </w:tcPr>
          <w:p w14:paraId="66870579" w14:textId="77777777" w:rsidR="00B02251" w:rsidRDefault="00000000">
            <w:pPr>
              <w:pBdr>
                <w:top w:val="nil"/>
                <w:left w:val="nil"/>
                <w:bottom w:val="nil"/>
                <w:right w:val="nil"/>
                <w:between w:val="nil"/>
              </w:pBdr>
              <w:spacing w:before="22" w:line="278" w:lineRule="auto"/>
              <w:ind w:left="81"/>
              <w:rPr>
                <w:color w:val="000000"/>
              </w:rPr>
            </w:pPr>
            <w:r>
              <w:rPr>
                <w:color w:val="000000"/>
              </w:rPr>
              <w:t>Detyrë shtëpie</w:t>
            </w:r>
          </w:p>
        </w:tc>
        <w:tc>
          <w:tcPr>
            <w:tcW w:w="1860" w:type="dxa"/>
            <w:gridSpan w:val="2"/>
            <w:shd w:val="clear" w:color="auto" w:fill="E0DECB"/>
          </w:tcPr>
          <w:p w14:paraId="64E9CE38" w14:textId="77777777" w:rsidR="00B02251" w:rsidRDefault="00000000">
            <w:pPr>
              <w:pBdr>
                <w:top w:val="nil"/>
                <w:left w:val="nil"/>
                <w:bottom w:val="nil"/>
                <w:right w:val="nil"/>
                <w:between w:val="nil"/>
              </w:pBdr>
              <w:spacing w:before="22" w:line="278" w:lineRule="auto"/>
              <w:rPr>
                <w:color w:val="000000"/>
              </w:rPr>
            </w:pPr>
            <w:r>
              <w:rPr>
                <w:color w:val="000000"/>
              </w:rPr>
              <w:t>1</w:t>
            </w:r>
          </w:p>
        </w:tc>
        <w:tc>
          <w:tcPr>
            <w:tcW w:w="1800" w:type="dxa"/>
            <w:shd w:val="clear" w:color="auto" w:fill="E0DECB"/>
          </w:tcPr>
          <w:p w14:paraId="78991D52" w14:textId="77777777" w:rsidR="00B02251" w:rsidRDefault="00000000">
            <w:pPr>
              <w:pBdr>
                <w:top w:val="nil"/>
                <w:left w:val="nil"/>
                <w:bottom w:val="nil"/>
                <w:right w:val="nil"/>
                <w:between w:val="nil"/>
              </w:pBdr>
              <w:spacing w:before="22" w:line="278" w:lineRule="auto"/>
              <w:rPr>
                <w:color w:val="000000"/>
              </w:rPr>
            </w:pPr>
            <w:r>
              <w:rPr>
                <w:color w:val="000000"/>
              </w:rPr>
              <w:t>1</w:t>
            </w:r>
          </w:p>
        </w:tc>
        <w:tc>
          <w:tcPr>
            <w:tcW w:w="1695" w:type="dxa"/>
            <w:shd w:val="clear" w:color="auto" w:fill="E0DECB"/>
          </w:tcPr>
          <w:p w14:paraId="2506D0F8" w14:textId="77777777" w:rsidR="00B02251" w:rsidRDefault="00000000">
            <w:pPr>
              <w:pBdr>
                <w:top w:val="nil"/>
                <w:left w:val="nil"/>
                <w:bottom w:val="nil"/>
                <w:right w:val="nil"/>
                <w:between w:val="nil"/>
              </w:pBdr>
              <w:spacing w:before="22" w:line="278" w:lineRule="auto"/>
              <w:rPr>
                <w:color w:val="000000"/>
              </w:rPr>
            </w:pPr>
            <w:r>
              <w:rPr>
                <w:color w:val="000000"/>
              </w:rPr>
              <w:t>15</w:t>
            </w:r>
          </w:p>
        </w:tc>
      </w:tr>
      <w:tr w:rsidR="00B02251" w14:paraId="5FB1BEE1" w14:textId="77777777">
        <w:trPr>
          <w:trHeight w:val="320"/>
          <w:jc w:val="center"/>
        </w:trPr>
        <w:tc>
          <w:tcPr>
            <w:tcW w:w="4995" w:type="dxa"/>
            <w:gridSpan w:val="3"/>
            <w:shd w:val="clear" w:color="auto" w:fill="C9D5CA"/>
          </w:tcPr>
          <w:p w14:paraId="320A9142" w14:textId="77777777" w:rsidR="00B02251" w:rsidRDefault="00000000">
            <w:pPr>
              <w:pBdr>
                <w:top w:val="nil"/>
                <w:left w:val="nil"/>
                <w:bottom w:val="nil"/>
                <w:right w:val="nil"/>
                <w:between w:val="nil"/>
              </w:pBdr>
              <w:spacing w:before="22" w:line="278" w:lineRule="auto"/>
              <w:ind w:left="81"/>
              <w:rPr>
                <w:color w:val="000000"/>
              </w:rPr>
            </w:pPr>
            <w:r>
              <w:rPr>
                <w:color w:val="000000"/>
              </w:rPr>
              <w:t>Mësimi individual (në bibliotekë apo në shtëpi)</w:t>
            </w:r>
          </w:p>
        </w:tc>
        <w:tc>
          <w:tcPr>
            <w:tcW w:w="1860" w:type="dxa"/>
            <w:gridSpan w:val="2"/>
            <w:shd w:val="clear" w:color="auto" w:fill="E0DECB"/>
          </w:tcPr>
          <w:p w14:paraId="5A735516" w14:textId="77777777" w:rsidR="00B02251" w:rsidRDefault="00B02251">
            <w:pPr>
              <w:pBdr>
                <w:top w:val="nil"/>
                <w:left w:val="nil"/>
                <w:bottom w:val="nil"/>
                <w:right w:val="nil"/>
                <w:between w:val="nil"/>
              </w:pBdr>
              <w:rPr>
                <w:color w:val="000000"/>
              </w:rPr>
            </w:pPr>
          </w:p>
        </w:tc>
        <w:tc>
          <w:tcPr>
            <w:tcW w:w="1800" w:type="dxa"/>
            <w:shd w:val="clear" w:color="auto" w:fill="E0DECB"/>
          </w:tcPr>
          <w:p w14:paraId="15940B1B" w14:textId="77777777" w:rsidR="00B02251" w:rsidRDefault="00B02251">
            <w:pPr>
              <w:pBdr>
                <w:top w:val="nil"/>
                <w:left w:val="nil"/>
                <w:bottom w:val="nil"/>
                <w:right w:val="nil"/>
                <w:between w:val="nil"/>
              </w:pBdr>
              <w:rPr>
                <w:color w:val="000000"/>
              </w:rPr>
            </w:pPr>
          </w:p>
        </w:tc>
        <w:tc>
          <w:tcPr>
            <w:tcW w:w="1695" w:type="dxa"/>
            <w:shd w:val="clear" w:color="auto" w:fill="E0DECB"/>
          </w:tcPr>
          <w:p w14:paraId="6B7AC3AD" w14:textId="77777777" w:rsidR="00B02251" w:rsidRDefault="00B02251">
            <w:pPr>
              <w:pBdr>
                <w:top w:val="nil"/>
                <w:left w:val="nil"/>
                <w:bottom w:val="nil"/>
                <w:right w:val="nil"/>
                <w:between w:val="nil"/>
              </w:pBdr>
              <w:spacing w:before="22" w:line="278" w:lineRule="auto"/>
              <w:rPr>
                <w:color w:val="000000"/>
              </w:rPr>
            </w:pPr>
          </w:p>
        </w:tc>
      </w:tr>
      <w:tr w:rsidR="00B02251" w14:paraId="0B2DF880" w14:textId="77777777">
        <w:trPr>
          <w:trHeight w:val="320"/>
          <w:jc w:val="center"/>
        </w:trPr>
        <w:tc>
          <w:tcPr>
            <w:tcW w:w="4995" w:type="dxa"/>
            <w:gridSpan w:val="3"/>
            <w:shd w:val="clear" w:color="auto" w:fill="C9D5CA"/>
          </w:tcPr>
          <w:p w14:paraId="40F4A151" w14:textId="77777777" w:rsidR="00B02251" w:rsidRDefault="00000000">
            <w:pPr>
              <w:pBdr>
                <w:top w:val="nil"/>
                <w:left w:val="nil"/>
                <w:bottom w:val="nil"/>
                <w:right w:val="nil"/>
                <w:between w:val="nil"/>
              </w:pBdr>
              <w:spacing w:before="22" w:line="278" w:lineRule="auto"/>
              <w:ind w:left="81"/>
              <w:rPr>
                <w:color w:val="000000"/>
              </w:rPr>
            </w:pPr>
            <w:r>
              <w:rPr>
                <w:color w:val="000000"/>
              </w:rPr>
              <w:t>Përgatitja për provimin final</w:t>
            </w:r>
          </w:p>
        </w:tc>
        <w:tc>
          <w:tcPr>
            <w:tcW w:w="1860" w:type="dxa"/>
            <w:gridSpan w:val="2"/>
            <w:shd w:val="clear" w:color="auto" w:fill="E0DECB"/>
          </w:tcPr>
          <w:p w14:paraId="03DD89A1" w14:textId="77777777" w:rsidR="00B02251" w:rsidRDefault="00B02251">
            <w:pPr>
              <w:pBdr>
                <w:top w:val="nil"/>
                <w:left w:val="nil"/>
                <w:bottom w:val="nil"/>
                <w:right w:val="nil"/>
                <w:between w:val="nil"/>
              </w:pBdr>
              <w:rPr>
                <w:color w:val="000000"/>
              </w:rPr>
            </w:pPr>
          </w:p>
        </w:tc>
        <w:tc>
          <w:tcPr>
            <w:tcW w:w="1800" w:type="dxa"/>
            <w:shd w:val="clear" w:color="auto" w:fill="E0DECB"/>
          </w:tcPr>
          <w:p w14:paraId="64F599DC" w14:textId="77777777" w:rsidR="00B02251" w:rsidRDefault="00B02251">
            <w:pPr>
              <w:pBdr>
                <w:top w:val="nil"/>
                <w:left w:val="nil"/>
                <w:bottom w:val="nil"/>
                <w:right w:val="nil"/>
                <w:between w:val="nil"/>
              </w:pBdr>
              <w:rPr>
                <w:color w:val="000000"/>
              </w:rPr>
            </w:pPr>
          </w:p>
        </w:tc>
        <w:tc>
          <w:tcPr>
            <w:tcW w:w="1695" w:type="dxa"/>
            <w:shd w:val="clear" w:color="auto" w:fill="E0DECB"/>
          </w:tcPr>
          <w:p w14:paraId="3D1C8BDA" w14:textId="77777777" w:rsidR="00B02251" w:rsidRDefault="00B02251">
            <w:pPr>
              <w:pBdr>
                <w:top w:val="nil"/>
                <w:left w:val="nil"/>
                <w:bottom w:val="nil"/>
                <w:right w:val="nil"/>
                <w:between w:val="nil"/>
              </w:pBdr>
              <w:spacing w:before="22" w:line="278" w:lineRule="auto"/>
              <w:rPr>
                <w:color w:val="000000"/>
              </w:rPr>
            </w:pPr>
          </w:p>
        </w:tc>
      </w:tr>
      <w:tr w:rsidR="00B02251" w14:paraId="69CF5781" w14:textId="77777777">
        <w:trPr>
          <w:trHeight w:val="320"/>
          <w:jc w:val="center"/>
        </w:trPr>
        <w:tc>
          <w:tcPr>
            <w:tcW w:w="4995" w:type="dxa"/>
            <w:gridSpan w:val="3"/>
            <w:shd w:val="clear" w:color="auto" w:fill="C9D5CA"/>
          </w:tcPr>
          <w:p w14:paraId="7DA2F2DB" w14:textId="77777777" w:rsidR="00B02251" w:rsidRDefault="00000000">
            <w:pPr>
              <w:pBdr>
                <w:top w:val="nil"/>
                <w:left w:val="nil"/>
                <w:bottom w:val="nil"/>
                <w:right w:val="nil"/>
                <w:between w:val="nil"/>
              </w:pBdr>
              <w:spacing w:before="22" w:line="278" w:lineRule="auto"/>
              <w:ind w:left="81"/>
              <w:rPr>
                <w:color w:val="000000"/>
              </w:rPr>
            </w:pPr>
            <w:r>
              <w:rPr>
                <w:color w:val="000000"/>
              </w:rPr>
              <w:t>Koha e vlerësimit (testi, kuizi, provimi final)</w:t>
            </w:r>
          </w:p>
        </w:tc>
        <w:tc>
          <w:tcPr>
            <w:tcW w:w="1860" w:type="dxa"/>
            <w:gridSpan w:val="2"/>
            <w:shd w:val="clear" w:color="auto" w:fill="E0DECB"/>
          </w:tcPr>
          <w:p w14:paraId="6F4BA9C7" w14:textId="77777777" w:rsidR="00B02251" w:rsidRDefault="00B02251">
            <w:pPr>
              <w:pBdr>
                <w:top w:val="nil"/>
                <w:left w:val="nil"/>
                <w:bottom w:val="nil"/>
                <w:right w:val="nil"/>
                <w:between w:val="nil"/>
              </w:pBdr>
              <w:rPr>
                <w:color w:val="000000"/>
              </w:rPr>
            </w:pPr>
          </w:p>
        </w:tc>
        <w:tc>
          <w:tcPr>
            <w:tcW w:w="1800" w:type="dxa"/>
            <w:shd w:val="clear" w:color="auto" w:fill="E0DECB"/>
          </w:tcPr>
          <w:p w14:paraId="44BD18A0" w14:textId="77777777" w:rsidR="00B02251" w:rsidRDefault="00B02251">
            <w:pPr>
              <w:pBdr>
                <w:top w:val="nil"/>
                <w:left w:val="nil"/>
                <w:bottom w:val="nil"/>
                <w:right w:val="nil"/>
                <w:between w:val="nil"/>
              </w:pBdr>
              <w:rPr>
                <w:color w:val="000000"/>
              </w:rPr>
            </w:pPr>
          </w:p>
        </w:tc>
        <w:tc>
          <w:tcPr>
            <w:tcW w:w="1695" w:type="dxa"/>
            <w:shd w:val="clear" w:color="auto" w:fill="E0DECB"/>
          </w:tcPr>
          <w:p w14:paraId="25668A2B" w14:textId="77777777" w:rsidR="00B02251" w:rsidRDefault="00B02251">
            <w:pPr>
              <w:pBdr>
                <w:top w:val="nil"/>
                <w:left w:val="nil"/>
                <w:bottom w:val="nil"/>
                <w:right w:val="nil"/>
                <w:between w:val="nil"/>
              </w:pBdr>
              <w:spacing w:before="22" w:line="278" w:lineRule="auto"/>
              <w:rPr>
                <w:color w:val="000000"/>
              </w:rPr>
            </w:pPr>
          </w:p>
        </w:tc>
      </w:tr>
      <w:tr w:rsidR="00B02251" w14:paraId="25F05FA9" w14:textId="77777777">
        <w:trPr>
          <w:trHeight w:val="320"/>
          <w:jc w:val="center"/>
        </w:trPr>
        <w:tc>
          <w:tcPr>
            <w:tcW w:w="4995" w:type="dxa"/>
            <w:gridSpan w:val="3"/>
            <w:shd w:val="clear" w:color="auto" w:fill="C9D5CA"/>
          </w:tcPr>
          <w:p w14:paraId="525CDF6E" w14:textId="77777777" w:rsidR="00B02251" w:rsidRDefault="00000000">
            <w:pPr>
              <w:pBdr>
                <w:top w:val="nil"/>
                <w:left w:val="nil"/>
                <w:bottom w:val="nil"/>
                <w:right w:val="nil"/>
                <w:between w:val="nil"/>
              </w:pBdr>
              <w:spacing w:before="22" w:line="276" w:lineRule="auto"/>
              <w:ind w:left="81"/>
              <w:rPr>
                <w:color w:val="000000"/>
              </w:rPr>
            </w:pPr>
            <w:r>
              <w:rPr>
                <w:color w:val="000000"/>
              </w:rPr>
              <w:t>Projektet, prezantimet, etj.</w:t>
            </w:r>
          </w:p>
        </w:tc>
        <w:tc>
          <w:tcPr>
            <w:tcW w:w="1860" w:type="dxa"/>
            <w:gridSpan w:val="2"/>
            <w:shd w:val="clear" w:color="auto" w:fill="E0DECB"/>
          </w:tcPr>
          <w:p w14:paraId="4FF46A8F" w14:textId="77777777" w:rsidR="00B02251" w:rsidRDefault="00B02251">
            <w:pPr>
              <w:pBdr>
                <w:top w:val="nil"/>
                <w:left w:val="nil"/>
                <w:bottom w:val="nil"/>
                <w:right w:val="nil"/>
                <w:between w:val="nil"/>
              </w:pBdr>
              <w:rPr>
                <w:color w:val="000000"/>
              </w:rPr>
            </w:pPr>
          </w:p>
        </w:tc>
        <w:tc>
          <w:tcPr>
            <w:tcW w:w="1800" w:type="dxa"/>
            <w:shd w:val="clear" w:color="auto" w:fill="E0DECB"/>
          </w:tcPr>
          <w:p w14:paraId="6EA8C37E" w14:textId="77777777" w:rsidR="00B02251" w:rsidRDefault="00B02251">
            <w:pPr>
              <w:pBdr>
                <w:top w:val="nil"/>
                <w:left w:val="nil"/>
                <w:bottom w:val="nil"/>
                <w:right w:val="nil"/>
                <w:between w:val="nil"/>
              </w:pBdr>
              <w:rPr>
                <w:color w:val="000000"/>
              </w:rPr>
            </w:pPr>
          </w:p>
        </w:tc>
        <w:tc>
          <w:tcPr>
            <w:tcW w:w="1695" w:type="dxa"/>
            <w:shd w:val="clear" w:color="auto" w:fill="E0DECB"/>
          </w:tcPr>
          <w:p w14:paraId="5B60A6EB" w14:textId="77777777" w:rsidR="00B02251" w:rsidRDefault="00B02251">
            <w:pPr>
              <w:pBdr>
                <w:top w:val="nil"/>
                <w:left w:val="nil"/>
                <w:bottom w:val="nil"/>
                <w:right w:val="nil"/>
                <w:between w:val="nil"/>
              </w:pBdr>
              <w:rPr>
                <w:color w:val="000000"/>
              </w:rPr>
            </w:pPr>
          </w:p>
        </w:tc>
      </w:tr>
      <w:tr w:rsidR="00B02251" w14:paraId="21E95383" w14:textId="77777777">
        <w:trPr>
          <w:trHeight w:val="320"/>
          <w:jc w:val="center"/>
        </w:trPr>
        <w:tc>
          <w:tcPr>
            <w:tcW w:w="4995" w:type="dxa"/>
            <w:gridSpan w:val="3"/>
            <w:shd w:val="clear" w:color="auto" w:fill="6BA2A4"/>
          </w:tcPr>
          <w:p w14:paraId="1192AB84" w14:textId="77777777" w:rsidR="00B02251" w:rsidRDefault="00000000">
            <w:pPr>
              <w:pBdr>
                <w:top w:val="nil"/>
                <w:left w:val="nil"/>
                <w:bottom w:val="nil"/>
                <w:right w:val="nil"/>
                <w:between w:val="nil"/>
              </w:pBdr>
              <w:spacing w:before="22" w:line="276" w:lineRule="auto"/>
              <w:ind w:left="81"/>
              <w:rPr>
                <w:color w:val="000000"/>
              </w:rPr>
            </w:pPr>
            <w:r>
              <w:rPr>
                <w:color w:val="000000"/>
              </w:rPr>
              <w:t xml:space="preserve">Totali </w:t>
            </w:r>
          </w:p>
        </w:tc>
        <w:tc>
          <w:tcPr>
            <w:tcW w:w="1860" w:type="dxa"/>
            <w:gridSpan w:val="2"/>
            <w:shd w:val="clear" w:color="auto" w:fill="6BA2A4"/>
          </w:tcPr>
          <w:p w14:paraId="42CAA79E" w14:textId="77777777" w:rsidR="00B02251" w:rsidRDefault="00B02251">
            <w:pPr>
              <w:pBdr>
                <w:top w:val="nil"/>
                <w:left w:val="nil"/>
                <w:bottom w:val="nil"/>
                <w:right w:val="nil"/>
                <w:between w:val="nil"/>
              </w:pBdr>
              <w:rPr>
                <w:color w:val="000000"/>
              </w:rPr>
            </w:pPr>
          </w:p>
        </w:tc>
        <w:tc>
          <w:tcPr>
            <w:tcW w:w="1800" w:type="dxa"/>
            <w:shd w:val="clear" w:color="auto" w:fill="6BA2A4"/>
          </w:tcPr>
          <w:p w14:paraId="738D28DE" w14:textId="77777777" w:rsidR="00B02251" w:rsidRDefault="00B02251">
            <w:pPr>
              <w:pBdr>
                <w:top w:val="nil"/>
                <w:left w:val="nil"/>
                <w:bottom w:val="nil"/>
                <w:right w:val="nil"/>
                <w:between w:val="nil"/>
              </w:pBdr>
              <w:rPr>
                <w:color w:val="000000"/>
              </w:rPr>
            </w:pPr>
          </w:p>
        </w:tc>
        <w:tc>
          <w:tcPr>
            <w:tcW w:w="1695" w:type="dxa"/>
            <w:shd w:val="clear" w:color="auto" w:fill="6BA2A4"/>
          </w:tcPr>
          <w:p w14:paraId="0965D000" w14:textId="77777777" w:rsidR="00B02251" w:rsidRDefault="00000000">
            <w:pPr>
              <w:pBdr>
                <w:top w:val="nil"/>
                <w:left w:val="nil"/>
                <w:bottom w:val="nil"/>
                <w:right w:val="nil"/>
                <w:between w:val="nil"/>
              </w:pBdr>
              <w:spacing w:before="21"/>
              <w:ind w:left="81"/>
              <w:rPr>
                <w:color w:val="000000"/>
              </w:rPr>
            </w:pPr>
            <w:r>
              <w:rPr>
                <w:color w:val="000000"/>
              </w:rPr>
              <w:t xml:space="preserve"> </w:t>
            </w:r>
          </w:p>
        </w:tc>
      </w:tr>
      <w:tr w:rsidR="00B02251" w14:paraId="53CBE860" w14:textId="77777777">
        <w:trPr>
          <w:trHeight w:val="1441"/>
          <w:jc w:val="center"/>
        </w:trPr>
        <w:tc>
          <w:tcPr>
            <w:tcW w:w="2925" w:type="dxa"/>
            <w:gridSpan w:val="2"/>
            <w:shd w:val="clear" w:color="auto" w:fill="6BA2A4"/>
          </w:tcPr>
          <w:p w14:paraId="0F359552" w14:textId="77777777" w:rsidR="00B02251" w:rsidRDefault="00000000">
            <w:pPr>
              <w:pBdr>
                <w:top w:val="nil"/>
                <w:left w:val="nil"/>
                <w:bottom w:val="nil"/>
                <w:right w:val="nil"/>
                <w:between w:val="nil"/>
              </w:pBdr>
              <w:spacing w:before="26" w:line="235" w:lineRule="auto"/>
              <w:ind w:left="80"/>
              <w:rPr>
                <w:color w:val="000000"/>
              </w:rPr>
            </w:pPr>
            <w:r>
              <w:rPr>
                <w:color w:val="000000"/>
              </w:rPr>
              <w:t>Metodat e mësimdhënies:</w:t>
            </w:r>
          </w:p>
        </w:tc>
        <w:tc>
          <w:tcPr>
            <w:tcW w:w="7425" w:type="dxa"/>
            <w:gridSpan w:val="5"/>
            <w:shd w:val="clear" w:color="auto" w:fill="C9D5CA"/>
          </w:tcPr>
          <w:p w14:paraId="15AE1E45" w14:textId="77777777" w:rsidR="00B02251" w:rsidRDefault="00000000">
            <w:pPr>
              <w:pBdr>
                <w:top w:val="nil"/>
                <w:left w:val="nil"/>
                <w:bottom w:val="nil"/>
                <w:right w:val="nil"/>
                <w:between w:val="nil"/>
              </w:pBdr>
              <w:spacing w:before="19" w:line="288" w:lineRule="auto"/>
              <w:ind w:right="15"/>
              <w:jc w:val="both"/>
              <w:rPr>
                <w:color w:val="000000"/>
              </w:rPr>
            </w:pPr>
            <w:r>
              <w:rPr>
                <w:color w:val="000000"/>
              </w:rPr>
              <w:t xml:space="preserve"> Orë mësimore, ushtrime duke përdorur tekste dhe materiale multimediatike. Një projekt pune në grup dhe detyra javore shtëpie. </w:t>
            </w:r>
          </w:p>
        </w:tc>
      </w:tr>
      <w:tr w:rsidR="00B02251" w14:paraId="2C286037" w14:textId="77777777">
        <w:trPr>
          <w:trHeight w:val="1594"/>
          <w:jc w:val="center"/>
        </w:trPr>
        <w:tc>
          <w:tcPr>
            <w:tcW w:w="2925" w:type="dxa"/>
            <w:gridSpan w:val="2"/>
            <w:shd w:val="clear" w:color="auto" w:fill="6BA2A4"/>
          </w:tcPr>
          <w:p w14:paraId="509E8444" w14:textId="77777777" w:rsidR="00B02251" w:rsidRDefault="00000000">
            <w:pPr>
              <w:pBdr>
                <w:top w:val="nil"/>
                <w:left w:val="nil"/>
                <w:bottom w:val="nil"/>
                <w:right w:val="nil"/>
                <w:between w:val="nil"/>
              </w:pBdr>
              <w:spacing w:before="21"/>
              <w:ind w:left="80"/>
              <w:rPr>
                <w:color w:val="000000"/>
              </w:rPr>
            </w:pPr>
            <w:r>
              <w:rPr>
                <w:color w:val="000000"/>
              </w:rPr>
              <w:t>Metodat e vlerësimit:</w:t>
            </w:r>
          </w:p>
        </w:tc>
        <w:tc>
          <w:tcPr>
            <w:tcW w:w="7425" w:type="dxa"/>
            <w:gridSpan w:val="5"/>
            <w:shd w:val="clear" w:color="auto" w:fill="C9D5CA"/>
          </w:tcPr>
          <w:p w14:paraId="6C44F2ED" w14:textId="77777777" w:rsidR="00B02251" w:rsidRDefault="00000000">
            <w:pPr>
              <w:pBdr>
                <w:top w:val="nil"/>
                <w:left w:val="nil"/>
                <w:bottom w:val="nil"/>
                <w:right w:val="nil"/>
                <w:between w:val="nil"/>
              </w:pBdr>
              <w:jc w:val="both"/>
              <w:rPr>
                <w:color w:val="000000"/>
              </w:rPr>
            </w:pPr>
            <w:r>
              <w:rPr>
                <w:color w:val="000000"/>
              </w:rPr>
              <w:t xml:space="preserve"> Studenti vlerësohet në bazë të pjesëmarrjes aktive në mësim 30%, në bazë të punimeve seminarike 20%, detyrave të shtëpisë 20% dhe testi final 30%</w:t>
            </w:r>
          </w:p>
        </w:tc>
      </w:tr>
      <w:tr w:rsidR="00B02251" w14:paraId="3F057D65" w14:textId="77777777">
        <w:trPr>
          <w:trHeight w:val="896"/>
          <w:jc w:val="center"/>
        </w:trPr>
        <w:tc>
          <w:tcPr>
            <w:tcW w:w="2925" w:type="dxa"/>
            <w:gridSpan w:val="2"/>
            <w:shd w:val="clear" w:color="auto" w:fill="6BA2A4"/>
          </w:tcPr>
          <w:p w14:paraId="23FFEA09" w14:textId="77777777" w:rsidR="00B02251" w:rsidRDefault="00000000">
            <w:pPr>
              <w:pBdr>
                <w:top w:val="nil"/>
                <w:left w:val="nil"/>
                <w:bottom w:val="nil"/>
                <w:right w:val="nil"/>
                <w:between w:val="nil"/>
              </w:pBdr>
              <w:spacing w:before="21"/>
              <w:ind w:left="80"/>
              <w:rPr>
                <w:color w:val="000000"/>
              </w:rPr>
            </w:pPr>
            <w:r>
              <w:rPr>
                <w:color w:val="000000"/>
              </w:rPr>
              <w:t>Literatura primare:</w:t>
            </w:r>
          </w:p>
        </w:tc>
        <w:tc>
          <w:tcPr>
            <w:tcW w:w="7425" w:type="dxa"/>
            <w:gridSpan w:val="5"/>
            <w:shd w:val="clear" w:color="auto" w:fill="C9D5CA"/>
          </w:tcPr>
          <w:p w14:paraId="2BC21CC2" w14:textId="77777777" w:rsidR="00B02251" w:rsidRDefault="00000000">
            <w:pPr>
              <w:widowControl/>
              <w:numPr>
                <w:ilvl w:val="0"/>
                <w:numId w:val="1"/>
              </w:numPr>
              <w:pBdr>
                <w:top w:val="nil"/>
                <w:left w:val="nil"/>
                <w:bottom w:val="nil"/>
                <w:right w:val="nil"/>
                <w:between w:val="nil"/>
              </w:pBdr>
              <w:jc w:val="both"/>
            </w:pPr>
            <w:r>
              <w:rPr>
                <w:color w:val="000000"/>
              </w:rPr>
              <w:t>Albanica latina, Majlinda Bregasi.</w:t>
            </w:r>
          </w:p>
          <w:p w14:paraId="50D60EE0" w14:textId="77777777" w:rsidR="00B02251" w:rsidRDefault="00B02251">
            <w:pPr>
              <w:widowControl/>
              <w:pBdr>
                <w:top w:val="nil"/>
                <w:left w:val="nil"/>
                <w:bottom w:val="nil"/>
                <w:right w:val="nil"/>
                <w:between w:val="nil"/>
              </w:pBdr>
              <w:ind w:left="420"/>
              <w:jc w:val="both"/>
              <w:rPr>
                <w:color w:val="000000"/>
              </w:rPr>
            </w:pPr>
          </w:p>
        </w:tc>
      </w:tr>
      <w:tr w:rsidR="00B02251" w14:paraId="632505C8" w14:textId="77777777">
        <w:trPr>
          <w:trHeight w:val="610"/>
          <w:jc w:val="center"/>
        </w:trPr>
        <w:tc>
          <w:tcPr>
            <w:tcW w:w="2925" w:type="dxa"/>
            <w:gridSpan w:val="2"/>
            <w:shd w:val="clear" w:color="auto" w:fill="6BA2A4"/>
          </w:tcPr>
          <w:p w14:paraId="50A8533F" w14:textId="77777777" w:rsidR="00B02251" w:rsidRDefault="00000000">
            <w:pPr>
              <w:pBdr>
                <w:top w:val="nil"/>
                <w:left w:val="nil"/>
                <w:bottom w:val="nil"/>
                <w:right w:val="nil"/>
                <w:between w:val="nil"/>
              </w:pBdr>
              <w:spacing w:before="21"/>
              <w:ind w:left="80"/>
              <w:rPr>
                <w:color w:val="000000"/>
              </w:rPr>
            </w:pPr>
            <w:r>
              <w:rPr>
                <w:color w:val="000000"/>
              </w:rPr>
              <w:t>Literatura shtesë:</w:t>
            </w:r>
          </w:p>
        </w:tc>
        <w:tc>
          <w:tcPr>
            <w:tcW w:w="7425" w:type="dxa"/>
            <w:gridSpan w:val="5"/>
            <w:shd w:val="clear" w:color="auto" w:fill="C9D5CA"/>
          </w:tcPr>
          <w:p w14:paraId="648E83A2" w14:textId="77777777" w:rsidR="00B02251" w:rsidRDefault="00000000">
            <w:pPr>
              <w:widowControl/>
              <w:numPr>
                <w:ilvl w:val="0"/>
                <w:numId w:val="2"/>
              </w:numPr>
              <w:pBdr>
                <w:top w:val="nil"/>
                <w:left w:val="nil"/>
                <w:bottom w:val="nil"/>
                <w:right w:val="nil"/>
                <w:between w:val="nil"/>
              </w:pBdr>
              <w:jc w:val="both"/>
            </w:pPr>
            <w:r>
              <w:rPr>
                <w:color w:val="000000"/>
              </w:rPr>
              <w:t>LINGVA LATINA PER SE ILLVSTRATA, FAMILIA ROMANA, H. Øreberg, 2006.</w:t>
            </w:r>
          </w:p>
          <w:p w14:paraId="4A5CBF55" w14:textId="77777777" w:rsidR="00B02251" w:rsidRDefault="00B02251">
            <w:pPr>
              <w:widowControl/>
              <w:pBdr>
                <w:top w:val="nil"/>
                <w:left w:val="nil"/>
                <w:bottom w:val="nil"/>
                <w:right w:val="nil"/>
                <w:between w:val="nil"/>
              </w:pBdr>
              <w:ind w:left="720"/>
              <w:jc w:val="both"/>
              <w:rPr>
                <w:color w:val="000000"/>
              </w:rPr>
            </w:pPr>
          </w:p>
        </w:tc>
      </w:tr>
      <w:tr w:rsidR="00B02251" w14:paraId="3CCA0EBD" w14:textId="77777777">
        <w:trPr>
          <w:trHeight w:val="320"/>
          <w:jc w:val="center"/>
        </w:trPr>
        <w:tc>
          <w:tcPr>
            <w:tcW w:w="10350" w:type="dxa"/>
            <w:gridSpan w:val="7"/>
            <w:shd w:val="clear" w:color="auto" w:fill="59715C"/>
          </w:tcPr>
          <w:p w14:paraId="1E5BA4B2" w14:textId="77777777" w:rsidR="00B02251" w:rsidRDefault="00000000">
            <w:pPr>
              <w:pBdr>
                <w:top w:val="nil"/>
                <w:left w:val="nil"/>
                <w:bottom w:val="nil"/>
                <w:right w:val="nil"/>
                <w:between w:val="nil"/>
              </w:pBdr>
              <w:spacing w:before="25" w:line="275" w:lineRule="auto"/>
              <w:ind w:left="80"/>
              <w:rPr>
                <w:b/>
                <w:color w:val="000000"/>
              </w:rPr>
            </w:pPr>
            <w:r>
              <w:rPr>
                <w:b/>
                <w:color w:val="FFFFFF"/>
              </w:rPr>
              <w:t>Hartimi i planit mësimor</w:t>
            </w:r>
          </w:p>
        </w:tc>
      </w:tr>
      <w:tr w:rsidR="00B02251" w14:paraId="495A5849" w14:textId="77777777">
        <w:trPr>
          <w:trHeight w:val="320"/>
          <w:jc w:val="center"/>
        </w:trPr>
        <w:tc>
          <w:tcPr>
            <w:tcW w:w="2595" w:type="dxa"/>
            <w:shd w:val="clear" w:color="auto" w:fill="6BA2A4"/>
          </w:tcPr>
          <w:p w14:paraId="2EA44CD7" w14:textId="77777777" w:rsidR="00B02251" w:rsidRDefault="00000000">
            <w:pPr>
              <w:pBdr>
                <w:top w:val="nil"/>
                <w:left w:val="nil"/>
                <w:bottom w:val="nil"/>
                <w:right w:val="nil"/>
                <w:between w:val="nil"/>
              </w:pBdr>
              <w:spacing w:before="21" w:line="278" w:lineRule="auto"/>
              <w:ind w:left="80"/>
              <w:rPr>
                <w:color w:val="000000"/>
              </w:rPr>
            </w:pPr>
            <w:r>
              <w:rPr>
                <w:color w:val="000000"/>
              </w:rPr>
              <w:t>Java</w:t>
            </w:r>
          </w:p>
        </w:tc>
        <w:tc>
          <w:tcPr>
            <w:tcW w:w="7755" w:type="dxa"/>
            <w:gridSpan w:val="6"/>
            <w:shd w:val="clear" w:color="auto" w:fill="6BA2A4"/>
          </w:tcPr>
          <w:p w14:paraId="7024A852" w14:textId="77777777" w:rsidR="00B02251" w:rsidRDefault="00000000">
            <w:pPr>
              <w:pBdr>
                <w:top w:val="nil"/>
                <w:left w:val="nil"/>
                <w:bottom w:val="nil"/>
                <w:right w:val="nil"/>
                <w:between w:val="nil"/>
              </w:pBdr>
              <w:spacing w:before="21" w:line="278" w:lineRule="auto"/>
              <w:ind w:left="80"/>
              <w:jc w:val="both"/>
              <w:rPr>
                <w:color w:val="000000"/>
              </w:rPr>
            </w:pPr>
            <w:r>
              <w:rPr>
                <w:color w:val="000000"/>
              </w:rPr>
              <w:t>Titulli i ligjëratës</w:t>
            </w:r>
          </w:p>
        </w:tc>
      </w:tr>
      <w:tr w:rsidR="00B02251" w14:paraId="54AA007C" w14:textId="77777777">
        <w:trPr>
          <w:trHeight w:val="294"/>
          <w:jc w:val="center"/>
        </w:trPr>
        <w:tc>
          <w:tcPr>
            <w:tcW w:w="2595" w:type="dxa"/>
            <w:shd w:val="clear" w:color="auto" w:fill="C9D5CA"/>
          </w:tcPr>
          <w:p w14:paraId="29F9C429" w14:textId="77777777" w:rsidR="00B02251" w:rsidRDefault="00000000">
            <w:pPr>
              <w:pBdr>
                <w:top w:val="nil"/>
                <w:left w:val="nil"/>
                <w:bottom w:val="nil"/>
                <w:right w:val="nil"/>
                <w:between w:val="nil"/>
              </w:pBdr>
              <w:spacing w:before="21"/>
              <w:ind w:left="80"/>
              <w:rPr>
                <w:color w:val="000000"/>
              </w:rPr>
            </w:pPr>
            <w:r>
              <w:rPr>
                <w:color w:val="000000"/>
              </w:rPr>
              <w:t>Java 1:</w:t>
            </w:r>
          </w:p>
        </w:tc>
        <w:tc>
          <w:tcPr>
            <w:tcW w:w="7755" w:type="dxa"/>
            <w:gridSpan w:val="6"/>
            <w:shd w:val="clear" w:color="auto" w:fill="C9D5CA"/>
          </w:tcPr>
          <w:p w14:paraId="6DE711FD" w14:textId="77777777" w:rsidR="00B02251" w:rsidRDefault="00000000">
            <w:pPr>
              <w:jc w:val="both"/>
            </w:pPr>
            <w:r>
              <w:t>Historiku i gjuhës latine. Fonetika</w:t>
            </w:r>
          </w:p>
        </w:tc>
      </w:tr>
      <w:tr w:rsidR="00B02251" w14:paraId="52B523D2" w14:textId="77777777">
        <w:trPr>
          <w:trHeight w:val="320"/>
          <w:jc w:val="center"/>
        </w:trPr>
        <w:tc>
          <w:tcPr>
            <w:tcW w:w="2595" w:type="dxa"/>
            <w:shd w:val="clear" w:color="auto" w:fill="E0DECB"/>
          </w:tcPr>
          <w:p w14:paraId="18E16C57" w14:textId="77777777" w:rsidR="00B02251" w:rsidRDefault="00000000">
            <w:pPr>
              <w:pBdr>
                <w:top w:val="nil"/>
                <w:left w:val="nil"/>
                <w:bottom w:val="nil"/>
                <w:right w:val="nil"/>
                <w:between w:val="nil"/>
              </w:pBdr>
              <w:spacing w:before="22" w:line="278" w:lineRule="auto"/>
              <w:ind w:left="80"/>
              <w:rPr>
                <w:color w:val="000000"/>
              </w:rPr>
            </w:pPr>
            <w:r>
              <w:rPr>
                <w:color w:val="000000"/>
              </w:rPr>
              <w:t>Java 2:</w:t>
            </w:r>
          </w:p>
        </w:tc>
        <w:tc>
          <w:tcPr>
            <w:tcW w:w="7755" w:type="dxa"/>
            <w:gridSpan w:val="6"/>
            <w:shd w:val="clear" w:color="auto" w:fill="E0DECB"/>
          </w:tcPr>
          <w:p w14:paraId="1B061089" w14:textId="77777777" w:rsidR="00B02251" w:rsidRDefault="00000000">
            <w:pPr>
              <w:jc w:val="both"/>
            </w:pPr>
            <w:r>
              <w:t>Rrokja</w:t>
            </w:r>
          </w:p>
        </w:tc>
      </w:tr>
      <w:tr w:rsidR="00B02251" w14:paraId="57336E56" w14:textId="77777777">
        <w:trPr>
          <w:trHeight w:val="319"/>
          <w:jc w:val="center"/>
        </w:trPr>
        <w:tc>
          <w:tcPr>
            <w:tcW w:w="2595" w:type="dxa"/>
            <w:shd w:val="clear" w:color="auto" w:fill="C9D5CA"/>
          </w:tcPr>
          <w:p w14:paraId="0A2C1725" w14:textId="77777777" w:rsidR="00B02251" w:rsidRDefault="00000000">
            <w:pPr>
              <w:pBdr>
                <w:top w:val="nil"/>
                <w:left w:val="nil"/>
                <w:bottom w:val="nil"/>
                <w:right w:val="nil"/>
                <w:between w:val="nil"/>
              </w:pBdr>
              <w:spacing w:before="22" w:line="278" w:lineRule="auto"/>
              <w:ind w:left="80"/>
              <w:rPr>
                <w:color w:val="000000"/>
              </w:rPr>
            </w:pPr>
            <w:r>
              <w:rPr>
                <w:color w:val="000000"/>
              </w:rPr>
              <w:t>Java 3:</w:t>
            </w:r>
          </w:p>
        </w:tc>
        <w:tc>
          <w:tcPr>
            <w:tcW w:w="7755" w:type="dxa"/>
            <w:gridSpan w:val="6"/>
            <w:shd w:val="clear" w:color="auto" w:fill="C9D5CA"/>
          </w:tcPr>
          <w:p w14:paraId="5880907A" w14:textId="77777777" w:rsidR="00B02251" w:rsidRDefault="00000000">
            <w:pPr>
              <w:jc w:val="both"/>
            </w:pPr>
            <w:r>
              <w:t>Salvete. Casus Nominativus. Casus Genitivus</w:t>
            </w:r>
          </w:p>
        </w:tc>
      </w:tr>
      <w:tr w:rsidR="00B02251" w14:paraId="16F58410" w14:textId="77777777">
        <w:trPr>
          <w:trHeight w:val="320"/>
          <w:jc w:val="center"/>
        </w:trPr>
        <w:tc>
          <w:tcPr>
            <w:tcW w:w="2595" w:type="dxa"/>
            <w:shd w:val="clear" w:color="auto" w:fill="E0DECB"/>
          </w:tcPr>
          <w:p w14:paraId="6B1CC729" w14:textId="77777777" w:rsidR="00B02251" w:rsidRDefault="00000000">
            <w:pPr>
              <w:pBdr>
                <w:top w:val="nil"/>
                <w:left w:val="nil"/>
                <w:bottom w:val="nil"/>
                <w:right w:val="nil"/>
                <w:between w:val="nil"/>
              </w:pBdr>
              <w:spacing w:before="22" w:line="278" w:lineRule="auto"/>
              <w:ind w:left="80"/>
              <w:rPr>
                <w:color w:val="000000"/>
              </w:rPr>
            </w:pPr>
            <w:r>
              <w:rPr>
                <w:color w:val="000000"/>
              </w:rPr>
              <w:t>Java 4:</w:t>
            </w:r>
          </w:p>
        </w:tc>
        <w:tc>
          <w:tcPr>
            <w:tcW w:w="7755" w:type="dxa"/>
            <w:gridSpan w:val="6"/>
            <w:shd w:val="clear" w:color="auto" w:fill="E0DECB"/>
          </w:tcPr>
          <w:p w14:paraId="4A115BA4" w14:textId="77777777" w:rsidR="00B02251" w:rsidRDefault="00000000">
            <w:pPr>
              <w:jc w:val="both"/>
            </w:pPr>
            <w:r>
              <w:t>Declinatio prima</w:t>
            </w:r>
          </w:p>
        </w:tc>
      </w:tr>
      <w:tr w:rsidR="00B02251" w14:paraId="72C5365F" w14:textId="77777777">
        <w:trPr>
          <w:trHeight w:val="320"/>
          <w:jc w:val="center"/>
        </w:trPr>
        <w:tc>
          <w:tcPr>
            <w:tcW w:w="2595" w:type="dxa"/>
            <w:shd w:val="clear" w:color="auto" w:fill="C9D5CA"/>
          </w:tcPr>
          <w:p w14:paraId="63D8195A" w14:textId="77777777" w:rsidR="00B02251" w:rsidRDefault="00000000">
            <w:pPr>
              <w:pBdr>
                <w:top w:val="nil"/>
                <w:left w:val="nil"/>
                <w:bottom w:val="nil"/>
                <w:right w:val="nil"/>
                <w:between w:val="nil"/>
              </w:pBdr>
              <w:spacing w:before="22" w:line="278" w:lineRule="auto"/>
              <w:ind w:left="80"/>
              <w:rPr>
                <w:color w:val="000000"/>
              </w:rPr>
            </w:pPr>
            <w:r>
              <w:rPr>
                <w:color w:val="000000"/>
              </w:rPr>
              <w:t>Java 5:</w:t>
            </w:r>
          </w:p>
        </w:tc>
        <w:tc>
          <w:tcPr>
            <w:tcW w:w="7755" w:type="dxa"/>
            <w:gridSpan w:val="6"/>
            <w:shd w:val="clear" w:color="auto" w:fill="C9D5CA"/>
          </w:tcPr>
          <w:p w14:paraId="74516CBB" w14:textId="77777777" w:rsidR="00B02251" w:rsidRDefault="00000000">
            <w:pPr>
              <w:jc w:val="both"/>
            </w:pPr>
            <w:r>
              <w:t>Dies Lunae. Qui dies est hodie?</w:t>
            </w:r>
          </w:p>
        </w:tc>
      </w:tr>
      <w:tr w:rsidR="00B02251" w14:paraId="50C18E52" w14:textId="77777777">
        <w:trPr>
          <w:trHeight w:val="320"/>
          <w:jc w:val="center"/>
        </w:trPr>
        <w:tc>
          <w:tcPr>
            <w:tcW w:w="2595" w:type="dxa"/>
            <w:shd w:val="clear" w:color="auto" w:fill="E0DECB"/>
          </w:tcPr>
          <w:p w14:paraId="12C3BEB2" w14:textId="77777777" w:rsidR="00B02251" w:rsidRDefault="00000000">
            <w:pPr>
              <w:pBdr>
                <w:top w:val="nil"/>
                <w:left w:val="nil"/>
                <w:bottom w:val="nil"/>
                <w:right w:val="nil"/>
                <w:between w:val="nil"/>
              </w:pBdr>
              <w:spacing w:before="22" w:line="278" w:lineRule="auto"/>
              <w:ind w:left="80"/>
              <w:rPr>
                <w:color w:val="000000"/>
              </w:rPr>
            </w:pPr>
            <w:r>
              <w:rPr>
                <w:color w:val="000000"/>
              </w:rPr>
              <w:t>Java 6:</w:t>
            </w:r>
          </w:p>
        </w:tc>
        <w:tc>
          <w:tcPr>
            <w:tcW w:w="7755" w:type="dxa"/>
            <w:gridSpan w:val="6"/>
            <w:shd w:val="clear" w:color="auto" w:fill="E0DECB"/>
          </w:tcPr>
          <w:p w14:paraId="7A776098" w14:textId="77777777" w:rsidR="00B02251" w:rsidRDefault="00000000">
            <w:pPr>
              <w:jc w:val="both"/>
            </w:pPr>
            <w:r>
              <w:t>Accusativus</w:t>
            </w:r>
          </w:p>
        </w:tc>
      </w:tr>
      <w:tr w:rsidR="00B02251" w14:paraId="71E8ECC8" w14:textId="77777777">
        <w:trPr>
          <w:trHeight w:val="320"/>
          <w:jc w:val="center"/>
        </w:trPr>
        <w:tc>
          <w:tcPr>
            <w:tcW w:w="2595" w:type="dxa"/>
            <w:shd w:val="clear" w:color="auto" w:fill="C9D5CA"/>
          </w:tcPr>
          <w:p w14:paraId="2C7DB73B" w14:textId="77777777" w:rsidR="00B02251" w:rsidRDefault="00000000">
            <w:pPr>
              <w:pBdr>
                <w:top w:val="nil"/>
                <w:left w:val="nil"/>
                <w:bottom w:val="nil"/>
                <w:right w:val="nil"/>
                <w:between w:val="nil"/>
              </w:pBdr>
              <w:spacing w:before="22" w:line="278" w:lineRule="auto"/>
              <w:ind w:left="80"/>
              <w:rPr>
                <w:color w:val="000000"/>
              </w:rPr>
            </w:pPr>
            <w:r>
              <w:rPr>
                <w:color w:val="000000"/>
              </w:rPr>
              <w:t>Java 7:</w:t>
            </w:r>
          </w:p>
        </w:tc>
        <w:tc>
          <w:tcPr>
            <w:tcW w:w="7755" w:type="dxa"/>
            <w:gridSpan w:val="6"/>
            <w:shd w:val="clear" w:color="auto" w:fill="C9D5CA"/>
          </w:tcPr>
          <w:p w14:paraId="6DEB2B4C" w14:textId="77777777" w:rsidR="00B02251" w:rsidRDefault="00000000">
            <w:pPr>
              <w:jc w:val="both"/>
            </w:pPr>
            <w:r>
              <w:t>Dies Martis. Ablativus</w:t>
            </w:r>
          </w:p>
        </w:tc>
      </w:tr>
      <w:tr w:rsidR="00B02251" w14:paraId="5001F7CF" w14:textId="77777777">
        <w:trPr>
          <w:trHeight w:val="320"/>
          <w:jc w:val="center"/>
        </w:trPr>
        <w:tc>
          <w:tcPr>
            <w:tcW w:w="2595" w:type="dxa"/>
            <w:shd w:val="clear" w:color="auto" w:fill="E0DECB"/>
          </w:tcPr>
          <w:p w14:paraId="0FD09D56" w14:textId="77777777" w:rsidR="00B02251" w:rsidRDefault="00000000">
            <w:pPr>
              <w:pBdr>
                <w:top w:val="nil"/>
                <w:left w:val="nil"/>
                <w:bottom w:val="nil"/>
                <w:right w:val="nil"/>
                <w:between w:val="nil"/>
              </w:pBdr>
              <w:spacing w:before="22" w:line="278" w:lineRule="auto"/>
              <w:ind w:left="80"/>
              <w:rPr>
                <w:color w:val="000000"/>
              </w:rPr>
            </w:pPr>
            <w:r>
              <w:rPr>
                <w:color w:val="000000"/>
              </w:rPr>
              <w:lastRenderedPageBreak/>
              <w:t>Java 8:</w:t>
            </w:r>
          </w:p>
        </w:tc>
        <w:tc>
          <w:tcPr>
            <w:tcW w:w="7755" w:type="dxa"/>
            <w:gridSpan w:val="6"/>
            <w:shd w:val="clear" w:color="auto" w:fill="E0DECB"/>
          </w:tcPr>
          <w:p w14:paraId="51309647" w14:textId="77777777" w:rsidR="00B02251" w:rsidRDefault="00000000">
            <w:pPr>
              <w:jc w:val="both"/>
            </w:pPr>
            <w:r>
              <w:t>Domus Romana</w:t>
            </w:r>
          </w:p>
        </w:tc>
      </w:tr>
      <w:tr w:rsidR="00B02251" w14:paraId="491FBB6C" w14:textId="77777777">
        <w:trPr>
          <w:trHeight w:val="320"/>
          <w:jc w:val="center"/>
        </w:trPr>
        <w:tc>
          <w:tcPr>
            <w:tcW w:w="2595" w:type="dxa"/>
            <w:shd w:val="clear" w:color="auto" w:fill="C9D5CA"/>
          </w:tcPr>
          <w:p w14:paraId="768CAE1E" w14:textId="77777777" w:rsidR="00B02251" w:rsidRDefault="00000000">
            <w:pPr>
              <w:pBdr>
                <w:top w:val="nil"/>
                <w:left w:val="nil"/>
                <w:bottom w:val="nil"/>
                <w:right w:val="nil"/>
                <w:between w:val="nil"/>
              </w:pBdr>
              <w:spacing w:before="22" w:line="278" w:lineRule="auto"/>
              <w:ind w:left="80"/>
              <w:rPr>
                <w:color w:val="000000"/>
              </w:rPr>
            </w:pPr>
            <w:r>
              <w:rPr>
                <w:color w:val="000000"/>
              </w:rPr>
              <w:t>Java 9:</w:t>
            </w:r>
          </w:p>
        </w:tc>
        <w:tc>
          <w:tcPr>
            <w:tcW w:w="7755" w:type="dxa"/>
            <w:gridSpan w:val="6"/>
            <w:shd w:val="clear" w:color="auto" w:fill="C9D5CA"/>
          </w:tcPr>
          <w:p w14:paraId="0E00A0A6" w14:textId="77777777" w:rsidR="00B02251" w:rsidRDefault="00000000">
            <w:pPr>
              <w:jc w:val="both"/>
            </w:pPr>
            <w:r>
              <w:t>Dies Mercuri. Dativus</w:t>
            </w:r>
          </w:p>
        </w:tc>
      </w:tr>
      <w:tr w:rsidR="00B02251" w14:paraId="667FF330" w14:textId="77777777">
        <w:trPr>
          <w:trHeight w:val="303"/>
          <w:jc w:val="center"/>
        </w:trPr>
        <w:tc>
          <w:tcPr>
            <w:tcW w:w="2595" w:type="dxa"/>
            <w:shd w:val="clear" w:color="auto" w:fill="E0DECB"/>
          </w:tcPr>
          <w:p w14:paraId="61660423" w14:textId="77777777" w:rsidR="00B02251" w:rsidRDefault="00000000">
            <w:pPr>
              <w:pBdr>
                <w:top w:val="nil"/>
                <w:left w:val="nil"/>
                <w:bottom w:val="nil"/>
                <w:right w:val="nil"/>
                <w:between w:val="nil"/>
              </w:pBdr>
              <w:spacing w:before="22"/>
              <w:ind w:left="80"/>
              <w:rPr>
                <w:color w:val="000000"/>
              </w:rPr>
            </w:pPr>
            <w:r>
              <w:rPr>
                <w:color w:val="000000"/>
              </w:rPr>
              <w:t>Java 10:</w:t>
            </w:r>
          </w:p>
        </w:tc>
        <w:tc>
          <w:tcPr>
            <w:tcW w:w="7755" w:type="dxa"/>
            <w:gridSpan w:val="6"/>
            <w:shd w:val="clear" w:color="auto" w:fill="E0DECB"/>
          </w:tcPr>
          <w:p w14:paraId="21B98DC1" w14:textId="77777777" w:rsidR="00B02251" w:rsidRDefault="00000000">
            <w:pPr>
              <w:jc w:val="both"/>
              <w:rPr>
                <w:b/>
              </w:rPr>
            </w:pPr>
            <w:r>
              <w:t>Imperativus.</w:t>
            </w:r>
          </w:p>
        </w:tc>
      </w:tr>
      <w:tr w:rsidR="00B02251" w14:paraId="632AA688" w14:textId="77777777">
        <w:trPr>
          <w:trHeight w:val="320"/>
          <w:jc w:val="center"/>
        </w:trPr>
        <w:tc>
          <w:tcPr>
            <w:tcW w:w="2595" w:type="dxa"/>
            <w:shd w:val="clear" w:color="auto" w:fill="C9D5CA"/>
          </w:tcPr>
          <w:p w14:paraId="55A15C9E" w14:textId="77777777" w:rsidR="00B02251" w:rsidRDefault="00000000">
            <w:pPr>
              <w:pBdr>
                <w:top w:val="nil"/>
                <w:left w:val="nil"/>
                <w:bottom w:val="nil"/>
                <w:right w:val="nil"/>
                <w:between w:val="nil"/>
              </w:pBdr>
              <w:spacing w:before="22" w:line="276" w:lineRule="auto"/>
              <w:ind w:left="80"/>
              <w:rPr>
                <w:color w:val="000000"/>
              </w:rPr>
            </w:pPr>
            <w:r>
              <w:rPr>
                <w:color w:val="000000"/>
              </w:rPr>
              <w:t>Java 11:</w:t>
            </w:r>
          </w:p>
        </w:tc>
        <w:tc>
          <w:tcPr>
            <w:tcW w:w="7755" w:type="dxa"/>
            <w:gridSpan w:val="6"/>
            <w:shd w:val="clear" w:color="auto" w:fill="C9D5CA"/>
          </w:tcPr>
          <w:p w14:paraId="2A6AED9F" w14:textId="77777777" w:rsidR="00B02251" w:rsidRDefault="00000000">
            <w:pPr>
              <w:jc w:val="both"/>
            </w:pPr>
            <w:r>
              <w:t>Dies Jovi. Tertia declinatio.</w:t>
            </w:r>
          </w:p>
        </w:tc>
      </w:tr>
      <w:tr w:rsidR="00B02251" w14:paraId="168355E7" w14:textId="77777777">
        <w:trPr>
          <w:trHeight w:val="320"/>
          <w:jc w:val="center"/>
        </w:trPr>
        <w:tc>
          <w:tcPr>
            <w:tcW w:w="2595" w:type="dxa"/>
            <w:shd w:val="clear" w:color="auto" w:fill="E0DECB"/>
          </w:tcPr>
          <w:p w14:paraId="76438AF7" w14:textId="77777777" w:rsidR="00B02251" w:rsidRDefault="00000000">
            <w:pPr>
              <w:pBdr>
                <w:top w:val="nil"/>
                <w:left w:val="nil"/>
                <w:bottom w:val="nil"/>
                <w:right w:val="nil"/>
                <w:between w:val="nil"/>
              </w:pBdr>
              <w:spacing w:before="22" w:line="276" w:lineRule="auto"/>
              <w:ind w:left="80"/>
              <w:rPr>
                <w:color w:val="000000"/>
              </w:rPr>
            </w:pPr>
            <w:r>
              <w:rPr>
                <w:color w:val="000000"/>
              </w:rPr>
              <w:t>Java 12:</w:t>
            </w:r>
          </w:p>
        </w:tc>
        <w:tc>
          <w:tcPr>
            <w:tcW w:w="7755" w:type="dxa"/>
            <w:gridSpan w:val="6"/>
            <w:shd w:val="clear" w:color="auto" w:fill="E0DECB"/>
          </w:tcPr>
          <w:p w14:paraId="18372496" w14:textId="77777777" w:rsidR="00B02251" w:rsidRDefault="00000000">
            <w:pPr>
              <w:jc w:val="both"/>
            </w:pPr>
            <w:r>
              <w:t>Infinitivus.</w:t>
            </w:r>
          </w:p>
        </w:tc>
      </w:tr>
      <w:tr w:rsidR="00B02251" w14:paraId="3EFA9B61" w14:textId="77777777">
        <w:trPr>
          <w:trHeight w:val="320"/>
          <w:jc w:val="center"/>
        </w:trPr>
        <w:tc>
          <w:tcPr>
            <w:tcW w:w="2595" w:type="dxa"/>
            <w:shd w:val="clear" w:color="auto" w:fill="C9D5CA"/>
          </w:tcPr>
          <w:p w14:paraId="4783365D" w14:textId="77777777" w:rsidR="00B02251" w:rsidRDefault="00000000">
            <w:pPr>
              <w:pBdr>
                <w:top w:val="nil"/>
                <w:left w:val="nil"/>
                <w:bottom w:val="nil"/>
                <w:right w:val="nil"/>
                <w:between w:val="nil"/>
              </w:pBdr>
              <w:spacing w:before="22" w:line="276" w:lineRule="auto"/>
              <w:ind w:left="80"/>
              <w:rPr>
                <w:color w:val="000000"/>
              </w:rPr>
            </w:pPr>
            <w:r>
              <w:rPr>
                <w:color w:val="000000"/>
              </w:rPr>
              <w:t>Java 13:</w:t>
            </w:r>
          </w:p>
        </w:tc>
        <w:tc>
          <w:tcPr>
            <w:tcW w:w="7755" w:type="dxa"/>
            <w:gridSpan w:val="6"/>
            <w:shd w:val="clear" w:color="auto" w:fill="C9D5CA"/>
          </w:tcPr>
          <w:p w14:paraId="0FC97783" w14:textId="77777777" w:rsidR="00B02251" w:rsidRDefault="00000000">
            <w:pPr>
              <w:jc w:val="both"/>
            </w:pPr>
            <w:r>
              <w:t>Dies Veneris. Saso. Adiectivum. Debeo et possum.</w:t>
            </w:r>
          </w:p>
        </w:tc>
      </w:tr>
      <w:tr w:rsidR="00B02251" w14:paraId="4DA5A28D" w14:textId="77777777">
        <w:trPr>
          <w:trHeight w:val="320"/>
          <w:jc w:val="center"/>
        </w:trPr>
        <w:tc>
          <w:tcPr>
            <w:tcW w:w="2595" w:type="dxa"/>
            <w:shd w:val="clear" w:color="auto" w:fill="E0DECB"/>
          </w:tcPr>
          <w:p w14:paraId="2F27BA52" w14:textId="77777777" w:rsidR="00B02251" w:rsidRDefault="00000000">
            <w:pPr>
              <w:pBdr>
                <w:top w:val="nil"/>
                <w:left w:val="nil"/>
                <w:bottom w:val="nil"/>
                <w:right w:val="nil"/>
                <w:between w:val="nil"/>
              </w:pBdr>
              <w:spacing w:before="22" w:line="276" w:lineRule="auto"/>
              <w:ind w:left="80"/>
              <w:rPr>
                <w:color w:val="000000"/>
              </w:rPr>
            </w:pPr>
            <w:r>
              <w:rPr>
                <w:color w:val="000000"/>
              </w:rPr>
              <w:t>Java 14:</w:t>
            </w:r>
          </w:p>
        </w:tc>
        <w:tc>
          <w:tcPr>
            <w:tcW w:w="7755" w:type="dxa"/>
            <w:gridSpan w:val="6"/>
            <w:shd w:val="clear" w:color="auto" w:fill="E0DECB"/>
          </w:tcPr>
          <w:p w14:paraId="2223ACB7" w14:textId="77777777" w:rsidR="00B02251" w:rsidRDefault="00000000">
            <w:pPr>
              <w:jc w:val="both"/>
            </w:pPr>
            <w:r>
              <w:t>Dies Saturni. In Scupo.  Corpus humani.</w:t>
            </w:r>
          </w:p>
        </w:tc>
      </w:tr>
      <w:tr w:rsidR="00B02251" w14:paraId="656B413A" w14:textId="77777777">
        <w:trPr>
          <w:trHeight w:val="339"/>
          <w:jc w:val="center"/>
        </w:trPr>
        <w:tc>
          <w:tcPr>
            <w:tcW w:w="2595" w:type="dxa"/>
            <w:shd w:val="clear" w:color="auto" w:fill="C9D5CA"/>
          </w:tcPr>
          <w:p w14:paraId="6659CC4B" w14:textId="77777777" w:rsidR="00B02251" w:rsidRDefault="00000000">
            <w:pPr>
              <w:pBdr>
                <w:top w:val="nil"/>
                <w:left w:val="nil"/>
                <w:bottom w:val="nil"/>
                <w:right w:val="nil"/>
                <w:between w:val="nil"/>
              </w:pBdr>
              <w:spacing w:before="23"/>
              <w:ind w:left="80"/>
              <w:rPr>
                <w:color w:val="000000"/>
              </w:rPr>
            </w:pPr>
            <w:r>
              <w:rPr>
                <w:color w:val="000000"/>
              </w:rPr>
              <w:t>Java 15:</w:t>
            </w:r>
          </w:p>
        </w:tc>
        <w:tc>
          <w:tcPr>
            <w:tcW w:w="7755" w:type="dxa"/>
            <w:gridSpan w:val="6"/>
            <w:shd w:val="clear" w:color="auto" w:fill="C9D5CA"/>
          </w:tcPr>
          <w:p w14:paraId="1DFF479E" w14:textId="77777777" w:rsidR="00B02251" w:rsidRDefault="00000000">
            <w:pPr>
              <w:jc w:val="both"/>
            </w:pPr>
            <w:r>
              <w:t xml:space="preserve">Dies Solis. Apollonia – urbs solis. </w:t>
            </w:r>
          </w:p>
        </w:tc>
      </w:tr>
    </w:tbl>
    <w:p w14:paraId="5EB23D30" w14:textId="77777777" w:rsidR="00B02251" w:rsidRDefault="00B02251">
      <w:pPr>
        <w:rPr>
          <w:sz w:val="10"/>
          <w:szCs w:val="10"/>
        </w:rPr>
      </w:pPr>
    </w:p>
    <w:p w14:paraId="76E24296" w14:textId="77777777" w:rsidR="00B02251" w:rsidRDefault="00000000">
      <w:pPr>
        <w:rPr>
          <w:sz w:val="24"/>
          <w:szCs w:val="24"/>
        </w:rPr>
      </w:pPr>
      <w:r>
        <w:rPr>
          <w:noProof/>
        </w:rPr>
        <mc:AlternateContent>
          <mc:Choice Requires="wpg">
            <w:drawing>
              <wp:anchor distT="0" distB="0" distL="114300" distR="114300" simplePos="0" relativeHeight="251658240" behindDoc="0" locked="0" layoutInCell="1" hidden="0" allowOverlap="1" wp14:anchorId="7C7CC09D" wp14:editId="58F63F12">
                <wp:simplePos x="0" y="0"/>
                <wp:positionH relativeFrom="column">
                  <wp:posOffset>72391</wp:posOffset>
                </wp:positionH>
                <wp:positionV relativeFrom="paragraph">
                  <wp:posOffset>-3809</wp:posOffset>
                </wp:positionV>
                <wp:extent cx="6637655" cy="1239520"/>
                <wp:effectExtent l="0" t="0" r="0" b="0"/>
                <wp:wrapNone/>
                <wp:docPr id="2" name="Group 2"/>
                <wp:cNvGraphicFramePr/>
                <a:graphic xmlns:a="http://schemas.openxmlformats.org/drawingml/2006/main">
                  <a:graphicData uri="http://schemas.microsoft.com/office/word/2010/wordprocessingGroup">
                    <wpg:wgp>
                      <wpg:cNvGrpSpPr/>
                      <wpg:grpSpPr>
                        <a:xfrm>
                          <a:off x="0" y="0"/>
                          <a:ext cx="6637655" cy="1239520"/>
                          <a:chOff x="2020800" y="3153875"/>
                          <a:chExt cx="6650400" cy="1252250"/>
                        </a:xfrm>
                      </wpg:grpSpPr>
                      <wpg:grpSp>
                        <wpg:cNvPr id="2065684482" name="Group 2065684482"/>
                        <wpg:cNvGrpSpPr/>
                        <wpg:grpSpPr>
                          <a:xfrm>
                            <a:off x="2027173" y="3160240"/>
                            <a:ext cx="6637655" cy="1239520"/>
                            <a:chOff x="85" y="10"/>
                            <a:chExt cx="10466" cy="1728"/>
                          </a:xfrm>
                        </wpg:grpSpPr>
                        <wps:wsp>
                          <wps:cNvPr id="977354122" name="Rectangle 977354122"/>
                          <wps:cNvSpPr/>
                          <wps:spPr>
                            <a:xfrm>
                              <a:off x="85" y="10"/>
                              <a:ext cx="10450" cy="1725"/>
                            </a:xfrm>
                            <a:prstGeom prst="rect">
                              <a:avLst/>
                            </a:prstGeom>
                            <a:noFill/>
                            <a:ln>
                              <a:noFill/>
                            </a:ln>
                          </wps:spPr>
                          <wps:txbx>
                            <w:txbxContent>
                              <w:p w14:paraId="611FDCBE" w14:textId="77777777" w:rsidR="00B02251" w:rsidRDefault="00B02251">
                                <w:pPr>
                                  <w:textDirection w:val="btLr"/>
                                </w:pPr>
                              </w:p>
                            </w:txbxContent>
                          </wps:txbx>
                          <wps:bodyPr spcFirstLastPara="1" wrap="square" lIns="91425" tIns="91425" rIns="91425" bIns="91425" anchor="ctr" anchorCtr="0">
                            <a:noAutofit/>
                          </wps:bodyPr>
                        </wps:wsp>
                        <wps:wsp>
                          <wps:cNvPr id="1611722831" name="Rectangle 1611722831"/>
                          <wps:cNvSpPr/>
                          <wps:spPr>
                            <a:xfrm>
                              <a:off x="113" y="350"/>
                              <a:ext cx="10438" cy="1388"/>
                            </a:xfrm>
                            <a:prstGeom prst="rect">
                              <a:avLst/>
                            </a:prstGeom>
                            <a:solidFill>
                              <a:srgbClr val="C9D5CA"/>
                            </a:solidFill>
                            <a:ln w="12700" cap="flat" cmpd="sng">
                              <a:solidFill>
                                <a:srgbClr val="FFFFFF"/>
                              </a:solidFill>
                              <a:prstDash val="solid"/>
                              <a:miter lim="800000"/>
                              <a:headEnd type="none" w="sm" len="sm"/>
                              <a:tailEnd type="none" w="sm" len="sm"/>
                            </a:ln>
                          </wps:spPr>
                          <wps:txbx>
                            <w:txbxContent>
                              <w:p w14:paraId="072591F4" w14:textId="77777777" w:rsidR="00B02251" w:rsidRDefault="00000000">
                                <w:pPr>
                                  <w:textDirection w:val="btLr"/>
                                </w:pPr>
                                <w:r>
                                  <w:rPr>
                                    <w:color w:val="000000"/>
                                  </w:rPr>
                                  <w:t xml:space="preserve">Studentët pritet të jenë sjellshëm e të respektueshëm ndaj të tjerëve në orën e mësimit. Telefonat mobilë nuk lejohen për telefonata, mesazhe apo e-maile personale, por mund të përdoren nga studentët për të kontrolluar fjalorin gjatë detyrave të klasës. </w:t>
                                </w:r>
                              </w:p>
                            </w:txbxContent>
                          </wps:txbx>
                          <wps:bodyPr spcFirstLastPara="1" wrap="square" lIns="0" tIns="0" rIns="0" bIns="0" anchor="t" anchorCtr="0">
                            <a:noAutofit/>
                          </wps:bodyPr>
                        </wps:wsp>
                        <wps:wsp>
                          <wps:cNvPr id="724406031" name="Rectangle 724406031"/>
                          <wps:cNvSpPr/>
                          <wps:spPr>
                            <a:xfrm>
                              <a:off x="85" y="10"/>
                              <a:ext cx="10466" cy="340"/>
                            </a:xfrm>
                            <a:prstGeom prst="rect">
                              <a:avLst/>
                            </a:prstGeom>
                            <a:solidFill>
                              <a:srgbClr val="6BA2A4"/>
                            </a:solidFill>
                            <a:ln w="12700" cap="flat" cmpd="sng">
                              <a:solidFill>
                                <a:srgbClr val="FFFFFF"/>
                              </a:solidFill>
                              <a:prstDash val="solid"/>
                              <a:miter lim="800000"/>
                              <a:headEnd type="none" w="sm" len="sm"/>
                              <a:tailEnd type="none" w="sm" len="sm"/>
                            </a:ln>
                          </wps:spPr>
                          <wps:txbx>
                            <w:txbxContent>
                              <w:p w14:paraId="51A3D434" w14:textId="77777777" w:rsidR="00B02251" w:rsidRDefault="00000000">
                                <w:pPr>
                                  <w:spacing w:before="25"/>
                                  <w:ind w:left="70" w:firstLine="70"/>
                                  <w:textDirection w:val="btLr"/>
                                </w:pPr>
                                <w:r>
                                  <w:rPr>
                                    <w:rFonts w:ascii="Arial" w:eastAsia="Arial" w:hAnsi="Arial" w:cs="Arial"/>
                                    <w:b/>
                                    <w:color w:val="000000"/>
                                    <w:sz w:val="24"/>
                                  </w:rPr>
                                  <w:t>Politikat akademike dhe kodi i sjelljes</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72391</wp:posOffset>
                </wp:positionH>
                <wp:positionV relativeFrom="paragraph">
                  <wp:posOffset>-3809</wp:posOffset>
                </wp:positionV>
                <wp:extent cx="6637655" cy="1239520"/>
                <wp:effectExtent b="0" l="0" r="0" t="0"/>
                <wp:wrapNone/>
                <wp:docPr id="2"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637655" cy="1239520"/>
                        </a:xfrm>
                        <a:prstGeom prst="rect"/>
                        <a:ln/>
                      </pic:spPr>
                    </pic:pic>
                  </a:graphicData>
                </a:graphic>
              </wp:anchor>
            </w:drawing>
          </mc:Fallback>
        </mc:AlternateContent>
      </w:r>
    </w:p>
    <w:p w14:paraId="612160C3" w14:textId="77777777" w:rsidR="00B02251" w:rsidRDefault="00B02251">
      <w:pPr>
        <w:rPr>
          <w:sz w:val="24"/>
          <w:szCs w:val="24"/>
        </w:rPr>
      </w:pPr>
    </w:p>
    <w:p w14:paraId="588A04CF" w14:textId="77777777" w:rsidR="00B02251" w:rsidRDefault="00B02251">
      <w:pPr>
        <w:rPr>
          <w:sz w:val="24"/>
          <w:szCs w:val="24"/>
        </w:rPr>
      </w:pPr>
    </w:p>
    <w:p w14:paraId="41E76F96" w14:textId="77777777" w:rsidR="00B02251" w:rsidRDefault="00B02251">
      <w:pPr>
        <w:rPr>
          <w:sz w:val="24"/>
          <w:szCs w:val="24"/>
        </w:rPr>
      </w:pPr>
    </w:p>
    <w:p w14:paraId="66B0A708" w14:textId="77777777" w:rsidR="00B02251" w:rsidRDefault="00B02251">
      <w:pPr>
        <w:rPr>
          <w:sz w:val="24"/>
          <w:szCs w:val="24"/>
        </w:rPr>
      </w:pPr>
    </w:p>
    <w:p w14:paraId="2204BA12" w14:textId="77777777" w:rsidR="00B02251" w:rsidRDefault="00B02251">
      <w:pPr>
        <w:rPr>
          <w:sz w:val="24"/>
          <w:szCs w:val="24"/>
        </w:rPr>
      </w:pPr>
    </w:p>
    <w:p w14:paraId="2A63080D" w14:textId="77777777" w:rsidR="00B02251" w:rsidRDefault="00B02251">
      <w:pPr>
        <w:rPr>
          <w:sz w:val="24"/>
          <w:szCs w:val="24"/>
        </w:rPr>
      </w:pPr>
    </w:p>
    <w:p w14:paraId="3438A773" w14:textId="77777777" w:rsidR="00B02251" w:rsidRDefault="00B02251">
      <w:pPr>
        <w:rPr>
          <w:sz w:val="24"/>
          <w:szCs w:val="24"/>
        </w:rPr>
      </w:pPr>
    </w:p>
    <w:sectPr w:rsidR="00B02251">
      <w:headerReference w:type="default" r:id="rId9"/>
      <w:footerReference w:type="default" r:id="rId10"/>
      <w:pgSz w:w="11910" w:h="16840"/>
      <w:pgMar w:top="1320" w:right="560" w:bottom="480" w:left="60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ECFE0" w14:textId="77777777" w:rsidR="003F1AE6" w:rsidRDefault="003F1AE6">
      <w:r>
        <w:separator/>
      </w:r>
    </w:p>
  </w:endnote>
  <w:endnote w:type="continuationSeparator" w:id="0">
    <w:p w14:paraId="5436A867" w14:textId="77777777" w:rsidR="003F1AE6" w:rsidRDefault="003F1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DEA9C38-8EA2-E343-986C-5023EED154E5}"/>
  </w:font>
  <w:font w:name="Courier New">
    <w:panose1 w:val="02070309020205020404"/>
    <w:charset w:val="00"/>
    <w:family w:val="modern"/>
    <w:pitch w:val="fixed"/>
    <w:sig w:usb0="E0002AFF" w:usb1="C0007843" w:usb2="00000009" w:usb3="00000000" w:csb0="000001FF" w:csb1="00000000"/>
    <w:embedRegular r:id="rId2" w:fontKey="{8E2145E4-C4C9-2248-BC2B-3134547EABC0}"/>
  </w:font>
  <w:font w:name="Carlito">
    <w:panose1 w:val="020B0604020202020204"/>
    <w:charset w:val="00"/>
    <w:family w:val="auto"/>
    <w:pitch w:val="default"/>
    <w:embedRegular r:id="rId3" w:fontKey="{18928DFB-5849-234C-A262-F5EF65961EAB}"/>
    <w:embedBold r:id="rId4" w:fontKey="{6865300C-B04E-5E41-8C6E-A0DC93C6B154}"/>
  </w:font>
  <w:font w:name="Arial">
    <w:panose1 w:val="020B0604020202020204"/>
    <w:charset w:val="00"/>
    <w:family w:val="swiss"/>
    <w:pitch w:val="variable"/>
    <w:sig w:usb0="E0002AFF" w:usb1="C0007843" w:usb2="00000009" w:usb3="00000000" w:csb0="000001FF" w:csb1="00000000"/>
    <w:embedRegular r:id="rId5" w:fontKey="{02049F83-3FD3-DB43-992F-938434F1A5F4}"/>
    <w:embedBold r:id="rId6" w:fontKey="{0B2FBCCD-1B09-154C-8697-843EF7935B52}"/>
  </w:font>
  <w:font w:name="Times New Roman">
    <w:panose1 w:val="02020603050405020304"/>
    <w:charset w:val="00"/>
    <w:family w:val="roman"/>
    <w:pitch w:val="variable"/>
    <w:sig w:usb0="E0002EFF" w:usb1="C000785B" w:usb2="00000009" w:usb3="00000000" w:csb0="000001FF" w:csb1="00000000"/>
    <w:embedRegular r:id="rId7" w:fontKey="{3CEFD6A8-4826-9341-9A5B-FB2B892BD63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modern"/>
    <w:pitch w:val="variable"/>
    <w:sig w:usb0="00000003" w:usb1="00000000" w:usb2="00000000" w:usb3="00000000" w:csb0="00000001" w:csb1="00000000"/>
    <w:embedRegular r:id="rId8" w:fontKey="{9A4E4E73-7601-9243-9FF4-AEEE32F0A799}"/>
  </w:font>
  <w:font w:name="Georgia">
    <w:panose1 w:val="02040502050405020303"/>
    <w:charset w:val="00"/>
    <w:family w:val="roman"/>
    <w:pitch w:val="variable"/>
    <w:sig w:usb0="00000287" w:usb1="00000000" w:usb2="00000000" w:usb3="00000000" w:csb0="0000009F" w:csb1="00000000"/>
    <w:embedRegular r:id="rId9" w:fontKey="{257C4EBA-4389-1440-A175-8284FD568F1D}"/>
    <w:embedItalic r:id="rId10" w:fontKey="{1C40A0BC-AEFA-0840-A41B-1F4F40C1F982}"/>
  </w:font>
  <w:font w:name="Cambria">
    <w:panose1 w:val="02040503050406030204"/>
    <w:charset w:val="00"/>
    <w:family w:val="roman"/>
    <w:notTrueType/>
    <w:pitch w:val="default"/>
    <w:embedRegular r:id="rId11" w:fontKey="{16448771-234E-B144-8362-CBAE822B6E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115C" w14:textId="77777777" w:rsidR="00B02251"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103E2">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103E2">
      <w:rPr>
        <w:b/>
        <w:noProof/>
        <w:color w:val="000000"/>
        <w:sz w:val="24"/>
        <w:szCs w:val="24"/>
      </w:rPr>
      <w:t>2</w:t>
    </w:r>
    <w:r>
      <w:rPr>
        <w:b/>
        <w:color w:val="000000"/>
        <w:sz w:val="24"/>
        <w:szCs w:val="24"/>
      </w:rPr>
      <w:fldChar w:fldCharType="end"/>
    </w:r>
  </w:p>
  <w:p w14:paraId="1C84BB82" w14:textId="77777777" w:rsidR="00B02251" w:rsidRDefault="00B02251">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D38F5" w14:textId="77777777" w:rsidR="003F1AE6" w:rsidRDefault="003F1AE6">
      <w:r>
        <w:separator/>
      </w:r>
    </w:p>
  </w:footnote>
  <w:footnote w:type="continuationSeparator" w:id="0">
    <w:p w14:paraId="33C1319E" w14:textId="77777777" w:rsidR="003F1AE6" w:rsidRDefault="003F1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08443" w14:textId="77777777" w:rsidR="00B02251" w:rsidRDefault="00B02251">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F06BA5"/>
    <w:multiLevelType w:val="multilevel"/>
    <w:tmpl w:val="F4F62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3C122A"/>
    <w:multiLevelType w:val="multilevel"/>
    <w:tmpl w:val="FB7414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659344B"/>
    <w:multiLevelType w:val="multilevel"/>
    <w:tmpl w:val="C65A013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16cid:durableId="1026716883">
    <w:abstractNumId w:val="2"/>
  </w:num>
  <w:num w:numId="2" w16cid:durableId="1724986593">
    <w:abstractNumId w:val="0"/>
  </w:num>
  <w:num w:numId="3" w16cid:durableId="2037189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251"/>
    <w:rsid w:val="003F1AE6"/>
    <w:rsid w:val="00924D3B"/>
    <w:rsid w:val="00B02251"/>
    <w:rsid w:val="00F103E2"/>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31F57927"/>
  <w15:docId w15:val="{440EFC62-26DF-9748-AB8F-34E2303BA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lito" w:eastAsia="Carlito" w:hAnsi="Carlito" w:cs="Carlito"/>
        <w:sz w:val="22"/>
        <w:szCs w:val="22"/>
        <w:lang w:val="sq-AL"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
      <w:ind w:left="120"/>
      <w:outlineLvl w:val="0"/>
    </w:pPr>
    <w:rPr>
      <w:b/>
      <w:sz w:val="32"/>
      <w:szCs w:val="32"/>
    </w:rPr>
  </w:style>
  <w:style w:type="paragraph" w:styleId="Heading2">
    <w:name w:val="heading 2"/>
    <w:basedOn w:val="Normal"/>
    <w:next w:val="Normal"/>
    <w:uiPriority w:val="9"/>
    <w:semiHidden/>
    <w:unhideWhenUsed/>
    <w:qFormat/>
    <w:pPr>
      <w:ind w:left="120"/>
      <w:outlineLvl w:val="1"/>
    </w:pPr>
    <w:rPr>
      <w:rFonts w:ascii="Arial" w:eastAsia="Arial" w:hAnsi="Arial" w:cs="Arial"/>
      <w:b/>
      <w:sz w:val="28"/>
      <w:szCs w:val="28"/>
    </w:rPr>
  </w:style>
  <w:style w:type="paragraph" w:styleId="Heading3">
    <w:name w:val="heading 3"/>
    <w:basedOn w:val="Normal"/>
    <w:next w:val="Normal"/>
    <w:uiPriority w:val="9"/>
    <w:semiHidden/>
    <w:unhideWhenUsed/>
    <w:qFormat/>
    <w:pPr>
      <w:ind w:left="840" w:hanging="720"/>
      <w:outlineLvl w:val="2"/>
    </w:pPr>
    <w:rPr>
      <w:rFonts w:ascii="Arial" w:eastAsia="Arial" w:hAnsi="Arial" w:cs="Arial"/>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746" w:lineRule="auto"/>
      <w:ind w:right="542"/>
      <w:jc w:val="right"/>
    </w:pPr>
    <w:rPr>
      <w:rFonts w:ascii="Arial" w:eastAsia="Arial" w:hAnsi="Arial" w:cs="Arial"/>
      <w:sz w:val="66"/>
      <w:szCs w:val="66"/>
    </w:rPr>
  </w:style>
  <w:style w:type="paragraph" w:styleId="BodyText">
    <w:name w:val="Body Text"/>
    <w:basedOn w:val="Normal"/>
    <w:uiPriority w:val="1"/>
    <w:qFormat/>
    <w:rsid w:val="00A8466C"/>
    <w:rPr>
      <w:sz w:val="24"/>
      <w:szCs w:val="24"/>
    </w:rPr>
  </w:style>
  <w:style w:type="paragraph" w:styleId="ListParagraph">
    <w:name w:val="List Paragraph"/>
    <w:basedOn w:val="Normal"/>
    <w:qFormat/>
    <w:rsid w:val="00A8466C"/>
    <w:pPr>
      <w:ind w:left="247" w:hanging="128"/>
    </w:pPr>
  </w:style>
  <w:style w:type="paragraph" w:customStyle="1" w:styleId="TableParagraph">
    <w:name w:val="Table Paragraph"/>
    <w:basedOn w:val="Normal"/>
    <w:uiPriority w:val="1"/>
    <w:qFormat/>
    <w:rsid w:val="00A8466C"/>
    <w:pPr>
      <w:spacing w:before="22" w:line="278" w:lineRule="exact"/>
      <w:ind w:left="80"/>
    </w:pPr>
  </w:style>
  <w:style w:type="paragraph" w:styleId="Header">
    <w:name w:val="header"/>
    <w:basedOn w:val="Normal"/>
    <w:link w:val="HeaderChar"/>
    <w:uiPriority w:val="99"/>
    <w:unhideWhenUsed/>
    <w:rsid w:val="005C48CC"/>
    <w:pPr>
      <w:tabs>
        <w:tab w:val="center" w:pos="4680"/>
        <w:tab w:val="right" w:pos="9360"/>
      </w:tabs>
    </w:pPr>
  </w:style>
  <w:style w:type="character" w:customStyle="1" w:styleId="HeaderChar">
    <w:name w:val="Header Char"/>
    <w:basedOn w:val="DefaultParagraphFont"/>
    <w:link w:val="Header"/>
    <w:uiPriority w:val="99"/>
    <w:rsid w:val="005C48CC"/>
    <w:rPr>
      <w:rFonts w:ascii="Carlito" w:eastAsia="Carlito" w:hAnsi="Carlito" w:cs="Carlito"/>
      <w:lang w:val="sq-AL"/>
    </w:rPr>
  </w:style>
  <w:style w:type="paragraph" w:styleId="Footer">
    <w:name w:val="footer"/>
    <w:basedOn w:val="Normal"/>
    <w:link w:val="FooterChar"/>
    <w:uiPriority w:val="99"/>
    <w:unhideWhenUsed/>
    <w:rsid w:val="005C48CC"/>
    <w:pPr>
      <w:tabs>
        <w:tab w:val="center" w:pos="4680"/>
        <w:tab w:val="right" w:pos="9360"/>
      </w:tabs>
    </w:pPr>
  </w:style>
  <w:style w:type="character" w:customStyle="1" w:styleId="FooterChar">
    <w:name w:val="Footer Char"/>
    <w:basedOn w:val="DefaultParagraphFont"/>
    <w:link w:val="Footer"/>
    <w:uiPriority w:val="99"/>
    <w:rsid w:val="005C48CC"/>
    <w:rPr>
      <w:rFonts w:ascii="Carlito" w:eastAsia="Carlito" w:hAnsi="Carlito" w:cs="Carlito"/>
      <w:lang w:val="sq-AL"/>
    </w:rPr>
  </w:style>
  <w:style w:type="paragraph" w:styleId="NoSpacing">
    <w:name w:val="No Spacing"/>
    <w:uiPriority w:val="1"/>
    <w:qFormat/>
    <w:rsid w:val="005C28D3"/>
  </w:style>
  <w:style w:type="table" w:styleId="TableGrid">
    <w:name w:val="Table Grid"/>
    <w:basedOn w:val="TableNormal"/>
    <w:rsid w:val="005C28D3"/>
    <w:pPr>
      <w:widowControl/>
    </w:pPr>
    <w:rPr>
      <w:rFonts w:ascii="Times New Roman" w:eastAsia="MS Mincho"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nhideWhenUsed/>
    <w:rsid w:val="00944FFD"/>
    <w:rPr>
      <w:color w:val="0000FF" w:themeColor="hyperlink"/>
      <w:u w:val="single"/>
    </w:rPr>
  </w:style>
  <w:style w:type="paragraph" w:customStyle="1" w:styleId="Default">
    <w:name w:val="Default"/>
    <w:rsid w:val="009B1627"/>
    <w:pPr>
      <w:widowControl/>
      <w:adjustRightInd w:val="0"/>
    </w:pPr>
    <w:rPr>
      <w:rFonts w:ascii="Calibri"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Bnn1IQjIJvMdn6lA4I9murdb5g==">CgMxLjA4AHIhMXh5U2dIMXBvMW8tVVVaU1ZUNC1BUVpsb3dkVHpKTU42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david spada</cp:lastModifiedBy>
  <cp:revision>2</cp:revision>
  <dcterms:created xsi:type="dcterms:W3CDTF">2021-03-29T20:31:00Z</dcterms:created>
  <dcterms:modified xsi:type="dcterms:W3CDTF">2026-03-15T16:54:00Z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2018-05-14T00:00:00Z</vt:filetime>
  </property>
  <property fmtid="{D5CDD505-2E9C-101B-9397-08002B2CF9AE}" pid="3" name="Creator">
    <vt:lpwstr>Adobe InDesign CS6 (Windows)</vt:lpwstr>
  </property>
  <property fmtid="{D5CDD505-2E9C-101B-9397-08002B2CF9AE}" pid="4" name="LastSaved">
    <vt:filetime>2020-05-09T00:00:00Z</vt:filetime>
  </property>
</Properties>
</file>