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2"/>
        <w:gridCol w:w="1408"/>
        <w:gridCol w:w="1920"/>
        <w:gridCol w:w="2076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4E028D" w:rsidRPr="004E028D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  <w:szCs w:val="28"/>
              </w:rPr>
              <w:t xml:space="preserve">Fakulteti i Edukimit </w:t>
            </w:r>
          </w:p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  <w:szCs w:val="28"/>
              </w:rPr>
              <w:t>(Programi: MASTER I MËSIMDHËNIES NË TEKNOLOGJI DHE TIK)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4E028D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</w:rPr>
              <w:t>Cloud Computing në edukim</w:t>
            </w:r>
          </w:p>
        </w:tc>
      </w:tr>
      <w:tr w:rsidR="00CF116F" w:rsidRPr="00777D28" w:rsidTr="004E028D">
        <w:trPr>
          <w:trHeight w:val="242"/>
        </w:trPr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4E028D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</w:rPr>
              <w:t>Master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 (Sem.III)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2+</w:t>
            </w:r>
            <w:r w:rsidR="00F77788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 xml:space="preserve"> (4 orë)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 ECTS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4E028D" w:rsidRDefault="004E028D" w:rsidP="004E028D">
            <w:pPr>
              <w:pStyle w:val="NoSpacing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E028D">
              <w:rPr>
                <w:b/>
                <w:i/>
              </w:rPr>
              <w:t>Ky kurs prezanton parimet themelore, teknologjinë, dhe zhvillimin aktual të Cloud Computing, llojet e cloud computing dhe format e përdorimit tё cloud computing ne edukim. Gjithashtu gajtё këtij kursi do tё parqiten parimet themelore të cloud computing, historia e teknologjisë,arkitektura e platformes cloud, dallimi ne mes te cluod computing dhe Web 2.0. Gjatë zhvillimit të këtij kursi do tё trajtohen mënyrat e krijimit tё llogarive personale në GSU si një përdorues, vizitimi i GSU platformës sonë cloud computing (IBM). Teknologjitë bazë në cloud, Cloud si i zgjuar, përdorimi cloud computing në edukim. Kursi ofron po ashtu njohuri për udhëzimet për zgjedhjen dhe vendosjen e shërbimeve cloud, sistemet cloud computing tё vendosura si: Google AppEngine, Google, Amazon EC2 dhe S3, Gogle Apps për Arsimin, shfrytёzimi i Google Talk, Google Docs dhe Google Sites</w:t>
            </w:r>
          </w:p>
          <w:p w:rsidR="00CF116F" w:rsidRPr="004E028D" w:rsidRDefault="00CF116F" w:rsidP="00D67209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7C3132" w:rsidRPr="004E028D" w:rsidRDefault="007C3132" w:rsidP="00D67209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D67209" w:rsidRDefault="004E028D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4E028D">
              <w:rPr>
                <w:b/>
                <w:i/>
              </w:rPr>
              <w:t>Tё njihen studentet me mundёsit e përdorimit dhe benificionet e Cloud computing nё edukim.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4E028D" w:rsidRPr="001A6FBD" w:rsidRDefault="004E028D" w:rsidP="00CF116F">
            <w:pPr>
              <w:pStyle w:val="NoSpacing"/>
              <w:rPr>
                <w:b/>
                <w:i/>
              </w:rPr>
            </w:pPr>
            <w:r w:rsidRPr="001A6FBD">
              <w:rPr>
                <w:b/>
                <w:i/>
              </w:rPr>
              <w:t>Në përfundim të kursit studentët do të jenë në gjendje të:</w:t>
            </w:r>
          </w:p>
          <w:p w:rsidR="004E028D" w:rsidRPr="001A6FBD" w:rsidRDefault="004E028D" w:rsidP="004E028D">
            <w:pPr>
              <w:pStyle w:val="NoSpacing"/>
              <w:numPr>
                <w:ilvl w:val="0"/>
                <w:numId w:val="1"/>
              </w:numPr>
              <w:rPr>
                <w:b/>
                <w:i/>
              </w:rPr>
            </w:pPr>
            <w:r w:rsidRPr="001A6FBD">
              <w:rPr>
                <w:b/>
                <w:i/>
              </w:rPr>
              <w:t>identifikojnë parimet themelore dhe teknologjitë e cloud computing,</w:t>
            </w:r>
          </w:p>
          <w:p w:rsidR="004E028D" w:rsidRPr="001A6FBD" w:rsidRDefault="004E028D" w:rsidP="004E028D">
            <w:pPr>
              <w:pStyle w:val="NoSpacing"/>
              <w:numPr>
                <w:ilvl w:val="0"/>
                <w:numId w:val="1"/>
              </w:numPr>
              <w:rPr>
                <w:b/>
                <w:i/>
              </w:rPr>
            </w:pPr>
            <w:r w:rsidRPr="001A6FBD">
              <w:rPr>
                <w:b/>
                <w:i/>
              </w:rPr>
              <w:t>bëjnë dallimin nё mes tё cloud computing dhe Web 2.0, si dhe të krijojnë llogari personale nё GSU</w:t>
            </w:r>
          </w:p>
          <w:p w:rsidR="004E028D" w:rsidRPr="001A6FBD" w:rsidRDefault="004E028D" w:rsidP="004E028D">
            <w:pPr>
              <w:pStyle w:val="NoSpacing"/>
              <w:numPr>
                <w:ilvl w:val="0"/>
                <w:numId w:val="1"/>
              </w:numPr>
              <w:rPr>
                <w:b/>
                <w:i/>
              </w:rPr>
            </w:pPr>
            <w:r w:rsidRPr="001A6FBD">
              <w:rPr>
                <w:b/>
                <w:i/>
              </w:rPr>
              <w:lastRenderedPageBreak/>
              <w:t>identifikojnë format e përdorimit tё cloud computing ne edukim</w:t>
            </w:r>
          </w:p>
          <w:p w:rsidR="001A6FBD" w:rsidRPr="001A6FBD" w:rsidRDefault="001A6FBD" w:rsidP="004E028D">
            <w:pPr>
              <w:pStyle w:val="NoSpacing"/>
              <w:numPr>
                <w:ilvl w:val="0"/>
                <w:numId w:val="1"/>
              </w:numPr>
              <w:rPr>
                <w:b/>
                <w:i/>
              </w:rPr>
            </w:pPr>
            <w:r w:rsidRPr="001A6FBD">
              <w:rPr>
                <w:b/>
                <w:i/>
              </w:rPr>
              <w:t>krijojnë rrjetin e bashkëpunimit akademik pёrmes Google Docs,</w:t>
            </w:r>
          </w:p>
          <w:p w:rsidR="001A6FBD" w:rsidRPr="001A6FBD" w:rsidRDefault="001A6FBD" w:rsidP="004E028D">
            <w:pPr>
              <w:pStyle w:val="NoSpacing"/>
              <w:numPr>
                <w:ilvl w:val="0"/>
                <w:numId w:val="1"/>
              </w:numPr>
              <w:rPr>
                <w:b/>
                <w:i/>
              </w:rPr>
            </w:pPr>
            <w:r w:rsidRPr="001A6FBD">
              <w:rPr>
                <w:b/>
                <w:i/>
              </w:rPr>
              <w:t>krijojnë Intranet zona specifike pёrmes Google Sites</w:t>
            </w:r>
          </w:p>
          <w:p w:rsidR="004E028D" w:rsidRDefault="004E028D" w:rsidP="00CF116F">
            <w:pPr>
              <w:pStyle w:val="NoSpacing"/>
            </w:pPr>
          </w:p>
          <w:p w:rsidR="004E028D" w:rsidRDefault="004E028D" w:rsidP="00CF116F">
            <w:pPr>
              <w:pStyle w:val="NoSpacing"/>
            </w:pPr>
          </w:p>
          <w:p w:rsidR="00CF116F" w:rsidRDefault="00781805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30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30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-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10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_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_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_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6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13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15</w:t>
            </w: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</w:p>
        </w:tc>
      </w:tr>
      <w:tr w:rsidR="001A6FBD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A6FBD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A6FBD" w:rsidRPr="007C3132" w:rsidRDefault="001A6FB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A6FBD" w:rsidRPr="00DC19F5" w:rsidRDefault="001A6FBD" w:rsidP="003806EE">
            <w:pPr>
              <w:jc w:val="right"/>
            </w:pPr>
            <w:r w:rsidRPr="00DC19F5">
              <w:t>6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A6FBD" w:rsidP="001A6FBD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110</w:t>
            </w:r>
          </w:p>
        </w:tc>
      </w:tr>
      <w:tr w:rsidR="001A6FBD" w:rsidRPr="00777D28" w:rsidTr="00004B39">
        <w:tc>
          <w:tcPr>
            <w:tcW w:w="8856" w:type="dxa"/>
            <w:gridSpan w:val="4"/>
            <w:shd w:val="clear" w:color="auto" w:fill="B8CCE4"/>
          </w:tcPr>
          <w:p w:rsidR="001A6FBD" w:rsidRPr="007C3132" w:rsidRDefault="001A6FBD" w:rsidP="003806E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C19F5">
              <w:rPr>
                <w:b/>
              </w:rPr>
              <w:t>110: 25</w:t>
            </w:r>
            <w:r w:rsidRPr="00DC19F5">
              <w:rPr>
                <w:position w:val="-4"/>
              </w:rPr>
              <w:object w:dxaOrig="21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7" o:title=""/>
                </v:shape>
                <o:OLEObject Type="Embed" ProgID="Equation.3" ShapeID="_x0000_i1025" DrawAspect="Content" ObjectID="_1793183320" r:id="rId8"/>
              </w:object>
            </w:r>
            <w:r w:rsidRPr="00DC19F5">
              <w:rPr>
                <w:b/>
              </w:rPr>
              <w:t xml:space="preserve"> 4 ECTS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1A6FBD" w:rsidRDefault="001A6FBD" w:rsidP="00183923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A6FBD">
              <w:rPr>
                <w:rFonts w:eastAsia="MS Mincho"/>
                <w:b/>
                <w:i/>
                <w:lang w:val="it-IT" w:bidi="en-US"/>
              </w:rPr>
              <w:t>Ligjerata inteaktive,diskutime, puna në grupe, punë e pavarur individuale,  punë seminarike/projekte</w:t>
            </w:r>
            <w:r w:rsidRPr="001A6FBD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A6FBD" w:rsidRDefault="001A6FBD" w:rsidP="00183923">
            <w:pPr>
              <w:pStyle w:val="NoSpacing"/>
            </w:pPr>
            <w:r>
              <w:t>Vlerësimi mbështetet në këto aktivitete:</w:t>
            </w:r>
          </w:p>
          <w:p w:rsidR="001A6FBD" w:rsidRDefault="001A6FBD" w:rsidP="00183923">
            <w:pPr>
              <w:pStyle w:val="NoSpacing"/>
            </w:pPr>
            <w:r>
              <w:t xml:space="preserve">Pjesëmarrja dhe puna praktike në klasë 10% Projekti 40 % </w:t>
            </w:r>
          </w:p>
          <w:p w:rsidR="001A6FBD" w:rsidRDefault="001A6FBD" w:rsidP="00183923">
            <w:pPr>
              <w:pStyle w:val="NoSpacing"/>
            </w:pPr>
            <w:r>
              <w:t xml:space="preserve">Provimi përfundimtar 50 % </w:t>
            </w:r>
          </w:p>
          <w:p w:rsidR="00183923" w:rsidRDefault="001A6FBD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t>Totali 100 %</w:t>
            </w:r>
          </w:p>
          <w:p w:rsidR="001A6FBD" w:rsidRDefault="001A6FBD" w:rsidP="00183923">
            <w:pPr>
              <w:pStyle w:val="NoSpacing"/>
            </w:pPr>
          </w:p>
          <w:p w:rsidR="00183923" w:rsidRDefault="001A6FBD" w:rsidP="00183923">
            <w:pPr>
              <w:pStyle w:val="NoSpacing"/>
            </w:pPr>
            <w:r>
              <w:t>Vlerësimi përfundimtar bëhet sipas tabelës:</w:t>
            </w:r>
          </w:p>
          <w:p w:rsidR="001A6FBD" w:rsidRDefault="001A6FBD" w:rsidP="00183923">
            <w:pPr>
              <w:pStyle w:val="NoSpacing"/>
            </w:pPr>
          </w:p>
          <w:p w:rsidR="001A6FBD" w:rsidRDefault="001A6FBD" w:rsidP="00183923">
            <w:pPr>
              <w:pStyle w:val="NoSpacing"/>
            </w:pPr>
          </w:p>
          <w:tbl>
            <w:tblPr>
              <w:tblW w:w="5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88"/>
              <w:gridCol w:w="2520"/>
            </w:tblGrid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1A6FBD" w:rsidP="001A6FBD">
                  <w:pPr>
                    <w:pStyle w:val="NoSpacing"/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</w:pPr>
                  <w:r w:rsidRPr="003806EE">
                    <w:rPr>
                      <w:b/>
                      <w:sz w:val="18"/>
                      <w:szCs w:val="18"/>
                    </w:rPr>
                    <w:lastRenderedPageBreak/>
                    <w:t xml:space="preserve">PIKËT </w:t>
                  </w:r>
                  <w:r w:rsidR="00BB419D" w:rsidRPr="003806EE">
                    <w:rPr>
                      <w:b/>
                      <w:sz w:val="18"/>
                      <w:szCs w:val="18"/>
                    </w:rPr>
                    <w:t xml:space="preserve"> P</w:t>
                  </w:r>
                  <w:r w:rsidRPr="003806EE">
                    <w:rPr>
                      <w:b/>
                      <w:sz w:val="18"/>
                      <w:szCs w:val="18"/>
                    </w:rPr>
                    <w:t>ËRFUNDIMTARE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BB419D">
                  <w:pPr>
                    <w:pStyle w:val="NoSpacing"/>
                    <w:rPr>
                      <w:b/>
                      <w:sz w:val="18"/>
                      <w:szCs w:val="18"/>
                    </w:rPr>
                  </w:pPr>
                  <w:r w:rsidRPr="003806EE">
                    <w:rPr>
                      <w:b/>
                      <w:sz w:val="18"/>
                      <w:szCs w:val="18"/>
                    </w:rPr>
                    <w:t>NOTA PËRFUNDIMTARE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0-49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5 (pesë)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50-59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6 (gjashtë)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60-69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7 (shtatë)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70-79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8 (tetë)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80-89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9(nëntë)</w:t>
                  </w:r>
                </w:p>
              </w:tc>
            </w:tr>
            <w:tr w:rsidR="001A6FBD" w:rsidRPr="003806EE" w:rsidTr="003806EE">
              <w:tc>
                <w:tcPr>
                  <w:tcW w:w="2588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90-100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3806EE" w:rsidRDefault="00BB419D" w:rsidP="003806EE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06EE">
                    <w:rPr>
                      <w:b/>
                      <w:sz w:val="20"/>
                      <w:szCs w:val="20"/>
                    </w:rPr>
                    <w:t>10( dhjetë)</w:t>
                  </w:r>
                </w:p>
              </w:tc>
            </w:tr>
          </w:tbl>
          <w:p w:rsidR="001A6FBD" w:rsidRPr="00D67209" w:rsidRDefault="001A6FBD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BB419D" w:rsidRDefault="00BB419D" w:rsidP="00BB419D">
            <w:pPr>
              <w:pStyle w:val="NoSpacing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BB419D">
              <w:rPr>
                <w:b/>
                <w:i/>
              </w:rPr>
              <w:t>Katz, R. N. (2008). The Tower and The Cloud. Higher Education in the Age of Cloud Computing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83923" w:rsidRPr="00BB419D" w:rsidRDefault="00BB419D" w:rsidP="00BB419D">
            <w:pPr>
              <w:pStyle w:val="NoSpacing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BB419D">
              <w:rPr>
                <w:b/>
                <w:i/>
              </w:rPr>
              <w:t>1. Zhu, J. (2010). Cloud Computing Technologies and Applications. China: IBM Cloud Computing Center. 2. Katz, R., Goldstein, P., &amp; Yanosky, R. (2012). Cloud Computing in Higher Education. EDUCASE Center for Applied Researc, New York, USA</w:t>
            </w:r>
          </w:p>
        </w:tc>
      </w:tr>
    </w:tbl>
    <w:p w:rsidR="003806EE" w:rsidRPr="003806EE" w:rsidRDefault="003806EE" w:rsidP="003806EE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Historia e teknologjisë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Parimet themelore të cloud computing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Arkitektura e platformes cloud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Dallimi ne mes te cluod computing dhe Web 2.0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Mënyrat e krijimit tё llogarive personale në GSU si një përdorues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Vizitimi i GSU platformës sonë cloud computing (IBM)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Teknologjitë bazë në cloud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Prezantimi i pjesës sё parё tё projektit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Cloud si i zgjuar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Përdorimi cloud computing në edukim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Udhëzime për zgjedhjen dhe vendosjen e shërbimeve cloud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Sistemet cloud computing tё vendosura si: Google AppEngine, Google, Amazon EC2 dhe S3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034555" w:rsidRDefault="00BB419D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Gogle Apps për Arsimin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034555" w:rsidRDefault="00034555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Shfrytёzimi i Google Talk, Google Docs dhe Google Sites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034555" w:rsidRDefault="00034555" w:rsidP="00D672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34555">
              <w:rPr>
                <w:b/>
                <w:sz w:val="20"/>
                <w:szCs w:val="20"/>
              </w:rPr>
              <w:t>Përmbledhje Prezentime / diskutim të dorëzimeve të projektit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034555" w:rsidRDefault="00034555" w:rsidP="00D67209">
            <w:r>
              <w:t xml:space="preserve">-Studentët janë të lirë të bëjnë pyetje dhe të marrin pjesë në çdo aktivitet </w:t>
            </w:r>
          </w:p>
          <w:p w:rsidR="00034555" w:rsidRDefault="00034555" w:rsidP="00D67209">
            <w:r>
              <w:t>- Gjatë orëve mësimore dhe provimeve nuk lejohen telefonat celularë</w:t>
            </w:r>
          </w:p>
          <w:p w:rsidR="00034555" w:rsidRDefault="00034555" w:rsidP="00D67209">
            <w:r>
              <w:t xml:space="preserve"> - Nuk lejohet ardhja me vonesë apo largimi nga ora pa arsye</w:t>
            </w:r>
          </w:p>
          <w:p w:rsidR="00034555" w:rsidRDefault="00034555" w:rsidP="00D67209">
            <w:r>
              <w:t xml:space="preserve"> - Nuk lejohet KOPJIMI dhe cilado formë tjetër e mashtrimit gjatë provimeve </w:t>
            </w:r>
          </w:p>
          <w:p w:rsidR="006F116D" w:rsidRPr="00D67209" w:rsidRDefault="00034555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t>- Studenti i vërtetohet vijimi i rregullt kur vijueshmëria është së paku 80% nga numri i përgjithshëm i orëve të planifikuara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F1" w:rsidRDefault="003818F1">
      <w:r>
        <w:separator/>
      </w:r>
    </w:p>
  </w:endnote>
  <w:endnote w:type="continuationSeparator" w:id="1">
    <w:p w:rsidR="003818F1" w:rsidRDefault="0038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E9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F1" w:rsidRDefault="003818F1">
      <w:r>
        <w:separator/>
      </w:r>
    </w:p>
  </w:footnote>
  <w:footnote w:type="continuationSeparator" w:id="1">
    <w:p w:rsidR="003818F1" w:rsidRDefault="00381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A85"/>
    <w:multiLevelType w:val="hybridMultilevel"/>
    <w:tmpl w:val="E890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F4500"/>
    <w:multiLevelType w:val="hybridMultilevel"/>
    <w:tmpl w:val="A81CDC24"/>
    <w:lvl w:ilvl="0" w:tplc="F03E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31020"/>
    <w:rsid w:val="00034555"/>
    <w:rsid w:val="00043592"/>
    <w:rsid w:val="00060E9F"/>
    <w:rsid w:val="00102557"/>
    <w:rsid w:val="00105C2D"/>
    <w:rsid w:val="00125564"/>
    <w:rsid w:val="00132604"/>
    <w:rsid w:val="00183923"/>
    <w:rsid w:val="001A6FBD"/>
    <w:rsid w:val="0021580C"/>
    <w:rsid w:val="002177ED"/>
    <w:rsid w:val="002435E9"/>
    <w:rsid w:val="002466FE"/>
    <w:rsid w:val="002610A3"/>
    <w:rsid w:val="002C00FA"/>
    <w:rsid w:val="002D3069"/>
    <w:rsid w:val="0030354C"/>
    <w:rsid w:val="003806EE"/>
    <w:rsid w:val="003818F1"/>
    <w:rsid w:val="00381B41"/>
    <w:rsid w:val="003B625C"/>
    <w:rsid w:val="003E3193"/>
    <w:rsid w:val="00415164"/>
    <w:rsid w:val="004C0CCA"/>
    <w:rsid w:val="004E028D"/>
    <w:rsid w:val="00526E92"/>
    <w:rsid w:val="005B1C28"/>
    <w:rsid w:val="00603DD2"/>
    <w:rsid w:val="006D7FB4"/>
    <w:rsid w:val="006F116D"/>
    <w:rsid w:val="007038CC"/>
    <w:rsid w:val="00746D8D"/>
    <w:rsid w:val="00777D28"/>
    <w:rsid w:val="00781805"/>
    <w:rsid w:val="007B1510"/>
    <w:rsid w:val="007B68A2"/>
    <w:rsid w:val="007C3132"/>
    <w:rsid w:val="007E6202"/>
    <w:rsid w:val="007F46C5"/>
    <w:rsid w:val="00841B66"/>
    <w:rsid w:val="00877FA7"/>
    <w:rsid w:val="00892E72"/>
    <w:rsid w:val="008A439B"/>
    <w:rsid w:val="008A716D"/>
    <w:rsid w:val="008D0608"/>
    <w:rsid w:val="00903474"/>
    <w:rsid w:val="009B3F0A"/>
    <w:rsid w:val="009E2AF8"/>
    <w:rsid w:val="00A21B81"/>
    <w:rsid w:val="00A545BA"/>
    <w:rsid w:val="00A662A0"/>
    <w:rsid w:val="00AA2C57"/>
    <w:rsid w:val="00AA3C2B"/>
    <w:rsid w:val="00AC08ED"/>
    <w:rsid w:val="00B35215"/>
    <w:rsid w:val="00B815D1"/>
    <w:rsid w:val="00BA6E9C"/>
    <w:rsid w:val="00BB1A1A"/>
    <w:rsid w:val="00BB419D"/>
    <w:rsid w:val="00C6155B"/>
    <w:rsid w:val="00CF116F"/>
    <w:rsid w:val="00D10BC6"/>
    <w:rsid w:val="00D67209"/>
    <w:rsid w:val="00DB2823"/>
    <w:rsid w:val="00DF6543"/>
    <w:rsid w:val="00E2188B"/>
    <w:rsid w:val="00E64FDE"/>
    <w:rsid w:val="00EF57F9"/>
    <w:rsid w:val="00F04222"/>
    <w:rsid w:val="00F34158"/>
    <w:rsid w:val="00F47480"/>
    <w:rsid w:val="00F5660C"/>
    <w:rsid w:val="00F77788"/>
    <w:rsid w:val="00FB050B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RF</cp:lastModifiedBy>
  <cp:revision>2</cp:revision>
  <cp:lastPrinted>2011-03-07T09:39:00Z</cp:lastPrinted>
  <dcterms:created xsi:type="dcterms:W3CDTF">2024-11-15T12:42:00Z</dcterms:created>
  <dcterms:modified xsi:type="dcterms:W3CDTF">2024-11-15T12:42:00Z</dcterms:modified>
</cp:coreProperties>
</file>