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23E" w:rsidRPr="006F2DB0" w:rsidRDefault="00B5323E" w:rsidP="00B5323E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6F2DB0">
        <w:rPr>
          <w:rFonts w:ascii="Calibri" w:hAnsi="Calibri"/>
          <w:b/>
          <w:sz w:val="28"/>
          <w:szCs w:val="28"/>
        </w:rPr>
        <w:t>Formular për SYLLABUS të Lëndës  PROTETIKA MOBILE  (Klinikë)</w:t>
      </w:r>
    </w:p>
    <w:p w:rsidR="00B5323E" w:rsidRPr="00CF116F" w:rsidRDefault="00B5323E" w:rsidP="00B5323E">
      <w:pPr>
        <w:rPr>
          <w:rFonts w:ascii="Calibri" w:hAnsi="Calibri"/>
        </w:rPr>
      </w:pPr>
    </w:p>
    <w:tbl>
      <w:tblPr>
        <w:tblW w:w="14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  <w:gridCol w:w="5239"/>
      </w:tblGrid>
      <w:tr w:rsidR="00B5323E" w:rsidRPr="00777D28" w:rsidTr="009839CB">
        <w:trPr>
          <w:gridAfter w:val="1"/>
          <w:wAfter w:w="5239" w:type="dxa"/>
        </w:trPr>
        <w:tc>
          <w:tcPr>
            <w:tcW w:w="8856" w:type="dxa"/>
            <w:gridSpan w:val="4"/>
            <w:shd w:val="clear" w:color="auto" w:fill="B8CCE4"/>
          </w:tcPr>
          <w:p w:rsidR="00B5323E" w:rsidRPr="00777D28" w:rsidRDefault="00B5323E" w:rsidP="006A4312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dhëna bazike të lëndës</w:t>
            </w:r>
          </w:p>
        </w:tc>
      </w:tr>
      <w:tr w:rsidR="00B5323E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B5323E" w:rsidRPr="00777D28" w:rsidRDefault="00B5323E" w:rsidP="006A431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B5323E" w:rsidRPr="00516D19" w:rsidRDefault="00B5323E" w:rsidP="006A4312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Dega e Stomatologjisë</w:t>
            </w:r>
          </w:p>
        </w:tc>
      </w:tr>
      <w:tr w:rsidR="00B5323E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B5323E" w:rsidRPr="00777D28" w:rsidRDefault="00B5323E" w:rsidP="006A431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B5323E" w:rsidRPr="00516D19" w:rsidRDefault="00B5323E" w:rsidP="00B5323E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Protetika mobile (klinikë)</w:t>
            </w:r>
          </w:p>
        </w:tc>
      </w:tr>
      <w:tr w:rsidR="00B5323E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B5323E" w:rsidRPr="00777D28" w:rsidRDefault="00B5323E" w:rsidP="006A431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B5323E" w:rsidRPr="00516D19" w:rsidRDefault="00B5323E" w:rsidP="006A4312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Bachelor</w:t>
            </w:r>
          </w:p>
        </w:tc>
      </w:tr>
      <w:tr w:rsidR="00B5323E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B5323E" w:rsidRPr="00777D28" w:rsidRDefault="00B5323E" w:rsidP="006A4312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:rsidR="00B5323E" w:rsidRPr="00516D19" w:rsidRDefault="00B5323E" w:rsidP="006A4312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Obligative</w:t>
            </w:r>
          </w:p>
        </w:tc>
      </w:tr>
      <w:tr w:rsidR="00B5323E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B5323E" w:rsidRPr="00777D28" w:rsidRDefault="00B5323E" w:rsidP="006A431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B5323E" w:rsidRPr="00516D19" w:rsidRDefault="00B5323E" w:rsidP="006A4312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IV</w:t>
            </w:r>
          </w:p>
        </w:tc>
      </w:tr>
      <w:tr w:rsidR="00B5323E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B5323E" w:rsidRPr="00777D28" w:rsidRDefault="00B5323E" w:rsidP="006A431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B5323E" w:rsidRPr="00516D19" w:rsidRDefault="00B5323E" w:rsidP="009E5BEE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1+4</w:t>
            </w:r>
            <w:r w:rsidR="009E5BEE">
              <w:rPr>
                <w:rFonts w:asciiTheme="minorHAnsi" w:hAnsiTheme="minorHAnsi"/>
                <w:b/>
                <w:szCs w:val="28"/>
              </w:rPr>
              <w:t xml:space="preserve"> (semestri I VII) dhe 1+4 (semestri i VIII)</w:t>
            </w:r>
          </w:p>
        </w:tc>
      </w:tr>
      <w:tr w:rsidR="00B5323E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B5323E" w:rsidRPr="00777D28" w:rsidRDefault="00B5323E" w:rsidP="006A431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B5323E" w:rsidRPr="00516D19" w:rsidRDefault="00BF10DE" w:rsidP="006A4312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4+4</w:t>
            </w:r>
          </w:p>
        </w:tc>
      </w:tr>
      <w:tr w:rsidR="00B5323E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B5323E" w:rsidRPr="00777D28" w:rsidRDefault="00B5323E" w:rsidP="006A431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B5323E" w:rsidRPr="00516D19" w:rsidRDefault="00B5323E" w:rsidP="006A4312">
            <w:pPr>
              <w:pStyle w:val="NoSpacing"/>
              <w:rPr>
                <w:rFonts w:asciiTheme="minorHAnsi" w:hAnsiTheme="minorHAnsi"/>
                <w:b/>
                <w:szCs w:val="28"/>
              </w:rPr>
            </w:pPr>
            <w:r w:rsidRPr="00516D19">
              <w:rPr>
                <w:rFonts w:asciiTheme="minorHAnsi" w:hAnsiTheme="minorHAnsi"/>
                <w:b/>
                <w:szCs w:val="28"/>
              </w:rPr>
              <w:t>QKSUK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9839CB" w:rsidRPr="00777D28" w:rsidRDefault="009839CB" w:rsidP="006A431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9E5BEE" w:rsidRDefault="009E5BEE" w:rsidP="009E5BEE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Prof.Asoc. Kujtim Shala</w:t>
            </w:r>
          </w:p>
          <w:p w:rsidR="009E5BEE" w:rsidRDefault="009E5BEE" w:rsidP="009E5BEE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Prof.Asoc. Gloria Staka</w:t>
            </w:r>
          </w:p>
          <w:p w:rsidR="009839CB" w:rsidRPr="00DA5707" w:rsidRDefault="009E5BEE" w:rsidP="009E5BEE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Prof.Ass. Teuta Pustina - Krasniqi  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9839CB" w:rsidRPr="00777D28" w:rsidRDefault="009839CB" w:rsidP="006A431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D966C6" w:rsidRPr="005A4C3D" w:rsidRDefault="00D966C6" w:rsidP="00D966C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83716D">
              <w:rPr>
                <w:rFonts w:ascii="Calibri" w:hAnsi="Calibri"/>
                <w:b/>
                <w:sz w:val="22"/>
                <w:szCs w:val="22"/>
              </w:rPr>
              <w:t>Prof.Asoc. Kujtim Shala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A4C3D">
              <w:rPr>
                <w:rFonts w:ascii="Calibri" w:hAnsi="Calibri"/>
                <w:sz w:val="22"/>
                <w:szCs w:val="22"/>
              </w:rPr>
              <w:t>- (Katedra e Protetikës Stomatologjike, telefoni lokal +381 38 500 600 2209).</w:t>
            </w:r>
          </w:p>
          <w:p w:rsidR="00D966C6" w:rsidRPr="005A4C3D" w:rsidRDefault="00D966C6" w:rsidP="00D966C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Konsultimet:  E mërkure ora 13:00-14:00</w:t>
            </w:r>
          </w:p>
          <w:p w:rsidR="00D966C6" w:rsidRPr="0083716D" w:rsidRDefault="00D966C6" w:rsidP="00D966C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Prof.Asoc. Gloria Staka </w:t>
            </w:r>
            <w:r w:rsidRPr="0083716D">
              <w:rPr>
                <w:rFonts w:ascii="Calibri" w:hAnsi="Calibri"/>
                <w:sz w:val="22"/>
                <w:szCs w:val="22"/>
              </w:rPr>
              <w:t>- (Katedra e Protetikës Stomatologjike, telefoni lokal +381 38 500 600 2209).</w:t>
            </w:r>
          </w:p>
          <w:p w:rsidR="00D966C6" w:rsidRPr="0083716D" w:rsidRDefault="00D966C6" w:rsidP="00D966C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Konsultimet:  E mërkure  ora 10:00-11</w:t>
            </w:r>
            <w:r w:rsidRPr="0083716D">
              <w:rPr>
                <w:rFonts w:ascii="Calibri" w:hAnsi="Calibri"/>
                <w:sz w:val="22"/>
                <w:szCs w:val="22"/>
              </w:rPr>
              <w:t>:00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:rsidR="00D966C6" w:rsidRPr="0083716D" w:rsidRDefault="00D966C6" w:rsidP="00D966C6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Prof.Ass. Teuta Pustina - Krasniqi </w:t>
            </w:r>
            <w:r w:rsidRPr="005A4C3D">
              <w:rPr>
                <w:rFonts w:ascii="Calibri" w:hAnsi="Calibri"/>
                <w:sz w:val="22"/>
                <w:szCs w:val="22"/>
              </w:rPr>
              <w:t>- (Katedra e Protetikës Stomatologjike, telefoni lokal +381 38 500 600 2209).</w:t>
            </w:r>
          </w:p>
          <w:p w:rsidR="009839CB" w:rsidRPr="00B05772" w:rsidRDefault="00D966C6" w:rsidP="006849F9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Konsultimet:  E martë  ora 08:00-09:0</w:t>
            </w:r>
            <w:r w:rsidRPr="0083716D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9839CB" w:rsidRPr="00777D28" w:rsidTr="009839CB">
        <w:tc>
          <w:tcPr>
            <w:tcW w:w="8856" w:type="dxa"/>
            <w:gridSpan w:val="4"/>
            <w:shd w:val="clear" w:color="auto" w:fill="B8CCE4"/>
          </w:tcPr>
          <w:p w:rsidR="009839CB" w:rsidRPr="00777D28" w:rsidRDefault="009839CB" w:rsidP="006A4312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5239" w:type="dxa"/>
          </w:tcPr>
          <w:p w:rsidR="009839CB" w:rsidRPr="00DA5707" w:rsidRDefault="009839CB" w:rsidP="006849F9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9839CB" w:rsidRPr="00777D28" w:rsidRDefault="009839CB" w:rsidP="006A4312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9839CB" w:rsidRDefault="009839CB" w:rsidP="006A431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9839CB" w:rsidRPr="00D67209" w:rsidRDefault="009839CB" w:rsidP="009839CB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DA5707">
              <w:rPr>
                <w:rFonts w:asciiTheme="minorHAnsi" w:hAnsiTheme="minorHAnsi"/>
                <w:lang w:val="sq-AL"/>
              </w:rPr>
              <w:t xml:space="preserve">Ky modul ju mundëson studentëve të njoftohen me të gjitha fazat </w:t>
            </w:r>
            <w:r>
              <w:rPr>
                <w:rFonts w:asciiTheme="minorHAnsi" w:hAnsiTheme="minorHAnsi"/>
                <w:lang w:val="sq-AL"/>
              </w:rPr>
              <w:t xml:space="preserve">klinike të </w:t>
            </w:r>
            <w:r w:rsidRPr="00DA5707">
              <w:rPr>
                <w:rFonts w:asciiTheme="minorHAnsi" w:hAnsiTheme="minorHAnsi"/>
                <w:lang w:val="sq-AL"/>
              </w:rPr>
              <w:t xml:space="preserve"> punimit të punimeve protetikore </w:t>
            </w:r>
            <w:r>
              <w:rPr>
                <w:rFonts w:asciiTheme="minorHAnsi" w:hAnsiTheme="minorHAnsi"/>
                <w:lang w:val="sq-AL"/>
              </w:rPr>
              <w:t>mobile ( protezat parciale dhe totale)</w:t>
            </w:r>
            <w:r w:rsidRPr="00DA5707">
              <w:rPr>
                <w:rFonts w:asciiTheme="minorHAnsi" w:hAnsiTheme="minorHAnsi"/>
                <w:lang w:val="sq-AL"/>
              </w:rPr>
              <w:t xml:space="preserve">. Studentët  do të kenë mundësinë të mësojnë dhe ushtrojnë </w:t>
            </w:r>
            <w:r>
              <w:rPr>
                <w:rFonts w:asciiTheme="minorHAnsi" w:hAnsiTheme="minorHAnsi"/>
                <w:lang w:val="sq-AL"/>
              </w:rPr>
              <w:t>rehabilitimin protetikorë të pacientëve me padhëmbësi parciale dhe totale.</w:t>
            </w:r>
            <w:r w:rsidRPr="00DA5707">
              <w:rPr>
                <w:rFonts w:asciiTheme="minorHAnsi" w:hAnsiTheme="minorHAnsi"/>
                <w:lang w:val="sq-AL"/>
              </w:rPr>
              <w:t>.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9839CB" w:rsidRPr="00777D28" w:rsidRDefault="009839CB" w:rsidP="006A4312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9839CB" w:rsidRPr="00DA5707" w:rsidRDefault="009839CB" w:rsidP="009839CB">
            <w:pPr>
              <w:pStyle w:val="NoSpacing"/>
              <w:jc w:val="both"/>
              <w:rPr>
                <w:rFonts w:asciiTheme="minorHAnsi" w:hAnsiTheme="minorHAnsi"/>
                <w:i/>
              </w:rPr>
            </w:pPr>
            <w:r w:rsidRPr="00DA5707">
              <w:rPr>
                <w:rFonts w:asciiTheme="minorHAnsi" w:hAnsiTheme="minorHAnsi"/>
                <w:lang w:val="sq-AL"/>
              </w:rPr>
              <w:t xml:space="preserve">Qëllimi kryesor është që studentëve tu mundësohet përfitimi i njohurive nga pjesa  klinike e punimit të punimeve protetikore </w:t>
            </w:r>
            <w:r>
              <w:rPr>
                <w:rFonts w:asciiTheme="minorHAnsi" w:hAnsiTheme="minorHAnsi"/>
                <w:lang w:val="sq-AL"/>
              </w:rPr>
              <w:t>mobile.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9839CB" w:rsidRPr="00777D28" w:rsidRDefault="009839CB" w:rsidP="006A4312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9839CB" w:rsidRDefault="009839CB" w:rsidP="006A431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9839CB" w:rsidRPr="00D67209" w:rsidRDefault="009839CB" w:rsidP="003976C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DA5707">
              <w:rPr>
                <w:rFonts w:asciiTheme="minorHAnsi" w:hAnsiTheme="minorHAnsi"/>
                <w:lang w:val="sq-AL"/>
              </w:rPr>
              <w:t xml:space="preserve">Studentët do të aftësohen për punimin e të gjitha </w:t>
            </w:r>
            <w:r w:rsidR="003976C2">
              <w:rPr>
                <w:rFonts w:asciiTheme="minorHAnsi" w:hAnsiTheme="minorHAnsi"/>
                <w:lang w:val="sq-AL"/>
              </w:rPr>
              <w:t>punimeve protetikore mobile .</w:t>
            </w:r>
            <w:r w:rsidRPr="00DA5707">
              <w:rPr>
                <w:rFonts w:asciiTheme="minorHAnsi" w:hAnsiTheme="minorHAnsi"/>
                <w:color w:val="000000"/>
                <w:lang w:val="sq-AL"/>
              </w:rPr>
              <w:t xml:space="preserve"> </w:t>
            </w:r>
            <w:r w:rsidRPr="00DA5707">
              <w:rPr>
                <w:rFonts w:asciiTheme="minorHAnsi" w:hAnsiTheme="minorHAnsi"/>
                <w:i/>
                <w:color w:val="000000"/>
                <w:lang w:val="sq-AL"/>
              </w:rPr>
              <w:t xml:space="preserve"> 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8856" w:type="dxa"/>
            <w:gridSpan w:val="4"/>
            <w:shd w:val="clear" w:color="auto" w:fill="B8CCE4"/>
          </w:tcPr>
          <w:p w:rsidR="009839CB" w:rsidRDefault="009839CB" w:rsidP="006A431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8856" w:type="dxa"/>
            <w:gridSpan w:val="4"/>
            <w:shd w:val="clear" w:color="auto" w:fill="B8CCE4"/>
          </w:tcPr>
          <w:p w:rsidR="009839CB" w:rsidRPr="00183923" w:rsidRDefault="009839CB" w:rsidP="006A4312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9839CB" w:rsidRPr="007C3132" w:rsidRDefault="009839CB" w:rsidP="006A4312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839CB" w:rsidRPr="007C3132" w:rsidRDefault="009839CB" w:rsidP="006A4312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839CB" w:rsidRPr="007C3132" w:rsidRDefault="009839CB" w:rsidP="006A4312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9839CB" w:rsidRPr="007C3132" w:rsidRDefault="009839CB" w:rsidP="006A4312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BF10D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3976C2">
              <w:rPr>
                <w:rFonts w:ascii="Calibri" w:hAnsi="Calibri" w:cs="Arial"/>
              </w:rPr>
              <w:t>/</w:t>
            </w:r>
            <w:r w:rsidR="00BF10DE">
              <w:rPr>
                <w:rFonts w:ascii="Calibri" w:hAnsi="Calibr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39CB" w:rsidRPr="007C3132" w:rsidRDefault="009839CB" w:rsidP="00BF10DE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F10DE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BF10D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3976C2">
              <w:rPr>
                <w:rFonts w:ascii="Calibri" w:hAnsi="Calibri" w:cs="Arial"/>
              </w:rPr>
              <w:t>/</w:t>
            </w:r>
            <w:r w:rsidR="00BF10DE">
              <w:rPr>
                <w:rFonts w:ascii="Calibri" w:hAnsi="Calibr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39CB" w:rsidRPr="007C3132" w:rsidRDefault="00BF10DE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120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lastRenderedPageBreak/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BF10DE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1/</w:t>
            </w:r>
            <w:r w:rsidR="003976C2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BF10DE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1/4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39CB" w:rsidRPr="007C3132" w:rsidRDefault="00BF10DE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BF10DE" w:rsidP="00BF10D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BF10DE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BF10DE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BF10DE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3976C2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39CB" w:rsidRPr="007C3132" w:rsidRDefault="006F2DB0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CB" w:rsidRDefault="009839CB" w:rsidP="006A4312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9839CB" w:rsidRPr="007C3132" w:rsidRDefault="009839CB" w:rsidP="006A431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9839CB" w:rsidRPr="007C3132" w:rsidRDefault="009839CB" w:rsidP="006A4312">
            <w:pPr>
              <w:rPr>
                <w:rFonts w:ascii="Calibri" w:hAnsi="Calibri" w:cs="Arial"/>
              </w:rPr>
            </w:pP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9839CB" w:rsidRDefault="009839CB" w:rsidP="006A4312">
            <w:pPr>
              <w:rPr>
                <w:rFonts w:ascii="Calibri" w:hAnsi="Calibri" w:cs="Arial"/>
                <w:b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9839CB" w:rsidRPr="007C3132" w:rsidRDefault="009839CB" w:rsidP="006A431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839CB" w:rsidRPr="007C3132" w:rsidRDefault="009839CB" w:rsidP="006A431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839CB" w:rsidRPr="007C3132" w:rsidRDefault="009839CB" w:rsidP="006A431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9839CB" w:rsidRPr="007C3132" w:rsidRDefault="00BF10DE" w:rsidP="00BF10D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222/ 8.8 ECTS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8856" w:type="dxa"/>
            <w:gridSpan w:val="4"/>
            <w:shd w:val="clear" w:color="auto" w:fill="B8CCE4"/>
          </w:tcPr>
          <w:p w:rsidR="009839CB" w:rsidRPr="007C3132" w:rsidRDefault="009839CB" w:rsidP="006A4312">
            <w:pPr>
              <w:rPr>
                <w:rFonts w:ascii="Calibri" w:hAnsi="Calibri" w:cs="Arial"/>
                <w:b/>
              </w:rPr>
            </w:pP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9839CB" w:rsidRPr="00777D28" w:rsidRDefault="009839CB" w:rsidP="006A4312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9839CB" w:rsidRDefault="009839CB" w:rsidP="006A431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9839CB" w:rsidRPr="009839CB" w:rsidRDefault="009839CB" w:rsidP="009839CB">
            <w:pPr>
              <w:pStyle w:val="NoSpacing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39CB">
              <w:rPr>
                <w:rFonts w:asciiTheme="minorHAnsi" w:hAnsiTheme="minorHAnsi"/>
              </w:rPr>
              <w:t>Studentët do të marrin njohurit në formë të ligjeratave teorike dhe  demostrimit praktik në ushtrime .</w:t>
            </w:r>
          </w:p>
        </w:tc>
      </w:tr>
      <w:tr w:rsidR="009839CB" w:rsidRPr="00777D28" w:rsidTr="009839CB">
        <w:trPr>
          <w:gridAfter w:val="1"/>
          <w:wAfter w:w="5239" w:type="dxa"/>
        </w:trPr>
        <w:tc>
          <w:tcPr>
            <w:tcW w:w="3617" w:type="dxa"/>
          </w:tcPr>
          <w:p w:rsidR="009839CB" w:rsidRPr="00777D28" w:rsidRDefault="009839CB" w:rsidP="006A4312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9839CB" w:rsidRDefault="009839CB" w:rsidP="006A4312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839CB" w:rsidRPr="009839CB" w:rsidTr="009839CB">
        <w:trPr>
          <w:gridAfter w:val="1"/>
          <w:wAfter w:w="5239" w:type="dxa"/>
        </w:trPr>
        <w:tc>
          <w:tcPr>
            <w:tcW w:w="3617" w:type="dxa"/>
          </w:tcPr>
          <w:p w:rsidR="009839CB" w:rsidRPr="009839CB" w:rsidRDefault="009839CB" w:rsidP="006A4312">
            <w:pPr>
              <w:pStyle w:val="NoSpacing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9839CB" w:rsidRPr="009839CB" w:rsidRDefault="009839CB" w:rsidP="009839CB">
            <w:pPr>
              <w:pStyle w:val="ListParagraph"/>
              <w:shd w:val="clear" w:color="auto" w:fill="FFFFFF"/>
              <w:spacing w:after="360" w:line="360" w:lineRule="auto"/>
              <w:ind w:left="0"/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9839CB">
              <w:rPr>
                <w:rFonts w:asciiTheme="minorHAnsi" w:hAnsiTheme="minorHAnsi"/>
                <w:sz w:val="24"/>
                <w:szCs w:val="24"/>
              </w:rPr>
              <w:t xml:space="preserve">Parakusht për dhënjen e provimit nga Protetika Mobile është dhënja e kollokfiumi nga lënda gjegjëse. Provimi përbëhet nga pjesa praktike dhe teorike. </w:t>
            </w:r>
          </w:p>
        </w:tc>
      </w:tr>
      <w:tr w:rsidR="009839CB" w:rsidRPr="009839CB" w:rsidTr="009839CB">
        <w:trPr>
          <w:gridAfter w:val="1"/>
          <w:wAfter w:w="5239" w:type="dxa"/>
        </w:trPr>
        <w:tc>
          <w:tcPr>
            <w:tcW w:w="8856" w:type="dxa"/>
            <w:gridSpan w:val="4"/>
            <w:shd w:val="clear" w:color="auto" w:fill="B8CCE4"/>
          </w:tcPr>
          <w:p w:rsidR="009839CB" w:rsidRPr="009839CB" w:rsidRDefault="009839CB" w:rsidP="006A4312">
            <w:pPr>
              <w:pStyle w:val="NoSpacing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 xml:space="preserve">Literatura </w:t>
            </w:r>
          </w:p>
        </w:tc>
      </w:tr>
      <w:tr w:rsidR="009839CB" w:rsidRPr="009839CB" w:rsidTr="009839CB">
        <w:trPr>
          <w:gridAfter w:val="1"/>
          <w:wAfter w:w="5239" w:type="dxa"/>
        </w:trPr>
        <w:tc>
          <w:tcPr>
            <w:tcW w:w="3617" w:type="dxa"/>
          </w:tcPr>
          <w:p w:rsidR="009839CB" w:rsidRPr="009839CB" w:rsidRDefault="009839CB" w:rsidP="006A4312">
            <w:pPr>
              <w:pStyle w:val="NoSpacing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9839CB" w:rsidRPr="006F2DB0" w:rsidRDefault="006F2DB0" w:rsidP="006F2DB0">
            <w:pPr>
              <w:spacing w:line="360" w:lineRule="auto"/>
              <w:ind w:left="3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="009839CB" w:rsidRPr="006F2DB0">
              <w:rPr>
                <w:rFonts w:asciiTheme="minorHAnsi" w:hAnsiTheme="minorHAnsi"/>
              </w:rPr>
              <w:t>Fejzi Keraj:Proteza parciale, Tiranë 2008</w:t>
            </w:r>
          </w:p>
          <w:p w:rsidR="009839CB" w:rsidRPr="009839CB" w:rsidRDefault="009839CB" w:rsidP="006F2DB0">
            <w:pPr>
              <w:spacing w:after="200" w:line="360" w:lineRule="auto"/>
              <w:ind w:left="360"/>
              <w:jc w:val="both"/>
              <w:rPr>
                <w:rFonts w:asciiTheme="minorHAnsi" w:hAnsiTheme="minorHAnsi"/>
                <w:i/>
              </w:rPr>
            </w:pPr>
            <w:r w:rsidRPr="009839CB">
              <w:rPr>
                <w:rFonts w:asciiTheme="minorHAnsi" w:hAnsiTheme="minorHAnsi"/>
              </w:rPr>
              <w:t xml:space="preserve">2. Protezat komplete nga Zareb-Bolender Ufo  </w:t>
            </w:r>
            <w:r w:rsidR="006F2DB0">
              <w:rPr>
                <w:rFonts w:asciiTheme="minorHAnsi" w:hAnsiTheme="minorHAnsi"/>
              </w:rPr>
              <w:t xml:space="preserve">  </w:t>
            </w:r>
            <w:r w:rsidRPr="009839CB">
              <w:rPr>
                <w:rFonts w:asciiTheme="minorHAnsi" w:hAnsiTheme="minorHAnsi"/>
              </w:rPr>
              <w:t xml:space="preserve">University press. </w:t>
            </w:r>
          </w:p>
        </w:tc>
      </w:tr>
      <w:tr w:rsidR="009839CB" w:rsidRPr="009839CB" w:rsidTr="009839CB">
        <w:trPr>
          <w:gridAfter w:val="1"/>
          <w:wAfter w:w="5239" w:type="dxa"/>
        </w:trPr>
        <w:tc>
          <w:tcPr>
            <w:tcW w:w="3617" w:type="dxa"/>
          </w:tcPr>
          <w:p w:rsidR="009839CB" w:rsidRPr="009839CB" w:rsidRDefault="009839CB" w:rsidP="006A4312">
            <w:pPr>
              <w:pStyle w:val="NoSpacing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9839CB" w:rsidRPr="009839CB" w:rsidRDefault="009839CB" w:rsidP="009839CB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39CB">
              <w:rPr>
                <w:rFonts w:asciiTheme="minorHAnsi" w:hAnsiTheme="minorHAnsi"/>
              </w:rPr>
              <w:t>1.Stewarts: Klinika e protetikës së pjesërishme të lëvizshme; RODNEYd.Phoenix dhe Co, Quintessence Co,të përkthyer nga Mariana Boriq</w:t>
            </w:r>
          </w:p>
          <w:p w:rsidR="009839CB" w:rsidRPr="009839CB" w:rsidRDefault="009839CB" w:rsidP="009839CB">
            <w:pPr>
              <w:pStyle w:val="NoSpacing"/>
              <w:jc w:val="both"/>
              <w:rPr>
                <w:rFonts w:asciiTheme="minorHAnsi" w:hAnsiTheme="minorHAnsi"/>
                <w:i/>
              </w:rPr>
            </w:pPr>
            <w:r w:rsidRPr="009839CB">
              <w:rPr>
                <w:rFonts w:asciiTheme="minorHAnsi" w:hAnsiTheme="minorHAnsi"/>
              </w:rPr>
              <w:t xml:space="preserve">2.  Boucher’s Prosthetic Treatment for Edentulous Patients, by Zarb, Bolender, Carlson, eleventh edition 1997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B5323E" w:rsidRPr="009839CB" w:rsidTr="006A4312">
        <w:tc>
          <w:tcPr>
            <w:tcW w:w="8856" w:type="dxa"/>
            <w:gridSpan w:val="2"/>
            <w:shd w:val="clear" w:color="auto" w:fill="B8CCE4"/>
          </w:tcPr>
          <w:p w:rsidR="00B5323E" w:rsidRPr="009839CB" w:rsidRDefault="00B5323E" w:rsidP="006A4312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 xml:space="preserve">Plani i dizejnuar i mësimit:  </w:t>
            </w:r>
          </w:p>
          <w:p w:rsidR="00B5323E" w:rsidRPr="009839CB" w:rsidRDefault="00B5323E" w:rsidP="006A4312">
            <w:pPr>
              <w:rPr>
                <w:rFonts w:asciiTheme="minorHAnsi" w:hAnsiTheme="minorHAnsi"/>
                <w:b/>
              </w:rPr>
            </w:pPr>
          </w:p>
        </w:tc>
      </w:tr>
      <w:tr w:rsidR="00B5323E" w:rsidRPr="009839CB" w:rsidTr="006A4312">
        <w:tc>
          <w:tcPr>
            <w:tcW w:w="2718" w:type="dxa"/>
            <w:shd w:val="clear" w:color="auto" w:fill="B8CCE4"/>
          </w:tcPr>
          <w:p w:rsidR="00B5323E" w:rsidRPr="009839CB" w:rsidRDefault="00B5323E" w:rsidP="006A4312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lastRenderedPageBreak/>
              <w:t>Java</w:t>
            </w:r>
          </w:p>
        </w:tc>
        <w:tc>
          <w:tcPr>
            <w:tcW w:w="6138" w:type="dxa"/>
            <w:shd w:val="clear" w:color="auto" w:fill="B8CCE4"/>
          </w:tcPr>
          <w:p w:rsidR="00B5323E" w:rsidRPr="009839CB" w:rsidRDefault="00B5323E" w:rsidP="006A4312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Ligjerata që do të zhvillohet ( semestri V</w:t>
            </w:r>
            <w:r w:rsidR="006758CB" w:rsidRPr="009839CB">
              <w:rPr>
                <w:rFonts w:asciiTheme="minorHAnsi" w:hAnsiTheme="minorHAnsi"/>
                <w:b/>
              </w:rPr>
              <w:t>II</w:t>
            </w:r>
            <w:r w:rsidRPr="009839CB">
              <w:rPr>
                <w:rFonts w:asciiTheme="minorHAnsi" w:hAnsiTheme="minorHAnsi"/>
                <w:b/>
              </w:rPr>
              <w:t>)</w:t>
            </w:r>
          </w:p>
        </w:tc>
      </w:tr>
      <w:tr w:rsidR="00B5323E" w:rsidRPr="009839CB" w:rsidTr="006A4312">
        <w:tc>
          <w:tcPr>
            <w:tcW w:w="2718" w:type="dxa"/>
          </w:tcPr>
          <w:p w:rsidR="00B5323E" w:rsidRPr="009839CB" w:rsidRDefault="00B5323E" w:rsidP="006A4312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2D4AD1" w:rsidRPr="009839CB" w:rsidRDefault="002D4AD1" w:rsidP="00516D19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Zgavra e gojës dhe raportet e nofullave e dhëmbëve ndërmjet tyre</w:t>
            </w:r>
          </w:p>
          <w:p w:rsidR="00B5323E" w:rsidRPr="009839CB" w:rsidRDefault="002D4AD1" w:rsidP="00DE0211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Anatomia patologjike e dhëmbëve</w:t>
            </w:r>
          </w:p>
        </w:tc>
      </w:tr>
      <w:tr w:rsidR="00B5323E" w:rsidRPr="009839CB" w:rsidTr="006A4312">
        <w:tc>
          <w:tcPr>
            <w:tcW w:w="2718" w:type="dxa"/>
          </w:tcPr>
          <w:p w:rsidR="00B5323E" w:rsidRPr="009839CB" w:rsidRDefault="00B5323E" w:rsidP="006A4312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E57D76" w:rsidRPr="009839CB" w:rsidRDefault="00E57D76" w:rsidP="00516D19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Mukoza dhe raportet topografike në lidhje me fushën protetikore</w:t>
            </w:r>
          </w:p>
          <w:p w:rsidR="00B5323E" w:rsidRPr="009839CB" w:rsidRDefault="002D4AD1" w:rsidP="00DE0211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Gjëndrat e pështymës</w:t>
            </w: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tretë</w:t>
            </w:r>
            <w:r w:rsidRPr="009839C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E57D76" w:rsidRPr="009839CB" w:rsidRDefault="00E57D76" w:rsidP="00516D19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Anatomia klinike e nofullave me mungesa pjesore të dhëmbëve</w:t>
            </w:r>
          </w:p>
          <w:p w:rsidR="00E57D76" w:rsidRPr="009839CB" w:rsidRDefault="00E57D76" w:rsidP="00516D19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Ndryshimet biologjike të kushtëzuara që ndodhin me humbjen e një ose më shumë dhëmbëve</w:t>
            </w:r>
          </w:p>
          <w:p w:rsidR="00E57D76" w:rsidRPr="009839CB" w:rsidRDefault="00E57D76" w:rsidP="00E57D76">
            <w:pPr>
              <w:ind w:left="1410"/>
              <w:rPr>
                <w:rFonts w:asciiTheme="minorHAnsi" w:hAnsiTheme="minorHAnsi"/>
                <w:b/>
              </w:rPr>
            </w:pP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E57D76" w:rsidRPr="009839CB" w:rsidRDefault="00E57D76" w:rsidP="00516D19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Klasifikimi i nofullave me mungesa të dhëmbëve dhe i protezave parciale</w:t>
            </w:r>
          </w:p>
          <w:p w:rsidR="00E57D76" w:rsidRPr="009839CB" w:rsidRDefault="00E57D76" w:rsidP="00DE0211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Përgatitja e gojës para protezimit</w:t>
            </w: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pestë:</w:t>
            </w:r>
            <w:r w:rsidRPr="009839CB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E57D76" w:rsidRPr="009839CB" w:rsidRDefault="00E57D76" w:rsidP="00DE0211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Karakteristikat anatomo-histologjike dhe fiziologjike të indeve ku mbështetet proteza parciale</w:t>
            </w: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gjashtë</w:t>
            </w:r>
            <w:r w:rsidRPr="009839C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E57D76" w:rsidRPr="009839CB" w:rsidRDefault="00E57D76" w:rsidP="00DE0211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Proteza parciale dhe principet bazë në planifikimin e tyre</w:t>
            </w: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shtatë:</w:t>
            </w:r>
            <w:r w:rsidRPr="009839CB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E57D76" w:rsidRPr="009839CB" w:rsidRDefault="00E57D76" w:rsidP="00DE0211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Planifikimi i përbërësve të protezave parciale</w:t>
            </w: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tetë:</w:t>
            </w:r>
            <w:r w:rsidRPr="009839CB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E57D76" w:rsidRPr="009839CB" w:rsidRDefault="00E57D76" w:rsidP="00DE0211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Vlerësimi i forcave përtypëse gjatë përgatitjes së protezave parciale</w:t>
            </w: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nëntë:</w:t>
            </w:r>
            <w:r w:rsidRPr="009839CB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E57D76" w:rsidRPr="009839CB" w:rsidRDefault="00E57D76" w:rsidP="00DE0211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Planifikimi i protezave të skeletuara në varësi të llojeve të defekteve dhëmbore</w:t>
            </w: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E57D76" w:rsidRPr="009839CB" w:rsidRDefault="00E57D76" w:rsidP="00DE0211">
            <w:pPr>
              <w:tabs>
                <w:tab w:val="num" w:pos="540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Proteza parciale me plastmasë</w:t>
            </w: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njëmbedhjetë</w:t>
            </w:r>
            <w:r w:rsidRPr="009839C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E57D76" w:rsidRPr="009839CB" w:rsidRDefault="00E57D76" w:rsidP="00DE0211">
            <w:pPr>
              <w:tabs>
                <w:tab w:val="num" w:pos="540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Pllaka e protezës</w:t>
            </w: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dymbëdhjetë</w:t>
            </w:r>
            <w:r w:rsidRPr="009839CB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:rsidR="00E57D76" w:rsidRPr="009839CB" w:rsidRDefault="00E57D76" w:rsidP="00516D19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Dhëmbët artificialë</w:t>
            </w: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trembëdhjetë</w:t>
            </w:r>
            <w:r w:rsidRPr="009839CB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E57D76" w:rsidRPr="009839CB" w:rsidRDefault="00E57D76" w:rsidP="00DE0211">
            <w:pPr>
              <w:tabs>
                <w:tab w:val="num" w:pos="540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Elementet e fiksimit</w:t>
            </w: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katërmbëdhjetë</w:t>
            </w:r>
            <w:r w:rsidRPr="009839CB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:rsidR="00E57D76" w:rsidRPr="009839CB" w:rsidRDefault="00E57D76" w:rsidP="00DE0211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Fazat klinike-laboratorike të përgatitjes së protezës parciale me pllakë</w:t>
            </w:r>
          </w:p>
        </w:tc>
      </w:tr>
      <w:tr w:rsidR="00E57D76" w:rsidRPr="009839CB" w:rsidTr="006A4312">
        <w:tc>
          <w:tcPr>
            <w:tcW w:w="2718" w:type="dxa"/>
          </w:tcPr>
          <w:p w:rsidR="00E57D76" w:rsidRPr="009839CB" w:rsidRDefault="00E57D76" w:rsidP="00E57D76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lastRenderedPageBreak/>
              <w:t>Java e pesëmbëdhjetë</w:t>
            </w:r>
            <w:r w:rsidRPr="009839CB">
              <w:rPr>
                <w:rFonts w:asciiTheme="minorHAnsi" w:hAnsi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:rsidR="00E57D76" w:rsidRPr="009839CB" w:rsidRDefault="00E57D76" w:rsidP="00DE0211">
            <w:pPr>
              <w:tabs>
                <w:tab w:val="num" w:pos="540"/>
              </w:tabs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Riparimi i protezës parciale me pllakë</w:t>
            </w:r>
          </w:p>
        </w:tc>
      </w:tr>
    </w:tbl>
    <w:p w:rsidR="00B5323E" w:rsidRPr="009839CB" w:rsidRDefault="00B5323E" w:rsidP="00B5323E">
      <w:pPr>
        <w:pStyle w:val="NoSpacing"/>
        <w:rPr>
          <w:rFonts w:asciiTheme="minorHAnsi" w:hAnsiTheme="minorHAnsi"/>
          <w:b/>
        </w:rPr>
      </w:pPr>
    </w:p>
    <w:p w:rsidR="00B5323E" w:rsidRPr="009839CB" w:rsidRDefault="00B5323E" w:rsidP="00B5323E">
      <w:pPr>
        <w:rPr>
          <w:rFonts w:asciiTheme="minorHAnsi" w:hAnsiTheme="minorHAnsi"/>
          <w:b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E57D76" w:rsidRPr="009839CB" w:rsidTr="00814F34">
        <w:tc>
          <w:tcPr>
            <w:tcW w:w="8856" w:type="dxa"/>
            <w:gridSpan w:val="2"/>
            <w:shd w:val="clear" w:color="auto" w:fill="B8CCE4"/>
          </w:tcPr>
          <w:p w:rsidR="00E57D76" w:rsidRPr="009839CB" w:rsidRDefault="00E57D76" w:rsidP="00814F34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 xml:space="preserve">Plani i dizejnuar i mësimit:  </w:t>
            </w:r>
          </w:p>
          <w:p w:rsidR="00E57D76" w:rsidRPr="009839CB" w:rsidRDefault="00E57D76" w:rsidP="00814F34">
            <w:pPr>
              <w:rPr>
                <w:rFonts w:asciiTheme="minorHAnsi" w:hAnsiTheme="minorHAnsi"/>
                <w:b/>
              </w:rPr>
            </w:pPr>
          </w:p>
        </w:tc>
      </w:tr>
      <w:tr w:rsidR="00E57D76" w:rsidRPr="009839CB" w:rsidTr="00814F34">
        <w:tc>
          <w:tcPr>
            <w:tcW w:w="2718" w:type="dxa"/>
            <w:shd w:val="clear" w:color="auto" w:fill="B8CCE4"/>
          </w:tcPr>
          <w:p w:rsidR="00E57D76" w:rsidRPr="009839CB" w:rsidRDefault="00E57D76" w:rsidP="00814F34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E57D76" w:rsidRPr="009839CB" w:rsidRDefault="00E57D76" w:rsidP="00814F34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Ligjerata që do të zhvillohet ( semestri VIII)</w:t>
            </w:r>
          </w:p>
        </w:tc>
      </w:tr>
      <w:tr w:rsidR="00E57D76" w:rsidRPr="009839CB" w:rsidTr="00814F34">
        <w:tc>
          <w:tcPr>
            <w:tcW w:w="2718" w:type="dxa"/>
          </w:tcPr>
          <w:p w:rsidR="00E57D76" w:rsidRPr="009839CB" w:rsidRDefault="00E57D76" w:rsidP="00814F34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E57D76" w:rsidRPr="009839CB" w:rsidRDefault="00516D19" w:rsidP="00814F34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Biomekanika e padhëmbësisë totale</w:t>
            </w:r>
          </w:p>
        </w:tc>
      </w:tr>
      <w:tr w:rsidR="00E57D76" w:rsidRPr="009839CB" w:rsidTr="00516D19">
        <w:tc>
          <w:tcPr>
            <w:tcW w:w="2718" w:type="dxa"/>
          </w:tcPr>
          <w:p w:rsidR="00E57D76" w:rsidRPr="009839CB" w:rsidRDefault="00E57D76" w:rsidP="00814F34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dytë:</w:t>
            </w:r>
          </w:p>
        </w:tc>
        <w:tc>
          <w:tcPr>
            <w:tcW w:w="6138" w:type="dxa"/>
            <w:tcBorders>
              <w:bottom w:val="single" w:sz="4" w:space="0" w:color="000000"/>
            </w:tcBorders>
          </w:tcPr>
          <w:p w:rsidR="00516D19" w:rsidRPr="009839CB" w:rsidRDefault="00516D19" w:rsidP="00516D19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Ndikimi i protezës totale në indet e gojës</w:t>
            </w:r>
          </w:p>
        </w:tc>
      </w:tr>
      <w:tr w:rsidR="00871037" w:rsidRPr="009839CB" w:rsidTr="00516D19">
        <w:tc>
          <w:tcPr>
            <w:tcW w:w="2718" w:type="dxa"/>
          </w:tcPr>
          <w:p w:rsidR="00871037" w:rsidRPr="009839CB" w:rsidRDefault="00871037" w:rsidP="00871037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tretë</w:t>
            </w:r>
            <w:r w:rsidRPr="009839C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871037" w:rsidRPr="009839CB" w:rsidRDefault="00871037" w:rsidP="0087103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Roli i moshës në shkaktimin e  padhëmbësisë totale</w:t>
            </w:r>
          </w:p>
        </w:tc>
      </w:tr>
      <w:tr w:rsidR="00871037" w:rsidRPr="009839CB" w:rsidTr="00516D19">
        <w:tc>
          <w:tcPr>
            <w:tcW w:w="2718" w:type="dxa"/>
          </w:tcPr>
          <w:p w:rsidR="00871037" w:rsidRPr="009839CB" w:rsidRDefault="00871037" w:rsidP="00871037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auto"/>
            </w:tcBorders>
          </w:tcPr>
          <w:p w:rsidR="00871037" w:rsidRPr="009839CB" w:rsidRDefault="00871037" w:rsidP="00871037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Përgaditja e pacientit për protezë totale</w:t>
            </w:r>
          </w:p>
        </w:tc>
      </w:tr>
      <w:tr w:rsidR="00871037" w:rsidRPr="009839CB" w:rsidTr="00814F34">
        <w:tc>
          <w:tcPr>
            <w:tcW w:w="2718" w:type="dxa"/>
          </w:tcPr>
          <w:p w:rsidR="00871037" w:rsidRPr="009839CB" w:rsidRDefault="00871037" w:rsidP="00871037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pestë:</w:t>
            </w:r>
            <w:r w:rsidRPr="009839CB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871037" w:rsidRPr="009839CB" w:rsidRDefault="00871037" w:rsidP="00871037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Mënyra e të ushqyerit të pacientve me padhëmbësi totale</w:t>
            </w:r>
          </w:p>
          <w:p w:rsidR="00114359" w:rsidRPr="009839CB" w:rsidRDefault="00114359" w:rsidP="00871037">
            <w:pPr>
              <w:spacing w:line="48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Si të komunikohet me pacientët me padhëmbësisë totale</w:t>
            </w:r>
          </w:p>
        </w:tc>
      </w:tr>
      <w:tr w:rsidR="00114359" w:rsidRPr="009839CB" w:rsidTr="00814F34">
        <w:tc>
          <w:tcPr>
            <w:tcW w:w="2718" w:type="dxa"/>
          </w:tcPr>
          <w:p w:rsidR="00114359" w:rsidRPr="009839CB" w:rsidRDefault="00114359" w:rsidP="00114359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gjashtë</w:t>
            </w:r>
            <w:r w:rsidRPr="009839C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114359" w:rsidRPr="009839CB" w:rsidRDefault="00114359" w:rsidP="00DE0211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Fusha bartëse e protezës së sipërme totaleFusha bartëse e protezës së poshtme  totale</w:t>
            </w:r>
          </w:p>
        </w:tc>
      </w:tr>
      <w:tr w:rsidR="00114359" w:rsidRPr="009839CB" w:rsidTr="00814F34">
        <w:tc>
          <w:tcPr>
            <w:tcW w:w="2718" w:type="dxa"/>
          </w:tcPr>
          <w:p w:rsidR="00114359" w:rsidRPr="009839CB" w:rsidRDefault="00114359" w:rsidP="00114359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shtatë:</w:t>
            </w:r>
            <w:r w:rsidRPr="009839CB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114359" w:rsidRPr="009839CB" w:rsidRDefault="00114359" w:rsidP="00114359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Vendosja e dhëmbëve</w:t>
            </w:r>
          </w:p>
        </w:tc>
      </w:tr>
      <w:tr w:rsidR="00114359" w:rsidRPr="009839CB" w:rsidTr="00814F34">
        <w:tc>
          <w:tcPr>
            <w:tcW w:w="2718" w:type="dxa"/>
          </w:tcPr>
          <w:p w:rsidR="00114359" w:rsidRPr="009839CB" w:rsidRDefault="00114359" w:rsidP="00114359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tetë:</w:t>
            </w:r>
            <w:r w:rsidRPr="009839CB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114359" w:rsidRPr="009839CB" w:rsidRDefault="00114359" w:rsidP="00545CCE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Prova e protezës totale</w:t>
            </w:r>
            <w:r w:rsidR="00545CCE">
              <w:rPr>
                <w:rFonts w:asciiTheme="minorHAnsi" w:hAnsiTheme="minorHAnsi"/>
                <w:b/>
              </w:rPr>
              <w:t xml:space="preserve"> dhe d</w:t>
            </w:r>
            <w:r w:rsidRPr="009839CB">
              <w:rPr>
                <w:rFonts w:asciiTheme="minorHAnsi" w:hAnsiTheme="minorHAnsi"/>
                <w:b/>
              </w:rPr>
              <w:t>orëzimi i protezës totale</w:t>
            </w:r>
          </w:p>
        </w:tc>
      </w:tr>
      <w:tr w:rsidR="00114359" w:rsidRPr="009839CB" w:rsidTr="00814F34">
        <w:tc>
          <w:tcPr>
            <w:tcW w:w="2718" w:type="dxa"/>
          </w:tcPr>
          <w:p w:rsidR="00114359" w:rsidRPr="009839CB" w:rsidRDefault="00114359" w:rsidP="00114359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nëntë:</w:t>
            </w:r>
            <w:r w:rsidRPr="009839CB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:rsidR="00114359" w:rsidRPr="009839CB" w:rsidRDefault="00114359" w:rsidP="00114359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Të folurit dhe proteza totale</w:t>
            </w:r>
          </w:p>
        </w:tc>
      </w:tr>
      <w:tr w:rsidR="00114359" w:rsidRPr="009839CB" w:rsidTr="00814F34">
        <w:tc>
          <w:tcPr>
            <w:tcW w:w="2718" w:type="dxa"/>
          </w:tcPr>
          <w:p w:rsidR="00114359" w:rsidRPr="009839CB" w:rsidRDefault="00114359" w:rsidP="00114359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114359" w:rsidRPr="009839CB" w:rsidRDefault="00114359" w:rsidP="00114359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Ribazimi i protezës totale</w:t>
            </w:r>
          </w:p>
        </w:tc>
      </w:tr>
      <w:tr w:rsidR="00114359" w:rsidRPr="009839CB" w:rsidTr="00814F34">
        <w:tc>
          <w:tcPr>
            <w:tcW w:w="2718" w:type="dxa"/>
          </w:tcPr>
          <w:p w:rsidR="00114359" w:rsidRPr="009839CB" w:rsidRDefault="00114359" w:rsidP="00114359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njëmbedhjetë</w:t>
            </w:r>
            <w:r w:rsidRPr="009839C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:rsidR="00114359" w:rsidRPr="009839CB" w:rsidRDefault="00114359" w:rsidP="00114359">
            <w:pPr>
              <w:shd w:val="clear" w:color="auto" w:fill="FFFFFF"/>
              <w:spacing w:after="100" w:afterAutospacing="1"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Retencioni i protezave totale</w:t>
            </w:r>
          </w:p>
        </w:tc>
      </w:tr>
      <w:tr w:rsidR="00114359" w:rsidRPr="009839CB" w:rsidTr="00814F34">
        <w:tc>
          <w:tcPr>
            <w:tcW w:w="2718" w:type="dxa"/>
          </w:tcPr>
          <w:p w:rsidR="00114359" w:rsidRPr="009839CB" w:rsidRDefault="00114359" w:rsidP="00114359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dymbëdhjetë</w:t>
            </w:r>
            <w:r w:rsidRPr="009839CB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:rsidR="00114359" w:rsidRPr="009839CB" w:rsidRDefault="00114359" w:rsidP="00114359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Protezat imediate</w:t>
            </w:r>
          </w:p>
        </w:tc>
      </w:tr>
      <w:tr w:rsidR="00114359" w:rsidRPr="009839CB" w:rsidTr="00814F34">
        <w:tc>
          <w:tcPr>
            <w:tcW w:w="2718" w:type="dxa"/>
          </w:tcPr>
          <w:p w:rsidR="00114359" w:rsidRPr="009839CB" w:rsidRDefault="00114359" w:rsidP="00114359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trembëdhjetë</w:t>
            </w:r>
            <w:r w:rsidRPr="009839CB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114359" w:rsidRPr="009839CB" w:rsidRDefault="00114359" w:rsidP="00114359">
            <w:pPr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Protezat mbuluese</w:t>
            </w:r>
          </w:p>
        </w:tc>
      </w:tr>
      <w:tr w:rsidR="00114359" w:rsidRPr="009839CB" w:rsidTr="00814F34">
        <w:tc>
          <w:tcPr>
            <w:tcW w:w="2718" w:type="dxa"/>
          </w:tcPr>
          <w:p w:rsidR="00114359" w:rsidRPr="009839CB" w:rsidRDefault="00114359" w:rsidP="00114359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katërmbëdhjetë</w:t>
            </w:r>
            <w:r w:rsidRPr="009839CB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:rsidR="00114359" w:rsidRPr="009839CB" w:rsidRDefault="00114359" w:rsidP="00114359">
            <w:pPr>
              <w:shd w:val="clear" w:color="auto" w:fill="FFFFFF"/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 xml:space="preserve">Protetika maxillofacialepër padhëmbësinë totale </w:t>
            </w:r>
          </w:p>
        </w:tc>
      </w:tr>
      <w:tr w:rsidR="00114359" w:rsidRPr="009839CB" w:rsidTr="00814F34">
        <w:tc>
          <w:tcPr>
            <w:tcW w:w="2718" w:type="dxa"/>
          </w:tcPr>
          <w:p w:rsidR="00114359" w:rsidRPr="009839CB" w:rsidRDefault="00114359" w:rsidP="00114359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Java e pesëmbëdhjetë</w:t>
            </w:r>
            <w:r w:rsidRPr="009839CB">
              <w:rPr>
                <w:rFonts w:asciiTheme="minorHAnsi" w:hAnsi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:rsidR="00114359" w:rsidRPr="009839CB" w:rsidRDefault="00114359" w:rsidP="00114359">
            <w:pPr>
              <w:shd w:val="clear" w:color="auto" w:fill="FFFFFF"/>
              <w:spacing w:line="360" w:lineRule="auto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 xml:space="preserve">Proteza totale mbi implante </w:t>
            </w:r>
          </w:p>
        </w:tc>
      </w:tr>
    </w:tbl>
    <w:p w:rsidR="00E57D76" w:rsidRPr="009839CB" w:rsidRDefault="00E57D76" w:rsidP="00E57D76">
      <w:pPr>
        <w:pStyle w:val="NoSpacing"/>
        <w:rPr>
          <w:rFonts w:asciiTheme="minorHAnsi" w:hAnsiTheme="minorHAnsi"/>
          <w:b/>
        </w:rPr>
      </w:pPr>
    </w:p>
    <w:p w:rsidR="00E57D76" w:rsidRPr="009839CB" w:rsidRDefault="00E57D76" w:rsidP="00B5323E">
      <w:pPr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B5323E" w:rsidRPr="009839CB" w:rsidTr="006A4312">
        <w:tc>
          <w:tcPr>
            <w:tcW w:w="8856" w:type="dxa"/>
            <w:shd w:val="clear" w:color="auto" w:fill="B8CCE4"/>
          </w:tcPr>
          <w:p w:rsidR="00B5323E" w:rsidRPr="009839CB" w:rsidRDefault="00B5323E" w:rsidP="006A4312">
            <w:pPr>
              <w:jc w:val="center"/>
              <w:rPr>
                <w:rFonts w:asciiTheme="minorHAnsi" w:hAnsiTheme="minorHAnsi"/>
                <w:b/>
              </w:rPr>
            </w:pPr>
            <w:r w:rsidRPr="009839CB">
              <w:rPr>
                <w:rFonts w:asciiTheme="minorHAnsi" w:hAnsiTheme="minorHAnsi"/>
                <w:b/>
              </w:rPr>
              <w:t>Politikat akademike dhe rregullat e mirësjelljes:</w:t>
            </w:r>
          </w:p>
        </w:tc>
      </w:tr>
      <w:tr w:rsidR="00B5323E" w:rsidRPr="009839CB" w:rsidTr="006A4312">
        <w:trPr>
          <w:trHeight w:val="1088"/>
        </w:trPr>
        <w:tc>
          <w:tcPr>
            <w:tcW w:w="8856" w:type="dxa"/>
          </w:tcPr>
          <w:p w:rsidR="00B5323E" w:rsidRPr="009839CB" w:rsidRDefault="00B5323E" w:rsidP="006A4312">
            <w:pPr>
              <w:rPr>
                <w:rFonts w:asciiTheme="minorHAnsi" w:hAnsiTheme="minorHAnsi"/>
                <w:b/>
                <w:i/>
              </w:rPr>
            </w:pPr>
            <w:r w:rsidRPr="009839CB">
              <w:rPr>
                <w:rFonts w:asciiTheme="minorHAnsi" w:hAnsiTheme="minorHAnsi"/>
                <w:b/>
                <w:i/>
              </w:rPr>
              <w:t>Cakto politikat e mirësjelljes konfor statusit të UP-së.</w:t>
            </w:r>
          </w:p>
          <w:p w:rsidR="00B5323E" w:rsidRPr="009839CB" w:rsidRDefault="00B5323E" w:rsidP="006A4312">
            <w:pPr>
              <w:rPr>
                <w:rFonts w:asciiTheme="minorHAnsi" w:hAnsiTheme="minorHAnsi"/>
                <w:b/>
                <w:i/>
              </w:rPr>
            </w:pPr>
          </w:p>
        </w:tc>
      </w:tr>
    </w:tbl>
    <w:p w:rsidR="00B5323E" w:rsidRPr="009839CB" w:rsidRDefault="00B5323E" w:rsidP="00B5323E">
      <w:pPr>
        <w:rPr>
          <w:rFonts w:asciiTheme="minorHAnsi" w:hAnsiTheme="minorHAnsi"/>
          <w:b/>
        </w:rPr>
      </w:pPr>
    </w:p>
    <w:p w:rsidR="00B5323E" w:rsidRPr="009839CB" w:rsidRDefault="00B5323E" w:rsidP="00B5323E">
      <w:pPr>
        <w:rPr>
          <w:rFonts w:asciiTheme="minorHAnsi" w:hAnsiTheme="minorHAnsi"/>
          <w:b/>
        </w:rPr>
      </w:pPr>
    </w:p>
    <w:p w:rsidR="00B5323E" w:rsidRPr="009839CB" w:rsidRDefault="00B5323E" w:rsidP="00B5323E">
      <w:pPr>
        <w:rPr>
          <w:rFonts w:asciiTheme="minorHAnsi" w:hAnsiTheme="minorHAnsi"/>
          <w:b/>
        </w:rPr>
      </w:pPr>
    </w:p>
    <w:p w:rsidR="00B5323E" w:rsidRPr="009839CB" w:rsidRDefault="00B5323E" w:rsidP="00B5323E">
      <w:pPr>
        <w:rPr>
          <w:rFonts w:asciiTheme="minorHAnsi" w:hAnsiTheme="minorHAnsi"/>
          <w:b/>
        </w:rPr>
      </w:pPr>
    </w:p>
    <w:p w:rsidR="00B5323E" w:rsidRPr="009839CB" w:rsidRDefault="00B5323E" w:rsidP="00B5323E">
      <w:pPr>
        <w:rPr>
          <w:rFonts w:asciiTheme="minorHAnsi" w:hAnsiTheme="minorHAnsi"/>
          <w:b/>
        </w:rPr>
      </w:pPr>
    </w:p>
    <w:p w:rsidR="00A7176F" w:rsidRDefault="00A7176F">
      <w:pPr>
        <w:rPr>
          <w:rFonts w:asciiTheme="minorHAnsi" w:hAnsiTheme="minorHAnsi"/>
          <w:b/>
        </w:rPr>
      </w:pPr>
    </w:p>
    <w:p w:rsidR="003976C2" w:rsidRDefault="003976C2">
      <w:pPr>
        <w:rPr>
          <w:rFonts w:asciiTheme="minorHAnsi" w:hAnsiTheme="minorHAnsi"/>
          <w:b/>
        </w:rPr>
      </w:pPr>
    </w:p>
    <w:p w:rsidR="003976C2" w:rsidRDefault="003976C2">
      <w:pPr>
        <w:rPr>
          <w:rFonts w:asciiTheme="minorHAnsi" w:hAnsiTheme="minorHAnsi"/>
          <w:b/>
        </w:rPr>
      </w:pPr>
    </w:p>
    <w:p w:rsidR="003976C2" w:rsidRDefault="003976C2">
      <w:pPr>
        <w:rPr>
          <w:rFonts w:asciiTheme="minorHAnsi" w:hAnsiTheme="minorHAnsi"/>
          <w:b/>
        </w:rPr>
      </w:pPr>
    </w:p>
    <w:p w:rsidR="003976C2" w:rsidRDefault="003976C2">
      <w:pPr>
        <w:rPr>
          <w:rFonts w:asciiTheme="minorHAnsi" w:hAnsiTheme="minorHAnsi"/>
          <w:b/>
        </w:rPr>
      </w:pPr>
    </w:p>
    <w:p w:rsidR="003976C2" w:rsidRDefault="003976C2">
      <w:pPr>
        <w:rPr>
          <w:rFonts w:asciiTheme="minorHAnsi" w:hAnsiTheme="minorHAnsi"/>
          <w:b/>
        </w:rPr>
      </w:pPr>
    </w:p>
    <w:p w:rsidR="003976C2" w:rsidRDefault="003976C2">
      <w:pPr>
        <w:rPr>
          <w:rFonts w:asciiTheme="minorHAnsi" w:hAnsiTheme="minorHAnsi"/>
          <w:b/>
        </w:rPr>
      </w:pPr>
    </w:p>
    <w:p w:rsidR="003976C2" w:rsidRDefault="003976C2">
      <w:pPr>
        <w:rPr>
          <w:rFonts w:asciiTheme="minorHAnsi" w:hAnsiTheme="minorHAnsi"/>
          <w:b/>
        </w:rPr>
      </w:pPr>
    </w:p>
    <w:p w:rsidR="00EA03E0" w:rsidRPr="00EA03E0" w:rsidRDefault="00EA03E0" w:rsidP="00EA03E0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p w:rsidR="00EA03E0" w:rsidRPr="00EA03E0" w:rsidRDefault="00EA03E0" w:rsidP="00EA03E0">
      <w:pPr>
        <w:ind w:left="360"/>
        <w:jc w:val="both"/>
        <w:rPr>
          <w:rFonts w:asciiTheme="minorHAnsi" w:eastAsia="Symbol" w:hAnsiTheme="minorHAnsi"/>
          <w:i/>
          <w:lang w:val="sq-AL"/>
        </w:rPr>
      </w:pPr>
    </w:p>
    <w:p w:rsidR="003976C2" w:rsidRPr="00F4250C" w:rsidRDefault="003976C2" w:rsidP="003976C2">
      <w:pPr>
        <w:numPr>
          <w:ilvl w:val="0"/>
          <w:numId w:val="7"/>
        </w:numPr>
        <w:jc w:val="both"/>
        <w:rPr>
          <w:rFonts w:asciiTheme="minorHAnsi" w:eastAsia="Symbol" w:hAnsiTheme="minorHAnsi"/>
          <w:i/>
          <w:lang w:val="sq-AL"/>
        </w:rPr>
      </w:pPr>
      <w:r w:rsidRPr="00F4250C">
        <w:rPr>
          <w:rFonts w:asciiTheme="minorHAnsi" w:hAnsiTheme="minorHAnsi"/>
          <w:b/>
          <w:lang w:val="sq-AL"/>
        </w:rPr>
        <w:t>Për çdo  modul/ lëndë duhen specifikuar</w:t>
      </w:r>
      <w:r w:rsidRPr="00F4250C">
        <w:rPr>
          <w:rFonts w:asciiTheme="minorHAnsi" w:eastAsia="Symbol" w:hAnsiTheme="minorHAnsi"/>
          <w:i/>
          <w:lang w:val="sq-AL"/>
        </w:rPr>
        <w:t xml:space="preserve"> </w:t>
      </w:r>
    </w:p>
    <w:p w:rsidR="003976C2" w:rsidRPr="00F4250C" w:rsidRDefault="003976C2" w:rsidP="003976C2">
      <w:pPr>
        <w:jc w:val="both"/>
        <w:rPr>
          <w:rFonts w:asciiTheme="minorHAnsi" w:eastAsia="Symbol" w:hAnsiTheme="minorHAnsi"/>
          <w:i/>
          <w:lang w:val="sq-AL"/>
        </w:rPr>
      </w:pPr>
    </w:p>
    <w:p w:rsidR="003976C2" w:rsidRPr="00F4250C" w:rsidRDefault="003976C2" w:rsidP="003976C2">
      <w:pPr>
        <w:jc w:val="both"/>
        <w:rPr>
          <w:rFonts w:asciiTheme="minorHAnsi" w:eastAsia="Symbol" w:hAnsiTheme="minorHAnsi"/>
          <w:i/>
          <w:lang w:val="sq-AL"/>
        </w:rPr>
      </w:pPr>
    </w:p>
    <w:p w:rsidR="003976C2" w:rsidRPr="00F4250C" w:rsidRDefault="003976C2" w:rsidP="003976C2">
      <w:pPr>
        <w:jc w:val="both"/>
        <w:rPr>
          <w:rFonts w:asciiTheme="minorHAnsi" w:eastAsia="Symbol" w:hAnsiTheme="minorHAnsi"/>
          <w:i/>
          <w:lang w:val="sq-AL"/>
        </w:rPr>
      </w:pPr>
    </w:p>
    <w:p w:rsidR="003976C2" w:rsidRPr="00F4250C" w:rsidRDefault="003976C2" w:rsidP="003976C2">
      <w:pPr>
        <w:jc w:val="both"/>
        <w:rPr>
          <w:rFonts w:asciiTheme="minorHAnsi" w:eastAsia="Symbol" w:hAnsiTheme="minorHAnsi"/>
          <w:lang w:val="sq-AL"/>
        </w:rPr>
      </w:pPr>
    </w:p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  <w:r w:rsidRPr="00F4250C">
        <w:rPr>
          <w:rFonts w:asciiTheme="minorHAnsi" w:hAnsiTheme="minorHAnsi"/>
          <w:b/>
          <w:color w:val="000000"/>
          <w:lang w:val="sq-AL"/>
        </w:rPr>
        <w:t>Emërtimi i lëndës:</w:t>
      </w:r>
      <w:r w:rsidRPr="00F4250C">
        <w:rPr>
          <w:rFonts w:asciiTheme="minorHAnsi" w:hAnsiTheme="minorHAnsi"/>
          <w:color w:val="000000"/>
          <w:lang w:val="sq-AL"/>
        </w:rPr>
        <w:t xml:space="preserve"> </w:t>
      </w:r>
      <w:r w:rsidRPr="00067F73">
        <w:rPr>
          <w:rFonts w:asciiTheme="minorHAnsi" w:hAnsiTheme="minorHAnsi"/>
          <w:b/>
          <w:color w:val="000000"/>
          <w:lang w:val="sq-AL"/>
        </w:rPr>
        <w:t xml:space="preserve">Protetika </w:t>
      </w:r>
      <w:r>
        <w:rPr>
          <w:rFonts w:asciiTheme="minorHAnsi" w:hAnsiTheme="minorHAnsi"/>
          <w:b/>
          <w:color w:val="000000"/>
          <w:lang w:val="sq-AL"/>
        </w:rPr>
        <w:t>Mobile</w:t>
      </w:r>
      <w:r w:rsidRPr="00067F73">
        <w:rPr>
          <w:rFonts w:asciiTheme="minorHAnsi" w:hAnsiTheme="minorHAnsi"/>
          <w:b/>
          <w:color w:val="000000"/>
          <w:lang w:val="sq-AL"/>
        </w:rPr>
        <w:t xml:space="preserve"> ( </w:t>
      </w:r>
      <w:r>
        <w:rPr>
          <w:rFonts w:asciiTheme="minorHAnsi" w:hAnsiTheme="minorHAnsi"/>
          <w:b/>
          <w:color w:val="000000"/>
          <w:lang w:val="sq-AL"/>
        </w:rPr>
        <w:t>K</w:t>
      </w:r>
      <w:r w:rsidRPr="00067F73">
        <w:rPr>
          <w:rFonts w:asciiTheme="minorHAnsi" w:hAnsiTheme="minorHAnsi"/>
          <w:b/>
          <w:color w:val="000000"/>
          <w:lang w:val="sq-AL"/>
        </w:rPr>
        <w:t>linikë)</w:t>
      </w:r>
    </w:p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color w:val="000000"/>
          <w:lang w:val="sq-AL"/>
        </w:rPr>
      </w:pPr>
    </w:p>
    <w:p w:rsidR="003976C2" w:rsidRDefault="003976C2" w:rsidP="003976C2">
      <w:pPr>
        <w:tabs>
          <w:tab w:val="num" w:pos="1080"/>
        </w:tabs>
        <w:jc w:val="both"/>
        <w:rPr>
          <w:rFonts w:asciiTheme="minorHAnsi" w:hAnsiTheme="minorHAnsi"/>
          <w:color w:val="000000"/>
          <w:lang w:val="sq-AL"/>
        </w:rPr>
      </w:pPr>
      <w:r w:rsidRPr="00F4250C">
        <w:rPr>
          <w:rFonts w:asciiTheme="minorHAnsi" w:hAnsiTheme="minorHAnsi"/>
          <w:b/>
          <w:color w:val="000000"/>
          <w:lang w:val="sq-AL"/>
        </w:rPr>
        <w:t>Përmbajtja:</w:t>
      </w:r>
      <w:r w:rsidRPr="00F4250C">
        <w:rPr>
          <w:rFonts w:asciiTheme="minorHAnsi" w:hAnsiTheme="minorHAnsi"/>
          <w:color w:val="000000"/>
          <w:lang w:val="sq-AL"/>
        </w:rPr>
        <w:t xml:space="preserve"> </w:t>
      </w:r>
      <w:r w:rsidRPr="00DA5707">
        <w:rPr>
          <w:rFonts w:asciiTheme="minorHAnsi" w:hAnsiTheme="minorHAnsi"/>
          <w:lang w:val="sq-AL"/>
        </w:rPr>
        <w:t xml:space="preserve">Ky modul ju mundëson studentëve të njoftohen me të gjitha fazat </w:t>
      </w:r>
      <w:r>
        <w:rPr>
          <w:rFonts w:asciiTheme="minorHAnsi" w:hAnsiTheme="minorHAnsi"/>
          <w:lang w:val="sq-AL"/>
        </w:rPr>
        <w:t xml:space="preserve">klinike të </w:t>
      </w:r>
      <w:r w:rsidRPr="00DA5707">
        <w:rPr>
          <w:rFonts w:asciiTheme="minorHAnsi" w:hAnsiTheme="minorHAnsi"/>
          <w:lang w:val="sq-AL"/>
        </w:rPr>
        <w:t xml:space="preserve"> punimit të punimeve protetikore </w:t>
      </w:r>
      <w:r>
        <w:rPr>
          <w:rFonts w:asciiTheme="minorHAnsi" w:hAnsiTheme="minorHAnsi"/>
          <w:lang w:val="sq-AL"/>
        </w:rPr>
        <w:t>mobile ( protezat parciale dhe totale)</w:t>
      </w:r>
      <w:r w:rsidRPr="00DA5707">
        <w:rPr>
          <w:rFonts w:asciiTheme="minorHAnsi" w:hAnsiTheme="minorHAnsi"/>
          <w:lang w:val="sq-AL"/>
        </w:rPr>
        <w:t xml:space="preserve">. Studentët  do të kenë mundësinë të mësojnë dhe ushtrojnë </w:t>
      </w:r>
      <w:r>
        <w:rPr>
          <w:rFonts w:asciiTheme="minorHAnsi" w:hAnsiTheme="minorHAnsi"/>
          <w:lang w:val="sq-AL"/>
        </w:rPr>
        <w:t>rehabilitimin protetikorë të pacientëve me padhëmbësi parciale dhe totale.</w:t>
      </w:r>
    </w:p>
    <w:p w:rsidR="003976C2" w:rsidRDefault="003976C2" w:rsidP="003976C2">
      <w:pPr>
        <w:tabs>
          <w:tab w:val="num" w:pos="1080"/>
        </w:tabs>
        <w:jc w:val="both"/>
        <w:rPr>
          <w:rFonts w:asciiTheme="minorHAnsi" w:hAnsiTheme="minorHAnsi"/>
          <w:color w:val="000000"/>
          <w:lang w:val="sq-AL"/>
        </w:rPr>
      </w:pPr>
      <w:r w:rsidRPr="00F4250C">
        <w:rPr>
          <w:rFonts w:asciiTheme="minorHAnsi" w:hAnsiTheme="minorHAnsi"/>
          <w:b/>
          <w:color w:val="000000"/>
          <w:lang w:val="sq-AL"/>
        </w:rPr>
        <w:t>Qëllimet e mësimit:</w:t>
      </w:r>
      <w:r w:rsidRPr="00F4250C">
        <w:rPr>
          <w:rFonts w:asciiTheme="minorHAnsi" w:hAnsiTheme="minorHAnsi"/>
          <w:color w:val="000000"/>
          <w:lang w:val="sq-AL"/>
        </w:rPr>
        <w:t xml:space="preserve"> </w:t>
      </w:r>
      <w:r w:rsidRPr="00DA5707">
        <w:rPr>
          <w:rFonts w:asciiTheme="minorHAnsi" w:hAnsiTheme="minorHAnsi"/>
          <w:lang w:val="sq-AL"/>
        </w:rPr>
        <w:t xml:space="preserve">Qëllimi kryesor është që studentëve tu mundësohet përfitimi i njohurive nga pjesa  klinike e punimit të punimeve protetikore </w:t>
      </w:r>
      <w:r>
        <w:rPr>
          <w:rFonts w:asciiTheme="minorHAnsi" w:hAnsiTheme="minorHAnsi"/>
          <w:lang w:val="sq-AL"/>
        </w:rPr>
        <w:t>mobile.</w:t>
      </w:r>
    </w:p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i/>
          <w:color w:val="000000"/>
          <w:lang w:val="sq-AL"/>
        </w:rPr>
      </w:pPr>
      <w:r w:rsidRPr="00F4250C">
        <w:rPr>
          <w:rFonts w:asciiTheme="minorHAnsi" w:hAnsiTheme="minorHAnsi"/>
          <w:b/>
          <w:color w:val="000000"/>
          <w:lang w:val="sq-AL"/>
        </w:rPr>
        <w:t>Rezultatet e të nxënit të lëndës:</w:t>
      </w:r>
      <w:r w:rsidRPr="00F4250C">
        <w:rPr>
          <w:rFonts w:asciiTheme="minorHAnsi" w:hAnsiTheme="minorHAnsi"/>
          <w:lang w:val="sq-AL"/>
        </w:rPr>
        <w:t xml:space="preserve"> </w:t>
      </w:r>
      <w:r w:rsidR="006F2DB0" w:rsidRPr="00DA5707">
        <w:rPr>
          <w:rFonts w:asciiTheme="minorHAnsi" w:hAnsiTheme="minorHAnsi"/>
          <w:lang w:val="sq-AL"/>
        </w:rPr>
        <w:t xml:space="preserve">Studentët do të aftësohen për punimin e të gjitha </w:t>
      </w:r>
      <w:r w:rsidR="006F2DB0">
        <w:rPr>
          <w:rFonts w:asciiTheme="minorHAnsi" w:hAnsiTheme="minorHAnsi"/>
          <w:lang w:val="sq-AL"/>
        </w:rPr>
        <w:t>fazave klinike dhe laboratorike të punimeve protetikore mobile .</w:t>
      </w:r>
      <w:r w:rsidR="006F2DB0" w:rsidRPr="00DA5707">
        <w:rPr>
          <w:rFonts w:asciiTheme="minorHAnsi" w:hAnsiTheme="minorHAnsi"/>
          <w:color w:val="000000"/>
          <w:lang w:val="sq-AL"/>
        </w:rPr>
        <w:t xml:space="preserve"> </w:t>
      </w:r>
      <w:r w:rsidR="006F2DB0" w:rsidRPr="00DA5707">
        <w:rPr>
          <w:rFonts w:asciiTheme="minorHAnsi" w:hAnsiTheme="minorHAnsi"/>
          <w:i/>
          <w:color w:val="000000"/>
          <w:lang w:val="sq-AL"/>
        </w:rPr>
        <w:t xml:space="preserve"> </w:t>
      </w:r>
    </w:p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color w:val="000000"/>
          <w:lang w:val="sq-AL"/>
        </w:rPr>
      </w:pPr>
    </w:p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color w:val="000000"/>
          <w:lang w:val="sq-AL"/>
        </w:rPr>
      </w:pPr>
      <w:r w:rsidRPr="00F4250C">
        <w:rPr>
          <w:rFonts w:asciiTheme="minorHAnsi" w:hAnsiTheme="minorHAnsi"/>
          <w:b/>
          <w:color w:val="000000"/>
          <w:lang w:val="sq-AL"/>
        </w:rPr>
        <w:t>Vëllimi dhe sasia e nevojshme e punës</w:t>
      </w:r>
      <w:r w:rsidRPr="00F4250C">
        <w:rPr>
          <w:rFonts w:asciiTheme="minorHAnsi" w:hAnsiTheme="minorHAnsi"/>
          <w:color w:val="000000"/>
          <w:lang w:val="sq-AL"/>
        </w:rPr>
        <w:t xml:space="preserve">: </w:t>
      </w:r>
    </w:p>
    <w:p w:rsidR="003976C2" w:rsidRPr="00F4250C" w:rsidRDefault="003976C2" w:rsidP="003976C2">
      <w:pPr>
        <w:tabs>
          <w:tab w:val="num" w:pos="1080"/>
        </w:tabs>
        <w:ind w:left="1080" w:hanging="360"/>
        <w:jc w:val="both"/>
        <w:rPr>
          <w:rFonts w:asciiTheme="minorHAnsi" w:hAnsiTheme="minorHAnsi"/>
          <w:color w:val="000000"/>
          <w:lang w:val="sq-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6"/>
        <w:gridCol w:w="737"/>
        <w:gridCol w:w="876"/>
        <w:gridCol w:w="975"/>
        <w:gridCol w:w="1506"/>
      </w:tblGrid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b/>
                <w:color w:val="000000"/>
                <w:lang w:val="sq-AL"/>
              </w:rPr>
            </w:pPr>
            <w:r w:rsidRPr="00F4250C">
              <w:rPr>
                <w:rFonts w:asciiTheme="minorHAnsi" w:hAnsiTheme="minorHAnsi"/>
                <w:b/>
              </w:rPr>
              <w:t>Aktiviteti</w:t>
            </w:r>
          </w:p>
        </w:tc>
        <w:tc>
          <w:tcPr>
            <w:tcW w:w="737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b/>
                <w:color w:val="000000"/>
                <w:lang w:val="sq-AL"/>
              </w:rPr>
            </w:pPr>
            <w:r w:rsidRPr="00F4250C">
              <w:rPr>
                <w:rFonts w:asciiTheme="minorHAnsi" w:hAnsiTheme="minorHAnsi"/>
                <w:b/>
                <w:color w:val="000000"/>
                <w:lang w:val="sq-AL"/>
              </w:rPr>
              <w:t>Orë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b/>
                <w:color w:val="000000"/>
                <w:lang w:val="sq-AL"/>
              </w:rPr>
            </w:pPr>
            <w:r w:rsidRPr="00F4250C">
              <w:rPr>
                <w:rFonts w:asciiTheme="minorHAnsi" w:hAnsiTheme="minorHAnsi"/>
                <w:b/>
                <w:color w:val="000000"/>
                <w:lang w:val="sq-AL"/>
              </w:rPr>
              <w:t>Ditë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b/>
                <w:color w:val="000000"/>
                <w:lang w:val="sq-AL"/>
              </w:rPr>
            </w:pPr>
            <w:r w:rsidRPr="00F4250C">
              <w:rPr>
                <w:rFonts w:asciiTheme="minorHAnsi" w:hAnsiTheme="minorHAnsi"/>
                <w:b/>
                <w:color w:val="000000"/>
                <w:lang w:val="sq-AL"/>
              </w:rPr>
              <w:t>Javë</w:t>
            </w:r>
          </w:p>
        </w:tc>
        <w:tc>
          <w:tcPr>
            <w:tcW w:w="1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b/>
                <w:color w:val="000000"/>
                <w:lang w:val="sq-AL"/>
              </w:rPr>
            </w:pPr>
            <w:r w:rsidRPr="00F4250C">
              <w:rPr>
                <w:rFonts w:asciiTheme="minorHAnsi" w:hAnsiTheme="minorHAnsi"/>
                <w:b/>
                <w:color w:val="000000"/>
                <w:lang w:val="sq-AL"/>
              </w:rPr>
              <w:t>Gjithësejt</w:t>
            </w:r>
          </w:p>
        </w:tc>
      </w:tr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  <w:r w:rsidRPr="00F4250C">
              <w:rPr>
                <w:rFonts w:asciiTheme="minorHAnsi" w:hAnsiTheme="minorHAnsi"/>
              </w:rPr>
              <w:t>Ligjërata</w:t>
            </w:r>
          </w:p>
        </w:tc>
        <w:tc>
          <w:tcPr>
            <w:tcW w:w="737" w:type="dxa"/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7C3132" w:rsidRDefault="003976C2" w:rsidP="003976C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  <w:r>
              <w:rPr>
                <w:rFonts w:asciiTheme="minorHAnsi" w:hAnsiTheme="minorHAnsi"/>
                <w:color w:val="000000"/>
                <w:lang w:val="sq-AL"/>
              </w:rPr>
              <w:t>15</w:t>
            </w:r>
          </w:p>
        </w:tc>
      </w:tr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  <w:r w:rsidRPr="00F4250C">
              <w:rPr>
                <w:rFonts w:asciiTheme="minorHAnsi" w:hAnsiTheme="minorHAnsi"/>
              </w:rPr>
              <w:t>Ushtrime teorike/laboratorike</w:t>
            </w:r>
          </w:p>
        </w:tc>
        <w:tc>
          <w:tcPr>
            <w:tcW w:w="737" w:type="dxa"/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7C3132" w:rsidRDefault="003976C2" w:rsidP="003976C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  <w:r w:rsidRPr="00F4250C">
              <w:rPr>
                <w:rFonts w:asciiTheme="minorHAnsi" w:hAnsiTheme="minorHAnsi"/>
              </w:rPr>
              <w:t>Punë praktike</w:t>
            </w:r>
          </w:p>
        </w:tc>
        <w:tc>
          <w:tcPr>
            <w:tcW w:w="737" w:type="dxa"/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</w:p>
        </w:tc>
        <w:tc>
          <w:tcPr>
            <w:tcW w:w="1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</w:p>
        </w:tc>
      </w:tr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  <w:r w:rsidRPr="00F4250C">
              <w:rPr>
                <w:rFonts w:asciiTheme="minorHAnsi" w:hAnsiTheme="minorHAnsi"/>
                <w:lang w:val="nb-NO"/>
              </w:rPr>
              <w:t>Kontaktet me mësimdhënësin/konsultimet</w:t>
            </w:r>
          </w:p>
        </w:tc>
        <w:tc>
          <w:tcPr>
            <w:tcW w:w="737" w:type="dxa"/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  <w:r>
              <w:rPr>
                <w:rFonts w:asciiTheme="minorHAnsi" w:hAnsiTheme="minorHAnsi"/>
                <w:color w:val="000000"/>
                <w:lang w:val="sq-AL"/>
              </w:rPr>
              <w:t>5</w:t>
            </w:r>
          </w:p>
        </w:tc>
      </w:tr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pStyle w:val="NoSpacing"/>
              <w:rPr>
                <w:rFonts w:asciiTheme="minorHAnsi" w:hAnsiTheme="minorHAnsi"/>
              </w:rPr>
            </w:pPr>
            <w:r w:rsidRPr="00F4250C">
              <w:rPr>
                <w:rFonts w:asciiTheme="minorHAnsi" w:hAnsiTheme="minorHAnsi"/>
              </w:rPr>
              <w:t>Ushtrime  në teren</w:t>
            </w:r>
          </w:p>
        </w:tc>
        <w:tc>
          <w:tcPr>
            <w:tcW w:w="737" w:type="dxa"/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</w:p>
        </w:tc>
      </w:tr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pStyle w:val="NoSpacing"/>
              <w:rPr>
                <w:rFonts w:asciiTheme="minorHAnsi" w:hAnsiTheme="minorHAnsi"/>
              </w:rPr>
            </w:pPr>
            <w:r w:rsidRPr="00F4250C">
              <w:rPr>
                <w:rFonts w:asciiTheme="minorHAnsi" w:hAnsiTheme="minorHAnsi"/>
              </w:rPr>
              <w:t>Kollokfiume,seminare</w:t>
            </w:r>
          </w:p>
        </w:tc>
        <w:tc>
          <w:tcPr>
            <w:tcW w:w="737" w:type="dxa"/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  <w:r>
              <w:rPr>
                <w:rFonts w:asciiTheme="minorHAnsi" w:hAnsiTheme="minorHAnsi"/>
                <w:color w:val="000000"/>
                <w:lang w:val="sq-AL"/>
              </w:rPr>
              <w:t>15</w:t>
            </w:r>
          </w:p>
        </w:tc>
      </w:tr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pStyle w:val="NoSpacing"/>
              <w:rPr>
                <w:rFonts w:asciiTheme="minorHAnsi" w:hAnsiTheme="minorHAnsi"/>
              </w:rPr>
            </w:pPr>
            <w:r w:rsidRPr="00F4250C">
              <w:rPr>
                <w:rFonts w:asciiTheme="minorHAnsi" w:hAnsiTheme="minorHAnsi"/>
              </w:rPr>
              <w:t>Detyra të  shtëpisë</w:t>
            </w:r>
          </w:p>
        </w:tc>
        <w:tc>
          <w:tcPr>
            <w:tcW w:w="737" w:type="dxa"/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</w:p>
        </w:tc>
      </w:tr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pStyle w:val="NoSpacing"/>
              <w:rPr>
                <w:rFonts w:asciiTheme="minorHAnsi" w:hAnsiTheme="minorHAnsi"/>
                <w:lang w:val="sq-AL"/>
              </w:rPr>
            </w:pPr>
            <w:r w:rsidRPr="00F4250C">
              <w:rPr>
                <w:rFonts w:asciiTheme="minorHAnsi" w:hAnsiTheme="minorHAnsi"/>
                <w:lang w:val="sq-AL"/>
              </w:rPr>
              <w:t>Koha e studimit vetanak të studentit (në bibliotekë ose në shtëpi)</w:t>
            </w:r>
          </w:p>
        </w:tc>
        <w:tc>
          <w:tcPr>
            <w:tcW w:w="737" w:type="dxa"/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  <w:r>
              <w:rPr>
                <w:rFonts w:asciiTheme="minorHAnsi" w:hAnsiTheme="minorHAnsi"/>
                <w:color w:val="000000"/>
                <w:lang w:val="sq-AL"/>
              </w:rPr>
              <w:t>30</w:t>
            </w:r>
          </w:p>
        </w:tc>
      </w:tr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pStyle w:val="NoSpacing"/>
              <w:rPr>
                <w:rFonts w:asciiTheme="minorHAnsi" w:hAnsiTheme="minorHAnsi"/>
              </w:rPr>
            </w:pPr>
            <w:r w:rsidRPr="00F4250C">
              <w:rPr>
                <w:rFonts w:asciiTheme="minorHAnsi" w:hAnsiTheme="minorHAnsi"/>
              </w:rPr>
              <w:t>Përgaditja përfundimtare për provim</w:t>
            </w:r>
          </w:p>
        </w:tc>
        <w:tc>
          <w:tcPr>
            <w:tcW w:w="737" w:type="dxa"/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  <w:r>
              <w:rPr>
                <w:rFonts w:asciiTheme="minorHAnsi" w:hAnsiTheme="minorHAnsi"/>
                <w:color w:val="000000"/>
                <w:lang w:val="sq-AL"/>
              </w:rPr>
              <w:t>30</w:t>
            </w:r>
          </w:p>
        </w:tc>
      </w:tr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pStyle w:val="NoSpacing"/>
              <w:rPr>
                <w:rFonts w:asciiTheme="minorHAnsi" w:hAnsiTheme="minorHAnsi"/>
              </w:rPr>
            </w:pPr>
            <w:r w:rsidRPr="00F4250C">
              <w:rPr>
                <w:rFonts w:asciiTheme="minorHAnsi" w:hAnsiTheme="minorHAnsi"/>
              </w:rPr>
              <w:t>Koha e kaluar në vlerësim (teste,kuiz,provim final)</w:t>
            </w:r>
          </w:p>
        </w:tc>
        <w:tc>
          <w:tcPr>
            <w:tcW w:w="737" w:type="dxa"/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7C3132" w:rsidRDefault="003976C2" w:rsidP="006849F9">
            <w:pPr>
              <w:rPr>
                <w:rFonts w:ascii="Calibri" w:hAnsi="Calibri" w:cs="Arial"/>
              </w:rPr>
            </w:pPr>
          </w:p>
        </w:tc>
        <w:tc>
          <w:tcPr>
            <w:tcW w:w="1506" w:type="dxa"/>
          </w:tcPr>
          <w:p w:rsidR="003976C2" w:rsidRPr="00F4250C" w:rsidRDefault="006F2DB0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  <w:r>
              <w:rPr>
                <w:rFonts w:asciiTheme="minorHAnsi" w:hAnsiTheme="minorHAnsi"/>
                <w:color w:val="000000"/>
                <w:lang w:val="sq-AL"/>
              </w:rPr>
              <w:t>3</w:t>
            </w:r>
          </w:p>
        </w:tc>
      </w:tr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pStyle w:val="NoSpacing"/>
              <w:rPr>
                <w:rFonts w:asciiTheme="minorHAnsi" w:hAnsiTheme="minorHAnsi"/>
              </w:rPr>
            </w:pPr>
            <w:r w:rsidRPr="00F4250C">
              <w:rPr>
                <w:rFonts w:asciiTheme="minorHAnsi" w:hAnsiTheme="minorHAnsi"/>
              </w:rPr>
              <w:t>Projektet,prezentimet ,etj</w:t>
            </w:r>
          </w:p>
        </w:tc>
        <w:tc>
          <w:tcPr>
            <w:tcW w:w="737" w:type="dxa"/>
          </w:tcPr>
          <w:p w:rsidR="003976C2" w:rsidRPr="00F4250C" w:rsidRDefault="003976C2" w:rsidP="006849F9">
            <w:pPr>
              <w:rPr>
                <w:rFonts w:asciiTheme="minorHAnsi" w:hAnsiTheme="minorHAnsi" w:cs="Arial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F4250C" w:rsidRDefault="003976C2" w:rsidP="006849F9">
            <w:pPr>
              <w:rPr>
                <w:rFonts w:asciiTheme="minorHAnsi" w:hAnsiTheme="minorHAnsi" w:cs="Arial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F4250C" w:rsidRDefault="003976C2" w:rsidP="006849F9">
            <w:pPr>
              <w:rPr>
                <w:rFonts w:asciiTheme="minorHAnsi" w:hAnsiTheme="minorHAnsi" w:cs="Arial"/>
              </w:rPr>
            </w:pPr>
          </w:p>
        </w:tc>
        <w:tc>
          <w:tcPr>
            <w:tcW w:w="1506" w:type="dxa"/>
          </w:tcPr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</w:p>
        </w:tc>
      </w:tr>
      <w:tr w:rsidR="003976C2" w:rsidRPr="00F4250C" w:rsidTr="006849F9">
        <w:trPr>
          <w:jc w:val="center"/>
        </w:trPr>
        <w:tc>
          <w:tcPr>
            <w:tcW w:w="4506" w:type="dxa"/>
          </w:tcPr>
          <w:p w:rsidR="003976C2" w:rsidRPr="00F4250C" w:rsidRDefault="003976C2" w:rsidP="006849F9">
            <w:pPr>
              <w:pStyle w:val="NoSpacing"/>
              <w:rPr>
                <w:rFonts w:asciiTheme="minorHAnsi" w:hAnsiTheme="minorHAnsi"/>
              </w:rPr>
            </w:pPr>
            <w:r w:rsidRPr="00F4250C">
              <w:rPr>
                <w:rFonts w:asciiTheme="minorHAnsi" w:hAnsiTheme="minorHAnsi"/>
              </w:rPr>
              <w:lastRenderedPageBreak/>
              <w:t>Totali</w:t>
            </w:r>
          </w:p>
        </w:tc>
        <w:tc>
          <w:tcPr>
            <w:tcW w:w="737" w:type="dxa"/>
          </w:tcPr>
          <w:p w:rsidR="003976C2" w:rsidRPr="00F4250C" w:rsidRDefault="003976C2" w:rsidP="006849F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3976C2" w:rsidRPr="00F4250C" w:rsidRDefault="003976C2" w:rsidP="006849F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3976C2" w:rsidRPr="00F4250C" w:rsidRDefault="003976C2" w:rsidP="006849F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506" w:type="dxa"/>
          </w:tcPr>
          <w:p w:rsidR="003976C2" w:rsidRPr="00F4250C" w:rsidRDefault="003976C2" w:rsidP="006849F9">
            <w:pPr>
              <w:rPr>
                <w:rFonts w:asciiTheme="minorHAnsi" w:hAnsiTheme="minorHAnsi" w:cs="Arial"/>
                <w:b/>
              </w:rPr>
            </w:pPr>
            <w:r w:rsidRPr="00F4250C">
              <w:rPr>
                <w:rFonts w:asciiTheme="minorHAnsi" w:hAnsiTheme="minorHAnsi" w:cs="Arial"/>
                <w:b/>
              </w:rPr>
              <w:t>1</w:t>
            </w:r>
            <w:r w:rsidR="006F2DB0">
              <w:rPr>
                <w:rFonts w:asciiTheme="minorHAnsi" w:hAnsiTheme="minorHAnsi" w:cs="Arial"/>
                <w:b/>
              </w:rPr>
              <w:t>58</w:t>
            </w:r>
            <w:r w:rsidRPr="00F4250C">
              <w:rPr>
                <w:rFonts w:asciiTheme="minorHAnsi" w:hAnsiTheme="minorHAnsi" w:cs="Arial"/>
                <w:b/>
              </w:rPr>
              <w:t>/</w:t>
            </w:r>
            <w:r w:rsidR="006F2DB0">
              <w:rPr>
                <w:rFonts w:asciiTheme="minorHAnsi" w:hAnsiTheme="minorHAnsi" w:cs="Arial"/>
                <w:b/>
              </w:rPr>
              <w:t>6.32</w:t>
            </w:r>
            <w:r w:rsidRPr="00F4250C">
              <w:rPr>
                <w:rFonts w:asciiTheme="minorHAnsi" w:hAnsiTheme="minorHAnsi" w:cs="Arial"/>
                <w:b/>
              </w:rPr>
              <w:t xml:space="preserve"> ETSC</w:t>
            </w:r>
          </w:p>
          <w:p w:rsidR="003976C2" w:rsidRPr="00F4250C" w:rsidRDefault="003976C2" w:rsidP="006849F9">
            <w:pPr>
              <w:jc w:val="both"/>
              <w:rPr>
                <w:rFonts w:asciiTheme="minorHAnsi" w:hAnsiTheme="minorHAnsi"/>
                <w:color w:val="000000"/>
                <w:lang w:val="sq-AL"/>
              </w:rPr>
            </w:pPr>
          </w:p>
        </w:tc>
      </w:tr>
    </w:tbl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  <w:r w:rsidRPr="00F4250C">
        <w:rPr>
          <w:rFonts w:asciiTheme="minorHAnsi" w:hAnsiTheme="minorHAnsi"/>
          <w:b/>
          <w:color w:val="000000"/>
          <w:lang w:val="sq-AL"/>
        </w:rPr>
        <w:t xml:space="preserve">Format/ Metodat e mësimdhënies: </w:t>
      </w:r>
      <w:r w:rsidRPr="00F4250C">
        <w:rPr>
          <w:rFonts w:asciiTheme="minorHAnsi" w:hAnsiTheme="minorHAnsi"/>
        </w:rPr>
        <w:t>Studentet do t</w:t>
      </w:r>
      <w:r>
        <w:rPr>
          <w:rFonts w:asciiTheme="minorHAnsi" w:hAnsiTheme="minorHAnsi"/>
        </w:rPr>
        <w:t>ë</w:t>
      </w:r>
      <w:r w:rsidRPr="00F4250C">
        <w:rPr>
          <w:rFonts w:asciiTheme="minorHAnsi" w:hAnsiTheme="minorHAnsi"/>
        </w:rPr>
        <w:t xml:space="preserve"> marrin njohurit n</w:t>
      </w:r>
      <w:r>
        <w:rPr>
          <w:rFonts w:asciiTheme="minorHAnsi" w:hAnsiTheme="minorHAnsi"/>
        </w:rPr>
        <w:t>ë</w:t>
      </w:r>
      <w:r w:rsidRPr="00F4250C">
        <w:rPr>
          <w:rFonts w:asciiTheme="minorHAnsi" w:hAnsiTheme="minorHAnsi"/>
        </w:rPr>
        <w:t xml:space="preserve"> form</w:t>
      </w:r>
      <w:r>
        <w:rPr>
          <w:rFonts w:asciiTheme="minorHAnsi" w:hAnsiTheme="minorHAnsi"/>
        </w:rPr>
        <w:t>ë</w:t>
      </w:r>
      <w:r w:rsidRPr="00F4250C">
        <w:rPr>
          <w:rFonts w:asciiTheme="minorHAnsi" w:hAnsiTheme="minorHAnsi"/>
        </w:rPr>
        <w:t xml:space="preserve"> t</w:t>
      </w:r>
      <w:r>
        <w:rPr>
          <w:rFonts w:asciiTheme="minorHAnsi" w:hAnsiTheme="minorHAnsi"/>
        </w:rPr>
        <w:t>ë</w:t>
      </w:r>
      <w:r w:rsidRPr="00F4250C">
        <w:rPr>
          <w:rFonts w:asciiTheme="minorHAnsi" w:hAnsiTheme="minorHAnsi"/>
        </w:rPr>
        <w:t xml:space="preserve"> ligjeratave teorike, </w:t>
      </w:r>
      <w:r w:rsidR="006F2DB0">
        <w:rPr>
          <w:rFonts w:asciiTheme="minorHAnsi" w:hAnsiTheme="minorHAnsi"/>
        </w:rPr>
        <w:t xml:space="preserve">kollokfiumeve dhe </w:t>
      </w:r>
      <w:r w:rsidRPr="00F4250C">
        <w:rPr>
          <w:rFonts w:asciiTheme="minorHAnsi" w:hAnsiTheme="minorHAnsi"/>
        </w:rPr>
        <w:t>demostrimit praktik n</w:t>
      </w:r>
      <w:r>
        <w:rPr>
          <w:rFonts w:asciiTheme="minorHAnsi" w:hAnsiTheme="minorHAnsi"/>
        </w:rPr>
        <w:t>ë</w:t>
      </w:r>
      <w:r w:rsidRPr="00F4250C">
        <w:rPr>
          <w:rFonts w:asciiTheme="minorHAnsi" w:hAnsiTheme="minorHAnsi"/>
        </w:rPr>
        <w:t xml:space="preserve"> ushtrime.</w:t>
      </w:r>
      <w:r w:rsidRPr="00F4250C">
        <w:rPr>
          <w:rFonts w:asciiTheme="minorHAnsi" w:hAnsiTheme="minorHAnsi"/>
          <w:i/>
          <w:color w:val="000000"/>
          <w:lang w:val="sq-AL"/>
        </w:rPr>
        <w:t xml:space="preserve"> </w:t>
      </w:r>
    </w:p>
    <w:p w:rsidR="003976C2" w:rsidRPr="00F4250C" w:rsidRDefault="003976C2" w:rsidP="003976C2">
      <w:pPr>
        <w:tabs>
          <w:tab w:val="num" w:pos="1080"/>
        </w:tabs>
        <w:ind w:left="1080" w:hanging="360"/>
        <w:jc w:val="both"/>
        <w:rPr>
          <w:rFonts w:asciiTheme="minorHAnsi" w:hAnsiTheme="minorHAnsi"/>
          <w:color w:val="000000"/>
          <w:lang w:val="sq-AL"/>
        </w:rPr>
      </w:pPr>
    </w:p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  <w:r w:rsidRPr="00F4250C">
        <w:rPr>
          <w:rFonts w:asciiTheme="minorHAnsi" w:hAnsiTheme="minorHAnsi"/>
          <w:b/>
          <w:color w:val="000000"/>
          <w:lang w:val="sq-AL"/>
        </w:rPr>
        <w:t>Raporti ndërmjet pjesës teorike dhe praktike të studimit:</w:t>
      </w:r>
    </w:p>
    <w:p w:rsidR="003976C2" w:rsidRPr="00F4250C" w:rsidRDefault="003976C2" w:rsidP="003976C2">
      <w:pPr>
        <w:tabs>
          <w:tab w:val="num" w:pos="1080"/>
        </w:tabs>
        <w:ind w:left="1080" w:hanging="360"/>
        <w:jc w:val="both"/>
        <w:rPr>
          <w:rFonts w:asciiTheme="minorHAnsi" w:hAnsiTheme="minorHAnsi"/>
          <w:color w:val="000000"/>
          <w:lang w:val="sq-AL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2970"/>
      </w:tblGrid>
      <w:tr w:rsidR="003976C2" w:rsidRPr="00F4250C" w:rsidTr="006849F9">
        <w:tc>
          <w:tcPr>
            <w:tcW w:w="2808" w:type="dxa"/>
          </w:tcPr>
          <w:p w:rsidR="003976C2" w:rsidRPr="00F4250C" w:rsidRDefault="003976C2" w:rsidP="006849F9">
            <w:pPr>
              <w:tabs>
                <w:tab w:val="num" w:pos="1080"/>
              </w:tabs>
              <w:jc w:val="both"/>
              <w:rPr>
                <w:rFonts w:asciiTheme="minorHAnsi" w:hAnsiTheme="minorHAnsi"/>
                <w:b/>
                <w:color w:val="000000"/>
                <w:lang w:val="sq-AL"/>
              </w:rPr>
            </w:pPr>
            <w:r w:rsidRPr="00F4250C">
              <w:rPr>
                <w:rFonts w:asciiTheme="minorHAnsi" w:hAnsiTheme="minorHAnsi"/>
                <w:b/>
                <w:color w:val="000000"/>
                <w:lang w:val="sq-AL"/>
              </w:rPr>
              <w:t>Pjesa teorike</w:t>
            </w:r>
          </w:p>
        </w:tc>
        <w:tc>
          <w:tcPr>
            <w:tcW w:w="2970" w:type="dxa"/>
          </w:tcPr>
          <w:p w:rsidR="003976C2" w:rsidRPr="00F4250C" w:rsidRDefault="003976C2" w:rsidP="006849F9">
            <w:pPr>
              <w:tabs>
                <w:tab w:val="num" w:pos="1080"/>
              </w:tabs>
              <w:jc w:val="both"/>
              <w:rPr>
                <w:rFonts w:asciiTheme="minorHAnsi" w:hAnsiTheme="minorHAnsi"/>
                <w:b/>
                <w:color w:val="000000"/>
                <w:lang w:val="sq-AL"/>
              </w:rPr>
            </w:pPr>
            <w:r w:rsidRPr="00F4250C">
              <w:rPr>
                <w:rFonts w:asciiTheme="minorHAnsi" w:hAnsiTheme="minorHAnsi"/>
                <w:b/>
                <w:color w:val="000000"/>
                <w:lang w:val="sq-AL"/>
              </w:rPr>
              <w:t>Pjesa praktike</w:t>
            </w:r>
          </w:p>
        </w:tc>
      </w:tr>
      <w:tr w:rsidR="003976C2" w:rsidRPr="00F4250C" w:rsidTr="006849F9">
        <w:tc>
          <w:tcPr>
            <w:tcW w:w="2808" w:type="dxa"/>
          </w:tcPr>
          <w:p w:rsidR="003976C2" w:rsidRPr="00F4250C" w:rsidRDefault="006F2DB0" w:rsidP="006F2DB0">
            <w:pPr>
              <w:tabs>
                <w:tab w:val="num" w:pos="1080"/>
              </w:tabs>
              <w:jc w:val="center"/>
              <w:rPr>
                <w:rFonts w:asciiTheme="minorHAnsi" w:hAnsiTheme="minorHAnsi"/>
                <w:color w:val="000000"/>
                <w:lang w:val="sq-AL"/>
              </w:rPr>
            </w:pPr>
            <w:r>
              <w:rPr>
                <w:rFonts w:asciiTheme="minorHAnsi" w:hAnsiTheme="minorHAnsi"/>
                <w:color w:val="000000"/>
                <w:lang w:val="sq-AL"/>
              </w:rPr>
              <w:t>30</w:t>
            </w:r>
            <w:r w:rsidR="00CA063A">
              <w:rPr>
                <w:rFonts w:asciiTheme="minorHAnsi" w:hAnsiTheme="minorHAnsi"/>
                <w:color w:val="000000"/>
                <w:lang w:val="sq-AL"/>
              </w:rPr>
              <w:t>%</w:t>
            </w:r>
          </w:p>
        </w:tc>
        <w:tc>
          <w:tcPr>
            <w:tcW w:w="2970" w:type="dxa"/>
          </w:tcPr>
          <w:p w:rsidR="003976C2" w:rsidRPr="00F4250C" w:rsidRDefault="006F2DB0" w:rsidP="006849F9">
            <w:pPr>
              <w:tabs>
                <w:tab w:val="num" w:pos="1080"/>
              </w:tabs>
              <w:jc w:val="center"/>
              <w:rPr>
                <w:rFonts w:asciiTheme="minorHAnsi" w:hAnsiTheme="minorHAnsi"/>
                <w:color w:val="000000"/>
                <w:lang w:val="sq-AL"/>
              </w:rPr>
            </w:pPr>
            <w:r>
              <w:rPr>
                <w:rFonts w:asciiTheme="minorHAnsi" w:hAnsiTheme="minorHAnsi"/>
                <w:color w:val="000000"/>
                <w:lang w:val="sq-AL"/>
              </w:rPr>
              <w:t>70</w:t>
            </w:r>
            <w:r w:rsidR="00CA063A">
              <w:rPr>
                <w:rFonts w:asciiTheme="minorHAnsi" w:hAnsiTheme="minorHAnsi"/>
                <w:color w:val="000000"/>
                <w:lang w:val="sq-AL"/>
              </w:rPr>
              <w:t>%</w:t>
            </w:r>
            <w:r w:rsidR="003976C2" w:rsidRPr="00F4250C">
              <w:rPr>
                <w:rFonts w:asciiTheme="minorHAnsi" w:hAnsiTheme="minorHAnsi"/>
                <w:color w:val="000000"/>
                <w:lang w:val="sq-AL"/>
              </w:rPr>
              <w:t xml:space="preserve"> </w:t>
            </w:r>
          </w:p>
        </w:tc>
      </w:tr>
    </w:tbl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color w:val="000000"/>
          <w:lang w:val="sq-AL"/>
        </w:rPr>
      </w:pPr>
    </w:p>
    <w:p w:rsidR="003976C2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  <w:r w:rsidRPr="00F4250C">
        <w:rPr>
          <w:rFonts w:asciiTheme="minorHAnsi" w:hAnsiTheme="minorHAnsi"/>
          <w:b/>
          <w:color w:val="000000"/>
          <w:lang w:val="sq-AL"/>
        </w:rPr>
        <w:t>Literatura bazë që shfrytëzohet në lëndë:</w:t>
      </w:r>
    </w:p>
    <w:p w:rsidR="006F2DB0" w:rsidRDefault="006F2DB0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6F2DB0" w:rsidRDefault="006F2DB0" w:rsidP="006F2DB0">
      <w:pPr>
        <w:spacing w:after="200" w:line="360" w:lineRule="auto"/>
        <w:ind w:left="360"/>
        <w:jc w:val="both"/>
        <w:rPr>
          <w:rFonts w:asciiTheme="minorHAnsi" w:hAnsiTheme="minorHAnsi"/>
        </w:rPr>
      </w:pPr>
      <w:r w:rsidRPr="009839CB"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</w:t>
      </w:r>
      <w:r w:rsidRPr="009839CB">
        <w:rPr>
          <w:rFonts w:asciiTheme="minorHAnsi" w:hAnsiTheme="minorHAnsi"/>
        </w:rPr>
        <w:t>.Fejzi Keraj:Proteza parciale, Tiranë 2008</w:t>
      </w:r>
    </w:p>
    <w:p w:rsidR="006F2DB0" w:rsidRPr="00F4250C" w:rsidRDefault="006F2DB0" w:rsidP="006F2DB0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  <w:r>
        <w:rPr>
          <w:rFonts w:asciiTheme="minorHAnsi" w:hAnsiTheme="minorHAnsi"/>
        </w:rPr>
        <w:t xml:space="preserve">      2.</w:t>
      </w:r>
      <w:r w:rsidRPr="009839CB">
        <w:rPr>
          <w:rFonts w:asciiTheme="minorHAnsi" w:hAnsiTheme="minorHAnsi"/>
        </w:rPr>
        <w:t xml:space="preserve"> Protezat komplete nga Zareb-Bolender Ufo   University press.</w:t>
      </w:r>
    </w:p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Pr="00F4250C" w:rsidRDefault="003976C2" w:rsidP="003976C2">
      <w:pPr>
        <w:tabs>
          <w:tab w:val="num" w:pos="1080"/>
        </w:tabs>
        <w:jc w:val="both"/>
        <w:rPr>
          <w:rFonts w:asciiTheme="minorHAnsi" w:hAnsiTheme="minorHAnsi"/>
          <w:b/>
          <w:color w:val="000000"/>
          <w:lang w:val="sq-AL"/>
        </w:rPr>
      </w:pPr>
    </w:p>
    <w:p w:rsidR="003976C2" w:rsidRPr="009839CB" w:rsidRDefault="003976C2">
      <w:pPr>
        <w:rPr>
          <w:rFonts w:asciiTheme="minorHAnsi" w:hAnsiTheme="minorHAnsi"/>
          <w:b/>
        </w:rPr>
      </w:pPr>
    </w:p>
    <w:sectPr w:rsidR="003976C2" w:rsidRPr="009839CB" w:rsidSect="007A14C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F92" w:rsidRDefault="00402F92" w:rsidP="00AF2063">
      <w:r>
        <w:separator/>
      </w:r>
    </w:p>
  </w:endnote>
  <w:endnote w:type="continuationSeparator" w:id="0">
    <w:p w:rsidR="00402F92" w:rsidRDefault="00402F92" w:rsidP="00AF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069" w:rsidRDefault="0090787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3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402F92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069" w:rsidRDefault="0090787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3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4FEB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402F92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F92" w:rsidRDefault="00402F92" w:rsidP="00AF2063">
      <w:r>
        <w:separator/>
      </w:r>
    </w:p>
  </w:footnote>
  <w:footnote w:type="continuationSeparator" w:id="0">
    <w:p w:rsidR="00402F92" w:rsidRDefault="00402F92" w:rsidP="00AF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36F4"/>
    <w:multiLevelType w:val="hybridMultilevel"/>
    <w:tmpl w:val="CC3E1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A00DA"/>
    <w:multiLevelType w:val="hybridMultilevel"/>
    <w:tmpl w:val="7BF4E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528CA"/>
    <w:multiLevelType w:val="hybridMultilevel"/>
    <w:tmpl w:val="6CFEB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F487E"/>
    <w:multiLevelType w:val="hybridMultilevel"/>
    <w:tmpl w:val="911A1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D0795"/>
    <w:multiLevelType w:val="hybridMultilevel"/>
    <w:tmpl w:val="CF36C8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036815"/>
    <w:multiLevelType w:val="hybridMultilevel"/>
    <w:tmpl w:val="7F7ADA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E54A5A"/>
    <w:multiLevelType w:val="hybridMultilevel"/>
    <w:tmpl w:val="7A3A7F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3E"/>
    <w:rsid w:val="00035F88"/>
    <w:rsid w:val="0003716A"/>
    <w:rsid w:val="00114359"/>
    <w:rsid w:val="002709D2"/>
    <w:rsid w:val="002B47EE"/>
    <w:rsid w:val="002D4AD1"/>
    <w:rsid w:val="00371AF2"/>
    <w:rsid w:val="003976C2"/>
    <w:rsid w:val="003A1F60"/>
    <w:rsid w:val="00402F92"/>
    <w:rsid w:val="004F7EFF"/>
    <w:rsid w:val="00516D19"/>
    <w:rsid w:val="00545CCE"/>
    <w:rsid w:val="006217DB"/>
    <w:rsid w:val="006758CB"/>
    <w:rsid w:val="006F2DB0"/>
    <w:rsid w:val="00765A35"/>
    <w:rsid w:val="007F4069"/>
    <w:rsid w:val="00817C91"/>
    <w:rsid w:val="008469DD"/>
    <w:rsid w:val="00871037"/>
    <w:rsid w:val="008C2CF9"/>
    <w:rsid w:val="00907875"/>
    <w:rsid w:val="009839CB"/>
    <w:rsid w:val="00984FEB"/>
    <w:rsid w:val="009978F7"/>
    <w:rsid w:val="009E5BEE"/>
    <w:rsid w:val="00A536BD"/>
    <w:rsid w:val="00A7176F"/>
    <w:rsid w:val="00AA244C"/>
    <w:rsid w:val="00AD7701"/>
    <w:rsid w:val="00AF2063"/>
    <w:rsid w:val="00B05772"/>
    <w:rsid w:val="00B5323E"/>
    <w:rsid w:val="00B95A3F"/>
    <w:rsid w:val="00BF10DE"/>
    <w:rsid w:val="00CA063A"/>
    <w:rsid w:val="00CE5B99"/>
    <w:rsid w:val="00D332D8"/>
    <w:rsid w:val="00D966C6"/>
    <w:rsid w:val="00DE0211"/>
    <w:rsid w:val="00DF4021"/>
    <w:rsid w:val="00E57D76"/>
    <w:rsid w:val="00EA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F9878-F54E-4F26-BF10-FDE321E3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32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32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5323E"/>
  </w:style>
  <w:style w:type="paragraph" w:styleId="NoSpacing">
    <w:name w:val="No Spacing"/>
    <w:link w:val="NoSpacingChar"/>
    <w:qFormat/>
    <w:rsid w:val="00B53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5323E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it-IT"/>
    </w:rPr>
  </w:style>
  <w:style w:type="character" w:customStyle="1" w:styleId="NoSpacingChar">
    <w:name w:val="No Spacing Char"/>
    <w:basedOn w:val="DefaultParagraphFont"/>
    <w:link w:val="NoSpacing"/>
    <w:rsid w:val="009839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F86B-6DDA-404B-A29F-402CE1E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Botek</dc:creator>
  <cp:lastModifiedBy>Linda.Dula</cp:lastModifiedBy>
  <cp:revision>2</cp:revision>
  <dcterms:created xsi:type="dcterms:W3CDTF">2024-12-05T06:26:00Z</dcterms:created>
  <dcterms:modified xsi:type="dcterms:W3CDTF">2024-12-05T06:26:00Z</dcterms:modified>
</cp:coreProperties>
</file>