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29A0" w:rsidRDefault="006E476E">
      <w:pPr>
        <w:pStyle w:val="BodyText"/>
        <w:spacing w:before="20"/>
        <w:ind w:left="220"/>
        <w:rPr>
          <w:u w:val="none"/>
        </w:rPr>
      </w:pPr>
      <w:r>
        <w:t>Formular</w:t>
      </w:r>
      <w:r>
        <w:rPr>
          <w:spacing w:val="-8"/>
        </w:rPr>
        <w:t xml:space="preserve"> </w:t>
      </w:r>
      <w:r>
        <w:t>për</w:t>
      </w:r>
      <w:r>
        <w:rPr>
          <w:spacing w:val="-8"/>
        </w:rPr>
        <w:t xml:space="preserve"> </w:t>
      </w:r>
      <w:r>
        <w:t>SYLLABUS</w:t>
      </w:r>
      <w:r>
        <w:rPr>
          <w:spacing w:val="-8"/>
        </w:rPr>
        <w:t xml:space="preserve"> </w:t>
      </w:r>
      <w:r>
        <w:t>të</w:t>
      </w:r>
      <w:r>
        <w:rPr>
          <w:spacing w:val="-8"/>
        </w:rPr>
        <w:t xml:space="preserve"> </w:t>
      </w:r>
      <w:r>
        <w:rPr>
          <w:spacing w:val="-2"/>
        </w:rPr>
        <w:t>Lëndës</w:t>
      </w:r>
    </w:p>
    <w:p w:rsidR="009F29A0" w:rsidRDefault="009F29A0">
      <w:pPr>
        <w:pStyle w:val="BodyText"/>
        <w:spacing w:before="49"/>
        <w:rPr>
          <w:sz w:val="20"/>
          <w:u w:val="none"/>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8"/>
        <w:gridCol w:w="5829"/>
      </w:tblGrid>
      <w:tr w:rsidR="009F29A0">
        <w:trPr>
          <w:trHeight w:val="292"/>
        </w:trPr>
        <w:tc>
          <w:tcPr>
            <w:tcW w:w="8857" w:type="dxa"/>
            <w:gridSpan w:val="2"/>
            <w:shd w:val="clear" w:color="auto" w:fill="B8CCE3"/>
          </w:tcPr>
          <w:p w:rsidR="009F29A0" w:rsidRDefault="006E476E">
            <w:pPr>
              <w:pStyle w:val="TableParagraph"/>
              <w:spacing w:line="272" w:lineRule="exact"/>
              <w:rPr>
                <w:rFonts w:ascii="Carlito" w:hAnsi="Carlito"/>
                <w:b/>
                <w:sz w:val="24"/>
              </w:rPr>
            </w:pPr>
            <w:r>
              <w:rPr>
                <w:rFonts w:ascii="Carlito" w:hAnsi="Carlito"/>
                <w:b/>
                <w:sz w:val="24"/>
              </w:rPr>
              <w:t>Të</w:t>
            </w:r>
            <w:r>
              <w:rPr>
                <w:rFonts w:ascii="Carlito" w:hAnsi="Carlito"/>
                <w:b/>
                <w:spacing w:val="-1"/>
                <w:sz w:val="24"/>
              </w:rPr>
              <w:t xml:space="preserve"> </w:t>
            </w:r>
            <w:r>
              <w:rPr>
                <w:rFonts w:ascii="Carlito" w:hAnsi="Carlito"/>
                <w:b/>
                <w:sz w:val="24"/>
              </w:rPr>
              <w:t>dhëna</w:t>
            </w:r>
            <w:r>
              <w:rPr>
                <w:rFonts w:ascii="Carlito" w:hAnsi="Carlito"/>
                <w:b/>
                <w:spacing w:val="-3"/>
                <w:sz w:val="24"/>
              </w:rPr>
              <w:t xml:space="preserve"> </w:t>
            </w:r>
            <w:r>
              <w:rPr>
                <w:rFonts w:ascii="Carlito" w:hAnsi="Carlito"/>
                <w:b/>
                <w:sz w:val="24"/>
              </w:rPr>
              <w:t>bazike</w:t>
            </w:r>
            <w:r>
              <w:rPr>
                <w:rFonts w:ascii="Carlito" w:hAnsi="Carlito"/>
                <w:b/>
                <w:spacing w:val="-1"/>
                <w:sz w:val="24"/>
              </w:rPr>
              <w:t xml:space="preserve"> </w:t>
            </w:r>
            <w:r>
              <w:rPr>
                <w:rFonts w:ascii="Carlito" w:hAnsi="Carlito"/>
                <w:b/>
                <w:sz w:val="24"/>
              </w:rPr>
              <w:t>të</w:t>
            </w:r>
            <w:r>
              <w:rPr>
                <w:rFonts w:ascii="Carlito" w:hAnsi="Carlito"/>
                <w:b/>
                <w:spacing w:val="-3"/>
                <w:sz w:val="24"/>
              </w:rPr>
              <w:t xml:space="preserve"> </w:t>
            </w:r>
            <w:r>
              <w:rPr>
                <w:rFonts w:ascii="Carlito" w:hAnsi="Carlito"/>
                <w:b/>
                <w:spacing w:val="-2"/>
                <w:sz w:val="24"/>
              </w:rPr>
              <w:t>lëndës</w:t>
            </w:r>
          </w:p>
        </w:tc>
      </w:tr>
      <w:tr w:rsidR="009F29A0" w:rsidTr="00F35F60">
        <w:trPr>
          <w:trHeight w:val="292"/>
        </w:trPr>
        <w:tc>
          <w:tcPr>
            <w:tcW w:w="3028" w:type="dxa"/>
          </w:tcPr>
          <w:p w:rsidR="009F29A0" w:rsidRDefault="006E476E">
            <w:pPr>
              <w:pStyle w:val="TableParagraph"/>
              <w:spacing w:line="272" w:lineRule="exact"/>
              <w:rPr>
                <w:rFonts w:ascii="Carlito" w:hAnsi="Carlito"/>
                <w:b/>
                <w:sz w:val="24"/>
              </w:rPr>
            </w:pPr>
            <w:r>
              <w:rPr>
                <w:rFonts w:ascii="Carlito" w:hAnsi="Carlito"/>
                <w:b/>
                <w:sz w:val="24"/>
              </w:rPr>
              <w:t>Njësia</w:t>
            </w:r>
            <w:r>
              <w:rPr>
                <w:rFonts w:ascii="Carlito" w:hAnsi="Carlito"/>
                <w:b/>
                <w:spacing w:val="-3"/>
                <w:sz w:val="24"/>
              </w:rPr>
              <w:t xml:space="preserve"> </w:t>
            </w:r>
            <w:r>
              <w:rPr>
                <w:rFonts w:ascii="Carlito" w:hAnsi="Carlito"/>
                <w:b/>
                <w:spacing w:val="-2"/>
                <w:sz w:val="24"/>
              </w:rPr>
              <w:t>akademike:</w:t>
            </w:r>
          </w:p>
        </w:tc>
        <w:tc>
          <w:tcPr>
            <w:tcW w:w="5829" w:type="dxa"/>
          </w:tcPr>
          <w:p w:rsidR="009F29A0" w:rsidRDefault="006E476E">
            <w:pPr>
              <w:pStyle w:val="TableParagraph"/>
              <w:spacing w:line="272" w:lineRule="exact"/>
              <w:ind w:left="108"/>
              <w:rPr>
                <w:b/>
                <w:sz w:val="24"/>
              </w:rPr>
            </w:pPr>
            <w:r>
              <w:rPr>
                <w:b/>
                <w:sz w:val="24"/>
              </w:rPr>
              <w:t>Fakulteti</w:t>
            </w:r>
            <w:r>
              <w:rPr>
                <w:b/>
                <w:spacing w:val="-1"/>
                <w:sz w:val="24"/>
              </w:rPr>
              <w:t xml:space="preserve"> </w:t>
            </w:r>
            <w:r>
              <w:rPr>
                <w:b/>
                <w:sz w:val="24"/>
              </w:rPr>
              <w:t>i</w:t>
            </w:r>
            <w:r>
              <w:rPr>
                <w:b/>
                <w:spacing w:val="-1"/>
                <w:sz w:val="24"/>
              </w:rPr>
              <w:t xml:space="preserve"> </w:t>
            </w:r>
            <w:r>
              <w:rPr>
                <w:b/>
                <w:spacing w:val="-2"/>
                <w:sz w:val="24"/>
              </w:rPr>
              <w:t>Mjekesise</w:t>
            </w:r>
          </w:p>
        </w:tc>
      </w:tr>
      <w:tr w:rsidR="009F29A0" w:rsidTr="00F35F60">
        <w:trPr>
          <w:trHeight w:val="294"/>
        </w:trPr>
        <w:tc>
          <w:tcPr>
            <w:tcW w:w="3028" w:type="dxa"/>
          </w:tcPr>
          <w:p w:rsidR="009F29A0" w:rsidRDefault="006E476E">
            <w:pPr>
              <w:pStyle w:val="TableParagraph"/>
              <w:spacing w:line="275" w:lineRule="exact"/>
              <w:rPr>
                <w:rFonts w:ascii="Carlito" w:hAnsi="Carlito"/>
                <w:b/>
                <w:sz w:val="24"/>
              </w:rPr>
            </w:pPr>
            <w:r>
              <w:rPr>
                <w:rFonts w:ascii="Carlito" w:hAnsi="Carlito"/>
                <w:b/>
                <w:sz w:val="24"/>
              </w:rPr>
              <w:t>Titulli</w:t>
            </w:r>
            <w:r>
              <w:rPr>
                <w:rFonts w:ascii="Carlito" w:hAnsi="Carlito"/>
                <w:b/>
                <w:spacing w:val="-3"/>
                <w:sz w:val="24"/>
              </w:rPr>
              <w:t xml:space="preserve"> </w:t>
            </w:r>
            <w:r>
              <w:rPr>
                <w:rFonts w:ascii="Carlito" w:hAnsi="Carlito"/>
                <w:b/>
                <w:sz w:val="24"/>
              </w:rPr>
              <w:t>i</w:t>
            </w:r>
            <w:r>
              <w:rPr>
                <w:rFonts w:ascii="Carlito" w:hAnsi="Carlito"/>
                <w:b/>
                <w:spacing w:val="-3"/>
                <w:sz w:val="24"/>
              </w:rPr>
              <w:t xml:space="preserve"> </w:t>
            </w:r>
            <w:r>
              <w:rPr>
                <w:rFonts w:ascii="Carlito" w:hAnsi="Carlito"/>
                <w:b/>
                <w:spacing w:val="-2"/>
                <w:sz w:val="24"/>
              </w:rPr>
              <w:t>lëndës:</w:t>
            </w:r>
          </w:p>
        </w:tc>
        <w:tc>
          <w:tcPr>
            <w:tcW w:w="5829" w:type="dxa"/>
          </w:tcPr>
          <w:p w:rsidR="009F29A0" w:rsidRDefault="006E476E">
            <w:pPr>
              <w:pStyle w:val="TableParagraph"/>
              <w:spacing w:line="275" w:lineRule="exact"/>
              <w:ind w:left="108"/>
              <w:rPr>
                <w:b/>
                <w:sz w:val="24"/>
              </w:rPr>
            </w:pPr>
            <w:r>
              <w:rPr>
                <w:b/>
                <w:sz w:val="24"/>
              </w:rPr>
              <w:t>Mjekesi</w:t>
            </w:r>
            <w:r>
              <w:rPr>
                <w:b/>
                <w:spacing w:val="-2"/>
                <w:sz w:val="24"/>
              </w:rPr>
              <w:t xml:space="preserve"> </w:t>
            </w:r>
            <w:r>
              <w:rPr>
                <w:b/>
                <w:sz w:val="24"/>
              </w:rPr>
              <w:t>Interne</w:t>
            </w:r>
            <w:r>
              <w:rPr>
                <w:b/>
                <w:spacing w:val="-1"/>
                <w:sz w:val="24"/>
              </w:rPr>
              <w:t xml:space="preserve"> </w:t>
            </w:r>
            <w:r>
              <w:rPr>
                <w:b/>
                <w:sz w:val="24"/>
              </w:rPr>
              <w:t>(drejtimi:</w:t>
            </w:r>
            <w:r>
              <w:rPr>
                <w:b/>
                <w:spacing w:val="-1"/>
                <w:sz w:val="24"/>
              </w:rPr>
              <w:t xml:space="preserve"> </w:t>
            </w:r>
            <w:r>
              <w:rPr>
                <w:b/>
                <w:spacing w:val="-5"/>
                <w:sz w:val="24"/>
              </w:rPr>
              <w:t>MP)</w:t>
            </w:r>
          </w:p>
        </w:tc>
      </w:tr>
      <w:tr w:rsidR="009F29A0" w:rsidTr="00F35F60">
        <w:trPr>
          <w:trHeight w:val="292"/>
        </w:trPr>
        <w:tc>
          <w:tcPr>
            <w:tcW w:w="3028" w:type="dxa"/>
          </w:tcPr>
          <w:p w:rsidR="009F29A0" w:rsidRDefault="006E476E">
            <w:pPr>
              <w:pStyle w:val="TableParagraph"/>
              <w:spacing w:line="272" w:lineRule="exact"/>
              <w:rPr>
                <w:rFonts w:ascii="Carlito"/>
                <w:b/>
                <w:sz w:val="24"/>
              </w:rPr>
            </w:pPr>
            <w:r>
              <w:rPr>
                <w:rFonts w:ascii="Carlito"/>
                <w:b/>
                <w:spacing w:val="-2"/>
                <w:sz w:val="24"/>
              </w:rPr>
              <w:t>Niveli:</w:t>
            </w:r>
          </w:p>
        </w:tc>
        <w:tc>
          <w:tcPr>
            <w:tcW w:w="5829" w:type="dxa"/>
          </w:tcPr>
          <w:p w:rsidR="009F29A0" w:rsidRDefault="006E476E">
            <w:pPr>
              <w:pStyle w:val="TableParagraph"/>
              <w:spacing w:line="272" w:lineRule="exact"/>
              <w:ind w:left="108"/>
              <w:rPr>
                <w:b/>
                <w:sz w:val="24"/>
              </w:rPr>
            </w:pPr>
            <w:r>
              <w:rPr>
                <w:b/>
                <w:sz w:val="24"/>
              </w:rPr>
              <w:t>Bachelor,</w:t>
            </w:r>
            <w:r>
              <w:rPr>
                <w:b/>
                <w:spacing w:val="-2"/>
                <w:sz w:val="24"/>
              </w:rPr>
              <w:t xml:space="preserve"> Master</w:t>
            </w:r>
          </w:p>
        </w:tc>
      </w:tr>
      <w:tr w:rsidR="009F29A0" w:rsidTr="00F35F60">
        <w:trPr>
          <w:trHeight w:val="292"/>
        </w:trPr>
        <w:tc>
          <w:tcPr>
            <w:tcW w:w="3028" w:type="dxa"/>
          </w:tcPr>
          <w:p w:rsidR="009F29A0" w:rsidRDefault="006E476E">
            <w:pPr>
              <w:pStyle w:val="TableParagraph"/>
              <w:spacing w:line="272" w:lineRule="exact"/>
              <w:rPr>
                <w:rFonts w:ascii="Carlito" w:hAnsi="Carlito"/>
                <w:b/>
                <w:sz w:val="24"/>
              </w:rPr>
            </w:pPr>
            <w:r>
              <w:rPr>
                <w:rFonts w:ascii="Carlito" w:hAnsi="Carlito"/>
                <w:b/>
                <w:sz w:val="24"/>
              </w:rPr>
              <w:t>Statusi</w:t>
            </w:r>
            <w:r>
              <w:rPr>
                <w:rFonts w:ascii="Carlito" w:hAnsi="Carlito"/>
                <w:b/>
                <w:spacing w:val="-1"/>
                <w:sz w:val="24"/>
              </w:rPr>
              <w:t xml:space="preserve"> </w:t>
            </w:r>
            <w:r>
              <w:rPr>
                <w:rFonts w:ascii="Carlito" w:hAnsi="Carlito"/>
                <w:b/>
                <w:spacing w:val="-2"/>
                <w:sz w:val="24"/>
              </w:rPr>
              <w:t>lëndës:</w:t>
            </w:r>
          </w:p>
        </w:tc>
        <w:tc>
          <w:tcPr>
            <w:tcW w:w="5829" w:type="dxa"/>
          </w:tcPr>
          <w:p w:rsidR="009F29A0" w:rsidRDefault="006E476E">
            <w:pPr>
              <w:pStyle w:val="TableParagraph"/>
              <w:spacing w:line="272" w:lineRule="exact"/>
              <w:ind w:left="108"/>
              <w:rPr>
                <w:b/>
                <w:sz w:val="24"/>
              </w:rPr>
            </w:pPr>
            <w:r>
              <w:rPr>
                <w:b/>
                <w:spacing w:val="-2"/>
                <w:sz w:val="24"/>
              </w:rPr>
              <w:t>Obligative</w:t>
            </w:r>
          </w:p>
        </w:tc>
      </w:tr>
      <w:tr w:rsidR="009F29A0" w:rsidTr="00F35F60">
        <w:trPr>
          <w:trHeight w:val="292"/>
        </w:trPr>
        <w:tc>
          <w:tcPr>
            <w:tcW w:w="3028" w:type="dxa"/>
          </w:tcPr>
          <w:p w:rsidR="009F29A0" w:rsidRDefault="006E476E">
            <w:pPr>
              <w:pStyle w:val="TableParagraph"/>
              <w:spacing w:line="272" w:lineRule="exact"/>
              <w:rPr>
                <w:rFonts w:ascii="Carlito"/>
                <w:b/>
                <w:sz w:val="24"/>
              </w:rPr>
            </w:pPr>
            <w:r>
              <w:rPr>
                <w:rFonts w:ascii="Carlito"/>
                <w:b/>
                <w:sz w:val="24"/>
              </w:rPr>
              <w:t>Viti i</w:t>
            </w:r>
            <w:r>
              <w:rPr>
                <w:rFonts w:ascii="Carlito"/>
                <w:b/>
                <w:spacing w:val="1"/>
                <w:sz w:val="24"/>
              </w:rPr>
              <w:t xml:space="preserve"> </w:t>
            </w:r>
            <w:r>
              <w:rPr>
                <w:rFonts w:ascii="Carlito"/>
                <w:b/>
                <w:spacing w:val="-2"/>
                <w:sz w:val="24"/>
              </w:rPr>
              <w:t>studimeve/Semestri:</w:t>
            </w:r>
          </w:p>
        </w:tc>
        <w:tc>
          <w:tcPr>
            <w:tcW w:w="5829" w:type="dxa"/>
          </w:tcPr>
          <w:p w:rsidR="009F29A0" w:rsidRDefault="006E476E">
            <w:pPr>
              <w:pStyle w:val="TableParagraph"/>
              <w:spacing w:line="272" w:lineRule="exact"/>
              <w:ind w:left="108"/>
              <w:rPr>
                <w:b/>
                <w:sz w:val="24"/>
              </w:rPr>
            </w:pPr>
            <w:r>
              <w:rPr>
                <w:b/>
                <w:sz w:val="24"/>
              </w:rPr>
              <w:t>III</w:t>
            </w:r>
            <w:r>
              <w:rPr>
                <w:b/>
                <w:spacing w:val="-1"/>
                <w:sz w:val="24"/>
              </w:rPr>
              <w:t xml:space="preserve"> </w:t>
            </w:r>
            <w:r>
              <w:rPr>
                <w:b/>
                <w:sz w:val="24"/>
              </w:rPr>
              <w:t>dhe</w:t>
            </w:r>
            <w:r>
              <w:rPr>
                <w:b/>
                <w:spacing w:val="-2"/>
                <w:sz w:val="24"/>
              </w:rPr>
              <w:t xml:space="preserve"> </w:t>
            </w:r>
            <w:r>
              <w:rPr>
                <w:b/>
                <w:sz w:val="24"/>
              </w:rPr>
              <w:t>IV/ Semestrat:</w:t>
            </w:r>
            <w:r>
              <w:rPr>
                <w:b/>
                <w:spacing w:val="-3"/>
                <w:sz w:val="24"/>
              </w:rPr>
              <w:t xml:space="preserve"> </w:t>
            </w:r>
            <w:r>
              <w:rPr>
                <w:b/>
                <w:sz w:val="24"/>
              </w:rPr>
              <w:t>VI, VII</w:t>
            </w:r>
            <w:r>
              <w:rPr>
                <w:b/>
                <w:spacing w:val="-1"/>
                <w:sz w:val="24"/>
              </w:rPr>
              <w:t xml:space="preserve"> </w:t>
            </w:r>
            <w:r>
              <w:rPr>
                <w:b/>
                <w:sz w:val="24"/>
              </w:rPr>
              <w:t>dhe</w:t>
            </w:r>
            <w:r>
              <w:rPr>
                <w:b/>
                <w:spacing w:val="-1"/>
                <w:sz w:val="24"/>
              </w:rPr>
              <w:t xml:space="preserve"> </w:t>
            </w:r>
            <w:r>
              <w:rPr>
                <w:b/>
                <w:spacing w:val="-4"/>
                <w:sz w:val="24"/>
              </w:rPr>
              <w:t>VIII</w:t>
            </w:r>
          </w:p>
        </w:tc>
      </w:tr>
      <w:tr w:rsidR="009F29A0" w:rsidTr="00F35F60">
        <w:trPr>
          <w:trHeight w:val="292"/>
        </w:trPr>
        <w:tc>
          <w:tcPr>
            <w:tcW w:w="3028" w:type="dxa"/>
          </w:tcPr>
          <w:p w:rsidR="009F29A0" w:rsidRDefault="006E476E">
            <w:pPr>
              <w:pStyle w:val="TableParagraph"/>
              <w:spacing w:line="272" w:lineRule="exact"/>
              <w:rPr>
                <w:rFonts w:ascii="Carlito" w:hAnsi="Carlito"/>
                <w:b/>
                <w:sz w:val="24"/>
              </w:rPr>
            </w:pPr>
            <w:r>
              <w:rPr>
                <w:rFonts w:ascii="Carlito" w:hAnsi="Carlito"/>
                <w:b/>
                <w:sz w:val="24"/>
              </w:rPr>
              <w:t>Numri</w:t>
            </w:r>
            <w:r>
              <w:rPr>
                <w:rFonts w:ascii="Carlito" w:hAnsi="Carlito"/>
                <w:b/>
                <w:spacing w:val="-3"/>
                <w:sz w:val="24"/>
              </w:rPr>
              <w:t xml:space="preserve"> </w:t>
            </w:r>
            <w:r>
              <w:rPr>
                <w:rFonts w:ascii="Carlito" w:hAnsi="Carlito"/>
                <w:b/>
                <w:sz w:val="24"/>
              </w:rPr>
              <w:t>i orëve</w:t>
            </w:r>
            <w:r>
              <w:rPr>
                <w:rFonts w:ascii="Carlito" w:hAnsi="Carlito"/>
                <w:b/>
                <w:spacing w:val="-2"/>
                <w:sz w:val="24"/>
              </w:rPr>
              <w:t xml:space="preserve"> </w:t>
            </w:r>
            <w:r>
              <w:rPr>
                <w:rFonts w:ascii="Carlito" w:hAnsi="Carlito"/>
                <w:b/>
                <w:sz w:val="24"/>
              </w:rPr>
              <w:t>në</w:t>
            </w:r>
            <w:r>
              <w:rPr>
                <w:rFonts w:ascii="Carlito" w:hAnsi="Carlito"/>
                <w:b/>
                <w:spacing w:val="1"/>
                <w:sz w:val="24"/>
              </w:rPr>
              <w:t xml:space="preserve"> </w:t>
            </w:r>
            <w:r>
              <w:rPr>
                <w:rFonts w:ascii="Carlito" w:hAnsi="Carlito"/>
                <w:b/>
                <w:spacing w:val="-2"/>
                <w:sz w:val="24"/>
              </w:rPr>
              <w:t>total:</w:t>
            </w:r>
          </w:p>
        </w:tc>
        <w:tc>
          <w:tcPr>
            <w:tcW w:w="5829" w:type="dxa"/>
          </w:tcPr>
          <w:p w:rsidR="009F29A0" w:rsidRDefault="006E476E">
            <w:pPr>
              <w:pStyle w:val="TableParagraph"/>
              <w:spacing w:line="272" w:lineRule="exact"/>
              <w:ind w:left="108"/>
              <w:rPr>
                <w:b/>
                <w:sz w:val="24"/>
              </w:rPr>
            </w:pPr>
            <w:r>
              <w:rPr>
                <w:b/>
                <w:spacing w:val="-5"/>
                <w:sz w:val="24"/>
              </w:rPr>
              <w:t>285</w:t>
            </w:r>
          </w:p>
        </w:tc>
      </w:tr>
      <w:tr w:rsidR="009F29A0" w:rsidTr="00F35F60">
        <w:trPr>
          <w:trHeight w:val="294"/>
        </w:trPr>
        <w:tc>
          <w:tcPr>
            <w:tcW w:w="3028" w:type="dxa"/>
          </w:tcPr>
          <w:p w:rsidR="009F29A0" w:rsidRDefault="006E476E">
            <w:pPr>
              <w:pStyle w:val="TableParagraph"/>
              <w:spacing w:before="1" w:line="273" w:lineRule="exact"/>
              <w:rPr>
                <w:rFonts w:ascii="Carlito" w:hAnsi="Carlito"/>
                <w:b/>
                <w:sz w:val="24"/>
              </w:rPr>
            </w:pPr>
            <w:r>
              <w:rPr>
                <w:rFonts w:ascii="Carlito" w:hAnsi="Carlito"/>
                <w:b/>
                <w:sz w:val="24"/>
              </w:rPr>
              <w:t>Vlera</w:t>
            </w:r>
            <w:r>
              <w:rPr>
                <w:rFonts w:ascii="Carlito" w:hAnsi="Carlito"/>
                <w:b/>
                <w:spacing w:val="-3"/>
                <w:sz w:val="24"/>
              </w:rPr>
              <w:t xml:space="preserve"> </w:t>
            </w:r>
            <w:r>
              <w:rPr>
                <w:rFonts w:ascii="Carlito" w:hAnsi="Carlito"/>
                <w:b/>
                <w:sz w:val="24"/>
              </w:rPr>
              <w:t>në</w:t>
            </w:r>
            <w:r>
              <w:rPr>
                <w:rFonts w:ascii="Carlito" w:hAnsi="Carlito"/>
                <w:b/>
                <w:spacing w:val="-2"/>
                <w:sz w:val="24"/>
              </w:rPr>
              <w:t xml:space="preserve"> </w:t>
            </w:r>
            <w:r>
              <w:rPr>
                <w:rFonts w:ascii="Carlito" w:hAnsi="Carlito"/>
                <w:b/>
                <w:sz w:val="24"/>
              </w:rPr>
              <w:t>kredi</w:t>
            </w:r>
            <w:r>
              <w:rPr>
                <w:rFonts w:ascii="Carlito" w:hAnsi="Carlito"/>
                <w:b/>
                <w:spacing w:val="2"/>
                <w:sz w:val="24"/>
              </w:rPr>
              <w:t xml:space="preserve"> </w:t>
            </w:r>
            <w:r>
              <w:rPr>
                <w:rFonts w:ascii="Carlito" w:hAnsi="Carlito"/>
                <w:b/>
                <w:sz w:val="24"/>
              </w:rPr>
              <w:t>–</w:t>
            </w:r>
            <w:r>
              <w:rPr>
                <w:rFonts w:ascii="Carlito" w:hAnsi="Carlito"/>
                <w:b/>
                <w:spacing w:val="-2"/>
                <w:sz w:val="24"/>
              </w:rPr>
              <w:t xml:space="preserve"> </w:t>
            </w:r>
            <w:r>
              <w:rPr>
                <w:rFonts w:ascii="Carlito" w:hAnsi="Carlito"/>
                <w:b/>
                <w:spacing w:val="-4"/>
                <w:sz w:val="24"/>
              </w:rPr>
              <w:t>ECTS:</w:t>
            </w:r>
          </w:p>
        </w:tc>
        <w:tc>
          <w:tcPr>
            <w:tcW w:w="5829" w:type="dxa"/>
          </w:tcPr>
          <w:p w:rsidR="009F29A0" w:rsidRDefault="006E476E">
            <w:pPr>
              <w:pStyle w:val="TableParagraph"/>
              <w:spacing w:before="1" w:line="273" w:lineRule="exact"/>
              <w:ind w:left="108"/>
              <w:rPr>
                <w:b/>
                <w:sz w:val="24"/>
              </w:rPr>
            </w:pPr>
            <w:r>
              <w:rPr>
                <w:b/>
                <w:spacing w:val="-5"/>
                <w:sz w:val="24"/>
              </w:rPr>
              <w:t>15</w:t>
            </w:r>
          </w:p>
        </w:tc>
      </w:tr>
      <w:tr w:rsidR="009F29A0" w:rsidTr="00F35F60">
        <w:trPr>
          <w:trHeight w:val="292"/>
        </w:trPr>
        <w:tc>
          <w:tcPr>
            <w:tcW w:w="3028" w:type="dxa"/>
          </w:tcPr>
          <w:p w:rsidR="009F29A0" w:rsidRDefault="006E476E">
            <w:pPr>
              <w:pStyle w:val="TableParagraph"/>
              <w:spacing w:line="272" w:lineRule="exact"/>
              <w:rPr>
                <w:rFonts w:ascii="Carlito"/>
                <w:b/>
                <w:sz w:val="24"/>
              </w:rPr>
            </w:pPr>
            <w:r>
              <w:rPr>
                <w:rFonts w:ascii="Carlito"/>
                <w:b/>
                <w:sz w:val="24"/>
              </w:rPr>
              <w:t>Koha</w:t>
            </w:r>
            <w:r>
              <w:rPr>
                <w:rFonts w:ascii="Carlito"/>
                <w:b/>
                <w:spacing w:val="-1"/>
                <w:sz w:val="24"/>
              </w:rPr>
              <w:t xml:space="preserve"> </w:t>
            </w:r>
            <w:r>
              <w:rPr>
                <w:rFonts w:ascii="Carlito"/>
                <w:b/>
                <w:sz w:val="24"/>
              </w:rPr>
              <w:t>/</w:t>
            </w:r>
            <w:r>
              <w:rPr>
                <w:rFonts w:ascii="Carlito"/>
                <w:b/>
                <w:spacing w:val="-1"/>
                <w:sz w:val="24"/>
              </w:rPr>
              <w:t xml:space="preserve"> </w:t>
            </w:r>
            <w:r>
              <w:rPr>
                <w:rFonts w:ascii="Carlito"/>
                <w:b/>
                <w:spacing w:val="-2"/>
                <w:sz w:val="24"/>
              </w:rPr>
              <w:t>lokacioni:</w:t>
            </w:r>
          </w:p>
        </w:tc>
        <w:tc>
          <w:tcPr>
            <w:tcW w:w="5829" w:type="dxa"/>
          </w:tcPr>
          <w:p w:rsidR="009F29A0" w:rsidRDefault="006E476E">
            <w:pPr>
              <w:pStyle w:val="TableParagraph"/>
              <w:spacing w:line="272" w:lineRule="exact"/>
              <w:ind w:left="108"/>
              <w:rPr>
                <w:b/>
                <w:sz w:val="24"/>
              </w:rPr>
            </w:pPr>
            <w:r>
              <w:rPr>
                <w:b/>
                <w:sz w:val="24"/>
              </w:rPr>
              <w:t>Sipas</w:t>
            </w:r>
            <w:r>
              <w:rPr>
                <w:b/>
                <w:spacing w:val="-1"/>
                <w:sz w:val="24"/>
              </w:rPr>
              <w:t xml:space="preserve"> </w:t>
            </w:r>
            <w:r>
              <w:rPr>
                <w:b/>
                <w:sz w:val="24"/>
              </w:rPr>
              <w:t>orarit/</w:t>
            </w:r>
            <w:r>
              <w:rPr>
                <w:b/>
                <w:spacing w:val="-1"/>
                <w:sz w:val="24"/>
              </w:rPr>
              <w:t xml:space="preserve"> </w:t>
            </w:r>
            <w:r>
              <w:rPr>
                <w:b/>
                <w:sz w:val="24"/>
              </w:rPr>
              <w:t>Klinika</w:t>
            </w:r>
            <w:r>
              <w:rPr>
                <w:b/>
                <w:spacing w:val="-1"/>
                <w:sz w:val="24"/>
              </w:rPr>
              <w:t xml:space="preserve"> </w:t>
            </w:r>
            <w:r>
              <w:rPr>
                <w:b/>
                <w:spacing w:val="-2"/>
                <w:sz w:val="24"/>
              </w:rPr>
              <w:t>Interne</w:t>
            </w:r>
          </w:p>
        </w:tc>
      </w:tr>
      <w:tr w:rsidR="009F29A0" w:rsidTr="00F35F60">
        <w:trPr>
          <w:trHeight w:val="5244"/>
        </w:trPr>
        <w:tc>
          <w:tcPr>
            <w:tcW w:w="3028" w:type="dxa"/>
          </w:tcPr>
          <w:p w:rsidR="009F29A0" w:rsidRDefault="006E476E">
            <w:pPr>
              <w:pStyle w:val="TableParagraph"/>
              <w:rPr>
                <w:rFonts w:ascii="Carlito" w:hAnsi="Carlito"/>
                <w:b/>
                <w:sz w:val="24"/>
              </w:rPr>
            </w:pPr>
            <w:r>
              <w:rPr>
                <w:rFonts w:ascii="Carlito" w:hAnsi="Carlito"/>
                <w:b/>
                <w:sz w:val="24"/>
              </w:rPr>
              <w:t>Mësimëdhënësi</w:t>
            </w:r>
            <w:r>
              <w:rPr>
                <w:rFonts w:ascii="Carlito" w:hAnsi="Carlito"/>
                <w:b/>
                <w:spacing w:val="-2"/>
                <w:sz w:val="24"/>
              </w:rPr>
              <w:t xml:space="preserve"> </w:t>
            </w:r>
            <w:r>
              <w:rPr>
                <w:rFonts w:ascii="Carlito" w:hAnsi="Carlito"/>
                <w:b/>
                <w:sz w:val="24"/>
              </w:rPr>
              <w:t>i</w:t>
            </w:r>
            <w:r>
              <w:rPr>
                <w:rFonts w:ascii="Carlito" w:hAnsi="Carlito"/>
                <w:b/>
                <w:spacing w:val="-3"/>
                <w:sz w:val="24"/>
              </w:rPr>
              <w:t xml:space="preserve"> </w:t>
            </w:r>
            <w:r>
              <w:rPr>
                <w:rFonts w:ascii="Carlito" w:hAnsi="Carlito"/>
                <w:b/>
                <w:spacing w:val="-2"/>
                <w:sz w:val="24"/>
              </w:rPr>
              <w:t>lëndës:</w:t>
            </w:r>
          </w:p>
        </w:tc>
        <w:tc>
          <w:tcPr>
            <w:tcW w:w="5829" w:type="dxa"/>
          </w:tcPr>
          <w:p w:rsidR="00CD688B" w:rsidRDefault="00CD688B" w:rsidP="00CD688B">
            <w:pPr>
              <w:pStyle w:val="TableParagraph"/>
              <w:spacing w:line="259" w:lineRule="auto"/>
              <w:ind w:left="105" w:right="2755"/>
            </w:pPr>
            <w:r>
              <w:t>Prof.dr. Gani Bajraktari</w:t>
            </w:r>
          </w:p>
          <w:p w:rsidR="00CD688B" w:rsidRDefault="00CD688B" w:rsidP="00CD688B">
            <w:pPr>
              <w:pStyle w:val="TableParagraph"/>
              <w:spacing w:line="259" w:lineRule="auto"/>
              <w:ind w:left="105" w:right="2755"/>
            </w:pPr>
            <w:r>
              <w:t xml:space="preserve">Prof.dr. Shpend Elezi </w:t>
            </w:r>
          </w:p>
          <w:p w:rsidR="00CD688B" w:rsidRDefault="00CD688B" w:rsidP="00CD688B">
            <w:pPr>
              <w:pStyle w:val="TableParagraph"/>
              <w:spacing w:line="259" w:lineRule="auto"/>
              <w:ind w:left="105" w:right="2755"/>
            </w:pPr>
            <w:r>
              <w:t>Prof.</w:t>
            </w:r>
            <w:r>
              <w:rPr>
                <w:spacing w:val="-10"/>
              </w:rPr>
              <w:t xml:space="preserve"> dr</w:t>
            </w:r>
            <w:r>
              <w:t>.</w:t>
            </w:r>
            <w:r>
              <w:rPr>
                <w:spacing w:val="-8"/>
              </w:rPr>
              <w:t xml:space="preserve"> </w:t>
            </w:r>
            <w:r>
              <w:t>Ibrahim</w:t>
            </w:r>
            <w:r>
              <w:rPr>
                <w:spacing w:val="-9"/>
              </w:rPr>
              <w:t xml:space="preserve"> </w:t>
            </w:r>
            <w:r>
              <w:t>Rudhani Prof.asoc.dr. Aurora Bakalli</w:t>
            </w:r>
          </w:p>
          <w:p w:rsidR="00CD688B" w:rsidRDefault="00CD688B" w:rsidP="00CD688B">
            <w:pPr>
              <w:pStyle w:val="TableParagraph"/>
              <w:spacing w:line="259" w:lineRule="auto"/>
              <w:ind w:left="165" w:right="1881" w:hanging="60"/>
            </w:pPr>
            <w:r>
              <w:t>Prof.asoc.dr Venera</w:t>
            </w:r>
            <w:r>
              <w:rPr>
                <w:spacing w:val="-12"/>
              </w:rPr>
              <w:t xml:space="preserve"> </w:t>
            </w:r>
            <w:r>
              <w:t>Berisha- Muharremi</w:t>
            </w:r>
          </w:p>
          <w:p w:rsidR="00CD688B" w:rsidRDefault="00CD688B" w:rsidP="00CD688B">
            <w:pPr>
              <w:pStyle w:val="TableParagraph"/>
              <w:spacing w:line="259" w:lineRule="auto"/>
              <w:ind w:left="165" w:right="1881" w:hanging="60"/>
            </w:pPr>
            <w:r>
              <w:t>Prof. Asoc.dr. Argjira Juniku Shkololli-</w:t>
            </w:r>
          </w:p>
          <w:p w:rsidR="00F35F60" w:rsidRDefault="00F35F60" w:rsidP="00CD688B">
            <w:pPr>
              <w:pStyle w:val="TableParagraph"/>
              <w:spacing w:line="259" w:lineRule="auto"/>
              <w:ind w:left="165" w:right="1881" w:hanging="60"/>
            </w:pPr>
            <w:r>
              <w:t>Prof.ass.dr. Ibadete Bytyqi</w:t>
            </w:r>
          </w:p>
          <w:p w:rsidR="00CD688B" w:rsidRDefault="00782E10" w:rsidP="00CD688B">
            <w:pPr>
              <w:pStyle w:val="TableParagraph"/>
              <w:spacing w:line="259" w:lineRule="auto"/>
              <w:ind w:left="165" w:right="1881" w:hanging="60"/>
            </w:pPr>
            <w:r>
              <w:t xml:space="preserve"> </w:t>
            </w:r>
            <w:bookmarkStart w:id="0" w:name="_GoBack"/>
            <w:bookmarkEnd w:id="0"/>
            <w:r w:rsidR="00CD688B">
              <w:t>Ass.dr.Lulzim Kamberi, PhD</w:t>
            </w:r>
          </w:p>
          <w:p w:rsidR="00CD688B" w:rsidRDefault="00CD688B" w:rsidP="00CD688B">
            <w:pPr>
              <w:pStyle w:val="TableParagraph"/>
              <w:spacing w:line="259" w:lineRule="auto"/>
              <w:ind w:left="165" w:right="1881"/>
            </w:pPr>
            <w:r>
              <w:t>Ass.dr.</w:t>
            </w:r>
            <w:r>
              <w:rPr>
                <w:spacing w:val="-13"/>
              </w:rPr>
              <w:t xml:space="preserve"> </w:t>
            </w:r>
            <w:r>
              <w:t>Merita</w:t>
            </w:r>
            <w:r>
              <w:rPr>
                <w:spacing w:val="-12"/>
              </w:rPr>
              <w:t xml:space="preserve"> </w:t>
            </w:r>
            <w:r>
              <w:t>Emini-Sadiku,</w:t>
            </w:r>
            <w:r>
              <w:rPr>
                <w:spacing w:val="-12"/>
              </w:rPr>
              <w:t xml:space="preserve"> </w:t>
            </w:r>
            <w:r>
              <w:t xml:space="preserve">PhD </w:t>
            </w:r>
          </w:p>
          <w:p w:rsidR="00CD688B" w:rsidRDefault="00CD688B" w:rsidP="00CD688B">
            <w:pPr>
              <w:pStyle w:val="TableParagraph"/>
              <w:spacing w:line="259" w:lineRule="auto"/>
              <w:ind w:left="165" w:right="1881"/>
            </w:pPr>
            <w:r>
              <w:t xml:space="preserve">Ass.dr. Xhevdet Krasniqi, PhD Ass.dr.Edmond Haliti, PhDc </w:t>
            </w:r>
          </w:p>
          <w:p w:rsidR="00CD688B" w:rsidRDefault="00CD688B" w:rsidP="00CD688B">
            <w:pPr>
              <w:pStyle w:val="TableParagraph"/>
              <w:spacing w:line="259" w:lineRule="auto"/>
              <w:ind w:left="165" w:right="1881"/>
            </w:pPr>
            <w:r>
              <w:t xml:space="preserve">Ass.dr.Afrim Poniku, PhD </w:t>
            </w:r>
          </w:p>
          <w:p w:rsidR="00CD688B" w:rsidRDefault="00CD688B" w:rsidP="00CD688B">
            <w:pPr>
              <w:pStyle w:val="TableParagraph"/>
              <w:spacing w:line="259" w:lineRule="auto"/>
              <w:ind w:left="165" w:right="1881"/>
            </w:pPr>
            <w:r>
              <w:t xml:space="preserve">Ass.dr.Arlind Batalli, PhD </w:t>
            </w:r>
          </w:p>
          <w:p w:rsidR="00CD688B" w:rsidRDefault="00CD688B" w:rsidP="00CD688B">
            <w:pPr>
              <w:pStyle w:val="TableParagraph"/>
              <w:spacing w:line="259" w:lineRule="auto"/>
              <w:ind w:left="165" w:right="1881"/>
            </w:pPr>
            <w:r>
              <w:t>Ass.dr.Artan Ahmeti, PhD</w:t>
            </w:r>
          </w:p>
          <w:p w:rsidR="00CD688B" w:rsidRDefault="00CD688B" w:rsidP="00CD688B">
            <w:pPr>
              <w:pStyle w:val="TableParagraph"/>
              <w:spacing w:line="259" w:lineRule="auto"/>
              <w:ind w:left="165" w:right="2008"/>
            </w:pPr>
            <w:r>
              <w:t xml:space="preserve">Ass.dr. Mjellma Rexhepi, PhDc </w:t>
            </w:r>
          </w:p>
          <w:p w:rsidR="00CD688B" w:rsidRDefault="00CD688B" w:rsidP="00CD688B">
            <w:pPr>
              <w:pStyle w:val="TableParagraph"/>
              <w:spacing w:line="259" w:lineRule="auto"/>
              <w:ind w:left="165" w:right="2008"/>
            </w:pPr>
            <w:r>
              <w:t>Ass.dr.</w:t>
            </w:r>
            <w:r>
              <w:rPr>
                <w:spacing w:val="-13"/>
              </w:rPr>
              <w:t xml:space="preserve"> </w:t>
            </w:r>
            <w:r>
              <w:t>Rrezarta</w:t>
            </w:r>
            <w:r>
              <w:rPr>
                <w:spacing w:val="-11"/>
              </w:rPr>
              <w:t xml:space="preserve"> </w:t>
            </w:r>
            <w:r>
              <w:t>Alihajdari,</w:t>
            </w:r>
            <w:r>
              <w:rPr>
                <w:spacing w:val="-13"/>
              </w:rPr>
              <w:t xml:space="preserve"> </w:t>
            </w:r>
            <w:r>
              <w:t>PhD</w:t>
            </w:r>
          </w:p>
          <w:p w:rsidR="00CD688B" w:rsidRDefault="00CD688B" w:rsidP="00CD688B">
            <w:pPr>
              <w:pStyle w:val="TableParagraph"/>
              <w:spacing w:line="259" w:lineRule="auto"/>
              <w:ind w:left="165" w:right="2008"/>
            </w:pPr>
            <w:r>
              <w:t xml:space="preserve">Ass.dr. Rina Tafarshiku, PhDc </w:t>
            </w:r>
          </w:p>
          <w:p w:rsidR="00CD688B" w:rsidRDefault="00CD688B" w:rsidP="00CD688B">
            <w:pPr>
              <w:pStyle w:val="TableParagraph"/>
              <w:spacing w:line="259" w:lineRule="auto"/>
              <w:ind w:left="165" w:right="2008"/>
            </w:pPr>
            <w:r>
              <w:t>Ass.dr. Besim Morina, PhDc</w:t>
            </w:r>
          </w:p>
          <w:p w:rsidR="00CD688B" w:rsidRDefault="00CD688B" w:rsidP="00CD688B">
            <w:pPr>
              <w:pStyle w:val="TableParagraph"/>
              <w:spacing w:line="268" w:lineRule="exact"/>
              <w:ind w:left="165"/>
              <w:rPr>
                <w:spacing w:val="-4"/>
              </w:rPr>
            </w:pPr>
            <w:r>
              <w:t>Ass.dr.</w:t>
            </w:r>
            <w:r>
              <w:rPr>
                <w:spacing w:val="-7"/>
              </w:rPr>
              <w:t xml:space="preserve"> </w:t>
            </w:r>
            <w:r>
              <w:t>Naim</w:t>
            </w:r>
            <w:r>
              <w:rPr>
                <w:spacing w:val="-5"/>
              </w:rPr>
              <w:t xml:space="preserve"> </w:t>
            </w:r>
            <w:r>
              <w:t>Morina,</w:t>
            </w:r>
            <w:r>
              <w:rPr>
                <w:spacing w:val="-6"/>
              </w:rPr>
              <w:t xml:space="preserve"> </w:t>
            </w:r>
            <w:r>
              <w:rPr>
                <w:spacing w:val="-4"/>
              </w:rPr>
              <w:t>PhDc</w:t>
            </w:r>
          </w:p>
          <w:p w:rsidR="0098016F" w:rsidRDefault="00CD688B" w:rsidP="00CD688B">
            <w:pPr>
              <w:pStyle w:val="TableParagraph"/>
              <w:spacing w:line="270" w:lineRule="atLeast"/>
              <w:ind w:left="108" w:right="537"/>
              <w:rPr>
                <w:sz w:val="24"/>
              </w:rPr>
            </w:pPr>
            <w:r>
              <w:t>Ass. dr.          Thaqi, PhD</w:t>
            </w:r>
          </w:p>
        </w:tc>
      </w:tr>
      <w:tr w:rsidR="009F29A0" w:rsidTr="00F35F60">
        <w:trPr>
          <w:trHeight w:val="1540"/>
        </w:trPr>
        <w:tc>
          <w:tcPr>
            <w:tcW w:w="3028" w:type="dxa"/>
          </w:tcPr>
          <w:p w:rsidR="009F29A0" w:rsidRDefault="006E476E">
            <w:pPr>
              <w:pStyle w:val="TableParagraph"/>
              <w:spacing w:line="292" w:lineRule="exact"/>
              <w:rPr>
                <w:rFonts w:ascii="Carlito"/>
                <w:b/>
                <w:sz w:val="24"/>
              </w:rPr>
            </w:pPr>
            <w:r>
              <w:rPr>
                <w:rFonts w:ascii="Carlito"/>
                <w:b/>
                <w:sz w:val="24"/>
              </w:rPr>
              <w:t>Detajet</w:t>
            </w:r>
            <w:r>
              <w:rPr>
                <w:rFonts w:ascii="Carlito"/>
                <w:b/>
                <w:spacing w:val="-4"/>
                <w:sz w:val="24"/>
              </w:rPr>
              <w:t xml:space="preserve"> </w:t>
            </w:r>
            <w:r>
              <w:rPr>
                <w:rFonts w:ascii="Carlito"/>
                <w:b/>
                <w:spacing w:val="-2"/>
                <w:sz w:val="24"/>
              </w:rPr>
              <w:t>kontaktuese:</w:t>
            </w:r>
          </w:p>
        </w:tc>
        <w:tc>
          <w:tcPr>
            <w:tcW w:w="5829" w:type="dxa"/>
          </w:tcPr>
          <w:p w:rsidR="009F29A0" w:rsidRDefault="006E476E">
            <w:pPr>
              <w:pStyle w:val="TableParagraph"/>
              <w:spacing w:line="230" w:lineRule="exact"/>
              <w:ind w:left="108"/>
              <w:rPr>
                <w:b/>
                <w:sz w:val="20"/>
              </w:rPr>
            </w:pPr>
            <w:r>
              <w:rPr>
                <w:b/>
                <w:sz w:val="20"/>
              </w:rPr>
              <w:t>Klinika</w:t>
            </w:r>
            <w:r>
              <w:rPr>
                <w:b/>
                <w:spacing w:val="-3"/>
                <w:sz w:val="20"/>
              </w:rPr>
              <w:t xml:space="preserve"> </w:t>
            </w:r>
            <w:r>
              <w:rPr>
                <w:b/>
                <w:sz w:val="20"/>
              </w:rPr>
              <w:t>Interne,</w:t>
            </w:r>
            <w:r>
              <w:rPr>
                <w:b/>
                <w:spacing w:val="-2"/>
                <w:sz w:val="20"/>
              </w:rPr>
              <w:t xml:space="preserve"> </w:t>
            </w:r>
            <w:r>
              <w:rPr>
                <w:b/>
                <w:sz w:val="20"/>
              </w:rPr>
              <w:t>kati</w:t>
            </w:r>
            <w:r>
              <w:rPr>
                <w:b/>
                <w:spacing w:val="-5"/>
                <w:sz w:val="20"/>
              </w:rPr>
              <w:t xml:space="preserve"> </w:t>
            </w:r>
            <w:r>
              <w:rPr>
                <w:b/>
                <w:sz w:val="20"/>
              </w:rPr>
              <w:t>i</w:t>
            </w:r>
            <w:r>
              <w:rPr>
                <w:b/>
                <w:spacing w:val="-3"/>
                <w:sz w:val="20"/>
              </w:rPr>
              <w:t xml:space="preserve"> </w:t>
            </w:r>
            <w:r>
              <w:rPr>
                <w:b/>
                <w:sz w:val="20"/>
              </w:rPr>
              <w:t>II-të,</w:t>
            </w:r>
            <w:r>
              <w:rPr>
                <w:b/>
                <w:spacing w:val="-5"/>
                <w:sz w:val="20"/>
              </w:rPr>
              <w:t xml:space="preserve"> </w:t>
            </w:r>
            <w:r>
              <w:rPr>
                <w:b/>
                <w:sz w:val="20"/>
              </w:rPr>
              <w:t>zyra</w:t>
            </w:r>
            <w:r>
              <w:rPr>
                <w:b/>
                <w:spacing w:val="-3"/>
                <w:sz w:val="20"/>
              </w:rPr>
              <w:t xml:space="preserve"> </w:t>
            </w:r>
            <w:r>
              <w:rPr>
                <w:b/>
                <w:sz w:val="20"/>
              </w:rPr>
              <w:t>e</w:t>
            </w:r>
            <w:r>
              <w:rPr>
                <w:b/>
                <w:spacing w:val="-3"/>
                <w:sz w:val="20"/>
              </w:rPr>
              <w:t xml:space="preserve"> </w:t>
            </w:r>
            <w:r>
              <w:rPr>
                <w:b/>
                <w:sz w:val="20"/>
              </w:rPr>
              <w:t>shefit</w:t>
            </w:r>
            <w:r>
              <w:rPr>
                <w:b/>
                <w:spacing w:val="-4"/>
                <w:sz w:val="20"/>
              </w:rPr>
              <w:t xml:space="preserve"> </w:t>
            </w:r>
            <w:r>
              <w:rPr>
                <w:b/>
                <w:sz w:val="20"/>
              </w:rPr>
              <w:t>të</w:t>
            </w:r>
            <w:r>
              <w:rPr>
                <w:b/>
                <w:spacing w:val="-5"/>
                <w:sz w:val="20"/>
              </w:rPr>
              <w:t xml:space="preserve"> </w:t>
            </w:r>
            <w:r>
              <w:rPr>
                <w:b/>
                <w:spacing w:val="-2"/>
                <w:sz w:val="20"/>
              </w:rPr>
              <w:t>katedrës</w:t>
            </w:r>
          </w:p>
          <w:p w:rsidR="009F29A0" w:rsidRDefault="006E476E">
            <w:pPr>
              <w:pStyle w:val="TableParagraph"/>
              <w:numPr>
                <w:ilvl w:val="0"/>
                <w:numId w:val="4"/>
              </w:numPr>
              <w:tabs>
                <w:tab w:val="left" w:pos="828"/>
              </w:tabs>
              <w:spacing w:line="276" w:lineRule="exact"/>
              <w:rPr>
                <w:sz w:val="24"/>
              </w:rPr>
            </w:pPr>
            <w:r>
              <w:rPr>
                <w:sz w:val="24"/>
              </w:rPr>
              <w:t>Personat</w:t>
            </w:r>
            <w:r>
              <w:rPr>
                <w:spacing w:val="-3"/>
                <w:sz w:val="24"/>
              </w:rPr>
              <w:t xml:space="preserve"> </w:t>
            </w:r>
            <w:r>
              <w:rPr>
                <w:spacing w:val="-2"/>
                <w:sz w:val="24"/>
              </w:rPr>
              <w:t>kontaktues:</w:t>
            </w:r>
          </w:p>
          <w:p w:rsidR="009F29A0" w:rsidRDefault="006E476E">
            <w:pPr>
              <w:pStyle w:val="TableParagraph"/>
              <w:numPr>
                <w:ilvl w:val="1"/>
                <w:numId w:val="4"/>
              </w:numPr>
              <w:tabs>
                <w:tab w:val="left" w:pos="995"/>
              </w:tabs>
              <w:spacing w:before="1"/>
              <w:ind w:left="995" w:hanging="167"/>
              <w:rPr>
                <w:sz w:val="20"/>
              </w:rPr>
            </w:pPr>
            <w:r>
              <w:rPr>
                <w:sz w:val="20"/>
              </w:rPr>
              <w:t>Shefi</w:t>
            </w:r>
            <w:r>
              <w:rPr>
                <w:spacing w:val="-6"/>
                <w:sz w:val="20"/>
              </w:rPr>
              <w:t xml:space="preserve"> </w:t>
            </w:r>
            <w:r>
              <w:rPr>
                <w:sz w:val="20"/>
              </w:rPr>
              <w:t>i</w:t>
            </w:r>
            <w:r>
              <w:rPr>
                <w:spacing w:val="-5"/>
                <w:sz w:val="20"/>
              </w:rPr>
              <w:t xml:space="preserve"> </w:t>
            </w:r>
            <w:r>
              <w:rPr>
                <w:sz w:val="20"/>
              </w:rPr>
              <w:t>Katedres:</w:t>
            </w:r>
            <w:r>
              <w:rPr>
                <w:spacing w:val="-6"/>
                <w:sz w:val="20"/>
              </w:rPr>
              <w:t xml:space="preserve"> </w:t>
            </w:r>
            <w:r>
              <w:rPr>
                <w:sz w:val="20"/>
              </w:rPr>
              <w:t>Prof.dr.Gani</w:t>
            </w:r>
            <w:r>
              <w:rPr>
                <w:spacing w:val="-6"/>
                <w:sz w:val="20"/>
              </w:rPr>
              <w:t xml:space="preserve"> </w:t>
            </w:r>
            <w:r>
              <w:rPr>
                <w:sz w:val="20"/>
              </w:rPr>
              <w:t>Bajraktari,</w:t>
            </w:r>
            <w:r>
              <w:rPr>
                <w:spacing w:val="-5"/>
                <w:sz w:val="20"/>
              </w:rPr>
              <w:t xml:space="preserve"> </w:t>
            </w:r>
            <w:r>
              <w:rPr>
                <w:sz w:val="20"/>
              </w:rPr>
              <w:t>dr</w:t>
            </w:r>
            <w:r>
              <w:rPr>
                <w:spacing w:val="-5"/>
                <w:sz w:val="20"/>
              </w:rPr>
              <w:t xml:space="preserve"> sc.</w:t>
            </w:r>
          </w:p>
          <w:p w:rsidR="009F29A0" w:rsidRDefault="006E476E">
            <w:pPr>
              <w:pStyle w:val="TableParagraph"/>
              <w:numPr>
                <w:ilvl w:val="1"/>
                <w:numId w:val="4"/>
              </w:numPr>
              <w:tabs>
                <w:tab w:val="left" w:pos="995"/>
              </w:tabs>
              <w:spacing w:before="1"/>
              <w:ind w:left="995" w:hanging="167"/>
              <w:rPr>
                <w:sz w:val="20"/>
              </w:rPr>
            </w:pPr>
            <w:r>
              <w:rPr>
                <w:sz w:val="20"/>
              </w:rPr>
              <w:t>Zv.shefi</w:t>
            </w:r>
            <w:r>
              <w:rPr>
                <w:spacing w:val="-7"/>
                <w:sz w:val="20"/>
              </w:rPr>
              <w:t xml:space="preserve"> </w:t>
            </w:r>
            <w:r>
              <w:rPr>
                <w:sz w:val="20"/>
              </w:rPr>
              <w:t>i</w:t>
            </w:r>
            <w:r>
              <w:rPr>
                <w:spacing w:val="-5"/>
                <w:sz w:val="20"/>
              </w:rPr>
              <w:t xml:space="preserve"> </w:t>
            </w:r>
            <w:r>
              <w:rPr>
                <w:sz w:val="20"/>
              </w:rPr>
              <w:t>Katedres:</w:t>
            </w:r>
            <w:r>
              <w:rPr>
                <w:spacing w:val="-6"/>
                <w:sz w:val="20"/>
              </w:rPr>
              <w:t xml:space="preserve"> </w:t>
            </w:r>
            <w:r>
              <w:rPr>
                <w:sz w:val="20"/>
              </w:rPr>
              <w:t>Ass.dr.Lulzim</w:t>
            </w:r>
            <w:r>
              <w:rPr>
                <w:spacing w:val="-5"/>
                <w:sz w:val="20"/>
              </w:rPr>
              <w:t xml:space="preserve"> </w:t>
            </w:r>
            <w:r>
              <w:rPr>
                <w:sz w:val="20"/>
              </w:rPr>
              <w:t>Kamberi,</w:t>
            </w:r>
            <w:r>
              <w:rPr>
                <w:spacing w:val="-7"/>
                <w:sz w:val="20"/>
              </w:rPr>
              <w:t xml:space="preserve"> </w:t>
            </w:r>
            <w:r>
              <w:rPr>
                <w:sz w:val="20"/>
              </w:rPr>
              <w:t>dr</w:t>
            </w:r>
            <w:r>
              <w:rPr>
                <w:spacing w:val="-5"/>
                <w:sz w:val="20"/>
              </w:rPr>
              <w:t xml:space="preserve"> sc.</w:t>
            </w:r>
          </w:p>
          <w:p w:rsidR="009F29A0" w:rsidRDefault="006E476E">
            <w:pPr>
              <w:pStyle w:val="TableParagraph"/>
              <w:numPr>
                <w:ilvl w:val="1"/>
                <w:numId w:val="4"/>
              </w:numPr>
              <w:tabs>
                <w:tab w:val="left" w:pos="945"/>
              </w:tabs>
              <w:ind w:left="945" w:hanging="117"/>
              <w:rPr>
                <w:sz w:val="20"/>
              </w:rPr>
            </w:pPr>
            <w:r>
              <w:rPr>
                <w:sz w:val="20"/>
              </w:rPr>
              <w:t>Sekretari</w:t>
            </w:r>
            <w:r>
              <w:rPr>
                <w:spacing w:val="-8"/>
                <w:sz w:val="20"/>
              </w:rPr>
              <w:t xml:space="preserve"> </w:t>
            </w:r>
            <w:r>
              <w:rPr>
                <w:sz w:val="20"/>
              </w:rPr>
              <w:t>i</w:t>
            </w:r>
            <w:r>
              <w:rPr>
                <w:spacing w:val="-6"/>
                <w:sz w:val="20"/>
              </w:rPr>
              <w:t xml:space="preserve"> </w:t>
            </w:r>
            <w:r>
              <w:rPr>
                <w:sz w:val="20"/>
              </w:rPr>
              <w:t>Katedres:</w:t>
            </w:r>
            <w:r>
              <w:rPr>
                <w:spacing w:val="-8"/>
                <w:sz w:val="20"/>
              </w:rPr>
              <w:t xml:space="preserve"> </w:t>
            </w:r>
            <w:r>
              <w:rPr>
                <w:sz w:val="20"/>
              </w:rPr>
              <w:t>Ass.dr.Edmond</w:t>
            </w:r>
            <w:r>
              <w:rPr>
                <w:spacing w:val="-5"/>
                <w:sz w:val="20"/>
              </w:rPr>
              <w:t xml:space="preserve"> </w:t>
            </w:r>
            <w:r>
              <w:rPr>
                <w:spacing w:val="-2"/>
                <w:sz w:val="20"/>
              </w:rPr>
              <w:t>Haliti</w:t>
            </w:r>
          </w:p>
          <w:p w:rsidR="009F29A0" w:rsidRDefault="006E476E">
            <w:pPr>
              <w:pStyle w:val="TableParagraph"/>
              <w:tabs>
                <w:tab w:val="left" w:pos="796"/>
              </w:tabs>
              <w:spacing w:before="113" w:line="210" w:lineRule="exact"/>
              <w:ind w:left="528"/>
              <w:rPr>
                <w:sz w:val="20"/>
              </w:rPr>
            </w:pPr>
            <w:r>
              <w:rPr>
                <w:spacing w:val="-10"/>
                <w:sz w:val="20"/>
              </w:rPr>
              <w:t>-</w:t>
            </w:r>
            <w:r>
              <w:rPr>
                <w:sz w:val="20"/>
              </w:rPr>
              <w:tab/>
              <w:t>Konsultimet:</w:t>
            </w:r>
            <w:r>
              <w:rPr>
                <w:spacing w:val="4"/>
                <w:sz w:val="20"/>
              </w:rPr>
              <w:t xml:space="preserve"> </w:t>
            </w:r>
            <w:r>
              <w:rPr>
                <w:sz w:val="20"/>
              </w:rPr>
              <w:t>Cdo</w:t>
            </w:r>
            <w:r>
              <w:rPr>
                <w:spacing w:val="-4"/>
                <w:sz w:val="20"/>
              </w:rPr>
              <w:t xml:space="preserve"> </w:t>
            </w:r>
            <w:r>
              <w:rPr>
                <w:sz w:val="20"/>
              </w:rPr>
              <w:t>dite</w:t>
            </w:r>
            <w:r>
              <w:rPr>
                <w:spacing w:val="-5"/>
                <w:sz w:val="20"/>
              </w:rPr>
              <w:t xml:space="preserve"> </w:t>
            </w:r>
            <w:r>
              <w:rPr>
                <w:sz w:val="20"/>
              </w:rPr>
              <w:t>pune:</w:t>
            </w:r>
            <w:r>
              <w:rPr>
                <w:spacing w:val="-7"/>
                <w:sz w:val="20"/>
              </w:rPr>
              <w:t xml:space="preserve"> </w:t>
            </w:r>
            <w:r>
              <w:rPr>
                <w:sz w:val="20"/>
              </w:rPr>
              <w:t>13:00-</w:t>
            </w:r>
            <w:r>
              <w:rPr>
                <w:spacing w:val="-4"/>
                <w:sz w:val="20"/>
              </w:rPr>
              <w:t>14:00</w:t>
            </w:r>
          </w:p>
        </w:tc>
      </w:tr>
      <w:tr w:rsidR="009F29A0">
        <w:trPr>
          <w:trHeight w:val="292"/>
        </w:trPr>
        <w:tc>
          <w:tcPr>
            <w:tcW w:w="8857" w:type="dxa"/>
            <w:gridSpan w:val="2"/>
            <w:shd w:val="clear" w:color="auto" w:fill="B8CCE3"/>
          </w:tcPr>
          <w:p w:rsidR="009F29A0" w:rsidRDefault="009F29A0">
            <w:pPr>
              <w:pStyle w:val="TableParagraph"/>
              <w:ind w:left="0"/>
              <w:rPr>
                <w:sz w:val="20"/>
              </w:rPr>
            </w:pPr>
          </w:p>
        </w:tc>
      </w:tr>
      <w:tr w:rsidR="009F29A0" w:rsidTr="00F35F60">
        <w:trPr>
          <w:trHeight w:val="1932"/>
        </w:trPr>
        <w:tc>
          <w:tcPr>
            <w:tcW w:w="3028" w:type="dxa"/>
          </w:tcPr>
          <w:p w:rsidR="009F29A0" w:rsidRDefault="006E476E">
            <w:pPr>
              <w:pStyle w:val="TableParagraph"/>
              <w:spacing w:before="2"/>
              <w:rPr>
                <w:rFonts w:ascii="Carlito" w:hAnsi="Carlito"/>
                <w:b/>
                <w:sz w:val="24"/>
              </w:rPr>
            </w:pPr>
            <w:r>
              <w:rPr>
                <w:rFonts w:ascii="Carlito" w:hAnsi="Carlito"/>
                <w:b/>
                <w:sz w:val="24"/>
              </w:rPr>
              <w:t>Përshkrimi</w:t>
            </w:r>
            <w:r>
              <w:rPr>
                <w:rFonts w:ascii="Carlito" w:hAnsi="Carlito"/>
                <w:b/>
                <w:spacing w:val="-4"/>
                <w:sz w:val="24"/>
              </w:rPr>
              <w:t xml:space="preserve"> </w:t>
            </w:r>
            <w:r>
              <w:rPr>
                <w:rFonts w:ascii="Carlito" w:hAnsi="Carlito"/>
                <w:b/>
                <w:sz w:val="24"/>
              </w:rPr>
              <w:t>i</w:t>
            </w:r>
            <w:r>
              <w:rPr>
                <w:rFonts w:ascii="Carlito" w:hAnsi="Carlito"/>
                <w:b/>
                <w:spacing w:val="-3"/>
                <w:sz w:val="24"/>
              </w:rPr>
              <w:t xml:space="preserve"> </w:t>
            </w:r>
            <w:r>
              <w:rPr>
                <w:rFonts w:ascii="Carlito" w:hAnsi="Carlito"/>
                <w:b/>
                <w:spacing w:val="-2"/>
                <w:sz w:val="24"/>
              </w:rPr>
              <w:t>lëndës</w:t>
            </w:r>
          </w:p>
        </w:tc>
        <w:tc>
          <w:tcPr>
            <w:tcW w:w="5829" w:type="dxa"/>
          </w:tcPr>
          <w:p w:rsidR="009F29A0" w:rsidRDefault="006E476E">
            <w:pPr>
              <w:pStyle w:val="TableParagraph"/>
              <w:spacing w:before="2"/>
              <w:ind w:left="108" w:right="65"/>
              <w:rPr>
                <w:sz w:val="24"/>
              </w:rPr>
            </w:pPr>
            <w:r>
              <w:rPr>
                <w:sz w:val="24"/>
              </w:rPr>
              <w:t>Shtjellimi i problematikes mbi semundjet internistike,</w:t>
            </w:r>
            <w:r>
              <w:rPr>
                <w:spacing w:val="-3"/>
                <w:sz w:val="24"/>
              </w:rPr>
              <w:t xml:space="preserve"> </w:t>
            </w:r>
            <w:r>
              <w:rPr>
                <w:sz w:val="24"/>
              </w:rPr>
              <w:t>te</w:t>
            </w:r>
            <w:r>
              <w:rPr>
                <w:spacing w:val="-3"/>
                <w:sz w:val="24"/>
              </w:rPr>
              <w:t xml:space="preserve"> </w:t>
            </w:r>
            <w:r>
              <w:rPr>
                <w:sz w:val="24"/>
              </w:rPr>
              <w:t>patologjive</w:t>
            </w:r>
            <w:r>
              <w:rPr>
                <w:spacing w:val="-4"/>
                <w:sz w:val="24"/>
              </w:rPr>
              <w:t xml:space="preserve"> </w:t>
            </w:r>
            <w:r>
              <w:rPr>
                <w:sz w:val="24"/>
              </w:rPr>
              <w:t>mbi</w:t>
            </w:r>
            <w:r>
              <w:rPr>
                <w:spacing w:val="-3"/>
                <w:sz w:val="24"/>
              </w:rPr>
              <w:t xml:space="preserve"> </w:t>
            </w:r>
            <w:r>
              <w:rPr>
                <w:sz w:val="24"/>
              </w:rPr>
              <w:t>semundjet</w:t>
            </w:r>
            <w:r>
              <w:rPr>
                <w:spacing w:val="-3"/>
                <w:sz w:val="24"/>
              </w:rPr>
              <w:t xml:space="preserve"> </w:t>
            </w:r>
            <w:r>
              <w:rPr>
                <w:sz w:val="24"/>
              </w:rPr>
              <w:t>e</w:t>
            </w:r>
            <w:r>
              <w:rPr>
                <w:spacing w:val="-3"/>
                <w:sz w:val="24"/>
              </w:rPr>
              <w:t xml:space="preserve"> </w:t>
            </w:r>
            <w:r>
              <w:rPr>
                <w:sz w:val="24"/>
              </w:rPr>
              <w:t>gjakut, sistemit urinar, semundjeve endorkinologjike dhe çrregullimeve te metabolizmit, patologjise gastrointestinale e semundjeve te melçise,</w:t>
            </w:r>
          </w:p>
          <w:p w:rsidR="009F29A0" w:rsidRDefault="006E476E">
            <w:pPr>
              <w:pStyle w:val="TableParagraph"/>
              <w:spacing w:line="276" w:lineRule="exact"/>
              <w:ind w:left="108"/>
              <w:rPr>
                <w:sz w:val="24"/>
              </w:rPr>
            </w:pPr>
            <w:r>
              <w:rPr>
                <w:sz w:val="24"/>
              </w:rPr>
              <w:t>semundjeve</w:t>
            </w:r>
            <w:r>
              <w:rPr>
                <w:spacing w:val="-10"/>
                <w:sz w:val="24"/>
              </w:rPr>
              <w:t xml:space="preserve"> </w:t>
            </w:r>
            <w:r>
              <w:rPr>
                <w:sz w:val="24"/>
              </w:rPr>
              <w:t>te</w:t>
            </w:r>
            <w:r>
              <w:rPr>
                <w:spacing w:val="-9"/>
                <w:sz w:val="24"/>
              </w:rPr>
              <w:t xml:space="preserve"> </w:t>
            </w:r>
            <w:r>
              <w:rPr>
                <w:sz w:val="24"/>
              </w:rPr>
              <w:t>traktit</w:t>
            </w:r>
            <w:r>
              <w:rPr>
                <w:spacing w:val="-9"/>
                <w:sz w:val="24"/>
              </w:rPr>
              <w:t xml:space="preserve"> </w:t>
            </w:r>
            <w:r>
              <w:rPr>
                <w:sz w:val="24"/>
              </w:rPr>
              <w:t>respirator,</w:t>
            </w:r>
            <w:r>
              <w:rPr>
                <w:spacing w:val="-9"/>
                <w:sz w:val="24"/>
              </w:rPr>
              <w:t xml:space="preserve"> </w:t>
            </w:r>
            <w:r>
              <w:rPr>
                <w:sz w:val="24"/>
              </w:rPr>
              <w:t>atij</w:t>
            </w:r>
            <w:r>
              <w:rPr>
                <w:spacing w:val="-9"/>
                <w:sz w:val="24"/>
              </w:rPr>
              <w:t xml:space="preserve"> </w:t>
            </w:r>
            <w:r>
              <w:rPr>
                <w:sz w:val="24"/>
              </w:rPr>
              <w:t>kardiovaskular dhe semundjeve reumatizmale.</w:t>
            </w:r>
          </w:p>
        </w:tc>
      </w:tr>
      <w:tr w:rsidR="009F29A0" w:rsidTr="00F35F60">
        <w:trPr>
          <w:trHeight w:val="292"/>
        </w:trPr>
        <w:tc>
          <w:tcPr>
            <w:tcW w:w="3028" w:type="dxa"/>
          </w:tcPr>
          <w:p w:rsidR="009F29A0" w:rsidRDefault="006E476E">
            <w:pPr>
              <w:pStyle w:val="TableParagraph"/>
              <w:spacing w:line="273" w:lineRule="exact"/>
              <w:rPr>
                <w:rFonts w:ascii="Carlito" w:hAnsi="Carlito"/>
                <w:b/>
                <w:sz w:val="24"/>
              </w:rPr>
            </w:pPr>
            <w:r>
              <w:rPr>
                <w:rFonts w:ascii="Carlito" w:hAnsi="Carlito"/>
                <w:b/>
                <w:sz w:val="24"/>
              </w:rPr>
              <w:t>Qëllimet</w:t>
            </w:r>
            <w:r>
              <w:rPr>
                <w:rFonts w:ascii="Carlito" w:hAnsi="Carlito"/>
                <w:b/>
                <w:spacing w:val="-3"/>
                <w:sz w:val="24"/>
              </w:rPr>
              <w:t xml:space="preserve"> </w:t>
            </w:r>
            <w:r>
              <w:rPr>
                <w:rFonts w:ascii="Carlito" w:hAnsi="Carlito"/>
                <w:b/>
                <w:sz w:val="24"/>
              </w:rPr>
              <w:t>e</w:t>
            </w:r>
            <w:r>
              <w:rPr>
                <w:rFonts w:ascii="Carlito" w:hAnsi="Carlito"/>
                <w:b/>
                <w:spacing w:val="-4"/>
                <w:sz w:val="24"/>
              </w:rPr>
              <w:t xml:space="preserve"> </w:t>
            </w:r>
            <w:r>
              <w:rPr>
                <w:rFonts w:ascii="Carlito" w:hAnsi="Carlito"/>
                <w:b/>
                <w:spacing w:val="-2"/>
                <w:sz w:val="24"/>
              </w:rPr>
              <w:t>lëndës:</w:t>
            </w:r>
          </w:p>
        </w:tc>
        <w:tc>
          <w:tcPr>
            <w:tcW w:w="5829" w:type="dxa"/>
          </w:tcPr>
          <w:p w:rsidR="009F29A0" w:rsidRDefault="009F29A0">
            <w:pPr>
              <w:pStyle w:val="TableParagraph"/>
              <w:ind w:left="0"/>
            </w:pPr>
          </w:p>
        </w:tc>
      </w:tr>
    </w:tbl>
    <w:p w:rsidR="009F29A0" w:rsidRDefault="009F29A0">
      <w:pPr>
        <w:sectPr w:rsidR="009F29A0">
          <w:footerReference w:type="default" r:id="rId7"/>
          <w:type w:val="continuous"/>
          <w:pgSz w:w="12240" w:h="15840"/>
          <w:pgMar w:top="1420" w:right="1580" w:bottom="980" w:left="1580" w:header="0" w:footer="785" w:gutter="0"/>
          <w:pgNumType w:start="1"/>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17"/>
        <w:gridCol w:w="1426"/>
        <w:gridCol w:w="1769"/>
        <w:gridCol w:w="2046"/>
      </w:tblGrid>
      <w:tr w:rsidR="009F29A0">
        <w:trPr>
          <w:trHeight w:val="2200"/>
        </w:trPr>
        <w:tc>
          <w:tcPr>
            <w:tcW w:w="3617" w:type="dxa"/>
          </w:tcPr>
          <w:p w:rsidR="009F29A0" w:rsidRDefault="009F29A0">
            <w:pPr>
              <w:pStyle w:val="TableParagraph"/>
              <w:ind w:left="0"/>
            </w:pPr>
          </w:p>
        </w:tc>
        <w:tc>
          <w:tcPr>
            <w:tcW w:w="5241" w:type="dxa"/>
            <w:gridSpan w:val="3"/>
          </w:tcPr>
          <w:p w:rsidR="009F29A0" w:rsidRDefault="006E476E">
            <w:pPr>
              <w:pStyle w:val="TableParagraph"/>
              <w:ind w:left="108" w:right="97"/>
              <w:jc w:val="both"/>
              <w:rPr>
                <w:sz w:val="24"/>
              </w:rPr>
            </w:pPr>
            <w:r>
              <w:rPr>
                <w:sz w:val="24"/>
              </w:rPr>
              <w:t>Të shtjellohen teorikisht dhe të</w:t>
            </w:r>
            <w:r>
              <w:rPr>
                <w:spacing w:val="40"/>
                <w:sz w:val="24"/>
              </w:rPr>
              <w:t xml:space="preserve"> </w:t>
            </w:r>
            <w:r>
              <w:rPr>
                <w:sz w:val="24"/>
              </w:rPr>
              <w:t>demonstrohen në praktikë</w:t>
            </w:r>
            <w:r>
              <w:rPr>
                <w:spacing w:val="-4"/>
                <w:sz w:val="24"/>
              </w:rPr>
              <w:t xml:space="preserve"> </w:t>
            </w:r>
            <w:r>
              <w:rPr>
                <w:sz w:val="24"/>
              </w:rPr>
              <w:t>sëmundjet</w:t>
            </w:r>
            <w:r>
              <w:rPr>
                <w:spacing w:val="-3"/>
                <w:sz w:val="24"/>
              </w:rPr>
              <w:t xml:space="preserve"> </w:t>
            </w:r>
            <w:r>
              <w:rPr>
                <w:sz w:val="24"/>
              </w:rPr>
              <w:t>e</w:t>
            </w:r>
            <w:r>
              <w:rPr>
                <w:spacing w:val="-4"/>
                <w:sz w:val="24"/>
              </w:rPr>
              <w:t xml:space="preserve"> </w:t>
            </w:r>
            <w:r>
              <w:rPr>
                <w:sz w:val="24"/>
              </w:rPr>
              <w:t>zemrës</w:t>
            </w:r>
            <w:r>
              <w:rPr>
                <w:spacing w:val="-3"/>
                <w:sz w:val="24"/>
              </w:rPr>
              <w:t xml:space="preserve"> </w:t>
            </w:r>
            <w:r>
              <w:rPr>
                <w:sz w:val="24"/>
              </w:rPr>
              <w:t>dhe</w:t>
            </w:r>
            <w:r>
              <w:rPr>
                <w:spacing w:val="-4"/>
                <w:sz w:val="24"/>
              </w:rPr>
              <w:t xml:space="preserve"> </w:t>
            </w:r>
            <w:r>
              <w:rPr>
                <w:sz w:val="24"/>
              </w:rPr>
              <w:t>të</w:t>
            </w:r>
            <w:r>
              <w:rPr>
                <w:spacing w:val="-4"/>
                <w:sz w:val="24"/>
              </w:rPr>
              <w:t xml:space="preserve"> </w:t>
            </w:r>
            <w:r>
              <w:rPr>
                <w:sz w:val="24"/>
              </w:rPr>
              <w:t>enëve</w:t>
            </w:r>
            <w:r>
              <w:rPr>
                <w:spacing w:val="-4"/>
                <w:sz w:val="24"/>
              </w:rPr>
              <w:t xml:space="preserve"> </w:t>
            </w:r>
            <w:r>
              <w:rPr>
                <w:sz w:val="24"/>
              </w:rPr>
              <w:t>të</w:t>
            </w:r>
            <w:r>
              <w:rPr>
                <w:spacing w:val="-4"/>
                <w:sz w:val="24"/>
              </w:rPr>
              <w:t xml:space="preserve"> </w:t>
            </w:r>
            <w:r>
              <w:rPr>
                <w:sz w:val="24"/>
              </w:rPr>
              <w:t>gjakut</w:t>
            </w:r>
            <w:r>
              <w:rPr>
                <w:spacing w:val="-3"/>
                <w:sz w:val="24"/>
              </w:rPr>
              <w:t xml:space="preserve"> </w:t>
            </w:r>
            <w:r>
              <w:rPr>
                <w:sz w:val="24"/>
              </w:rPr>
              <w:t>, sëmundjet e sistemit respirator, dhe te mediastinumit,. Të</w:t>
            </w:r>
            <w:r>
              <w:rPr>
                <w:spacing w:val="-1"/>
                <w:sz w:val="24"/>
              </w:rPr>
              <w:t xml:space="preserve"> </w:t>
            </w:r>
            <w:r>
              <w:rPr>
                <w:sz w:val="24"/>
              </w:rPr>
              <w:t>ofrohen</w:t>
            </w:r>
            <w:r>
              <w:rPr>
                <w:spacing w:val="-1"/>
                <w:sz w:val="24"/>
              </w:rPr>
              <w:t xml:space="preserve"> </w:t>
            </w:r>
            <w:r>
              <w:rPr>
                <w:sz w:val="24"/>
              </w:rPr>
              <w:t>njohuri për</w:t>
            </w:r>
            <w:r>
              <w:rPr>
                <w:spacing w:val="-1"/>
                <w:sz w:val="24"/>
              </w:rPr>
              <w:t xml:space="preserve"> </w:t>
            </w:r>
            <w:r>
              <w:rPr>
                <w:sz w:val="24"/>
              </w:rPr>
              <w:t>etiologjinë</w:t>
            </w:r>
            <w:r>
              <w:rPr>
                <w:spacing w:val="-1"/>
                <w:sz w:val="24"/>
              </w:rPr>
              <w:t xml:space="preserve"> </w:t>
            </w:r>
            <w:r>
              <w:rPr>
                <w:sz w:val="24"/>
              </w:rPr>
              <w:t>e tyre, pasqyrën klinike, komplikimet e mundshme, diagnostikimin, diagnozën diferenciale dhe mjekimin këtyre sëmundjeve.</w:t>
            </w:r>
          </w:p>
        </w:tc>
      </w:tr>
      <w:tr w:rsidR="009F29A0">
        <w:trPr>
          <w:trHeight w:val="4684"/>
        </w:trPr>
        <w:tc>
          <w:tcPr>
            <w:tcW w:w="3617" w:type="dxa"/>
          </w:tcPr>
          <w:p w:rsidR="009F29A0" w:rsidRDefault="006E476E">
            <w:pPr>
              <w:pStyle w:val="TableParagraph"/>
              <w:spacing w:line="292" w:lineRule="exact"/>
              <w:rPr>
                <w:rFonts w:ascii="Carlito" w:hAnsi="Carlito"/>
                <w:b/>
                <w:sz w:val="24"/>
              </w:rPr>
            </w:pPr>
            <w:r>
              <w:rPr>
                <w:rFonts w:ascii="Carlito" w:hAnsi="Carlito"/>
                <w:b/>
                <w:sz w:val="24"/>
              </w:rPr>
              <w:t>Rezultatet</w:t>
            </w:r>
            <w:r>
              <w:rPr>
                <w:rFonts w:ascii="Carlito" w:hAnsi="Carlito"/>
                <w:b/>
                <w:spacing w:val="-1"/>
                <w:sz w:val="24"/>
              </w:rPr>
              <w:t xml:space="preserve"> </w:t>
            </w:r>
            <w:r>
              <w:rPr>
                <w:rFonts w:ascii="Carlito" w:hAnsi="Carlito"/>
                <w:b/>
                <w:sz w:val="24"/>
              </w:rPr>
              <w:t>e</w:t>
            </w:r>
            <w:r>
              <w:rPr>
                <w:rFonts w:ascii="Carlito" w:hAnsi="Carlito"/>
                <w:b/>
                <w:spacing w:val="-2"/>
                <w:sz w:val="24"/>
              </w:rPr>
              <w:t xml:space="preserve"> </w:t>
            </w:r>
            <w:r>
              <w:rPr>
                <w:rFonts w:ascii="Carlito" w:hAnsi="Carlito"/>
                <w:b/>
                <w:sz w:val="24"/>
              </w:rPr>
              <w:t>pritura</w:t>
            </w:r>
            <w:r>
              <w:rPr>
                <w:rFonts w:ascii="Carlito" w:hAnsi="Carlito"/>
                <w:b/>
                <w:spacing w:val="-4"/>
                <w:sz w:val="24"/>
              </w:rPr>
              <w:t xml:space="preserve"> </w:t>
            </w:r>
            <w:r>
              <w:rPr>
                <w:rFonts w:ascii="Carlito" w:hAnsi="Carlito"/>
                <w:b/>
                <w:sz w:val="24"/>
              </w:rPr>
              <w:t>të</w:t>
            </w:r>
            <w:r>
              <w:rPr>
                <w:rFonts w:ascii="Carlito" w:hAnsi="Carlito"/>
                <w:b/>
                <w:spacing w:val="-1"/>
                <w:sz w:val="24"/>
              </w:rPr>
              <w:t xml:space="preserve"> </w:t>
            </w:r>
            <w:r>
              <w:rPr>
                <w:rFonts w:ascii="Carlito" w:hAnsi="Carlito"/>
                <w:b/>
                <w:spacing w:val="-2"/>
                <w:sz w:val="24"/>
              </w:rPr>
              <w:t>nxënies:</w:t>
            </w:r>
          </w:p>
        </w:tc>
        <w:tc>
          <w:tcPr>
            <w:tcW w:w="5241" w:type="dxa"/>
            <w:gridSpan w:val="3"/>
          </w:tcPr>
          <w:p w:rsidR="009F29A0" w:rsidRDefault="006E476E">
            <w:pPr>
              <w:pStyle w:val="TableParagraph"/>
              <w:spacing w:before="267"/>
              <w:ind w:left="108" w:right="97"/>
              <w:jc w:val="both"/>
              <w:rPr>
                <w:sz w:val="24"/>
              </w:rPr>
            </w:pPr>
            <w:r>
              <w:rPr>
                <w:sz w:val="24"/>
              </w:rPr>
              <w:t>Studenti duhet të mësojë (përvetësoj) metodat klinike bazë për ekzaminimin e pacientit me këto sëmundje internistike, të bëjë diagnostikimin e tyre, diagnozën diferenciale, të ordinoj terapinë dhe të përcjellë klinikisht efektin e saj. Ai duhet të bëjë diferencimin dhe menaxhimin e situatave urgjente në</w:t>
            </w:r>
            <w:r>
              <w:rPr>
                <w:spacing w:val="-4"/>
                <w:sz w:val="24"/>
              </w:rPr>
              <w:t xml:space="preserve"> </w:t>
            </w:r>
            <w:r>
              <w:rPr>
                <w:sz w:val="24"/>
              </w:rPr>
              <w:t>kushte</w:t>
            </w:r>
            <w:r>
              <w:rPr>
                <w:spacing w:val="-4"/>
                <w:sz w:val="24"/>
              </w:rPr>
              <w:t xml:space="preserve"> </w:t>
            </w:r>
            <w:r>
              <w:rPr>
                <w:sz w:val="24"/>
              </w:rPr>
              <w:t>jashtëspitalore,</w:t>
            </w:r>
            <w:r>
              <w:rPr>
                <w:spacing w:val="-1"/>
                <w:sz w:val="24"/>
              </w:rPr>
              <w:t xml:space="preserve"> </w:t>
            </w:r>
            <w:r>
              <w:rPr>
                <w:sz w:val="24"/>
              </w:rPr>
              <w:t>të</w:t>
            </w:r>
            <w:r>
              <w:rPr>
                <w:spacing w:val="-4"/>
                <w:sz w:val="24"/>
              </w:rPr>
              <w:t xml:space="preserve"> </w:t>
            </w:r>
            <w:r>
              <w:rPr>
                <w:sz w:val="24"/>
              </w:rPr>
              <w:t>identifikoj rastet</w:t>
            </w:r>
            <w:r>
              <w:rPr>
                <w:spacing w:val="-3"/>
                <w:sz w:val="24"/>
              </w:rPr>
              <w:t xml:space="preserve"> </w:t>
            </w:r>
            <w:r>
              <w:rPr>
                <w:sz w:val="24"/>
              </w:rPr>
              <w:t>të</w:t>
            </w:r>
            <w:r>
              <w:rPr>
                <w:spacing w:val="-2"/>
                <w:sz w:val="24"/>
              </w:rPr>
              <w:t xml:space="preserve"> </w:t>
            </w:r>
            <w:r>
              <w:rPr>
                <w:sz w:val="24"/>
              </w:rPr>
              <w:t>cilat kërkojnë trajtim spitalor në nivelet e shërbimeve shëndetësore sekondare ose terciare, si dhe të orientoj (udhëzoj) pacientin në institucionin përkatës mjekësor. Pas lëshimit nga spitali duhet të përcjellë gjendjen klinike të pacientit, të ordinoj terapinë sipas rekomandimeve ose në marrëveshje me specialistin. Studenti poashtu</w:t>
            </w:r>
            <w:r>
              <w:rPr>
                <w:spacing w:val="40"/>
                <w:sz w:val="24"/>
              </w:rPr>
              <w:t xml:space="preserve"> </w:t>
            </w:r>
            <w:r>
              <w:rPr>
                <w:sz w:val="24"/>
              </w:rPr>
              <w:t>duhet të njoh masat</w:t>
            </w:r>
            <w:r>
              <w:rPr>
                <w:spacing w:val="66"/>
                <w:sz w:val="24"/>
              </w:rPr>
              <w:t xml:space="preserve"> </w:t>
            </w:r>
            <w:r>
              <w:rPr>
                <w:sz w:val="24"/>
              </w:rPr>
              <w:t>parandaluese</w:t>
            </w:r>
            <w:r>
              <w:rPr>
                <w:spacing w:val="67"/>
                <w:sz w:val="24"/>
              </w:rPr>
              <w:t xml:space="preserve"> </w:t>
            </w:r>
            <w:r>
              <w:rPr>
                <w:sz w:val="24"/>
              </w:rPr>
              <w:t>dhe</w:t>
            </w:r>
            <w:r>
              <w:rPr>
                <w:spacing w:val="69"/>
                <w:sz w:val="24"/>
              </w:rPr>
              <w:t xml:space="preserve"> </w:t>
            </w:r>
            <w:r>
              <w:rPr>
                <w:sz w:val="24"/>
              </w:rPr>
              <w:t>aspektet</w:t>
            </w:r>
            <w:r>
              <w:rPr>
                <w:spacing w:val="68"/>
                <w:sz w:val="24"/>
              </w:rPr>
              <w:t xml:space="preserve"> </w:t>
            </w:r>
            <w:r>
              <w:rPr>
                <w:spacing w:val="-2"/>
                <w:sz w:val="24"/>
              </w:rPr>
              <w:t>epidemiologjike</w:t>
            </w:r>
          </w:p>
          <w:p w:rsidR="009F29A0" w:rsidRDefault="006E476E">
            <w:pPr>
              <w:pStyle w:val="TableParagraph"/>
              <w:spacing w:before="1" w:line="257" w:lineRule="exact"/>
              <w:ind w:left="108"/>
              <w:jc w:val="both"/>
              <w:rPr>
                <w:sz w:val="24"/>
              </w:rPr>
            </w:pPr>
            <w:r>
              <w:rPr>
                <w:sz w:val="24"/>
              </w:rPr>
              <w:t>dhe</w:t>
            </w:r>
            <w:r>
              <w:rPr>
                <w:spacing w:val="-2"/>
                <w:sz w:val="24"/>
              </w:rPr>
              <w:t xml:space="preserve"> </w:t>
            </w:r>
            <w:r>
              <w:rPr>
                <w:sz w:val="24"/>
              </w:rPr>
              <w:t>sociale</w:t>
            </w:r>
            <w:r>
              <w:rPr>
                <w:spacing w:val="-1"/>
                <w:sz w:val="24"/>
              </w:rPr>
              <w:t xml:space="preserve"> </w:t>
            </w:r>
            <w:r>
              <w:rPr>
                <w:sz w:val="24"/>
              </w:rPr>
              <w:t>të këtyre</w:t>
            </w:r>
            <w:r>
              <w:rPr>
                <w:spacing w:val="-2"/>
                <w:sz w:val="24"/>
              </w:rPr>
              <w:t xml:space="preserve"> sëmundjeve.</w:t>
            </w:r>
          </w:p>
        </w:tc>
      </w:tr>
      <w:tr w:rsidR="009F29A0">
        <w:trPr>
          <w:trHeight w:val="276"/>
        </w:trPr>
        <w:tc>
          <w:tcPr>
            <w:tcW w:w="8858" w:type="dxa"/>
            <w:gridSpan w:val="4"/>
            <w:shd w:val="clear" w:color="auto" w:fill="B8CCE3"/>
          </w:tcPr>
          <w:p w:rsidR="009F29A0" w:rsidRDefault="006E476E">
            <w:pPr>
              <w:pStyle w:val="TableParagraph"/>
              <w:spacing w:line="256" w:lineRule="exact"/>
              <w:rPr>
                <w:b/>
                <w:sz w:val="24"/>
              </w:rPr>
            </w:pPr>
            <w:r>
              <w:rPr>
                <w:b/>
                <w:sz w:val="24"/>
              </w:rPr>
              <w:t>Viti</w:t>
            </w:r>
            <w:r>
              <w:rPr>
                <w:b/>
                <w:spacing w:val="-3"/>
                <w:sz w:val="24"/>
              </w:rPr>
              <w:t xml:space="preserve"> </w:t>
            </w:r>
            <w:r>
              <w:rPr>
                <w:b/>
                <w:sz w:val="24"/>
              </w:rPr>
              <w:t>i</w:t>
            </w:r>
            <w:r>
              <w:rPr>
                <w:b/>
                <w:spacing w:val="-1"/>
                <w:sz w:val="24"/>
              </w:rPr>
              <w:t xml:space="preserve"> </w:t>
            </w:r>
            <w:r>
              <w:rPr>
                <w:b/>
                <w:sz w:val="24"/>
              </w:rPr>
              <w:t>III-të,</w:t>
            </w:r>
            <w:r>
              <w:rPr>
                <w:b/>
                <w:spacing w:val="-2"/>
                <w:sz w:val="24"/>
              </w:rPr>
              <w:t xml:space="preserve"> </w:t>
            </w:r>
            <w:r>
              <w:rPr>
                <w:b/>
                <w:sz w:val="24"/>
              </w:rPr>
              <w:t>Semestri</w:t>
            </w:r>
            <w:r>
              <w:rPr>
                <w:b/>
                <w:spacing w:val="-1"/>
                <w:sz w:val="24"/>
              </w:rPr>
              <w:t xml:space="preserve"> </w:t>
            </w:r>
            <w:r>
              <w:rPr>
                <w:b/>
                <w:spacing w:val="-5"/>
                <w:sz w:val="24"/>
              </w:rPr>
              <w:t>VI</w:t>
            </w:r>
          </w:p>
        </w:tc>
      </w:tr>
      <w:tr w:rsidR="009F29A0">
        <w:trPr>
          <w:trHeight w:val="585"/>
        </w:trPr>
        <w:tc>
          <w:tcPr>
            <w:tcW w:w="8858" w:type="dxa"/>
            <w:gridSpan w:val="4"/>
            <w:shd w:val="clear" w:color="auto" w:fill="B8CCE3"/>
          </w:tcPr>
          <w:p w:rsidR="009F29A0" w:rsidRDefault="006E476E">
            <w:pPr>
              <w:pStyle w:val="TableParagraph"/>
              <w:spacing w:line="292" w:lineRule="exact"/>
              <w:ind w:left="9" w:right="6"/>
              <w:jc w:val="center"/>
              <w:rPr>
                <w:rFonts w:ascii="Carlito" w:hAnsi="Carlito"/>
                <w:b/>
                <w:sz w:val="24"/>
              </w:rPr>
            </w:pPr>
            <w:r>
              <w:rPr>
                <w:rFonts w:ascii="Carlito" w:hAnsi="Carlito"/>
                <w:b/>
                <w:sz w:val="24"/>
              </w:rPr>
              <w:t>Kontributi</w:t>
            </w:r>
            <w:r>
              <w:rPr>
                <w:rFonts w:ascii="Carlito" w:hAnsi="Carlito"/>
                <w:b/>
                <w:spacing w:val="-4"/>
                <w:sz w:val="24"/>
              </w:rPr>
              <w:t xml:space="preserve"> </w:t>
            </w:r>
            <w:r>
              <w:rPr>
                <w:rFonts w:ascii="Carlito" w:hAnsi="Carlito"/>
                <w:b/>
                <w:sz w:val="24"/>
              </w:rPr>
              <w:t>nё</w:t>
            </w:r>
            <w:r>
              <w:rPr>
                <w:rFonts w:ascii="Carlito" w:hAnsi="Carlito"/>
                <w:b/>
                <w:spacing w:val="-4"/>
                <w:sz w:val="24"/>
              </w:rPr>
              <w:t xml:space="preserve"> </w:t>
            </w:r>
            <w:r>
              <w:rPr>
                <w:rFonts w:ascii="Carlito" w:hAnsi="Carlito"/>
                <w:b/>
                <w:sz w:val="24"/>
              </w:rPr>
              <w:t>ngarkesёn</w:t>
            </w:r>
            <w:r>
              <w:rPr>
                <w:rFonts w:ascii="Carlito" w:hAnsi="Carlito"/>
                <w:b/>
                <w:spacing w:val="-1"/>
                <w:sz w:val="24"/>
              </w:rPr>
              <w:t xml:space="preserve"> </w:t>
            </w:r>
            <w:r>
              <w:rPr>
                <w:rFonts w:ascii="Carlito" w:hAnsi="Carlito"/>
                <w:b/>
                <w:sz w:val="24"/>
              </w:rPr>
              <w:t>e</w:t>
            </w:r>
            <w:r>
              <w:rPr>
                <w:rFonts w:ascii="Carlito" w:hAnsi="Carlito"/>
                <w:b/>
                <w:spacing w:val="-3"/>
                <w:sz w:val="24"/>
              </w:rPr>
              <w:t xml:space="preserve"> </w:t>
            </w:r>
            <w:r>
              <w:rPr>
                <w:rFonts w:ascii="Carlito" w:hAnsi="Carlito"/>
                <w:b/>
                <w:sz w:val="24"/>
              </w:rPr>
              <w:t>studentit</w:t>
            </w:r>
            <w:r>
              <w:rPr>
                <w:rFonts w:ascii="Carlito" w:hAnsi="Carlito"/>
                <w:b/>
                <w:spacing w:val="-1"/>
                <w:sz w:val="24"/>
              </w:rPr>
              <w:t xml:space="preserve"> </w:t>
            </w:r>
            <w:r>
              <w:rPr>
                <w:rFonts w:ascii="Carlito" w:hAnsi="Carlito"/>
                <w:b/>
                <w:sz w:val="24"/>
              </w:rPr>
              <w:t>(</w:t>
            </w:r>
            <w:r>
              <w:rPr>
                <w:rFonts w:ascii="Carlito" w:hAnsi="Carlito"/>
                <w:b/>
                <w:spacing w:val="-2"/>
                <w:sz w:val="24"/>
              </w:rPr>
              <w:t xml:space="preserve"> </w:t>
            </w:r>
            <w:r>
              <w:rPr>
                <w:rFonts w:ascii="Carlito" w:hAnsi="Carlito"/>
                <w:b/>
                <w:sz w:val="24"/>
              </w:rPr>
              <w:t>gjё</w:t>
            </w:r>
            <w:r>
              <w:rPr>
                <w:rFonts w:ascii="Carlito" w:hAnsi="Carlito"/>
                <w:b/>
                <w:spacing w:val="-4"/>
                <w:sz w:val="24"/>
              </w:rPr>
              <w:t xml:space="preserve"> </w:t>
            </w:r>
            <w:r>
              <w:rPr>
                <w:rFonts w:ascii="Carlito" w:hAnsi="Carlito"/>
                <w:b/>
                <w:sz w:val="24"/>
              </w:rPr>
              <w:t>qё</w:t>
            </w:r>
            <w:r>
              <w:rPr>
                <w:rFonts w:ascii="Carlito" w:hAnsi="Carlito"/>
                <w:b/>
                <w:spacing w:val="-3"/>
                <w:sz w:val="24"/>
              </w:rPr>
              <w:t xml:space="preserve"> </w:t>
            </w:r>
            <w:r>
              <w:rPr>
                <w:rFonts w:ascii="Carlito" w:hAnsi="Carlito"/>
                <w:b/>
                <w:sz w:val="24"/>
              </w:rPr>
              <w:t>duhet</w:t>
            </w:r>
            <w:r>
              <w:rPr>
                <w:rFonts w:ascii="Carlito" w:hAnsi="Carlito"/>
                <w:b/>
                <w:spacing w:val="-1"/>
                <w:sz w:val="24"/>
              </w:rPr>
              <w:t xml:space="preserve"> </w:t>
            </w:r>
            <w:r>
              <w:rPr>
                <w:rFonts w:ascii="Carlito" w:hAnsi="Carlito"/>
                <w:b/>
                <w:sz w:val="24"/>
              </w:rPr>
              <w:t>tё</w:t>
            </w:r>
            <w:r>
              <w:rPr>
                <w:rFonts w:ascii="Carlito" w:hAnsi="Carlito"/>
                <w:b/>
                <w:spacing w:val="-3"/>
                <w:sz w:val="24"/>
              </w:rPr>
              <w:t xml:space="preserve"> </w:t>
            </w:r>
            <w:r>
              <w:rPr>
                <w:rFonts w:ascii="Carlito" w:hAnsi="Carlito"/>
                <w:b/>
                <w:sz w:val="24"/>
              </w:rPr>
              <w:t>korrespondoj</w:t>
            </w:r>
            <w:r>
              <w:rPr>
                <w:rFonts w:ascii="Carlito" w:hAnsi="Carlito"/>
                <w:b/>
                <w:spacing w:val="-1"/>
                <w:sz w:val="24"/>
              </w:rPr>
              <w:t xml:space="preserve"> </w:t>
            </w:r>
            <w:r>
              <w:rPr>
                <w:rFonts w:ascii="Carlito" w:hAnsi="Carlito"/>
                <w:b/>
                <w:sz w:val="24"/>
              </w:rPr>
              <w:t>me</w:t>
            </w:r>
            <w:r>
              <w:rPr>
                <w:rFonts w:ascii="Carlito" w:hAnsi="Carlito"/>
                <w:b/>
                <w:spacing w:val="-3"/>
                <w:sz w:val="24"/>
              </w:rPr>
              <w:t xml:space="preserve"> </w:t>
            </w:r>
            <w:r>
              <w:rPr>
                <w:rFonts w:ascii="Carlito" w:hAnsi="Carlito"/>
                <w:b/>
                <w:sz w:val="24"/>
              </w:rPr>
              <w:t>rezultatet</w:t>
            </w:r>
            <w:r>
              <w:rPr>
                <w:rFonts w:ascii="Carlito" w:hAnsi="Carlito"/>
                <w:b/>
                <w:spacing w:val="-1"/>
                <w:sz w:val="24"/>
              </w:rPr>
              <w:t xml:space="preserve"> </w:t>
            </w:r>
            <w:r>
              <w:rPr>
                <w:rFonts w:ascii="Carlito" w:hAnsi="Carlito"/>
                <w:b/>
                <w:sz w:val="24"/>
              </w:rPr>
              <w:t>e</w:t>
            </w:r>
            <w:r>
              <w:rPr>
                <w:rFonts w:ascii="Carlito" w:hAnsi="Carlito"/>
                <w:b/>
                <w:spacing w:val="-4"/>
                <w:sz w:val="24"/>
              </w:rPr>
              <w:t xml:space="preserve"> </w:t>
            </w:r>
            <w:r>
              <w:rPr>
                <w:rFonts w:ascii="Carlito" w:hAnsi="Carlito"/>
                <w:b/>
                <w:spacing w:val="-5"/>
                <w:sz w:val="24"/>
              </w:rPr>
              <w:t>tё</w:t>
            </w:r>
          </w:p>
          <w:p w:rsidR="009F29A0" w:rsidRDefault="006E476E">
            <w:pPr>
              <w:pStyle w:val="TableParagraph"/>
              <w:spacing w:line="273" w:lineRule="exact"/>
              <w:ind w:left="9"/>
              <w:jc w:val="center"/>
              <w:rPr>
                <w:rFonts w:ascii="Carlito" w:hAnsi="Carlito"/>
                <w:b/>
                <w:sz w:val="24"/>
              </w:rPr>
            </w:pPr>
            <w:r>
              <w:rPr>
                <w:rFonts w:ascii="Carlito" w:hAnsi="Carlito"/>
                <w:b/>
                <w:sz w:val="24"/>
              </w:rPr>
              <w:t>nxёnit</w:t>
            </w:r>
            <w:r>
              <w:rPr>
                <w:rFonts w:ascii="Carlito" w:hAnsi="Carlito"/>
                <w:b/>
                <w:spacing w:val="-1"/>
                <w:sz w:val="24"/>
              </w:rPr>
              <w:t xml:space="preserve"> </w:t>
            </w:r>
            <w:r>
              <w:rPr>
                <w:rFonts w:ascii="Carlito" w:hAnsi="Carlito"/>
                <w:b/>
                <w:sz w:val="24"/>
              </w:rPr>
              <w:t xml:space="preserve">tё </w:t>
            </w:r>
            <w:r>
              <w:rPr>
                <w:rFonts w:ascii="Carlito" w:hAnsi="Carlito"/>
                <w:b/>
                <w:spacing w:val="-2"/>
                <w:sz w:val="24"/>
              </w:rPr>
              <w:t>studentit)</w:t>
            </w:r>
          </w:p>
        </w:tc>
      </w:tr>
      <w:tr w:rsidR="009F29A0">
        <w:trPr>
          <w:trHeight w:val="268"/>
        </w:trPr>
        <w:tc>
          <w:tcPr>
            <w:tcW w:w="3617" w:type="dxa"/>
            <w:shd w:val="clear" w:color="auto" w:fill="B8CCE3"/>
          </w:tcPr>
          <w:p w:rsidR="009F29A0" w:rsidRDefault="006E476E">
            <w:pPr>
              <w:pStyle w:val="TableParagraph"/>
              <w:spacing w:line="248" w:lineRule="exact"/>
              <w:rPr>
                <w:rFonts w:ascii="Carlito"/>
                <w:b/>
              </w:rPr>
            </w:pPr>
            <w:r>
              <w:rPr>
                <w:rFonts w:ascii="Carlito"/>
                <w:b/>
                <w:spacing w:val="-2"/>
              </w:rPr>
              <w:t>Aktiviteti</w:t>
            </w:r>
          </w:p>
        </w:tc>
        <w:tc>
          <w:tcPr>
            <w:tcW w:w="1426" w:type="dxa"/>
            <w:shd w:val="clear" w:color="auto" w:fill="B8CCE3"/>
          </w:tcPr>
          <w:p w:rsidR="009F29A0" w:rsidRDefault="006E476E">
            <w:pPr>
              <w:pStyle w:val="TableParagraph"/>
              <w:spacing w:line="248" w:lineRule="exact"/>
              <w:ind w:left="108"/>
              <w:rPr>
                <w:rFonts w:ascii="Carlito" w:hAnsi="Carlito"/>
                <w:b/>
              </w:rPr>
            </w:pPr>
            <w:r>
              <w:rPr>
                <w:rFonts w:ascii="Carlito" w:hAnsi="Carlito"/>
                <w:b/>
                <w:spacing w:val="-5"/>
              </w:rPr>
              <w:t>Orë</w:t>
            </w:r>
          </w:p>
        </w:tc>
        <w:tc>
          <w:tcPr>
            <w:tcW w:w="1769" w:type="dxa"/>
            <w:shd w:val="clear" w:color="auto" w:fill="B8CCE3"/>
          </w:tcPr>
          <w:p w:rsidR="009F29A0" w:rsidRDefault="006E476E">
            <w:pPr>
              <w:pStyle w:val="TableParagraph"/>
              <w:spacing w:line="248" w:lineRule="exact"/>
              <w:ind w:left="158"/>
              <w:rPr>
                <w:rFonts w:ascii="Carlito" w:hAnsi="Carlito"/>
                <w:b/>
              </w:rPr>
            </w:pPr>
            <w:r>
              <w:rPr>
                <w:rFonts w:ascii="Carlito" w:hAnsi="Carlito"/>
                <w:b/>
                <w:spacing w:val="-2"/>
              </w:rPr>
              <w:t>Ditë/javë</w:t>
            </w:r>
          </w:p>
        </w:tc>
        <w:tc>
          <w:tcPr>
            <w:tcW w:w="2046" w:type="dxa"/>
            <w:shd w:val="clear" w:color="auto" w:fill="B8CCE3"/>
          </w:tcPr>
          <w:p w:rsidR="009F29A0" w:rsidRDefault="006E476E">
            <w:pPr>
              <w:pStyle w:val="TableParagraph"/>
              <w:spacing w:line="248" w:lineRule="exact"/>
              <w:rPr>
                <w:rFonts w:ascii="Carlito" w:hAnsi="Carlito"/>
                <w:b/>
              </w:rPr>
            </w:pPr>
            <w:r>
              <w:rPr>
                <w:rFonts w:ascii="Carlito" w:hAnsi="Carlito"/>
                <w:b/>
                <w:spacing w:val="-2"/>
              </w:rPr>
              <w:t>Gjithësej</w:t>
            </w:r>
          </w:p>
        </w:tc>
      </w:tr>
      <w:tr w:rsidR="009F29A0">
        <w:trPr>
          <w:trHeight w:val="268"/>
        </w:trPr>
        <w:tc>
          <w:tcPr>
            <w:tcW w:w="3617" w:type="dxa"/>
          </w:tcPr>
          <w:p w:rsidR="009F29A0" w:rsidRDefault="006E476E">
            <w:pPr>
              <w:pStyle w:val="TableParagraph"/>
              <w:spacing w:line="248" w:lineRule="exact"/>
              <w:rPr>
                <w:rFonts w:ascii="Carlito" w:hAnsi="Carlito"/>
              </w:rPr>
            </w:pPr>
            <w:r>
              <w:rPr>
                <w:rFonts w:ascii="Carlito" w:hAnsi="Carlito"/>
                <w:spacing w:val="-2"/>
              </w:rPr>
              <w:t>Ligjërata</w:t>
            </w:r>
          </w:p>
        </w:tc>
        <w:tc>
          <w:tcPr>
            <w:tcW w:w="1426" w:type="dxa"/>
          </w:tcPr>
          <w:p w:rsidR="009F29A0" w:rsidRDefault="006E476E">
            <w:pPr>
              <w:pStyle w:val="TableParagraph"/>
              <w:spacing w:line="248" w:lineRule="exact"/>
              <w:ind w:left="108"/>
              <w:rPr>
                <w:rFonts w:ascii="Carlito"/>
              </w:rPr>
            </w:pPr>
            <w:r>
              <w:rPr>
                <w:rFonts w:ascii="Carlito"/>
                <w:spacing w:val="-10"/>
              </w:rPr>
              <w:t>2</w:t>
            </w:r>
          </w:p>
        </w:tc>
        <w:tc>
          <w:tcPr>
            <w:tcW w:w="1769" w:type="dxa"/>
          </w:tcPr>
          <w:p w:rsidR="009F29A0" w:rsidRDefault="006E476E">
            <w:pPr>
              <w:pStyle w:val="TableParagraph"/>
              <w:spacing w:line="248" w:lineRule="exact"/>
              <w:ind w:left="108"/>
              <w:rPr>
                <w:rFonts w:ascii="Carlito" w:hAnsi="Carlito"/>
              </w:rPr>
            </w:pPr>
            <w:r>
              <w:rPr>
                <w:rFonts w:ascii="Carlito" w:hAnsi="Carlito"/>
              </w:rPr>
              <w:t xml:space="preserve">15 </w:t>
            </w:r>
            <w:r>
              <w:rPr>
                <w:rFonts w:ascii="Carlito" w:hAnsi="Carlito"/>
                <w:spacing w:val="-4"/>
              </w:rPr>
              <w:t>javë</w:t>
            </w:r>
          </w:p>
        </w:tc>
        <w:tc>
          <w:tcPr>
            <w:tcW w:w="2046" w:type="dxa"/>
          </w:tcPr>
          <w:p w:rsidR="009F29A0" w:rsidRDefault="006E476E">
            <w:pPr>
              <w:pStyle w:val="TableParagraph"/>
              <w:spacing w:line="248" w:lineRule="exact"/>
              <w:rPr>
                <w:rFonts w:ascii="Carlito" w:hAnsi="Carlito"/>
              </w:rPr>
            </w:pPr>
            <w:r>
              <w:rPr>
                <w:rFonts w:ascii="Carlito" w:hAnsi="Carlito"/>
              </w:rPr>
              <w:t>30</w:t>
            </w:r>
            <w:r>
              <w:rPr>
                <w:rFonts w:ascii="Carlito" w:hAnsi="Carlito"/>
                <w:spacing w:val="-2"/>
              </w:rPr>
              <w:t xml:space="preserve"> </w:t>
            </w:r>
            <w:r>
              <w:rPr>
                <w:rFonts w:ascii="Carlito" w:hAnsi="Carlito"/>
                <w:spacing w:val="-5"/>
              </w:rPr>
              <w:t>orë</w:t>
            </w:r>
          </w:p>
        </w:tc>
      </w:tr>
      <w:tr w:rsidR="009F29A0">
        <w:trPr>
          <w:trHeight w:val="270"/>
        </w:trPr>
        <w:tc>
          <w:tcPr>
            <w:tcW w:w="3617" w:type="dxa"/>
          </w:tcPr>
          <w:p w:rsidR="009F29A0" w:rsidRDefault="006E476E">
            <w:pPr>
              <w:pStyle w:val="TableParagraph"/>
              <w:spacing w:before="1" w:line="249" w:lineRule="exact"/>
              <w:rPr>
                <w:rFonts w:ascii="Carlito"/>
              </w:rPr>
            </w:pPr>
            <w:r>
              <w:rPr>
                <w:rFonts w:ascii="Carlito"/>
              </w:rPr>
              <w:t>Ushtrime</w:t>
            </w:r>
            <w:r>
              <w:rPr>
                <w:rFonts w:ascii="Carlito"/>
                <w:spacing w:val="-5"/>
              </w:rPr>
              <w:t xml:space="preserve"> </w:t>
            </w:r>
            <w:r>
              <w:rPr>
                <w:rFonts w:ascii="Carlito"/>
                <w:spacing w:val="-2"/>
              </w:rPr>
              <w:t>teorike/laboratorike</w:t>
            </w:r>
          </w:p>
        </w:tc>
        <w:tc>
          <w:tcPr>
            <w:tcW w:w="1426" w:type="dxa"/>
          </w:tcPr>
          <w:p w:rsidR="009F29A0" w:rsidRDefault="009F29A0">
            <w:pPr>
              <w:pStyle w:val="TableParagraph"/>
              <w:ind w:left="0"/>
              <w:rPr>
                <w:sz w:val="20"/>
              </w:rPr>
            </w:pPr>
          </w:p>
        </w:tc>
        <w:tc>
          <w:tcPr>
            <w:tcW w:w="1769" w:type="dxa"/>
          </w:tcPr>
          <w:p w:rsidR="009F29A0" w:rsidRDefault="009F29A0">
            <w:pPr>
              <w:pStyle w:val="TableParagraph"/>
              <w:ind w:left="0"/>
              <w:rPr>
                <w:sz w:val="20"/>
              </w:rPr>
            </w:pPr>
          </w:p>
        </w:tc>
        <w:tc>
          <w:tcPr>
            <w:tcW w:w="2046" w:type="dxa"/>
          </w:tcPr>
          <w:p w:rsidR="009F29A0" w:rsidRDefault="009F29A0">
            <w:pPr>
              <w:pStyle w:val="TableParagraph"/>
              <w:ind w:left="0"/>
              <w:rPr>
                <w:sz w:val="20"/>
              </w:rPr>
            </w:pPr>
          </w:p>
        </w:tc>
      </w:tr>
      <w:tr w:rsidR="009F29A0">
        <w:trPr>
          <w:trHeight w:val="268"/>
        </w:trPr>
        <w:tc>
          <w:tcPr>
            <w:tcW w:w="3617" w:type="dxa"/>
          </w:tcPr>
          <w:p w:rsidR="009F29A0" w:rsidRDefault="006E476E">
            <w:pPr>
              <w:pStyle w:val="TableParagraph"/>
              <w:spacing w:line="248" w:lineRule="exact"/>
              <w:rPr>
                <w:rFonts w:ascii="Carlito" w:hAnsi="Carlito"/>
              </w:rPr>
            </w:pPr>
            <w:r>
              <w:rPr>
                <w:rFonts w:ascii="Carlito" w:hAnsi="Carlito"/>
              </w:rPr>
              <w:t>Punë</w:t>
            </w:r>
            <w:r>
              <w:rPr>
                <w:rFonts w:ascii="Carlito" w:hAnsi="Carlito"/>
                <w:spacing w:val="-2"/>
              </w:rPr>
              <w:t xml:space="preserve"> praktike</w:t>
            </w:r>
          </w:p>
        </w:tc>
        <w:tc>
          <w:tcPr>
            <w:tcW w:w="1426" w:type="dxa"/>
          </w:tcPr>
          <w:p w:rsidR="009F29A0" w:rsidRDefault="006E476E">
            <w:pPr>
              <w:pStyle w:val="TableParagraph"/>
              <w:spacing w:line="248" w:lineRule="exact"/>
              <w:ind w:left="108"/>
              <w:rPr>
                <w:rFonts w:ascii="Carlito"/>
              </w:rPr>
            </w:pPr>
            <w:r>
              <w:rPr>
                <w:rFonts w:ascii="Carlito"/>
                <w:spacing w:val="-10"/>
              </w:rPr>
              <w:t>3</w:t>
            </w:r>
          </w:p>
        </w:tc>
        <w:tc>
          <w:tcPr>
            <w:tcW w:w="1769" w:type="dxa"/>
          </w:tcPr>
          <w:p w:rsidR="009F29A0" w:rsidRDefault="006E476E">
            <w:pPr>
              <w:pStyle w:val="TableParagraph"/>
              <w:spacing w:line="248" w:lineRule="exact"/>
              <w:ind w:left="108"/>
              <w:rPr>
                <w:rFonts w:ascii="Carlito" w:hAnsi="Carlito"/>
              </w:rPr>
            </w:pPr>
            <w:r>
              <w:rPr>
                <w:rFonts w:ascii="Carlito" w:hAnsi="Carlito"/>
              </w:rPr>
              <w:t xml:space="preserve">15 </w:t>
            </w:r>
            <w:r>
              <w:rPr>
                <w:rFonts w:ascii="Carlito" w:hAnsi="Carlito"/>
                <w:spacing w:val="-4"/>
              </w:rPr>
              <w:t>javë</w:t>
            </w:r>
          </w:p>
        </w:tc>
        <w:tc>
          <w:tcPr>
            <w:tcW w:w="2046" w:type="dxa"/>
          </w:tcPr>
          <w:p w:rsidR="009F29A0" w:rsidRDefault="006E476E">
            <w:pPr>
              <w:pStyle w:val="TableParagraph"/>
              <w:spacing w:line="248" w:lineRule="exact"/>
              <w:rPr>
                <w:rFonts w:ascii="Carlito" w:hAnsi="Carlito"/>
              </w:rPr>
            </w:pPr>
            <w:r>
              <w:rPr>
                <w:rFonts w:ascii="Carlito" w:hAnsi="Carlito"/>
              </w:rPr>
              <w:t>45</w:t>
            </w:r>
            <w:r>
              <w:rPr>
                <w:rFonts w:ascii="Carlito" w:hAnsi="Carlito"/>
                <w:spacing w:val="-2"/>
              </w:rPr>
              <w:t xml:space="preserve"> </w:t>
            </w:r>
            <w:r>
              <w:rPr>
                <w:rFonts w:ascii="Carlito" w:hAnsi="Carlito"/>
                <w:spacing w:val="-5"/>
              </w:rPr>
              <w:t>orë</w:t>
            </w:r>
          </w:p>
        </w:tc>
      </w:tr>
      <w:tr w:rsidR="009F29A0">
        <w:trPr>
          <w:trHeight w:val="537"/>
        </w:trPr>
        <w:tc>
          <w:tcPr>
            <w:tcW w:w="3617" w:type="dxa"/>
          </w:tcPr>
          <w:p w:rsidR="009F29A0" w:rsidRDefault="006E476E">
            <w:pPr>
              <w:pStyle w:val="TableParagraph"/>
              <w:spacing w:line="268" w:lineRule="exact"/>
              <w:rPr>
                <w:rFonts w:ascii="Carlito"/>
              </w:rPr>
            </w:pPr>
            <w:r>
              <w:rPr>
                <w:rFonts w:ascii="Carlito"/>
              </w:rPr>
              <w:t>Kontaktet</w:t>
            </w:r>
            <w:r>
              <w:rPr>
                <w:rFonts w:ascii="Carlito"/>
                <w:spacing w:val="-10"/>
              </w:rPr>
              <w:t xml:space="preserve"> </w:t>
            </w:r>
            <w:r>
              <w:rPr>
                <w:rFonts w:ascii="Carlito"/>
                <w:spacing w:val="-5"/>
              </w:rPr>
              <w:t>me</w:t>
            </w:r>
          </w:p>
          <w:p w:rsidR="009F29A0" w:rsidRDefault="006E476E">
            <w:pPr>
              <w:pStyle w:val="TableParagraph"/>
              <w:spacing w:line="249" w:lineRule="exact"/>
              <w:rPr>
                <w:rFonts w:ascii="Carlito" w:hAnsi="Carlito"/>
              </w:rPr>
            </w:pPr>
            <w:r>
              <w:rPr>
                <w:rFonts w:ascii="Carlito" w:hAnsi="Carlito"/>
                <w:spacing w:val="-2"/>
              </w:rPr>
              <w:t>mësimdhënësin/konsultimet</w:t>
            </w:r>
          </w:p>
        </w:tc>
        <w:tc>
          <w:tcPr>
            <w:tcW w:w="1426" w:type="dxa"/>
          </w:tcPr>
          <w:p w:rsidR="009F29A0" w:rsidRDefault="009F29A0">
            <w:pPr>
              <w:pStyle w:val="TableParagraph"/>
              <w:ind w:left="0"/>
            </w:pPr>
          </w:p>
        </w:tc>
        <w:tc>
          <w:tcPr>
            <w:tcW w:w="1769" w:type="dxa"/>
          </w:tcPr>
          <w:p w:rsidR="009F29A0" w:rsidRDefault="009F29A0">
            <w:pPr>
              <w:pStyle w:val="TableParagraph"/>
              <w:ind w:left="0"/>
            </w:pPr>
          </w:p>
        </w:tc>
        <w:tc>
          <w:tcPr>
            <w:tcW w:w="2046" w:type="dxa"/>
          </w:tcPr>
          <w:p w:rsidR="009F29A0" w:rsidRDefault="009F29A0">
            <w:pPr>
              <w:pStyle w:val="TableParagraph"/>
              <w:ind w:left="0"/>
            </w:pPr>
          </w:p>
        </w:tc>
      </w:tr>
      <w:tr w:rsidR="009F29A0">
        <w:trPr>
          <w:trHeight w:val="268"/>
        </w:trPr>
        <w:tc>
          <w:tcPr>
            <w:tcW w:w="3617" w:type="dxa"/>
          </w:tcPr>
          <w:p w:rsidR="009F29A0" w:rsidRDefault="006E476E">
            <w:pPr>
              <w:pStyle w:val="TableParagraph"/>
              <w:spacing w:line="248" w:lineRule="exact"/>
              <w:rPr>
                <w:rFonts w:ascii="Carlito" w:hAnsi="Carlito"/>
              </w:rPr>
            </w:pPr>
            <w:r>
              <w:rPr>
                <w:rFonts w:ascii="Carlito" w:hAnsi="Carlito"/>
              </w:rPr>
              <w:t>Ushtrime</w:t>
            </w:r>
            <w:r>
              <w:rPr>
                <w:rFonts w:ascii="Carlito" w:hAnsi="Carlito"/>
                <w:spacing w:val="46"/>
              </w:rPr>
              <w:t xml:space="preserve"> </w:t>
            </w:r>
            <w:r>
              <w:rPr>
                <w:rFonts w:ascii="Carlito" w:hAnsi="Carlito"/>
              </w:rPr>
              <w:t>në</w:t>
            </w:r>
            <w:r>
              <w:rPr>
                <w:rFonts w:ascii="Carlito" w:hAnsi="Carlito"/>
                <w:spacing w:val="-3"/>
              </w:rPr>
              <w:t xml:space="preserve"> </w:t>
            </w:r>
            <w:r>
              <w:rPr>
                <w:rFonts w:ascii="Carlito" w:hAnsi="Carlito"/>
                <w:spacing w:val="-2"/>
              </w:rPr>
              <w:t>teren</w:t>
            </w:r>
          </w:p>
        </w:tc>
        <w:tc>
          <w:tcPr>
            <w:tcW w:w="1426" w:type="dxa"/>
          </w:tcPr>
          <w:p w:rsidR="009F29A0" w:rsidRDefault="009F29A0">
            <w:pPr>
              <w:pStyle w:val="TableParagraph"/>
              <w:ind w:left="0"/>
              <w:rPr>
                <w:sz w:val="18"/>
              </w:rPr>
            </w:pPr>
          </w:p>
        </w:tc>
        <w:tc>
          <w:tcPr>
            <w:tcW w:w="1769" w:type="dxa"/>
          </w:tcPr>
          <w:p w:rsidR="009F29A0" w:rsidRDefault="009F29A0">
            <w:pPr>
              <w:pStyle w:val="TableParagraph"/>
              <w:ind w:left="0"/>
              <w:rPr>
                <w:sz w:val="18"/>
              </w:rPr>
            </w:pPr>
          </w:p>
        </w:tc>
        <w:tc>
          <w:tcPr>
            <w:tcW w:w="2046" w:type="dxa"/>
          </w:tcPr>
          <w:p w:rsidR="009F29A0" w:rsidRDefault="009F29A0">
            <w:pPr>
              <w:pStyle w:val="TableParagraph"/>
              <w:ind w:left="0"/>
              <w:rPr>
                <w:sz w:val="18"/>
              </w:rPr>
            </w:pPr>
          </w:p>
        </w:tc>
      </w:tr>
      <w:tr w:rsidR="009F29A0">
        <w:trPr>
          <w:trHeight w:val="268"/>
        </w:trPr>
        <w:tc>
          <w:tcPr>
            <w:tcW w:w="3617" w:type="dxa"/>
          </w:tcPr>
          <w:p w:rsidR="009F29A0" w:rsidRDefault="006E476E">
            <w:pPr>
              <w:pStyle w:val="TableParagraph"/>
              <w:spacing w:line="248" w:lineRule="exact"/>
              <w:rPr>
                <w:rFonts w:ascii="Carlito"/>
              </w:rPr>
            </w:pPr>
            <w:r>
              <w:rPr>
                <w:rFonts w:ascii="Carlito"/>
                <w:spacing w:val="-2"/>
              </w:rPr>
              <w:t>Kollokfiume,seminare</w:t>
            </w:r>
          </w:p>
        </w:tc>
        <w:tc>
          <w:tcPr>
            <w:tcW w:w="1426" w:type="dxa"/>
          </w:tcPr>
          <w:p w:rsidR="009F29A0" w:rsidRDefault="006E476E">
            <w:pPr>
              <w:pStyle w:val="TableParagraph"/>
              <w:spacing w:line="248" w:lineRule="exact"/>
              <w:ind w:left="108"/>
              <w:rPr>
                <w:rFonts w:ascii="Carlito"/>
              </w:rPr>
            </w:pPr>
            <w:r>
              <w:rPr>
                <w:rFonts w:ascii="Carlito"/>
                <w:spacing w:val="-10"/>
              </w:rPr>
              <w:t>1</w:t>
            </w:r>
          </w:p>
        </w:tc>
        <w:tc>
          <w:tcPr>
            <w:tcW w:w="1769" w:type="dxa"/>
          </w:tcPr>
          <w:p w:rsidR="009F29A0" w:rsidRDefault="006E476E">
            <w:pPr>
              <w:pStyle w:val="TableParagraph"/>
              <w:spacing w:line="248" w:lineRule="exact"/>
              <w:ind w:left="108"/>
              <w:rPr>
                <w:rFonts w:ascii="Carlito" w:hAnsi="Carlito"/>
              </w:rPr>
            </w:pPr>
            <w:r>
              <w:rPr>
                <w:rFonts w:ascii="Carlito" w:hAnsi="Carlito"/>
              </w:rPr>
              <w:t xml:space="preserve">15 </w:t>
            </w:r>
            <w:r>
              <w:rPr>
                <w:rFonts w:ascii="Carlito" w:hAnsi="Carlito"/>
                <w:spacing w:val="-4"/>
              </w:rPr>
              <w:t>javë</w:t>
            </w:r>
          </w:p>
        </w:tc>
        <w:tc>
          <w:tcPr>
            <w:tcW w:w="2046" w:type="dxa"/>
          </w:tcPr>
          <w:p w:rsidR="009F29A0" w:rsidRDefault="006E476E">
            <w:pPr>
              <w:pStyle w:val="TableParagraph"/>
              <w:spacing w:line="248" w:lineRule="exact"/>
              <w:rPr>
                <w:rFonts w:ascii="Carlito" w:hAnsi="Carlito"/>
              </w:rPr>
            </w:pPr>
            <w:r>
              <w:rPr>
                <w:rFonts w:ascii="Carlito" w:hAnsi="Carlito"/>
              </w:rPr>
              <w:t>15</w:t>
            </w:r>
            <w:r>
              <w:rPr>
                <w:rFonts w:ascii="Carlito" w:hAnsi="Carlito"/>
                <w:spacing w:val="-2"/>
              </w:rPr>
              <w:t xml:space="preserve"> </w:t>
            </w:r>
            <w:r>
              <w:rPr>
                <w:rFonts w:ascii="Carlito" w:hAnsi="Carlito"/>
                <w:spacing w:val="-5"/>
              </w:rPr>
              <w:t>orë</w:t>
            </w:r>
          </w:p>
        </w:tc>
      </w:tr>
      <w:tr w:rsidR="009F29A0">
        <w:trPr>
          <w:trHeight w:val="268"/>
        </w:trPr>
        <w:tc>
          <w:tcPr>
            <w:tcW w:w="3617" w:type="dxa"/>
          </w:tcPr>
          <w:p w:rsidR="009F29A0" w:rsidRDefault="006E476E">
            <w:pPr>
              <w:pStyle w:val="TableParagraph"/>
              <w:spacing w:line="248" w:lineRule="exact"/>
              <w:rPr>
                <w:rFonts w:ascii="Carlito" w:hAnsi="Carlito"/>
              </w:rPr>
            </w:pPr>
            <w:r>
              <w:rPr>
                <w:rFonts w:ascii="Carlito" w:hAnsi="Carlito"/>
              </w:rPr>
              <w:t>Detyra</w:t>
            </w:r>
            <w:r>
              <w:rPr>
                <w:rFonts w:ascii="Carlito" w:hAnsi="Carlito"/>
                <w:spacing w:val="-2"/>
              </w:rPr>
              <w:t xml:space="preserve"> </w:t>
            </w:r>
            <w:r>
              <w:rPr>
                <w:rFonts w:ascii="Carlito" w:hAnsi="Carlito"/>
              </w:rPr>
              <w:t>të</w:t>
            </w:r>
            <w:r>
              <w:rPr>
                <w:rFonts w:ascii="Carlito" w:hAnsi="Carlito"/>
                <w:spacing w:val="46"/>
              </w:rPr>
              <w:t xml:space="preserve"> </w:t>
            </w:r>
            <w:r>
              <w:rPr>
                <w:rFonts w:ascii="Carlito" w:hAnsi="Carlito"/>
                <w:spacing w:val="-2"/>
              </w:rPr>
              <w:t>shtëpisë</w:t>
            </w:r>
          </w:p>
        </w:tc>
        <w:tc>
          <w:tcPr>
            <w:tcW w:w="1426" w:type="dxa"/>
          </w:tcPr>
          <w:p w:rsidR="009F29A0" w:rsidRDefault="009F29A0">
            <w:pPr>
              <w:pStyle w:val="TableParagraph"/>
              <w:ind w:left="0"/>
              <w:rPr>
                <w:sz w:val="18"/>
              </w:rPr>
            </w:pPr>
          </w:p>
        </w:tc>
        <w:tc>
          <w:tcPr>
            <w:tcW w:w="1769" w:type="dxa"/>
          </w:tcPr>
          <w:p w:rsidR="009F29A0" w:rsidRDefault="009F29A0">
            <w:pPr>
              <w:pStyle w:val="TableParagraph"/>
              <w:ind w:left="0"/>
              <w:rPr>
                <w:sz w:val="18"/>
              </w:rPr>
            </w:pPr>
          </w:p>
        </w:tc>
        <w:tc>
          <w:tcPr>
            <w:tcW w:w="2046" w:type="dxa"/>
          </w:tcPr>
          <w:p w:rsidR="009F29A0" w:rsidRDefault="009F29A0">
            <w:pPr>
              <w:pStyle w:val="TableParagraph"/>
              <w:ind w:left="0"/>
              <w:rPr>
                <w:sz w:val="18"/>
              </w:rPr>
            </w:pPr>
          </w:p>
        </w:tc>
      </w:tr>
      <w:tr w:rsidR="009F29A0">
        <w:trPr>
          <w:trHeight w:val="537"/>
        </w:trPr>
        <w:tc>
          <w:tcPr>
            <w:tcW w:w="3617" w:type="dxa"/>
          </w:tcPr>
          <w:p w:rsidR="009F29A0" w:rsidRDefault="006E476E">
            <w:pPr>
              <w:pStyle w:val="TableParagraph"/>
              <w:spacing w:line="268" w:lineRule="exact"/>
              <w:rPr>
                <w:rFonts w:ascii="Carlito" w:hAnsi="Carlito"/>
              </w:rPr>
            </w:pPr>
            <w:r>
              <w:rPr>
                <w:rFonts w:ascii="Carlito" w:hAnsi="Carlito"/>
              </w:rPr>
              <w:t>Koha</w:t>
            </w:r>
            <w:r>
              <w:rPr>
                <w:rFonts w:ascii="Carlito" w:hAnsi="Carlito"/>
                <w:spacing w:val="-5"/>
              </w:rPr>
              <w:t xml:space="preserve"> </w:t>
            </w:r>
            <w:r>
              <w:rPr>
                <w:rFonts w:ascii="Carlito" w:hAnsi="Carlito"/>
              </w:rPr>
              <w:t>e</w:t>
            </w:r>
            <w:r>
              <w:rPr>
                <w:rFonts w:ascii="Carlito" w:hAnsi="Carlito"/>
                <w:spacing w:val="-2"/>
              </w:rPr>
              <w:t xml:space="preserve"> </w:t>
            </w:r>
            <w:r>
              <w:rPr>
                <w:rFonts w:ascii="Carlito" w:hAnsi="Carlito"/>
              </w:rPr>
              <w:t>studimit</w:t>
            </w:r>
            <w:r>
              <w:rPr>
                <w:rFonts w:ascii="Carlito" w:hAnsi="Carlito"/>
                <w:spacing w:val="-5"/>
              </w:rPr>
              <w:t xml:space="preserve"> </w:t>
            </w:r>
            <w:r>
              <w:rPr>
                <w:rFonts w:ascii="Carlito" w:hAnsi="Carlito"/>
              </w:rPr>
              <w:t>vetanak</w:t>
            </w:r>
            <w:r>
              <w:rPr>
                <w:rFonts w:ascii="Carlito" w:hAnsi="Carlito"/>
                <w:spacing w:val="-2"/>
              </w:rPr>
              <w:t xml:space="preserve"> </w:t>
            </w:r>
            <w:r>
              <w:rPr>
                <w:rFonts w:ascii="Carlito" w:hAnsi="Carlito"/>
              </w:rPr>
              <w:t>të</w:t>
            </w:r>
            <w:r>
              <w:rPr>
                <w:rFonts w:ascii="Carlito" w:hAnsi="Carlito"/>
                <w:spacing w:val="-4"/>
              </w:rPr>
              <w:t xml:space="preserve"> </w:t>
            </w:r>
            <w:r>
              <w:rPr>
                <w:rFonts w:ascii="Carlito" w:hAnsi="Carlito"/>
                <w:spacing w:val="-2"/>
              </w:rPr>
              <w:t>studentit</w:t>
            </w:r>
          </w:p>
          <w:p w:rsidR="009F29A0" w:rsidRDefault="006E476E">
            <w:pPr>
              <w:pStyle w:val="TableParagraph"/>
              <w:spacing w:before="1" w:line="249" w:lineRule="exact"/>
              <w:rPr>
                <w:rFonts w:ascii="Carlito" w:hAnsi="Carlito"/>
              </w:rPr>
            </w:pPr>
            <w:r>
              <w:rPr>
                <w:rFonts w:ascii="Carlito" w:hAnsi="Carlito"/>
              </w:rPr>
              <w:t>(në</w:t>
            </w:r>
            <w:r>
              <w:rPr>
                <w:rFonts w:ascii="Carlito" w:hAnsi="Carlito"/>
                <w:spacing w:val="-5"/>
              </w:rPr>
              <w:t xml:space="preserve"> </w:t>
            </w:r>
            <w:r>
              <w:rPr>
                <w:rFonts w:ascii="Carlito" w:hAnsi="Carlito"/>
              </w:rPr>
              <w:t>bibliotekë</w:t>
            </w:r>
            <w:r>
              <w:rPr>
                <w:rFonts w:ascii="Carlito" w:hAnsi="Carlito"/>
                <w:spacing w:val="-4"/>
              </w:rPr>
              <w:t xml:space="preserve"> </w:t>
            </w:r>
            <w:r>
              <w:rPr>
                <w:rFonts w:ascii="Carlito" w:hAnsi="Carlito"/>
              </w:rPr>
              <w:t>ose</w:t>
            </w:r>
            <w:r>
              <w:rPr>
                <w:rFonts w:ascii="Carlito" w:hAnsi="Carlito"/>
                <w:spacing w:val="-2"/>
              </w:rPr>
              <w:t xml:space="preserve"> </w:t>
            </w:r>
            <w:r>
              <w:rPr>
                <w:rFonts w:ascii="Carlito" w:hAnsi="Carlito"/>
              </w:rPr>
              <w:t>në</w:t>
            </w:r>
            <w:r>
              <w:rPr>
                <w:rFonts w:ascii="Carlito" w:hAnsi="Carlito"/>
                <w:spacing w:val="-4"/>
              </w:rPr>
              <w:t xml:space="preserve"> </w:t>
            </w:r>
            <w:r>
              <w:rPr>
                <w:rFonts w:ascii="Carlito" w:hAnsi="Carlito"/>
                <w:spacing w:val="-2"/>
              </w:rPr>
              <w:t>shtëpi)</w:t>
            </w:r>
          </w:p>
        </w:tc>
        <w:tc>
          <w:tcPr>
            <w:tcW w:w="1426" w:type="dxa"/>
          </w:tcPr>
          <w:p w:rsidR="009F29A0" w:rsidRDefault="009F29A0">
            <w:pPr>
              <w:pStyle w:val="TableParagraph"/>
              <w:ind w:left="0"/>
            </w:pPr>
          </w:p>
        </w:tc>
        <w:tc>
          <w:tcPr>
            <w:tcW w:w="1769" w:type="dxa"/>
          </w:tcPr>
          <w:p w:rsidR="009F29A0" w:rsidRDefault="009F29A0">
            <w:pPr>
              <w:pStyle w:val="TableParagraph"/>
              <w:ind w:left="0"/>
            </w:pPr>
          </w:p>
        </w:tc>
        <w:tc>
          <w:tcPr>
            <w:tcW w:w="2046" w:type="dxa"/>
          </w:tcPr>
          <w:p w:rsidR="009F29A0" w:rsidRDefault="009F29A0">
            <w:pPr>
              <w:pStyle w:val="TableParagraph"/>
              <w:ind w:left="0"/>
            </w:pPr>
          </w:p>
        </w:tc>
      </w:tr>
      <w:tr w:rsidR="009F29A0">
        <w:trPr>
          <w:trHeight w:val="268"/>
        </w:trPr>
        <w:tc>
          <w:tcPr>
            <w:tcW w:w="3617" w:type="dxa"/>
          </w:tcPr>
          <w:p w:rsidR="009F29A0" w:rsidRDefault="006E476E">
            <w:pPr>
              <w:pStyle w:val="TableParagraph"/>
              <w:spacing w:line="248" w:lineRule="exact"/>
              <w:rPr>
                <w:rFonts w:ascii="Carlito" w:hAnsi="Carlito"/>
              </w:rPr>
            </w:pPr>
            <w:r>
              <w:rPr>
                <w:rFonts w:ascii="Carlito" w:hAnsi="Carlito"/>
              </w:rPr>
              <w:t>Përgaditja</w:t>
            </w:r>
            <w:r>
              <w:rPr>
                <w:rFonts w:ascii="Carlito" w:hAnsi="Carlito"/>
                <w:spacing w:val="-9"/>
              </w:rPr>
              <w:t xml:space="preserve"> </w:t>
            </w:r>
            <w:r>
              <w:rPr>
                <w:rFonts w:ascii="Carlito" w:hAnsi="Carlito"/>
              </w:rPr>
              <w:t>përfundimtare</w:t>
            </w:r>
            <w:r>
              <w:rPr>
                <w:rFonts w:ascii="Carlito" w:hAnsi="Carlito"/>
                <w:spacing w:val="-5"/>
              </w:rPr>
              <w:t xml:space="preserve"> </w:t>
            </w:r>
            <w:r>
              <w:rPr>
                <w:rFonts w:ascii="Carlito" w:hAnsi="Carlito"/>
              </w:rPr>
              <w:t>për</w:t>
            </w:r>
            <w:r>
              <w:rPr>
                <w:rFonts w:ascii="Carlito" w:hAnsi="Carlito"/>
                <w:spacing w:val="-5"/>
              </w:rPr>
              <w:t xml:space="preserve"> </w:t>
            </w:r>
            <w:r>
              <w:rPr>
                <w:rFonts w:ascii="Carlito" w:hAnsi="Carlito"/>
                <w:spacing w:val="-2"/>
              </w:rPr>
              <w:t>provim</w:t>
            </w:r>
          </w:p>
        </w:tc>
        <w:tc>
          <w:tcPr>
            <w:tcW w:w="1426" w:type="dxa"/>
          </w:tcPr>
          <w:p w:rsidR="009F29A0" w:rsidRDefault="009F29A0">
            <w:pPr>
              <w:pStyle w:val="TableParagraph"/>
              <w:ind w:left="0"/>
              <w:rPr>
                <w:sz w:val="18"/>
              </w:rPr>
            </w:pPr>
          </w:p>
        </w:tc>
        <w:tc>
          <w:tcPr>
            <w:tcW w:w="1769" w:type="dxa"/>
          </w:tcPr>
          <w:p w:rsidR="009F29A0" w:rsidRDefault="009F29A0">
            <w:pPr>
              <w:pStyle w:val="TableParagraph"/>
              <w:ind w:left="0"/>
              <w:rPr>
                <w:sz w:val="18"/>
              </w:rPr>
            </w:pPr>
          </w:p>
        </w:tc>
        <w:tc>
          <w:tcPr>
            <w:tcW w:w="2046" w:type="dxa"/>
          </w:tcPr>
          <w:p w:rsidR="009F29A0" w:rsidRDefault="009F29A0">
            <w:pPr>
              <w:pStyle w:val="TableParagraph"/>
              <w:ind w:left="0"/>
              <w:rPr>
                <w:sz w:val="18"/>
              </w:rPr>
            </w:pPr>
          </w:p>
        </w:tc>
      </w:tr>
      <w:tr w:rsidR="009F29A0">
        <w:trPr>
          <w:trHeight w:val="537"/>
        </w:trPr>
        <w:tc>
          <w:tcPr>
            <w:tcW w:w="3617" w:type="dxa"/>
          </w:tcPr>
          <w:p w:rsidR="009F29A0" w:rsidRDefault="006E476E">
            <w:pPr>
              <w:pStyle w:val="TableParagraph"/>
              <w:spacing w:line="268" w:lineRule="exact"/>
              <w:rPr>
                <w:rFonts w:ascii="Carlito" w:hAnsi="Carlito"/>
              </w:rPr>
            </w:pPr>
            <w:r>
              <w:rPr>
                <w:rFonts w:ascii="Carlito" w:hAnsi="Carlito"/>
              </w:rPr>
              <w:t>Koha</w:t>
            </w:r>
            <w:r>
              <w:rPr>
                <w:rFonts w:ascii="Carlito" w:hAnsi="Carlito"/>
                <w:spacing w:val="-4"/>
              </w:rPr>
              <w:t xml:space="preserve"> </w:t>
            </w:r>
            <w:r>
              <w:rPr>
                <w:rFonts w:ascii="Carlito" w:hAnsi="Carlito"/>
              </w:rPr>
              <w:t>e</w:t>
            </w:r>
            <w:r>
              <w:rPr>
                <w:rFonts w:ascii="Carlito" w:hAnsi="Carlito"/>
                <w:spacing w:val="-1"/>
              </w:rPr>
              <w:t xml:space="preserve"> </w:t>
            </w:r>
            <w:r>
              <w:rPr>
                <w:rFonts w:ascii="Carlito" w:hAnsi="Carlito"/>
              </w:rPr>
              <w:t>kaluar</w:t>
            </w:r>
            <w:r>
              <w:rPr>
                <w:rFonts w:ascii="Carlito" w:hAnsi="Carlito"/>
                <w:spacing w:val="-4"/>
              </w:rPr>
              <w:t xml:space="preserve"> </w:t>
            </w:r>
            <w:r>
              <w:rPr>
                <w:rFonts w:ascii="Carlito" w:hAnsi="Carlito"/>
              </w:rPr>
              <w:t>në</w:t>
            </w:r>
            <w:r>
              <w:rPr>
                <w:rFonts w:ascii="Carlito" w:hAnsi="Carlito"/>
                <w:spacing w:val="-3"/>
              </w:rPr>
              <w:t xml:space="preserve"> </w:t>
            </w:r>
            <w:r>
              <w:rPr>
                <w:rFonts w:ascii="Carlito" w:hAnsi="Carlito"/>
                <w:spacing w:val="-2"/>
              </w:rPr>
              <w:t>vlerësim</w:t>
            </w:r>
          </w:p>
          <w:p w:rsidR="009F29A0" w:rsidRDefault="006E476E">
            <w:pPr>
              <w:pStyle w:val="TableParagraph"/>
              <w:spacing w:line="249" w:lineRule="exact"/>
              <w:rPr>
                <w:rFonts w:ascii="Carlito"/>
              </w:rPr>
            </w:pPr>
            <w:r>
              <w:rPr>
                <w:rFonts w:ascii="Carlito"/>
              </w:rPr>
              <w:t>(teste,kuiz,provim</w:t>
            </w:r>
            <w:r>
              <w:rPr>
                <w:rFonts w:ascii="Carlito"/>
                <w:spacing w:val="-14"/>
              </w:rPr>
              <w:t xml:space="preserve"> </w:t>
            </w:r>
            <w:r>
              <w:rPr>
                <w:rFonts w:ascii="Carlito"/>
                <w:spacing w:val="-2"/>
              </w:rPr>
              <w:t>final)</w:t>
            </w:r>
          </w:p>
        </w:tc>
        <w:tc>
          <w:tcPr>
            <w:tcW w:w="1426" w:type="dxa"/>
          </w:tcPr>
          <w:p w:rsidR="009F29A0" w:rsidRDefault="009F29A0">
            <w:pPr>
              <w:pStyle w:val="TableParagraph"/>
              <w:ind w:left="0"/>
            </w:pPr>
          </w:p>
        </w:tc>
        <w:tc>
          <w:tcPr>
            <w:tcW w:w="1769" w:type="dxa"/>
          </w:tcPr>
          <w:p w:rsidR="009F29A0" w:rsidRDefault="009F29A0">
            <w:pPr>
              <w:pStyle w:val="TableParagraph"/>
              <w:ind w:left="0"/>
            </w:pPr>
          </w:p>
        </w:tc>
        <w:tc>
          <w:tcPr>
            <w:tcW w:w="2046" w:type="dxa"/>
          </w:tcPr>
          <w:p w:rsidR="009F29A0" w:rsidRDefault="009F29A0">
            <w:pPr>
              <w:pStyle w:val="TableParagraph"/>
              <w:ind w:left="0"/>
            </w:pPr>
          </w:p>
        </w:tc>
      </w:tr>
      <w:tr w:rsidR="009F29A0">
        <w:trPr>
          <w:trHeight w:val="537"/>
        </w:trPr>
        <w:tc>
          <w:tcPr>
            <w:tcW w:w="3617" w:type="dxa"/>
          </w:tcPr>
          <w:p w:rsidR="009F29A0" w:rsidRDefault="006E476E">
            <w:pPr>
              <w:pStyle w:val="TableParagraph"/>
              <w:spacing w:line="268" w:lineRule="exact"/>
              <w:rPr>
                <w:rFonts w:ascii="Carlito"/>
              </w:rPr>
            </w:pPr>
            <w:r>
              <w:rPr>
                <w:rFonts w:ascii="Carlito"/>
                <w:spacing w:val="-2"/>
              </w:rPr>
              <w:t>Projektet,prezentimet</w:t>
            </w:r>
            <w:r>
              <w:rPr>
                <w:rFonts w:ascii="Carlito"/>
                <w:spacing w:val="25"/>
              </w:rPr>
              <w:t xml:space="preserve"> </w:t>
            </w:r>
            <w:r>
              <w:rPr>
                <w:rFonts w:ascii="Carlito"/>
                <w:spacing w:val="-4"/>
              </w:rPr>
              <w:t>,etj</w:t>
            </w:r>
          </w:p>
        </w:tc>
        <w:tc>
          <w:tcPr>
            <w:tcW w:w="1426" w:type="dxa"/>
          </w:tcPr>
          <w:p w:rsidR="009F29A0" w:rsidRDefault="009F29A0">
            <w:pPr>
              <w:pStyle w:val="TableParagraph"/>
              <w:ind w:left="0"/>
            </w:pPr>
          </w:p>
        </w:tc>
        <w:tc>
          <w:tcPr>
            <w:tcW w:w="1769" w:type="dxa"/>
          </w:tcPr>
          <w:p w:rsidR="009F29A0" w:rsidRDefault="009F29A0">
            <w:pPr>
              <w:pStyle w:val="TableParagraph"/>
              <w:ind w:left="0"/>
            </w:pPr>
          </w:p>
        </w:tc>
        <w:tc>
          <w:tcPr>
            <w:tcW w:w="2046" w:type="dxa"/>
          </w:tcPr>
          <w:p w:rsidR="009F29A0" w:rsidRDefault="009F29A0">
            <w:pPr>
              <w:pStyle w:val="TableParagraph"/>
              <w:ind w:left="0"/>
            </w:pPr>
          </w:p>
        </w:tc>
      </w:tr>
      <w:tr w:rsidR="009F29A0">
        <w:trPr>
          <w:trHeight w:val="537"/>
        </w:trPr>
        <w:tc>
          <w:tcPr>
            <w:tcW w:w="3617" w:type="dxa"/>
            <w:shd w:val="clear" w:color="auto" w:fill="B8CCE3"/>
          </w:tcPr>
          <w:p w:rsidR="009F29A0" w:rsidRDefault="006E476E">
            <w:pPr>
              <w:pStyle w:val="TableParagraph"/>
              <w:spacing w:line="268" w:lineRule="exact"/>
              <w:rPr>
                <w:rFonts w:ascii="Carlito"/>
                <w:b/>
              </w:rPr>
            </w:pPr>
            <w:r>
              <w:rPr>
                <w:rFonts w:ascii="Carlito"/>
                <w:b/>
                <w:spacing w:val="-2"/>
              </w:rPr>
              <w:t>Totali</w:t>
            </w:r>
          </w:p>
        </w:tc>
        <w:tc>
          <w:tcPr>
            <w:tcW w:w="1426" w:type="dxa"/>
            <w:shd w:val="clear" w:color="auto" w:fill="B8CCE3"/>
          </w:tcPr>
          <w:p w:rsidR="009F29A0" w:rsidRDefault="006E476E">
            <w:pPr>
              <w:pStyle w:val="TableParagraph"/>
              <w:spacing w:line="268" w:lineRule="exact"/>
              <w:ind w:left="108"/>
              <w:rPr>
                <w:rFonts w:ascii="Carlito"/>
                <w:b/>
              </w:rPr>
            </w:pPr>
            <w:r>
              <w:rPr>
                <w:rFonts w:ascii="Carlito"/>
                <w:b/>
                <w:spacing w:val="-10"/>
              </w:rPr>
              <w:t>6</w:t>
            </w:r>
          </w:p>
        </w:tc>
        <w:tc>
          <w:tcPr>
            <w:tcW w:w="1769" w:type="dxa"/>
            <w:shd w:val="clear" w:color="auto" w:fill="B8CCE3"/>
          </w:tcPr>
          <w:p w:rsidR="009F29A0" w:rsidRDefault="009F29A0">
            <w:pPr>
              <w:pStyle w:val="TableParagraph"/>
              <w:ind w:left="0"/>
            </w:pPr>
          </w:p>
        </w:tc>
        <w:tc>
          <w:tcPr>
            <w:tcW w:w="2046" w:type="dxa"/>
            <w:shd w:val="clear" w:color="auto" w:fill="B8CCE3"/>
          </w:tcPr>
          <w:p w:rsidR="009F29A0" w:rsidRDefault="006E476E">
            <w:pPr>
              <w:pStyle w:val="TableParagraph"/>
              <w:spacing w:line="268" w:lineRule="exact"/>
              <w:rPr>
                <w:rFonts w:ascii="Carlito" w:hAnsi="Carlito"/>
                <w:b/>
              </w:rPr>
            </w:pPr>
            <w:r>
              <w:rPr>
                <w:rFonts w:ascii="Carlito" w:hAnsi="Carlito"/>
                <w:b/>
              </w:rPr>
              <w:t>90</w:t>
            </w:r>
            <w:r>
              <w:rPr>
                <w:rFonts w:ascii="Carlito" w:hAnsi="Carlito"/>
                <w:b/>
                <w:spacing w:val="-1"/>
              </w:rPr>
              <w:t xml:space="preserve"> </w:t>
            </w:r>
            <w:r>
              <w:rPr>
                <w:rFonts w:ascii="Carlito" w:hAnsi="Carlito"/>
                <w:b/>
              </w:rPr>
              <w:t>orë</w:t>
            </w:r>
            <w:r>
              <w:rPr>
                <w:rFonts w:ascii="Carlito" w:hAnsi="Carlito"/>
                <w:b/>
                <w:spacing w:val="-3"/>
              </w:rPr>
              <w:t xml:space="preserve"> </w:t>
            </w:r>
            <w:r>
              <w:rPr>
                <w:rFonts w:ascii="Carlito" w:hAnsi="Carlito"/>
                <w:b/>
              </w:rPr>
              <w:t xml:space="preserve">(5 </w:t>
            </w:r>
            <w:r>
              <w:rPr>
                <w:rFonts w:ascii="Carlito" w:hAnsi="Carlito"/>
                <w:b/>
                <w:spacing w:val="-2"/>
              </w:rPr>
              <w:t>ECTS)</w:t>
            </w:r>
          </w:p>
        </w:tc>
      </w:tr>
    </w:tbl>
    <w:p w:rsidR="009F29A0" w:rsidRDefault="009F29A0">
      <w:pPr>
        <w:spacing w:line="268" w:lineRule="exact"/>
        <w:rPr>
          <w:rFonts w:ascii="Carlito" w:hAnsi="Carlito"/>
        </w:rPr>
        <w:sectPr w:rsidR="009F29A0">
          <w:type w:val="continuous"/>
          <w:pgSz w:w="12240" w:h="15840"/>
          <w:pgMar w:top="1420" w:right="1580" w:bottom="1529" w:left="1580" w:header="0" w:footer="785"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17"/>
        <w:gridCol w:w="1426"/>
        <w:gridCol w:w="1769"/>
        <w:gridCol w:w="2046"/>
      </w:tblGrid>
      <w:tr w:rsidR="009F29A0">
        <w:trPr>
          <w:trHeight w:val="268"/>
        </w:trPr>
        <w:tc>
          <w:tcPr>
            <w:tcW w:w="8858" w:type="dxa"/>
            <w:gridSpan w:val="4"/>
            <w:shd w:val="clear" w:color="auto" w:fill="B8CCE3"/>
          </w:tcPr>
          <w:p w:rsidR="009F29A0" w:rsidRDefault="009F29A0">
            <w:pPr>
              <w:pStyle w:val="TableParagraph"/>
              <w:ind w:left="0"/>
              <w:rPr>
                <w:sz w:val="18"/>
              </w:rPr>
            </w:pPr>
          </w:p>
        </w:tc>
      </w:tr>
      <w:tr w:rsidR="009F29A0">
        <w:trPr>
          <w:trHeight w:val="275"/>
        </w:trPr>
        <w:tc>
          <w:tcPr>
            <w:tcW w:w="8858" w:type="dxa"/>
            <w:gridSpan w:val="4"/>
            <w:shd w:val="clear" w:color="auto" w:fill="B8CCE3"/>
          </w:tcPr>
          <w:p w:rsidR="009F29A0" w:rsidRDefault="006E476E">
            <w:pPr>
              <w:pStyle w:val="TableParagraph"/>
              <w:spacing w:line="256" w:lineRule="exact"/>
              <w:rPr>
                <w:b/>
                <w:sz w:val="24"/>
              </w:rPr>
            </w:pPr>
            <w:r>
              <w:rPr>
                <w:b/>
                <w:sz w:val="24"/>
              </w:rPr>
              <w:t>Viti</w:t>
            </w:r>
            <w:r>
              <w:rPr>
                <w:b/>
                <w:spacing w:val="-3"/>
                <w:sz w:val="24"/>
              </w:rPr>
              <w:t xml:space="preserve"> </w:t>
            </w:r>
            <w:r>
              <w:rPr>
                <w:b/>
                <w:sz w:val="24"/>
              </w:rPr>
              <w:t>i</w:t>
            </w:r>
            <w:r>
              <w:rPr>
                <w:b/>
                <w:spacing w:val="-2"/>
                <w:sz w:val="24"/>
              </w:rPr>
              <w:t xml:space="preserve"> </w:t>
            </w:r>
            <w:r>
              <w:rPr>
                <w:b/>
                <w:sz w:val="24"/>
              </w:rPr>
              <w:t>IV-të,</w:t>
            </w:r>
            <w:r>
              <w:rPr>
                <w:b/>
                <w:spacing w:val="-2"/>
                <w:sz w:val="24"/>
              </w:rPr>
              <w:t xml:space="preserve"> </w:t>
            </w:r>
            <w:r>
              <w:rPr>
                <w:b/>
                <w:sz w:val="24"/>
              </w:rPr>
              <w:t>Semestri</w:t>
            </w:r>
            <w:r>
              <w:rPr>
                <w:b/>
                <w:spacing w:val="-1"/>
                <w:sz w:val="24"/>
              </w:rPr>
              <w:t xml:space="preserve"> </w:t>
            </w:r>
            <w:r>
              <w:rPr>
                <w:b/>
                <w:spacing w:val="-5"/>
                <w:sz w:val="24"/>
              </w:rPr>
              <w:t>VII</w:t>
            </w:r>
          </w:p>
        </w:tc>
      </w:tr>
      <w:tr w:rsidR="009F29A0">
        <w:trPr>
          <w:trHeight w:val="587"/>
        </w:trPr>
        <w:tc>
          <w:tcPr>
            <w:tcW w:w="8858" w:type="dxa"/>
            <w:gridSpan w:val="4"/>
            <w:shd w:val="clear" w:color="auto" w:fill="B8CCE3"/>
          </w:tcPr>
          <w:p w:rsidR="009F29A0" w:rsidRDefault="006E476E">
            <w:pPr>
              <w:pStyle w:val="TableParagraph"/>
              <w:spacing w:line="292" w:lineRule="exact"/>
              <w:ind w:left="9" w:right="6"/>
              <w:jc w:val="center"/>
              <w:rPr>
                <w:rFonts w:ascii="Carlito" w:hAnsi="Carlito"/>
                <w:b/>
                <w:sz w:val="24"/>
              </w:rPr>
            </w:pPr>
            <w:r>
              <w:rPr>
                <w:rFonts w:ascii="Carlito" w:hAnsi="Carlito"/>
                <w:b/>
                <w:sz w:val="24"/>
              </w:rPr>
              <w:t>Kontributi</w:t>
            </w:r>
            <w:r>
              <w:rPr>
                <w:rFonts w:ascii="Carlito" w:hAnsi="Carlito"/>
                <w:b/>
                <w:spacing w:val="-4"/>
                <w:sz w:val="24"/>
              </w:rPr>
              <w:t xml:space="preserve"> </w:t>
            </w:r>
            <w:r>
              <w:rPr>
                <w:rFonts w:ascii="Carlito" w:hAnsi="Carlito"/>
                <w:b/>
                <w:sz w:val="24"/>
              </w:rPr>
              <w:t>nё</w:t>
            </w:r>
            <w:r>
              <w:rPr>
                <w:rFonts w:ascii="Carlito" w:hAnsi="Carlito"/>
                <w:b/>
                <w:spacing w:val="-4"/>
                <w:sz w:val="24"/>
              </w:rPr>
              <w:t xml:space="preserve"> </w:t>
            </w:r>
            <w:r>
              <w:rPr>
                <w:rFonts w:ascii="Carlito" w:hAnsi="Carlito"/>
                <w:b/>
                <w:sz w:val="24"/>
              </w:rPr>
              <w:t>ngarkesёn</w:t>
            </w:r>
            <w:r>
              <w:rPr>
                <w:rFonts w:ascii="Carlito" w:hAnsi="Carlito"/>
                <w:b/>
                <w:spacing w:val="-1"/>
                <w:sz w:val="24"/>
              </w:rPr>
              <w:t xml:space="preserve"> </w:t>
            </w:r>
            <w:r>
              <w:rPr>
                <w:rFonts w:ascii="Carlito" w:hAnsi="Carlito"/>
                <w:b/>
                <w:sz w:val="24"/>
              </w:rPr>
              <w:t>e</w:t>
            </w:r>
            <w:r>
              <w:rPr>
                <w:rFonts w:ascii="Carlito" w:hAnsi="Carlito"/>
                <w:b/>
                <w:spacing w:val="-3"/>
                <w:sz w:val="24"/>
              </w:rPr>
              <w:t xml:space="preserve"> </w:t>
            </w:r>
            <w:r>
              <w:rPr>
                <w:rFonts w:ascii="Carlito" w:hAnsi="Carlito"/>
                <w:b/>
                <w:sz w:val="24"/>
              </w:rPr>
              <w:t>studentit</w:t>
            </w:r>
            <w:r>
              <w:rPr>
                <w:rFonts w:ascii="Carlito" w:hAnsi="Carlito"/>
                <w:b/>
                <w:spacing w:val="-1"/>
                <w:sz w:val="24"/>
              </w:rPr>
              <w:t xml:space="preserve"> </w:t>
            </w:r>
            <w:r>
              <w:rPr>
                <w:rFonts w:ascii="Carlito" w:hAnsi="Carlito"/>
                <w:b/>
                <w:sz w:val="24"/>
              </w:rPr>
              <w:t>(</w:t>
            </w:r>
            <w:r>
              <w:rPr>
                <w:rFonts w:ascii="Carlito" w:hAnsi="Carlito"/>
                <w:b/>
                <w:spacing w:val="-2"/>
                <w:sz w:val="24"/>
              </w:rPr>
              <w:t xml:space="preserve"> </w:t>
            </w:r>
            <w:r>
              <w:rPr>
                <w:rFonts w:ascii="Carlito" w:hAnsi="Carlito"/>
                <w:b/>
                <w:sz w:val="24"/>
              </w:rPr>
              <w:t>gjё</w:t>
            </w:r>
            <w:r>
              <w:rPr>
                <w:rFonts w:ascii="Carlito" w:hAnsi="Carlito"/>
                <w:b/>
                <w:spacing w:val="-4"/>
                <w:sz w:val="24"/>
              </w:rPr>
              <w:t xml:space="preserve"> </w:t>
            </w:r>
            <w:r>
              <w:rPr>
                <w:rFonts w:ascii="Carlito" w:hAnsi="Carlito"/>
                <w:b/>
                <w:sz w:val="24"/>
              </w:rPr>
              <w:t>qё</w:t>
            </w:r>
            <w:r>
              <w:rPr>
                <w:rFonts w:ascii="Carlito" w:hAnsi="Carlito"/>
                <w:b/>
                <w:spacing w:val="-3"/>
                <w:sz w:val="24"/>
              </w:rPr>
              <w:t xml:space="preserve"> </w:t>
            </w:r>
            <w:r>
              <w:rPr>
                <w:rFonts w:ascii="Carlito" w:hAnsi="Carlito"/>
                <w:b/>
                <w:sz w:val="24"/>
              </w:rPr>
              <w:t>duhet</w:t>
            </w:r>
            <w:r>
              <w:rPr>
                <w:rFonts w:ascii="Carlito" w:hAnsi="Carlito"/>
                <w:b/>
                <w:spacing w:val="-1"/>
                <w:sz w:val="24"/>
              </w:rPr>
              <w:t xml:space="preserve"> </w:t>
            </w:r>
            <w:r>
              <w:rPr>
                <w:rFonts w:ascii="Carlito" w:hAnsi="Carlito"/>
                <w:b/>
                <w:sz w:val="24"/>
              </w:rPr>
              <w:t>tё</w:t>
            </w:r>
            <w:r>
              <w:rPr>
                <w:rFonts w:ascii="Carlito" w:hAnsi="Carlito"/>
                <w:b/>
                <w:spacing w:val="-3"/>
                <w:sz w:val="24"/>
              </w:rPr>
              <w:t xml:space="preserve"> </w:t>
            </w:r>
            <w:r>
              <w:rPr>
                <w:rFonts w:ascii="Carlito" w:hAnsi="Carlito"/>
                <w:b/>
                <w:sz w:val="24"/>
              </w:rPr>
              <w:t>korrespondoj</w:t>
            </w:r>
            <w:r>
              <w:rPr>
                <w:rFonts w:ascii="Carlito" w:hAnsi="Carlito"/>
                <w:b/>
                <w:spacing w:val="-1"/>
                <w:sz w:val="24"/>
              </w:rPr>
              <w:t xml:space="preserve"> </w:t>
            </w:r>
            <w:r>
              <w:rPr>
                <w:rFonts w:ascii="Carlito" w:hAnsi="Carlito"/>
                <w:b/>
                <w:sz w:val="24"/>
              </w:rPr>
              <w:t>me</w:t>
            </w:r>
            <w:r>
              <w:rPr>
                <w:rFonts w:ascii="Carlito" w:hAnsi="Carlito"/>
                <w:b/>
                <w:spacing w:val="-3"/>
                <w:sz w:val="24"/>
              </w:rPr>
              <w:t xml:space="preserve"> </w:t>
            </w:r>
            <w:r>
              <w:rPr>
                <w:rFonts w:ascii="Carlito" w:hAnsi="Carlito"/>
                <w:b/>
                <w:sz w:val="24"/>
              </w:rPr>
              <w:t>rezultatet</w:t>
            </w:r>
            <w:r>
              <w:rPr>
                <w:rFonts w:ascii="Carlito" w:hAnsi="Carlito"/>
                <w:b/>
                <w:spacing w:val="-1"/>
                <w:sz w:val="24"/>
              </w:rPr>
              <w:t xml:space="preserve"> </w:t>
            </w:r>
            <w:r>
              <w:rPr>
                <w:rFonts w:ascii="Carlito" w:hAnsi="Carlito"/>
                <w:b/>
                <w:sz w:val="24"/>
              </w:rPr>
              <w:t>e</w:t>
            </w:r>
            <w:r>
              <w:rPr>
                <w:rFonts w:ascii="Carlito" w:hAnsi="Carlito"/>
                <w:b/>
                <w:spacing w:val="-4"/>
                <w:sz w:val="24"/>
              </w:rPr>
              <w:t xml:space="preserve"> </w:t>
            </w:r>
            <w:r>
              <w:rPr>
                <w:rFonts w:ascii="Carlito" w:hAnsi="Carlito"/>
                <w:b/>
                <w:spacing w:val="-5"/>
                <w:sz w:val="24"/>
              </w:rPr>
              <w:t>tё</w:t>
            </w:r>
          </w:p>
          <w:p w:rsidR="009F29A0" w:rsidRDefault="006E476E">
            <w:pPr>
              <w:pStyle w:val="TableParagraph"/>
              <w:spacing w:line="275" w:lineRule="exact"/>
              <w:ind w:left="9"/>
              <w:jc w:val="center"/>
              <w:rPr>
                <w:rFonts w:ascii="Carlito" w:hAnsi="Carlito"/>
                <w:b/>
                <w:sz w:val="24"/>
              </w:rPr>
            </w:pPr>
            <w:r>
              <w:rPr>
                <w:rFonts w:ascii="Carlito" w:hAnsi="Carlito"/>
                <w:b/>
                <w:sz w:val="24"/>
              </w:rPr>
              <w:t>nxёnit</w:t>
            </w:r>
            <w:r>
              <w:rPr>
                <w:rFonts w:ascii="Carlito" w:hAnsi="Carlito"/>
                <w:b/>
                <w:spacing w:val="-1"/>
                <w:sz w:val="24"/>
              </w:rPr>
              <w:t xml:space="preserve"> </w:t>
            </w:r>
            <w:r>
              <w:rPr>
                <w:rFonts w:ascii="Carlito" w:hAnsi="Carlito"/>
                <w:b/>
                <w:sz w:val="24"/>
              </w:rPr>
              <w:t xml:space="preserve">tё </w:t>
            </w:r>
            <w:r>
              <w:rPr>
                <w:rFonts w:ascii="Carlito" w:hAnsi="Carlito"/>
                <w:b/>
                <w:spacing w:val="-2"/>
                <w:sz w:val="24"/>
              </w:rPr>
              <w:t>studentit)</w:t>
            </w:r>
          </w:p>
        </w:tc>
      </w:tr>
      <w:tr w:rsidR="009F29A0">
        <w:trPr>
          <w:trHeight w:val="268"/>
        </w:trPr>
        <w:tc>
          <w:tcPr>
            <w:tcW w:w="3617" w:type="dxa"/>
            <w:shd w:val="clear" w:color="auto" w:fill="B8CCE3"/>
          </w:tcPr>
          <w:p w:rsidR="009F29A0" w:rsidRDefault="006E476E">
            <w:pPr>
              <w:pStyle w:val="TableParagraph"/>
              <w:spacing w:line="248" w:lineRule="exact"/>
              <w:rPr>
                <w:rFonts w:ascii="Carlito"/>
                <w:b/>
              </w:rPr>
            </w:pPr>
            <w:r>
              <w:rPr>
                <w:rFonts w:ascii="Carlito"/>
                <w:b/>
                <w:spacing w:val="-2"/>
              </w:rPr>
              <w:t>Aktiviteti</w:t>
            </w:r>
          </w:p>
        </w:tc>
        <w:tc>
          <w:tcPr>
            <w:tcW w:w="1426" w:type="dxa"/>
            <w:shd w:val="clear" w:color="auto" w:fill="B8CCE3"/>
          </w:tcPr>
          <w:p w:rsidR="009F29A0" w:rsidRDefault="006E476E">
            <w:pPr>
              <w:pStyle w:val="TableParagraph"/>
              <w:spacing w:line="248" w:lineRule="exact"/>
              <w:ind w:left="108"/>
              <w:rPr>
                <w:rFonts w:ascii="Carlito" w:hAnsi="Carlito"/>
                <w:b/>
              </w:rPr>
            </w:pPr>
            <w:r>
              <w:rPr>
                <w:rFonts w:ascii="Carlito" w:hAnsi="Carlito"/>
                <w:b/>
                <w:spacing w:val="-5"/>
              </w:rPr>
              <w:t>Orë</w:t>
            </w:r>
          </w:p>
        </w:tc>
        <w:tc>
          <w:tcPr>
            <w:tcW w:w="1769" w:type="dxa"/>
            <w:shd w:val="clear" w:color="auto" w:fill="B8CCE3"/>
          </w:tcPr>
          <w:p w:rsidR="009F29A0" w:rsidRDefault="006E476E">
            <w:pPr>
              <w:pStyle w:val="TableParagraph"/>
              <w:spacing w:line="248" w:lineRule="exact"/>
              <w:ind w:left="158"/>
              <w:rPr>
                <w:rFonts w:ascii="Carlito" w:hAnsi="Carlito"/>
                <w:b/>
              </w:rPr>
            </w:pPr>
            <w:r>
              <w:rPr>
                <w:rFonts w:ascii="Carlito" w:hAnsi="Carlito"/>
                <w:b/>
                <w:spacing w:val="-2"/>
              </w:rPr>
              <w:t>Ditë/javë</w:t>
            </w:r>
          </w:p>
        </w:tc>
        <w:tc>
          <w:tcPr>
            <w:tcW w:w="2046" w:type="dxa"/>
            <w:shd w:val="clear" w:color="auto" w:fill="B8CCE3"/>
          </w:tcPr>
          <w:p w:rsidR="009F29A0" w:rsidRDefault="006E476E">
            <w:pPr>
              <w:pStyle w:val="TableParagraph"/>
              <w:spacing w:line="248" w:lineRule="exact"/>
              <w:rPr>
                <w:rFonts w:ascii="Carlito" w:hAnsi="Carlito"/>
                <w:b/>
              </w:rPr>
            </w:pPr>
            <w:r>
              <w:rPr>
                <w:rFonts w:ascii="Carlito" w:hAnsi="Carlito"/>
                <w:b/>
                <w:spacing w:val="-2"/>
              </w:rPr>
              <w:t>Gjithësej</w:t>
            </w:r>
          </w:p>
        </w:tc>
      </w:tr>
      <w:tr w:rsidR="009F29A0">
        <w:trPr>
          <w:trHeight w:val="268"/>
        </w:trPr>
        <w:tc>
          <w:tcPr>
            <w:tcW w:w="3617" w:type="dxa"/>
          </w:tcPr>
          <w:p w:rsidR="009F29A0" w:rsidRDefault="006E476E">
            <w:pPr>
              <w:pStyle w:val="TableParagraph"/>
              <w:spacing w:line="248" w:lineRule="exact"/>
              <w:rPr>
                <w:rFonts w:ascii="Carlito" w:hAnsi="Carlito"/>
              </w:rPr>
            </w:pPr>
            <w:r>
              <w:rPr>
                <w:rFonts w:ascii="Carlito" w:hAnsi="Carlito"/>
                <w:spacing w:val="-2"/>
              </w:rPr>
              <w:t>Ligjërata</w:t>
            </w:r>
          </w:p>
        </w:tc>
        <w:tc>
          <w:tcPr>
            <w:tcW w:w="1426" w:type="dxa"/>
          </w:tcPr>
          <w:p w:rsidR="009F29A0" w:rsidRDefault="006E476E">
            <w:pPr>
              <w:pStyle w:val="TableParagraph"/>
              <w:spacing w:line="248" w:lineRule="exact"/>
              <w:ind w:left="108"/>
              <w:rPr>
                <w:rFonts w:ascii="Carlito"/>
              </w:rPr>
            </w:pPr>
            <w:r>
              <w:rPr>
                <w:rFonts w:ascii="Carlito"/>
                <w:spacing w:val="-10"/>
              </w:rPr>
              <w:t>2</w:t>
            </w:r>
          </w:p>
        </w:tc>
        <w:tc>
          <w:tcPr>
            <w:tcW w:w="1769" w:type="dxa"/>
          </w:tcPr>
          <w:p w:rsidR="009F29A0" w:rsidRDefault="006E476E">
            <w:pPr>
              <w:pStyle w:val="TableParagraph"/>
              <w:spacing w:line="248" w:lineRule="exact"/>
              <w:ind w:left="108"/>
              <w:rPr>
                <w:rFonts w:ascii="Carlito" w:hAnsi="Carlito"/>
              </w:rPr>
            </w:pPr>
            <w:r>
              <w:rPr>
                <w:rFonts w:ascii="Carlito" w:hAnsi="Carlito"/>
              </w:rPr>
              <w:t xml:space="preserve">15 </w:t>
            </w:r>
            <w:r>
              <w:rPr>
                <w:rFonts w:ascii="Carlito" w:hAnsi="Carlito"/>
                <w:spacing w:val="-4"/>
              </w:rPr>
              <w:t>javë</w:t>
            </w:r>
          </w:p>
        </w:tc>
        <w:tc>
          <w:tcPr>
            <w:tcW w:w="2046" w:type="dxa"/>
          </w:tcPr>
          <w:p w:rsidR="009F29A0" w:rsidRDefault="006E476E">
            <w:pPr>
              <w:pStyle w:val="TableParagraph"/>
              <w:spacing w:line="248" w:lineRule="exact"/>
              <w:rPr>
                <w:rFonts w:ascii="Carlito" w:hAnsi="Carlito"/>
              </w:rPr>
            </w:pPr>
            <w:r>
              <w:rPr>
                <w:rFonts w:ascii="Carlito" w:hAnsi="Carlito"/>
              </w:rPr>
              <w:t>30</w:t>
            </w:r>
            <w:r>
              <w:rPr>
                <w:rFonts w:ascii="Carlito" w:hAnsi="Carlito"/>
                <w:spacing w:val="-2"/>
              </w:rPr>
              <w:t xml:space="preserve"> </w:t>
            </w:r>
            <w:r>
              <w:rPr>
                <w:rFonts w:ascii="Carlito" w:hAnsi="Carlito"/>
                <w:spacing w:val="-5"/>
              </w:rPr>
              <w:t>orë</w:t>
            </w:r>
          </w:p>
        </w:tc>
      </w:tr>
      <w:tr w:rsidR="009F29A0">
        <w:trPr>
          <w:trHeight w:val="268"/>
        </w:trPr>
        <w:tc>
          <w:tcPr>
            <w:tcW w:w="3617" w:type="dxa"/>
          </w:tcPr>
          <w:p w:rsidR="009F29A0" w:rsidRDefault="006E476E">
            <w:pPr>
              <w:pStyle w:val="TableParagraph"/>
              <w:spacing w:line="248" w:lineRule="exact"/>
              <w:rPr>
                <w:rFonts w:ascii="Carlito"/>
              </w:rPr>
            </w:pPr>
            <w:r>
              <w:rPr>
                <w:rFonts w:ascii="Carlito"/>
              </w:rPr>
              <w:t>Ushtrime</w:t>
            </w:r>
            <w:r>
              <w:rPr>
                <w:rFonts w:ascii="Carlito"/>
                <w:spacing w:val="-5"/>
              </w:rPr>
              <w:t xml:space="preserve"> </w:t>
            </w:r>
            <w:r>
              <w:rPr>
                <w:rFonts w:ascii="Carlito"/>
                <w:spacing w:val="-2"/>
              </w:rPr>
              <w:t>teorike/laboratorike</w:t>
            </w:r>
          </w:p>
        </w:tc>
        <w:tc>
          <w:tcPr>
            <w:tcW w:w="1426" w:type="dxa"/>
          </w:tcPr>
          <w:p w:rsidR="009F29A0" w:rsidRDefault="009F29A0">
            <w:pPr>
              <w:pStyle w:val="TableParagraph"/>
              <w:ind w:left="0"/>
              <w:rPr>
                <w:sz w:val="18"/>
              </w:rPr>
            </w:pPr>
          </w:p>
        </w:tc>
        <w:tc>
          <w:tcPr>
            <w:tcW w:w="1769" w:type="dxa"/>
          </w:tcPr>
          <w:p w:rsidR="009F29A0" w:rsidRDefault="009F29A0">
            <w:pPr>
              <w:pStyle w:val="TableParagraph"/>
              <w:ind w:left="0"/>
              <w:rPr>
                <w:sz w:val="18"/>
              </w:rPr>
            </w:pPr>
          </w:p>
        </w:tc>
        <w:tc>
          <w:tcPr>
            <w:tcW w:w="2046" w:type="dxa"/>
          </w:tcPr>
          <w:p w:rsidR="009F29A0" w:rsidRDefault="009F29A0">
            <w:pPr>
              <w:pStyle w:val="TableParagraph"/>
              <w:ind w:left="0"/>
              <w:rPr>
                <w:sz w:val="18"/>
              </w:rPr>
            </w:pPr>
          </w:p>
        </w:tc>
      </w:tr>
      <w:tr w:rsidR="009F29A0">
        <w:trPr>
          <w:trHeight w:val="268"/>
        </w:trPr>
        <w:tc>
          <w:tcPr>
            <w:tcW w:w="3617" w:type="dxa"/>
          </w:tcPr>
          <w:p w:rsidR="009F29A0" w:rsidRDefault="006E476E">
            <w:pPr>
              <w:pStyle w:val="TableParagraph"/>
              <w:spacing w:line="248" w:lineRule="exact"/>
              <w:rPr>
                <w:rFonts w:ascii="Carlito" w:hAnsi="Carlito"/>
              </w:rPr>
            </w:pPr>
            <w:r>
              <w:rPr>
                <w:rFonts w:ascii="Carlito" w:hAnsi="Carlito"/>
              </w:rPr>
              <w:t>Punë</w:t>
            </w:r>
            <w:r>
              <w:rPr>
                <w:rFonts w:ascii="Carlito" w:hAnsi="Carlito"/>
                <w:spacing w:val="-2"/>
              </w:rPr>
              <w:t xml:space="preserve"> praktike</w:t>
            </w:r>
          </w:p>
        </w:tc>
        <w:tc>
          <w:tcPr>
            <w:tcW w:w="1426" w:type="dxa"/>
          </w:tcPr>
          <w:p w:rsidR="009F29A0" w:rsidRDefault="006E476E">
            <w:pPr>
              <w:pStyle w:val="TableParagraph"/>
              <w:spacing w:line="248" w:lineRule="exact"/>
              <w:ind w:left="108"/>
              <w:rPr>
                <w:rFonts w:ascii="Carlito"/>
              </w:rPr>
            </w:pPr>
            <w:r>
              <w:rPr>
                <w:rFonts w:ascii="Carlito"/>
                <w:spacing w:val="-10"/>
              </w:rPr>
              <w:t>3</w:t>
            </w:r>
          </w:p>
        </w:tc>
        <w:tc>
          <w:tcPr>
            <w:tcW w:w="1769" w:type="dxa"/>
          </w:tcPr>
          <w:p w:rsidR="009F29A0" w:rsidRDefault="006E476E">
            <w:pPr>
              <w:pStyle w:val="TableParagraph"/>
              <w:spacing w:line="248" w:lineRule="exact"/>
              <w:ind w:left="108"/>
              <w:rPr>
                <w:rFonts w:ascii="Carlito" w:hAnsi="Carlito"/>
              </w:rPr>
            </w:pPr>
            <w:r>
              <w:rPr>
                <w:rFonts w:ascii="Carlito" w:hAnsi="Carlito"/>
              </w:rPr>
              <w:t xml:space="preserve">15 </w:t>
            </w:r>
            <w:r>
              <w:rPr>
                <w:rFonts w:ascii="Carlito" w:hAnsi="Carlito"/>
                <w:spacing w:val="-4"/>
              </w:rPr>
              <w:t>javë</w:t>
            </w:r>
          </w:p>
        </w:tc>
        <w:tc>
          <w:tcPr>
            <w:tcW w:w="2046" w:type="dxa"/>
          </w:tcPr>
          <w:p w:rsidR="009F29A0" w:rsidRDefault="006E476E">
            <w:pPr>
              <w:pStyle w:val="TableParagraph"/>
              <w:spacing w:line="248" w:lineRule="exact"/>
              <w:rPr>
                <w:rFonts w:ascii="Carlito" w:hAnsi="Carlito"/>
              </w:rPr>
            </w:pPr>
            <w:r>
              <w:rPr>
                <w:rFonts w:ascii="Carlito" w:hAnsi="Carlito"/>
              </w:rPr>
              <w:t>45</w:t>
            </w:r>
            <w:r>
              <w:rPr>
                <w:rFonts w:ascii="Carlito" w:hAnsi="Carlito"/>
                <w:spacing w:val="-2"/>
              </w:rPr>
              <w:t xml:space="preserve"> </w:t>
            </w:r>
            <w:r>
              <w:rPr>
                <w:rFonts w:ascii="Carlito" w:hAnsi="Carlito"/>
                <w:spacing w:val="-5"/>
              </w:rPr>
              <w:t>orë</w:t>
            </w:r>
          </w:p>
        </w:tc>
      </w:tr>
      <w:tr w:rsidR="009F29A0">
        <w:trPr>
          <w:trHeight w:val="537"/>
        </w:trPr>
        <w:tc>
          <w:tcPr>
            <w:tcW w:w="3617" w:type="dxa"/>
          </w:tcPr>
          <w:p w:rsidR="009F29A0" w:rsidRDefault="006E476E">
            <w:pPr>
              <w:pStyle w:val="TableParagraph"/>
              <w:spacing w:line="268" w:lineRule="exact"/>
              <w:rPr>
                <w:rFonts w:ascii="Carlito"/>
              </w:rPr>
            </w:pPr>
            <w:r>
              <w:rPr>
                <w:rFonts w:ascii="Carlito"/>
              </w:rPr>
              <w:t>Kontaktet</w:t>
            </w:r>
            <w:r>
              <w:rPr>
                <w:rFonts w:ascii="Carlito"/>
                <w:spacing w:val="-10"/>
              </w:rPr>
              <w:t xml:space="preserve"> </w:t>
            </w:r>
            <w:r>
              <w:rPr>
                <w:rFonts w:ascii="Carlito"/>
                <w:spacing w:val="-5"/>
              </w:rPr>
              <w:t>me</w:t>
            </w:r>
          </w:p>
          <w:p w:rsidR="009F29A0" w:rsidRDefault="006E476E">
            <w:pPr>
              <w:pStyle w:val="TableParagraph"/>
              <w:spacing w:line="249" w:lineRule="exact"/>
              <w:rPr>
                <w:rFonts w:ascii="Carlito" w:hAnsi="Carlito"/>
              </w:rPr>
            </w:pPr>
            <w:r>
              <w:rPr>
                <w:rFonts w:ascii="Carlito" w:hAnsi="Carlito"/>
                <w:spacing w:val="-2"/>
              </w:rPr>
              <w:t>mësimdhënësin/konsultimet</w:t>
            </w:r>
          </w:p>
        </w:tc>
        <w:tc>
          <w:tcPr>
            <w:tcW w:w="1426" w:type="dxa"/>
          </w:tcPr>
          <w:p w:rsidR="009F29A0" w:rsidRDefault="009F29A0">
            <w:pPr>
              <w:pStyle w:val="TableParagraph"/>
              <w:ind w:left="0"/>
            </w:pPr>
          </w:p>
        </w:tc>
        <w:tc>
          <w:tcPr>
            <w:tcW w:w="1769" w:type="dxa"/>
          </w:tcPr>
          <w:p w:rsidR="009F29A0" w:rsidRDefault="009F29A0">
            <w:pPr>
              <w:pStyle w:val="TableParagraph"/>
              <w:ind w:left="0"/>
            </w:pPr>
          </w:p>
        </w:tc>
        <w:tc>
          <w:tcPr>
            <w:tcW w:w="2046" w:type="dxa"/>
          </w:tcPr>
          <w:p w:rsidR="009F29A0" w:rsidRDefault="009F29A0">
            <w:pPr>
              <w:pStyle w:val="TableParagraph"/>
              <w:ind w:left="0"/>
            </w:pPr>
          </w:p>
        </w:tc>
      </w:tr>
      <w:tr w:rsidR="009F29A0">
        <w:trPr>
          <w:trHeight w:val="268"/>
        </w:trPr>
        <w:tc>
          <w:tcPr>
            <w:tcW w:w="3617" w:type="dxa"/>
          </w:tcPr>
          <w:p w:rsidR="009F29A0" w:rsidRDefault="006E476E">
            <w:pPr>
              <w:pStyle w:val="TableParagraph"/>
              <w:spacing w:line="248" w:lineRule="exact"/>
              <w:rPr>
                <w:rFonts w:ascii="Carlito" w:hAnsi="Carlito"/>
              </w:rPr>
            </w:pPr>
            <w:r>
              <w:rPr>
                <w:rFonts w:ascii="Carlito" w:hAnsi="Carlito"/>
              </w:rPr>
              <w:t>Ushtrime</w:t>
            </w:r>
            <w:r>
              <w:rPr>
                <w:rFonts w:ascii="Carlito" w:hAnsi="Carlito"/>
                <w:spacing w:val="46"/>
              </w:rPr>
              <w:t xml:space="preserve"> </w:t>
            </w:r>
            <w:r>
              <w:rPr>
                <w:rFonts w:ascii="Carlito" w:hAnsi="Carlito"/>
              </w:rPr>
              <w:t>në</w:t>
            </w:r>
            <w:r>
              <w:rPr>
                <w:rFonts w:ascii="Carlito" w:hAnsi="Carlito"/>
                <w:spacing w:val="-3"/>
              </w:rPr>
              <w:t xml:space="preserve"> </w:t>
            </w:r>
            <w:r>
              <w:rPr>
                <w:rFonts w:ascii="Carlito" w:hAnsi="Carlito"/>
                <w:spacing w:val="-2"/>
              </w:rPr>
              <w:t>teren</w:t>
            </w:r>
          </w:p>
        </w:tc>
        <w:tc>
          <w:tcPr>
            <w:tcW w:w="1426" w:type="dxa"/>
          </w:tcPr>
          <w:p w:rsidR="009F29A0" w:rsidRDefault="009F29A0">
            <w:pPr>
              <w:pStyle w:val="TableParagraph"/>
              <w:ind w:left="0"/>
              <w:rPr>
                <w:sz w:val="18"/>
              </w:rPr>
            </w:pPr>
          </w:p>
        </w:tc>
        <w:tc>
          <w:tcPr>
            <w:tcW w:w="1769" w:type="dxa"/>
          </w:tcPr>
          <w:p w:rsidR="009F29A0" w:rsidRDefault="009F29A0">
            <w:pPr>
              <w:pStyle w:val="TableParagraph"/>
              <w:ind w:left="0"/>
              <w:rPr>
                <w:sz w:val="18"/>
              </w:rPr>
            </w:pPr>
          </w:p>
        </w:tc>
        <w:tc>
          <w:tcPr>
            <w:tcW w:w="2046" w:type="dxa"/>
          </w:tcPr>
          <w:p w:rsidR="009F29A0" w:rsidRDefault="009F29A0">
            <w:pPr>
              <w:pStyle w:val="TableParagraph"/>
              <w:ind w:left="0"/>
              <w:rPr>
                <w:sz w:val="18"/>
              </w:rPr>
            </w:pPr>
          </w:p>
        </w:tc>
      </w:tr>
      <w:tr w:rsidR="009F29A0">
        <w:trPr>
          <w:trHeight w:val="268"/>
        </w:trPr>
        <w:tc>
          <w:tcPr>
            <w:tcW w:w="3617" w:type="dxa"/>
          </w:tcPr>
          <w:p w:rsidR="009F29A0" w:rsidRDefault="006E476E">
            <w:pPr>
              <w:pStyle w:val="TableParagraph"/>
              <w:spacing w:line="248" w:lineRule="exact"/>
              <w:rPr>
                <w:rFonts w:ascii="Carlito"/>
              </w:rPr>
            </w:pPr>
            <w:r>
              <w:rPr>
                <w:rFonts w:ascii="Carlito"/>
                <w:spacing w:val="-2"/>
              </w:rPr>
              <w:t>Kollokfiume,seminare</w:t>
            </w:r>
          </w:p>
        </w:tc>
        <w:tc>
          <w:tcPr>
            <w:tcW w:w="1426" w:type="dxa"/>
          </w:tcPr>
          <w:p w:rsidR="009F29A0" w:rsidRDefault="009F29A0">
            <w:pPr>
              <w:pStyle w:val="TableParagraph"/>
              <w:ind w:left="0"/>
              <w:rPr>
                <w:sz w:val="18"/>
              </w:rPr>
            </w:pPr>
          </w:p>
        </w:tc>
        <w:tc>
          <w:tcPr>
            <w:tcW w:w="1769" w:type="dxa"/>
          </w:tcPr>
          <w:p w:rsidR="009F29A0" w:rsidRDefault="009F29A0">
            <w:pPr>
              <w:pStyle w:val="TableParagraph"/>
              <w:ind w:left="0"/>
              <w:rPr>
                <w:sz w:val="18"/>
              </w:rPr>
            </w:pPr>
          </w:p>
        </w:tc>
        <w:tc>
          <w:tcPr>
            <w:tcW w:w="2046" w:type="dxa"/>
          </w:tcPr>
          <w:p w:rsidR="009F29A0" w:rsidRDefault="009F29A0">
            <w:pPr>
              <w:pStyle w:val="TableParagraph"/>
              <w:ind w:left="0"/>
              <w:rPr>
                <w:sz w:val="18"/>
              </w:rPr>
            </w:pPr>
          </w:p>
        </w:tc>
      </w:tr>
      <w:tr w:rsidR="009F29A0">
        <w:trPr>
          <w:trHeight w:val="268"/>
        </w:trPr>
        <w:tc>
          <w:tcPr>
            <w:tcW w:w="3617" w:type="dxa"/>
          </w:tcPr>
          <w:p w:rsidR="009F29A0" w:rsidRDefault="006E476E">
            <w:pPr>
              <w:pStyle w:val="TableParagraph"/>
              <w:spacing w:line="249" w:lineRule="exact"/>
              <w:rPr>
                <w:rFonts w:ascii="Carlito" w:hAnsi="Carlito"/>
              </w:rPr>
            </w:pPr>
            <w:r>
              <w:rPr>
                <w:rFonts w:ascii="Carlito" w:hAnsi="Carlito"/>
              </w:rPr>
              <w:t>Detyra</w:t>
            </w:r>
            <w:r>
              <w:rPr>
                <w:rFonts w:ascii="Carlito" w:hAnsi="Carlito"/>
                <w:spacing w:val="-2"/>
              </w:rPr>
              <w:t xml:space="preserve"> </w:t>
            </w:r>
            <w:r>
              <w:rPr>
                <w:rFonts w:ascii="Carlito" w:hAnsi="Carlito"/>
              </w:rPr>
              <w:t>të</w:t>
            </w:r>
            <w:r>
              <w:rPr>
                <w:rFonts w:ascii="Carlito" w:hAnsi="Carlito"/>
                <w:spacing w:val="46"/>
              </w:rPr>
              <w:t xml:space="preserve"> </w:t>
            </w:r>
            <w:r>
              <w:rPr>
                <w:rFonts w:ascii="Carlito" w:hAnsi="Carlito"/>
                <w:spacing w:val="-2"/>
              </w:rPr>
              <w:t>shtëpisë</w:t>
            </w:r>
          </w:p>
        </w:tc>
        <w:tc>
          <w:tcPr>
            <w:tcW w:w="1426" w:type="dxa"/>
          </w:tcPr>
          <w:p w:rsidR="009F29A0" w:rsidRDefault="009F29A0">
            <w:pPr>
              <w:pStyle w:val="TableParagraph"/>
              <w:ind w:left="0"/>
              <w:rPr>
                <w:sz w:val="18"/>
              </w:rPr>
            </w:pPr>
          </w:p>
        </w:tc>
        <w:tc>
          <w:tcPr>
            <w:tcW w:w="1769" w:type="dxa"/>
          </w:tcPr>
          <w:p w:rsidR="009F29A0" w:rsidRDefault="009F29A0">
            <w:pPr>
              <w:pStyle w:val="TableParagraph"/>
              <w:ind w:left="0"/>
              <w:rPr>
                <w:sz w:val="18"/>
              </w:rPr>
            </w:pPr>
          </w:p>
        </w:tc>
        <w:tc>
          <w:tcPr>
            <w:tcW w:w="2046" w:type="dxa"/>
          </w:tcPr>
          <w:p w:rsidR="009F29A0" w:rsidRDefault="009F29A0">
            <w:pPr>
              <w:pStyle w:val="TableParagraph"/>
              <w:ind w:left="0"/>
              <w:rPr>
                <w:sz w:val="18"/>
              </w:rPr>
            </w:pPr>
          </w:p>
        </w:tc>
      </w:tr>
      <w:tr w:rsidR="009F29A0">
        <w:trPr>
          <w:trHeight w:val="537"/>
        </w:trPr>
        <w:tc>
          <w:tcPr>
            <w:tcW w:w="3617" w:type="dxa"/>
          </w:tcPr>
          <w:p w:rsidR="009F29A0" w:rsidRDefault="006E476E">
            <w:pPr>
              <w:pStyle w:val="TableParagraph"/>
              <w:spacing w:line="268" w:lineRule="exact"/>
              <w:rPr>
                <w:rFonts w:ascii="Carlito" w:hAnsi="Carlito"/>
              </w:rPr>
            </w:pPr>
            <w:r>
              <w:rPr>
                <w:rFonts w:ascii="Carlito" w:hAnsi="Carlito"/>
              </w:rPr>
              <w:t>Koha</w:t>
            </w:r>
            <w:r>
              <w:rPr>
                <w:rFonts w:ascii="Carlito" w:hAnsi="Carlito"/>
                <w:spacing w:val="-5"/>
              </w:rPr>
              <w:t xml:space="preserve"> </w:t>
            </w:r>
            <w:r>
              <w:rPr>
                <w:rFonts w:ascii="Carlito" w:hAnsi="Carlito"/>
              </w:rPr>
              <w:t>e</w:t>
            </w:r>
            <w:r>
              <w:rPr>
                <w:rFonts w:ascii="Carlito" w:hAnsi="Carlito"/>
                <w:spacing w:val="-2"/>
              </w:rPr>
              <w:t xml:space="preserve"> </w:t>
            </w:r>
            <w:r>
              <w:rPr>
                <w:rFonts w:ascii="Carlito" w:hAnsi="Carlito"/>
              </w:rPr>
              <w:t>studimit</w:t>
            </w:r>
            <w:r>
              <w:rPr>
                <w:rFonts w:ascii="Carlito" w:hAnsi="Carlito"/>
                <w:spacing w:val="-5"/>
              </w:rPr>
              <w:t xml:space="preserve"> </w:t>
            </w:r>
            <w:r>
              <w:rPr>
                <w:rFonts w:ascii="Carlito" w:hAnsi="Carlito"/>
              </w:rPr>
              <w:t>vetanak</w:t>
            </w:r>
            <w:r>
              <w:rPr>
                <w:rFonts w:ascii="Carlito" w:hAnsi="Carlito"/>
                <w:spacing w:val="-2"/>
              </w:rPr>
              <w:t xml:space="preserve"> </w:t>
            </w:r>
            <w:r>
              <w:rPr>
                <w:rFonts w:ascii="Carlito" w:hAnsi="Carlito"/>
              </w:rPr>
              <w:t>të</w:t>
            </w:r>
            <w:r>
              <w:rPr>
                <w:rFonts w:ascii="Carlito" w:hAnsi="Carlito"/>
                <w:spacing w:val="-4"/>
              </w:rPr>
              <w:t xml:space="preserve"> </w:t>
            </w:r>
            <w:r>
              <w:rPr>
                <w:rFonts w:ascii="Carlito" w:hAnsi="Carlito"/>
                <w:spacing w:val="-2"/>
              </w:rPr>
              <w:t>studentit</w:t>
            </w:r>
          </w:p>
          <w:p w:rsidR="009F29A0" w:rsidRDefault="006E476E">
            <w:pPr>
              <w:pStyle w:val="TableParagraph"/>
              <w:spacing w:line="249" w:lineRule="exact"/>
              <w:rPr>
                <w:rFonts w:ascii="Carlito" w:hAnsi="Carlito"/>
              </w:rPr>
            </w:pPr>
            <w:r>
              <w:rPr>
                <w:rFonts w:ascii="Carlito" w:hAnsi="Carlito"/>
              </w:rPr>
              <w:t>(në</w:t>
            </w:r>
            <w:r>
              <w:rPr>
                <w:rFonts w:ascii="Carlito" w:hAnsi="Carlito"/>
                <w:spacing w:val="-5"/>
              </w:rPr>
              <w:t xml:space="preserve"> </w:t>
            </w:r>
            <w:r>
              <w:rPr>
                <w:rFonts w:ascii="Carlito" w:hAnsi="Carlito"/>
              </w:rPr>
              <w:t>bibliotekë</w:t>
            </w:r>
            <w:r>
              <w:rPr>
                <w:rFonts w:ascii="Carlito" w:hAnsi="Carlito"/>
                <w:spacing w:val="-4"/>
              </w:rPr>
              <w:t xml:space="preserve"> </w:t>
            </w:r>
            <w:r>
              <w:rPr>
                <w:rFonts w:ascii="Carlito" w:hAnsi="Carlito"/>
              </w:rPr>
              <w:t>ose</w:t>
            </w:r>
            <w:r>
              <w:rPr>
                <w:rFonts w:ascii="Carlito" w:hAnsi="Carlito"/>
                <w:spacing w:val="-2"/>
              </w:rPr>
              <w:t xml:space="preserve"> </w:t>
            </w:r>
            <w:r>
              <w:rPr>
                <w:rFonts w:ascii="Carlito" w:hAnsi="Carlito"/>
              </w:rPr>
              <w:t>në</w:t>
            </w:r>
            <w:r>
              <w:rPr>
                <w:rFonts w:ascii="Carlito" w:hAnsi="Carlito"/>
                <w:spacing w:val="-4"/>
              </w:rPr>
              <w:t xml:space="preserve"> </w:t>
            </w:r>
            <w:r>
              <w:rPr>
                <w:rFonts w:ascii="Carlito" w:hAnsi="Carlito"/>
                <w:spacing w:val="-2"/>
              </w:rPr>
              <w:t>shtëpi)</w:t>
            </w:r>
          </w:p>
        </w:tc>
        <w:tc>
          <w:tcPr>
            <w:tcW w:w="1426" w:type="dxa"/>
          </w:tcPr>
          <w:p w:rsidR="009F29A0" w:rsidRDefault="009F29A0">
            <w:pPr>
              <w:pStyle w:val="TableParagraph"/>
              <w:ind w:left="0"/>
            </w:pPr>
          </w:p>
        </w:tc>
        <w:tc>
          <w:tcPr>
            <w:tcW w:w="1769" w:type="dxa"/>
          </w:tcPr>
          <w:p w:rsidR="009F29A0" w:rsidRDefault="009F29A0">
            <w:pPr>
              <w:pStyle w:val="TableParagraph"/>
              <w:ind w:left="0"/>
            </w:pPr>
          </w:p>
        </w:tc>
        <w:tc>
          <w:tcPr>
            <w:tcW w:w="2046" w:type="dxa"/>
          </w:tcPr>
          <w:p w:rsidR="009F29A0" w:rsidRDefault="009F29A0">
            <w:pPr>
              <w:pStyle w:val="TableParagraph"/>
              <w:ind w:left="0"/>
            </w:pPr>
          </w:p>
        </w:tc>
      </w:tr>
      <w:tr w:rsidR="009F29A0">
        <w:trPr>
          <w:trHeight w:val="268"/>
        </w:trPr>
        <w:tc>
          <w:tcPr>
            <w:tcW w:w="3617" w:type="dxa"/>
          </w:tcPr>
          <w:p w:rsidR="009F29A0" w:rsidRDefault="006E476E">
            <w:pPr>
              <w:pStyle w:val="TableParagraph"/>
              <w:spacing w:line="248" w:lineRule="exact"/>
              <w:rPr>
                <w:rFonts w:ascii="Carlito" w:hAnsi="Carlito"/>
              </w:rPr>
            </w:pPr>
            <w:r>
              <w:rPr>
                <w:rFonts w:ascii="Carlito" w:hAnsi="Carlito"/>
              </w:rPr>
              <w:t>Përgaditja</w:t>
            </w:r>
            <w:r>
              <w:rPr>
                <w:rFonts w:ascii="Carlito" w:hAnsi="Carlito"/>
                <w:spacing w:val="-9"/>
              </w:rPr>
              <w:t xml:space="preserve"> </w:t>
            </w:r>
            <w:r>
              <w:rPr>
                <w:rFonts w:ascii="Carlito" w:hAnsi="Carlito"/>
              </w:rPr>
              <w:t>përfundimtare</w:t>
            </w:r>
            <w:r>
              <w:rPr>
                <w:rFonts w:ascii="Carlito" w:hAnsi="Carlito"/>
                <w:spacing w:val="-5"/>
              </w:rPr>
              <w:t xml:space="preserve"> </w:t>
            </w:r>
            <w:r>
              <w:rPr>
                <w:rFonts w:ascii="Carlito" w:hAnsi="Carlito"/>
              </w:rPr>
              <w:t>për</w:t>
            </w:r>
            <w:r>
              <w:rPr>
                <w:rFonts w:ascii="Carlito" w:hAnsi="Carlito"/>
                <w:spacing w:val="-5"/>
              </w:rPr>
              <w:t xml:space="preserve"> </w:t>
            </w:r>
            <w:r>
              <w:rPr>
                <w:rFonts w:ascii="Carlito" w:hAnsi="Carlito"/>
                <w:spacing w:val="-2"/>
              </w:rPr>
              <w:t>provim</w:t>
            </w:r>
          </w:p>
        </w:tc>
        <w:tc>
          <w:tcPr>
            <w:tcW w:w="1426" w:type="dxa"/>
          </w:tcPr>
          <w:p w:rsidR="009F29A0" w:rsidRDefault="009F29A0">
            <w:pPr>
              <w:pStyle w:val="TableParagraph"/>
              <w:ind w:left="0"/>
              <w:rPr>
                <w:sz w:val="18"/>
              </w:rPr>
            </w:pPr>
          </w:p>
        </w:tc>
        <w:tc>
          <w:tcPr>
            <w:tcW w:w="1769" w:type="dxa"/>
          </w:tcPr>
          <w:p w:rsidR="009F29A0" w:rsidRDefault="009F29A0">
            <w:pPr>
              <w:pStyle w:val="TableParagraph"/>
              <w:ind w:left="0"/>
              <w:rPr>
                <w:sz w:val="18"/>
              </w:rPr>
            </w:pPr>
          </w:p>
        </w:tc>
        <w:tc>
          <w:tcPr>
            <w:tcW w:w="2046" w:type="dxa"/>
          </w:tcPr>
          <w:p w:rsidR="009F29A0" w:rsidRDefault="009F29A0">
            <w:pPr>
              <w:pStyle w:val="TableParagraph"/>
              <w:ind w:left="0"/>
              <w:rPr>
                <w:sz w:val="18"/>
              </w:rPr>
            </w:pPr>
          </w:p>
        </w:tc>
      </w:tr>
      <w:tr w:rsidR="009F29A0">
        <w:trPr>
          <w:trHeight w:val="537"/>
        </w:trPr>
        <w:tc>
          <w:tcPr>
            <w:tcW w:w="3617" w:type="dxa"/>
          </w:tcPr>
          <w:p w:rsidR="009F29A0" w:rsidRDefault="006E476E">
            <w:pPr>
              <w:pStyle w:val="TableParagraph"/>
              <w:spacing w:line="268" w:lineRule="exact"/>
              <w:rPr>
                <w:rFonts w:ascii="Carlito" w:hAnsi="Carlito"/>
              </w:rPr>
            </w:pPr>
            <w:r>
              <w:rPr>
                <w:rFonts w:ascii="Carlito" w:hAnsi="Carlito"/>
              </w:rPr>
              <w:t>Koha</w:t>
            </w:r>
            <w:r>
              <w:rPr>
                <w:rFonts w:ascii="Carlito" w:hAnsi="Carlito"/>
                <w:spacing w:val="-4"/>
              </w:rPr>
              <w:t xml:space="preserve"> </w:t>
            </w:r>
            <w:r>
              <w:rPr>
                <w:rFonts w:ascii="Carlito" w:hAnsi="Carlito"/>
              </w:rPr>
              <w:t>e</w:t>
            </w:r>
            <w:r>
              <w:rPr>
                <w:rFonts w:ascii="Carlito" w:hAnsi="Carlito"/>
                <w:spacing w:val="-1"/>
              </w:rPr>
              <w:t xml:space="preserve"> </w:t>
            </w:r>
            <w:r>
              <w:rPr>
                <w:rFonts w:ascii="Carlito" w:hAnsi="Carlito"/>
              </w:rPr>
              <w:t>kaluar</w:t>
            </w:r>
            <w:r>
              <w:rPr>
                <w:rFonts w:ascii="Carlito" w:hAnsi="Carlito"/>
                <w:spacing w:val="-4"/>
              </w:rPr>
              <w:t xml:space="preserve"> </w:t>
            </w:r>
            <w:r>
              <w:rPr>
                <w:rFonts w:ascii="Carlito" w:hAnsi="Carlito"/>
              </w:rPr>
              <w:t>në</w:t>
            </w:r>
            <w:r>
              <w:rPr>
                <w:rFonts w:ascii="Carlito" w:hAnsi="Carlito"/>
                <w:spacing w:val="-3"/>
              </w:rPr>
              <w:t xml:space="preserve"> </w:t>
            </w:r>
            <w:r>
              <w:rPr>
                <w:rFonts w:ascii="Carlito" w:hAnsi="Carlito"/>
                <w:spacing w:val="-2"/>
              </w:rPr>
              <w:t>vlerësim</w:t>
            </w:r>
          </w:p>
          <w:p w:rsidR="009F29A0" w:rsidRDefault="006E476E">
            <w:pPr>
              <w:pStyle w:val="TableParagraph"/>
              <w:spacing w:line="249" w:lineRule="exact"/>
              <w:rPr>
                <w:rFonts w:ascii="Carlito"/>
              </w:rPr>
            </w:pPr>
            <w:r>
              <w:rPr>
                <w:rFonts w:ascii="Carlito"/>
              </w:rPr>
              <w:t>(teste,kuiz,provim</w:t>
            </w:r>
            <w:r>
              <w:rPr>
                <w:rFonts w:ascii="Carlito"/>
                <w:spacing w:val="-14"/>
              </w:rPr>
              <w:t xml:space="preserve"> </w:t>
            </w:r>
            <w:r>
              <w:rPr>
                <w:rFonts w:ascii="Carlito"/>
                <w:spacing w:val="-2"/>
              </w:rPr>
              <w:t>final)</w:t>
            </w:r>
          </w:p>
        </w:tc>
        <w:tc>
          <w:tcPr>
            <w:tcW w:w="1426" w:type="dxa"/>
          </w:tcPr>
          <w:p w:rsidR="009F29A0" w:rsidRDefault="009F29A0">
            <w:pPr>
              <w:pStyle w:val="TableParagraph"/>
              <w:ind w:left="0"/>
            </w:pPr>
          </w:p>
        </w:tc>
        <w:tc>
          <w:tcPr>
            <w:tcW w:w="1769" w:type="dxa"/>
          </w:tcPr>
          <w:p w:rsidR="009F29A0" w:rsidRDefault="009F29A0">
            <w:pPr>
              <w:pStyle w:val="TableParagraph"/>
              <w:ind w:left="0"/>
            </w:pPr>
          </w:p>
        </w:tc>
        <w:tc>
          <w:tcPr>
            <w:tcW w:w="2046" w:type="dxa"/>
          </w:tcPr>
          <w:p w:rsidR="009F29A0" w:rsidRDefault="009F29A0">
            <w:pPr>
              <w:pStyle w:val="TableParagraph"/>
              <w:ind w:left="0"/>
            </w:pPr>
          </w:p>
        </w:tc>
      </w:tr>
      <w:tr w:rsidR="009F29A0">
        <w:trPr>
          <w:trHeight w:val="537"/>
        </w:trPr>
        <w:tc>
          <w:tcPr>
            <w:tcW w:w="3617" w:type="dxa"/>
          </w:tcPr>
          <w:p w:rsidR="009F29A0" w:rsidRDefault="006E476E">
            <w:pPr>
              <w:pStyle w:val="TableParagraph"/>
              <w:spacing w:line="268" w:lineRule="exact"/>
              <w:rPr>
                <w:rFonts w:ascii="Carlito"/>
              </w:rPr>
            </w:pPr>
            <w:r>
              <w:rPr>
                <w:rFonts w:ascii="Carlito"/>
                <w:spacing w:val="-2"/>
              </w:rPr>
              <w:t>Projektet,prezentimet</w:t>
            </w:r>
            <w:r>
              <w:rPr>
                <w:rFonts w:ascii="Carlito"/>
                <w:spacing w:val="25"/>
              </w:rPr>
              <w:t xml:space="preserve"> </w:t>
            </w:r>
            <w:r>
              <w:rPr>
                <w:rFonts w:ascii="Carlito"/>
                <w:spacing w:val="-4"/>
              </w:rPr>
              <w:t>,etj</w:t>
            </w:r>
          </w:p>
        </w:tc>
        <w:tc>
          <w:tcPr>
            <w:tcW w:w="1426" w:type="dxa"/>
          </w:tcPr>
          <w:p w:rsidR="009F29A0" w:rsidRDefault="009F29A0">
            <w:pPr>
              <w:pStyle w:val="TableParagraph"/>
              <w:ind w:left="0"/>
            </w:pPr>
          </w:p>
        </w:tc>
        <w:tc>
          <w:tcPr>
            <w:tcW w:w="1769" w:type="dxa"/>
          </w:tcPr>
          <w:p w:rsidR="009F29A0" w:rsidRDefault="009F29A0">
            <w:pPr>
              <w:pStyle w:val="TableParagraph"/>
              <w:ind w:left="0"/>
            </w:pPr>
          </w:p>
        </w:tc>
        <w:tc>
          <w:tcPr>
            <w:tcW w:w="2046" w:type="dxa"/>
          </w:tcPr>
          <w:p w:rsidR="009F29A0" w:rsidRDefault="009F29A0">
            <w:pPr>
              <w:pStyle w:val="TableParagraph"/>
              <w:ind w:left="0"/>
            </w:pPr>
          </w:p>
        </w:tc>
      </w:tr>
      <w:tr w:rsidR="009F29A0">
        <w:trPr>
          <w:trHeight w:val="537"/>
        </w:trPr>
        <w:tc>
          <w:tcPr>
            <w:tcW w:w="3617" w:type="dxa"/>
            <w:shd w:val="clear" w:color="auto" w:fill="B8CCE3"/>
          </w:tcPr>
          <w:p w:rsidR="009F29A0" w:rsidRDefault="006E476E">
            <w:pPr>
              <w:pStyle w:val="TableParagraph"/>
              <w:spacing w:line="268" w:lineRule="exact"/>
              <w:rPr>
                <w:rFonts w:ascii="Carlito"/>
                <w:b/>
              </w:rPr>
            </w:pPr>
            <w:r>
              <w:rPr>
                <w:rFonts w:ascii="Carlito"/>
                <w:b/>
                <w:spacing w:val="-2"/>
              </w:rPr>
              <w:t>Totali</w:t>
            </w:r>
          </w:p>
        </w:tc>
        <w:tc>
          <w:tcPr>
            <w:tcW w:w="1426" w:type="dxa"/>
            <w:shd w:val="clear" w:color="auto" w:fill="B8CCE3"/>
          </w:tcPr>
          <w:p w:rsidR="009F29A0" w:rsidRDefault="006E476E">
            <w:pPr>
              <w:pStyle w:val="TableParagraph"/>
              <w:spacing w:line="268" w:lineRule="exact"/>
              <w:ind w:left="108"/>
              <w:rPr>
                <w:rFonts w:ascii="Carlito"/>
                <w:b/>
              </w:rPr>
            </w:pPr>
            <w:r>
              <w:rPr>
                <w:rFonts w:ascii="Carlito"/>
                <w:b/>
                <w:spacing w:val="-10"/>
              </w:rPr>
              <w:t>5</w:t>
            </w:r>
          </w:p>
        </w:tc>
        <w:tc>
          <w:tcPr>
            <w:tcW w:w="1769" w:type="dxa"/>
            <w:shd w:val="clear" w:color="auto" w:fill="B8CCE3"/>
          </w:tcPr>
          <w:p w:rsidR="009F29A0" w:rsidRDefault="009F29A0">
            <w:pPr>
              <w:pStyle w:val="TableParagraph"/>
              <w:ind w:left="0"/>
            </w:pPr>
          </w:p>
        </w:tc>
        <w:tc>
          <w:tcPr>
            <w:tcW w:w="2046" w:type="dxa"/>
            <w:shd w:val="clear" w:color="auto" w:fill="B8CCE3"/>
          </w:tcPr>
          <w:p w:rsidR="009F29A0" w:rsidRDefault="006E476E">
            <w:pPr>
              <w:pStyle w:val="TableParagraph"/>
              <w:spacing w:line="268" w:lineRule="exact"/>
              <w:rPr>
                <w:rFonts w:ascii="Carlito" w:hAnsi="Carlito"/>
                <w:b/>
              </w:rPr>
            </w:pPr>
            <w:r>
              <w:rPr>
                <w:rFonts w:ascii="Carlito" w:hAnsi="Carlito"/>
                <w:b/>
              </w:rPr>
              <w:t>75</w:t>
            </w:r>
            <w:r>
              <w:rPr>
                <w:rFonts w:ascii="Carlito" w:hAnsi="Carlito"/>
                <w:b/>
                <w:spacing w:val="-1"/>
              </w:rPr>
              <w:t xml:space="preserve"> </w:t>
            </w:r>
            <w:r>
              <w:rPr>
                <w:rFonts w:ascii="Carlito" w:hAnsi="Carlito"/>
                <w:b/>
              </w:rPr>
              <w:t>orë</w:t>
            </w:r>
            <w:r>
              <w:rPr>
                <w:rFonts w:ascii="Carlito" w:hAnsi="Carlito"/>
                <w:b/>
                <w:spacing w:val="-3"/>
              </w:rPr>
              <w:t xml:space="preserve"> </w:t>
            </w:r>
            <w:r>
              <w:rPr>
                <w:rFonts w:ascii="Carlito" w:hAnsi="Carlito"/>
                <w:b/>
              </w:rPr>
              <w:t xml:space="preserve">(4 </w:t>
            </w:r>
            <w:r>
              <w:rPr>
                <w:rFonts w:ascii="Carlito" w:hAnsi="Carlito"/>
                <w:b/>
                <w:spacing w:val="-2"/>
              </w:rPr>
              <w:t>ECTS)</w:t>
            </w:r>
          </w:p>
        </w:tc>
      </w:tr>
      <w:tr w:rsidR="009F29A0">
        <w:trPr>
          <w:trHeight w:val="268"/>
        </w:trPr>
        <w:tc>
          <w:tcPr>
            <w:tcW w:w="8858" w:type="dxa"/>
            <w:gridSpan w:val="4"/>
            <w:shd w:val="clear" w:color="auto" w:fill="B8CCE3"/>
          </w:tcPr>
          <w:p w:rsidR="009F29A0" w:rsidRDefault="009F29A0">
            <w:pPr>
              <w:pStyle w:val="TableParagraph"/>
              <w:ind w:left="0"/>
              <w:rPr>
                <w:sz w:val="18"/>
              </w:rPr>
            </w:pPr>
          </w:p>
        </w:tc>
      </w:tr>
      <w:tr w:rsidR="009F29A0">
        <w:trPr>
          <w:trHeight w:val="275"/>
        </w:trPr>
        <w:tc>
          <w:tcPr>
            <w:tcW w:w="8858" w:type="dxa"/>
            <w:gridSpan w:val="4"/>
            <w:shd w:val="clear" w:color="auto" w:fill="B8CCE3"/>
          </w:tcPr>
          <w:p w:rsidR="009F29A0" w:rsidRDefault="006E476E">
            <w:pPr>
              <w:pStyle w:val="TableParagraph"/>
              <w:spacing w:line="256" w:lineRule="exact"/>
              <w:rPr>
                <w:b/>
                <w:sz w:val="24"/>
              </w:rPr>
            </w:pPr>
            <w:r>
              <w:rPr>
                <w:b/>
                <w:sz w:val="24"/>
              </w:rPr>
              <w:t>Viti</w:t>
            </w:r>
            <w:r>
              <w:rPr>
                <w:b/>
                <w:spacing w:val="-3"/>
                <w:sz w:val="24"/>
              </w:rPr>
              <w:t xml:space="preserve"> </w:t>
            </w:r>
            <w:r>
              <w:rPr>
                <w:b/>
                <w:sz w:val="24"/>
              </w:rPr>
              <w:t>i</w:t>
            </w:r>
            <w:r>
              <w:rPr>
                <w:b/>
                <w:spacing w:val="-2"/>
                <w:sz w:val="24"/>
              </w:rPr>
              <w:t xml:space="preserve"> </w:t>
            </w:r>
            <w:r>
              <w:rPr>
                <w:b/>
                <w:sz w:val="24"/>
              </w:rPr>
              <w:t>IV-të,</w:t>
            </w:r>
            <w:r>
              <w:rPr>
                <w:b/>
                <w:spacing w:val="-2"/>
                <w:sz w:val="24"/>
              </w:rPr>
              <w:t xml:space="preserve"> </w:t>
            </w:r>
            <w:r>
              <w:rPr>
                <w:b/>
                <w:sz w:val="24"/>
              </w:rPr>
              <w:t>Semestri</w:t>
            </w:r>
            <w:r>
              <w:rPr>
                <w:b/>
                <w:spacing w:val="-1"/>
                <w:sz w:val="24"/>
              </w:rPr>
              <w:t xml:space="preserve"> </w:t>
            </w:r>
            <w:r>
              <w:rPr>
                <w:b/>
                <w:spacing w:val="-4"/>
                <w:sz w:val="24"/>
              </w:rPr>
              <w:t>VIII</w:t>
            </w:r>
          </w:p>
        </w:tc>
      </w:tr>
      <w:tr w:rsidR="009F29A0">
        <w:trPr>
          <w:trHeight w:val="585"/>
        </w:trPr>
        <w:tc>
          <w:tcPr>
            <w:tcW w:w="8858" w:type="dxa"/>
            <w:gridSpan w:val="4"/>
            <w:shd w:val="clear" w:color="auto" w:fill="B8CCE3"/>
          </w:tcPr>
          <w:p w:rsidR="009F29A0" w:rsidRDefault="006E476E">
            <w:pPr>
              <w:pStyle w:val="TableParagraph"/>
              <w:spacing w:line="292" w:lineRule="exact"/>
              <w:ind w:left="9" w:right="6"/>
              <w:jc w:val="center"/>
              <w:rPr>
                <w:rFonts w:ascii="Carlito" w:hAnsi="Carlito"/>
                <w:b/>
                <w:sz w:val="24"/>
              </w:rPr>
            </w:pPr>
            <w:r>
              <w:rPr>
                <w:rFonts w:ascii="Carlito" w:hAnsi="Carlito"/>
                <w:b/>
                <w:sz w:val="24"/>
              </w:rPr>
              <w:t>Kontributi</w:t>
            </w:r>
            <w:r>
              <w:rPr>
                <w:rFonts w:ascii="Carlito" w:hAnsi="Carlito"/>
                <w:b/>
                <w:spacing w:val="-4"/>
                <w:sz w:val="24"/>
              </w:rPr>
              <w:t xml:space="preserve"> </w:t>
            </w:r>
            <w:r>
              <w:rPr>
                <w:rFonts w:ascii="Carlito" w:hAnsi="Carlito"/>
                <w:b/>
                <w:sz w:val="24"/>
              </w:rPr>
              <w:t>nё</w:t>
            </w:r>
            <w:r>
              <w:rPr>
                <w:rFonts w:ascii="Carlito" w:hAnsi="Carlito"/>
                <w:b/>
                <w:spacing w:val="-4"/>
                <w:sz w:val="24"/>
              </w:rPr>
              <w:t xml:space="preserve"> </w:t>
            </w:r>
            <w:r>
              <w:rPr>
                <w:rFonts w:ascii="Carlito" w:hAnsi="Carlito"/>
                <w:b/>
                <w:sz w:val="24"/>
              </w:rPr>
              <w:t>ngarkesёn</w:t>
            </w:r>
            <w:r>
              <w:rPr>
                <w:rFonts w:ascii="Carlito" w:hAnsi="Carlito"/>
                <w:b/>
                <w:spacing w:val="-1"/>
                <w:sz w:val="24"/>
              </w:rPr>
              <w:t xml:space="preserve"> </w:t>
            </w:r>
            <w:r>
              <w:rPr>
                <w:rFonts w:ascii="Carlito" w:hAnsi="Carlito"/>
                <w:b/>
                <w:sz w:val="24"/>
              </w:rPr>
              <w:t>e</w:t>
            </w:r>
            <w:r>
              <w:rPr>
                <w:rFonts w:ascii="Carlito" w:hAnsi="Carlito"/>
                <w:b/>
                <w:spacing w:val="-3"/>
                <w:sz w:val="24"/>
              </w:rPr>
              <w:t xml:space="preserve"> </w:t>
            </w:r>
            <w:r>
              <w:rPr>
                <w:rFonts w:ascii="Carlito" w:hAnsi="Carlito"/>
                <w:b/>
                <w:sz w:val="24"/>
              </w:rPr>
              <w:t>studentit</w:t>
            </w:r>
            <w:r>
              <w:rPr>
                <w:rFonts w:ascii="Carlito" w:hAnsi="Carlito"/>
                <w:b/>
                <w:spacing w:val="-1"/>
                <w:sz w:val="24"/>
              </w:rPr>
              <w:t xml:space="preserve"> </w:t>
            </w:r>
            <w:r>
              <w:rPr>
                <w:rFonts w:ascii="Carlito" w:hAnsi="Carlito"/>
                <w:b/>
                <w:sz w:val="24"/>
              </w:rPr>
              <w:t>(</w:t>
            </w:r>
            <w:r>
              <w:rPr>
                <w:rFonts w:ascii="Carlito" w:hAnsi="Carlito"/>
                <w:b/>
                <w:spacing w:val="-2"/>
                <w:sz w:val="24"/>
              </w:rPr>
              <w:t xml:space="preserve"> </w:t>
            </w:r>
            <w:r>
              <w:rPr>
                <w:rFonts w:ascii="Carlito" w:hAnsi="Carlito"/>
                <w:b/>
                <w:sz w:val="24"/>
              </w:rPr>
              <w:t>gjё</w:t>
            </w:r>
            <w:r>
              <w:rPr>
                <w:rFonts w:ascii="Carlito" w:hAnsi="Carlito"/>
                <w:b/>
                <w:spacing w:val="-4"/>
                <w:sz w:val="24"/>
              </w:rPr>
              <w:t xml:space="preserve"> </w:t>
            </w:r>
            <w:r>
              <w:rPr>
                <w:rFonts w:ascii="Carlito" w:hAnsi="Carlito"/>
                <w:b/>
                <w:sz w:val="24"/>
              </w:rPr>
              <w:t>qё</w:t>
            </w:r>
            <w:r>
              <w:rPr>
                <w:rFonts w:ascii="Carlito" w:hAnsi="Carlito"/>
                <w:b/>
                <w:spacing w:val="-3"/>
                <w:sz w:val="24"/>
              </w:rPr>
              <w:t xml:space="preserve"> </w:t>
            </w:r>
            <w:r>
              <w:rPr>
                <w:rFonts w:ascii="Carlito" w:hAnsi="Carlito"/>
                <w:b/>
                <w:sz w:val="24"/>
              </w:rPr>
              <w:t>duhet</w:t>
            </w:r>
            <w:r>
              <w:rPr>
                <w:rFonts w:ascii="Carlito" w:hAnsi="Carlito"/>
                <w:b/>
                <w:spacing w:val="-1"/>
                <w:sz w:val="24"/>
              </w:rPr>
              <w:t xml:space="preserve"> </w:t>
            </w:r>
            <w:r>
              <w:rPr>
                <w:rFonts w:ascii="Carlito" w:hAnsi="Carlito"/>
                <w:b/>
                <w:sz w:val="24"/>
              </w:rPr>
              <w:t>tё</w:t>
            </w:r>
            <w:r>
              <w:rPr>
                <w:rFonts w:ascii="Carlito" w:hAnsi="Carlito"/>
                <w:b/>
                <w:spacing w:val="-3"/>
                <w:sz w:val="24"/>
              </w:rPr>
              <w:t xml:space="preserve"> </w:t>
            </w:r>
            <w:r>
              <w:rPr>
                <w:rFonts w:ascii="Carlito" w:hAnsi="Carlito"/>
                <w:b/>
                <w:sz w:val="24"/>
              </w:rPr>
              <w:t>korrespondoj</w:t>
            </w:r>
            <w:r>
              <w:rPr>
                <w:rFonts w:ascii="Carlito" w:hAnsi="Carlito"/>
                <w:b/>
                <w:spacing w:val="-1"/>
                <w:sz w:val="24"/>
              </w:rPr>
              <w:t xml:space="preserve"> </w:t>
            </w:r>
            <w:r>
              <w:rPr>
                <w:rFonts w:ascii="Carlito" w:hAnsi="Carlito"/>
                <w:b/>
                <w:sz w:val="24"/>
              </w:rPr>
              <w:t>me</w:t>
            </w:r>
            <w:r>
              <w:rPr>
                <w:rFonts w:ascii="Carlito" w:hAnsi="Carlito"/>
                <w:b/>
                <w:spacing w:val="-3"/>
                <w:sz w:val="24"/>
              </w:rPr>
              <w:t xml:space="preserve"> </w:t>
            </w:r>
            <w:r>
              <w:rPr>
                <w:rFonts w:ascii="Carlito" w:hAnsi="Carlito"/>
                <w:b/>
                <w:sz w:val="24"/>
              </w:rPr>
              <w:t>rezultatet</w:t>
            </w:r>
            <w:r>
              <w:rPr>
                <w:rFonts w:ascii="Carlito" w:hAnsi="Carlito"/>
                <w:b/>
                <w:spacing w:val="-1"/>
                <w:sz w:val="24"/>
              </w:rPr>
              <w:t xml:space="preserve"> </w:t>
            </w:r>
            <w:r>
              <w:rPr>
                <w:rFonts w:ascii="Carlito" w:hAnsi="Carlito"/>
                <w:b/>
                <w:sz w:val="24"/>
              </w:rPr>
              <w:t>e</w:t>
            </w:r>
            <w:r>
              <w:rPr>
                <w:rFonts w:ascii="Carlito" w:hAnsi="Carlito"/>
                <w:b/>
                <w:spacing w:val="-4"/>
                <w:sz w:val="24"/>
              </w:rPr>
              <w:t xml:space="preserve"> </w:t>
            </w:r>
            <w:r>
              <w:rPr>
                <w:rFonts w:ascii="Carlito" w:hAnsi="Carlito"/>
                <w:b/>
                <w:spacing w:val="-5"/>
                <w:sz w:val="24"/>
              </w:rPr>
              <w:t>tё</w:t>
            </w:r>
          </w:p>
          <w:p w:rsidR="009F29A0" w:rsidRDefault="006E476E">
            <w:pPr>
              <w:pStyle w:val="TableParagraph"/>
              <w:spacing w:line="273" w:lineRule="exact"/>
              <w:ind w:left="9"/>
              <w:jc w:val="center"/>
              <w:rPr>
                <w:rFonts w:ascii="Carlito" w:hAnsi="Carlito"/>
                <w:b/>
                <w:sz w:val="24"/>
              </w:rPr>
            </w:pPr>
            <w:r>
              <w:rPr>
                <w:rFonts w:ascii="Carlito" w:hAnsi="Carlito"/>
                <w:b/>
                <w:sz w:val="24"/>
              </w:rPr>
              <w:t>nxёnit</w:t>
            </w:r>
            <w:r>
              <w:rPr>
                <w:rFonts w:ascii="Carlito" w:hAnsi="Carlito"/>
                <w:b/>
                <w:spacing w:val="-1"/>
                <w:sz w:val="24"/>
              </w:rPr>
              <w:t xml:space="preserve"> </w:t>
            </w:r>
            <w:r>
              <w:rPr>
                <w:rFonts w:ascii="Carlito" w:hAnsi="Carlito"/>
                <w:b/>
                <w:sz w:val="24"/>
              </w:rPr>
              <w:t xml:space="preserve">tё </w:t>
            </w:r>
            <w:r>
              <w:rPr>
                <w:rFonts w:ascii="Carlito" w:hAnsi="Carlito"/>
                <w:b/>
                <w:spacing w:val="-2"/>
                <w:sz w:val="24"/>
              </w:rPr>
              <w:t>studentit)</w:t>
            </w:r>
          </w:p>
        </w:tc>
      </w:tr>
      <w:tr w:rsidR="009F29A0">
        <w:trPr>
          <w:trHeight w:val="268"/>
        </w:trPr>
        <w:tc>
          <w:tcPr>
            <w:tcW w:w="3617" w:type="dxa"/>
            <w:shd w:val="clear" w:color="auto" w:fill="B8CCE3"/>
          </w:tcPr>
          <w:p w:rsidR="009F29A0" w:rsidRDefault="006E476E">
            <w:pPr>
              <w:pStyle w:val="TableParagraph"/>
              <w:spacing w:line="248" w:lineRule="exact"/>
              <w:rPr>
                <w:rFonts w:ascii="Carlito"/>
                <w:b/>
              </w:rPr>
            </w:pPr>
            <w:r>
              <w:rPr>
                <w:rFonts w:ascii="Carlito"/>
                <w:b/>
                <w:spacing w:val="-2"/>
              </w:rPr>
              <w:t>Aktiviteti</w:t>
            </w:r>
          </w:p>
        </w:tc>
        <w:tc>
          <w:tcPr>
            <w:tcW w:w="1426" w:type="dxa"/>
            <w:shd w:val="clear" w:color="auto" w:fill="B8CCE3"/>
          </w:tcPr>
          <w:p w:rsidR="009F29A0" w:rsidRDefault="006E476E">
            <w:pPr>
              <w:pStyle w:val="TableParagraph"/>
              <w:spacing w:line="248" w:lineRule="exact"/>
              <w:ind w:left="108"/>
              <w:rPr>
                <w:rFonts w:ascii="Carlito" w:hAnsi="Carlito"/>
                <w:b/>
              </w:rPr>
            </w:pPr>
            <w:r>
              <w:rPr>
                <w:rFonts w:ascii="Carlito" w:hAnsi="Carlito"/>
                <w:b/>
                <w:spacing w:val="-5"/>
              </w:rPr>
              <w:t>Orë</w:t>
            </w:r>
          </w:p>
        </w:tc>
        <w:tc>
          <w:tcPr>
            <w:tcW w:w="1769" w:type="dxa"/>
            <w:shd w:val="clear" w:color="auto" w:fill="B8CCE3"/>
          </w:tcPr>
          <w:p w:rsidR="009F29A0" w:rsidRDefault="006E476E">
            <w:pPr>
              <w:pStyle w:val="TableParagraph"/>
              <w:spacing w:line="248" w:lineRule="exact"/>
              <w:ind w:left="158"/>
              <w:rPr>
                <w:rFonts w:ascii="Carlito" w:hAnsi="Carlito"/>
                <w:b/>
              </w:rPr>
            </w:pPr>
            <w:r>
              <w:rPr>
                <w:rFonts w:ascii="Carlito" w:hAnsi="Carlito"/>
                <w:b/>
                <w:spacing w:val="-2"/>
              </w:rPr>
              <w:t>Ditë/javë</w:t>
            </w:r>
          </w:p>
        </w:tc>
        <w:tc>
          <w:tcPr>
            <w:tcW w:w="2046" w:type="dxa"/>
            <w:shd w:val="clear" w:color="auto" w:fill="B8CCE3"/>
          </w:tcPr>
          <w:p w:rsidR="009F29A0" w:rsidRDefault="006E476E">
            <w:pPr>
              <w:pStyle w:val="TableParagraph"/>
              <w:spacing w:line="248" w:lineRule="exact"/>
              <w:rPr>
                <w:rFonts w:ascii="Carlito" w:hAnsi="Carlito"/>
                <w:b/>
              </w:rPr>
            </w:pPr>
            <w:r>
              <w:rPr>
                <w:rFonts w:ascii="Carlito" w:hAnsi="Carlito"/>
                <w:b/>
                <w:spacing w:val="-2"/>
              </w:rPr>
              <w:t>Gjithësej</w:t>
            </w:r>
          </w:p>
        </w:tc>
      </w:tr>
      <w:tr w:rsidR="009F29A0">
        <w:trPr>
          <w:trHeight w:val="270"/>
        </w:trPr>
        <w:tc>
          <w:tcPr>
            <w:tcW w:w="3617" w:type="dxa"/>
          </w:tcPr>
          <w:p w:rsidR="009F29A0" w:rsidRDefault="006E476E">
            <w:pPr>
              <w:pStyle w:val="TableParagraph"/>
              <w:spacing w:before="1" w:line="249" w:lineRule="exact"/>
              <w:rPr>
                <w:rFonts w:ascii="Carlito" w:hAnsi="Carlito"/>
              </w:rPr>
            </w:pPr>
            <w:r>
              <w:rPr>
                <w:rFonts w:ascii="Carlito" w:hAnsi="Carlito"/>
                <w:spacing w:val="-2"/>
              </w:rPr>
              <w:t>Ligjërata</w:t>
            </w:r>
          </w:p>
        </w:tc>
        <w:tc>
          <w:tcPr>
            <w:tcW w:w="1426" w:type="dxa"/>
          </w:tcPr>
          <w:p w:rsidR="009F29A0" w:rsidRDefault="006E476E">
            <w:pPr>
              <w:pStyle w:val="TableParagraph"/>
              <w:spacing w:before="1" w:line="249" w:lineRule="exact"/>
              <w:ind w:left="108"/>
              <w:rPr>
                <w:rFonts w:ascii="Carlito"/>
              </w:rPr>
            </w:pPr>
            <w:r>
              <w:rPr>
                <w:rFonts w:ascii="Carlito"/>
                <w:spacing w:val="-10"/>
              </w:rPr>
              <w:t>2</w:t>
            </w:r>
          </w:p>
        </w:tc>
        <w:tc>
          <w:tcPr>
            <w:tcW w:w="1769" w:type="dxa"/>
          </w:tcPr>
          <w:p w:rsidR="009F29A0" w:rsidRDefault="006E476E">
            <w:pPr>
              <w:pStyle w:val="TableParagraph"/>
              <w:spacing w:before="1" w:line="249" w:lineRule="exact"/>
              <w:ind w:left="108"/>
              <w:rPr>
                <w:rFonts w:ascii="Carlito" w:hAnsi="Carlito"/>
              </w:rPr>
            </w:pPr>
            <w:r>
              <w:rPr>
                <w:rFonts w:ascii="Carlito" w:hAnsi="Carlito"/>
              </w:rPr>
              <w:t xml:space="preserve">15 </w:t>
            </w:r>
            <w:r>
              <w:rPr>
                <w:rFonts w:ascii="Carlito" w:hAnsi="Carlito"/>
                <w:spacing w:val="-4"/>
              </w:rPr>
              <w:t>javë</w:t>
            </w:r>
          </w:p>
        </w:tc>
        <w:tc>
          <w:tcPr>
            <w:tcW w:w="2046" w:type="dxa"/>
          </w:tcPr>
          <w:p w:rsidR="009F29A0" w:rsidRDefault="006E476E">
            <w:pPr>
              <w:pStyle w:val="TableParagraph"/>
              <w:spacing w:before="1" w:line="249" w:lineRule="exact"/>
              <w:rPr>
                <w:rFonts w:ascii="Carlito" w:hAnsi="Carlito"/>
              </w:rPr>
            </w:pPr>
            <w:r>
              <w:rPr>
                <w:rFonts w:ascii="Carlito" w:hAnsi="Carlito"/>
              </w:rPr>
              <w:t>30</w:t>
            </w:r>
            <w:r>
              <w:rPr>
                <w:rFonts w:ascii="Carlito" w:hAnsi="Carlito"/>
                <w:spacing w:val="-2"/>
              </w:rPr>
              <w:t xml:space="preserve"> </w:t>
            </w:r>
            <w:r>
              <w:rPr>
                <w:rFonts w:ascii="Carlito" w:hAnsi="Carlito"/>
                <w:spacing w:val="-5"/>
              </w:rPr>
              <w:t>orë</w:t>
            </w:r>
          </w:p>
        </w:tc>
      </w:tr>
      <w:tr w:rsidR="009F29A0">
        <w:trPr>
          <w:trHeight w:val="268"/>
        </w:trPr>
        <w:tc>
          <w:tcPr>
            <w:tcW w:w="3617" w:type="dxa"/>
          </w:tcPr>
          <w:p w:rsidR="009F29A0" w:rsidRDefault="006E476E">
            <w:pPr>
              <w:pStyle w:val="TableParagraph"/>
              <w:spacing w:line="248" w:lineRule="exact"/>
              <w:rPr>
                <w:rFonts w:ascii="Carlito"/>
              </w:rPr>
            </w:pPr>
            <w:r>
              <w:rPr>
                <w:rFonts w:ascii="Carlito"/>
              </w:rPr>
              <w:t>Ushtrime</w:t>
            </w:r>
            <w:r>
              <w:rPr>
                <w:rFonts w:ascii="Carlito"/>
                <w:spacing w:val="-5"/>
              </w:rPr>
              <w:t xml:space="preserve"> </w:t>
            </w:r>
            <w:r>
              <w:rPr>
                <w:rFonts w:ascii="Carlito"/>
                <w:spacing w:val="-2"/>
              </w:rPr>
              <w:t>teorike/laboratorike</w:t>
            </w:r>
          </w:p>
        </w:tc>
        <w:tc>
          <w:tcPr>
            <w:tcW w:w="1426" w:type="dxa"/>
          </w:tcPr>
          <w:p w:rsidR="009F29A0" w:rsidRDefault="009F29A0">
            <w:pPr>
              <w:pStyle w:val="TableParagraph"/>
              <w:ind w:left="0"/>
              <w:rPr>
                <w:sz w:val="18"/>
              </w:rPr>
            </w:pPr>
          </w:p>
        </w:tc>
        <w:tc>
          <w:tcPr>
            <w:tcW w:w="1769" w:type="dxa"/>
          </w:tcPr>
          <w:p w:rsidR="009F29A0" w:rsidRDefault="009F29A0">
            <w:pPr>
              <w:pStyle w:val="TableParagraph"/>
              <w:ind w:left="0"/>
              <w:rPr>
                <w:sz w:val="18"/>
              </w:rPr>
            </w:pPr>
          </w:p>
        </w:tc>
        <w:tc>
          <w:tcPr>
            <w:tcW w:w="2046" w:type="dxa"/>
          </w:tcPr>
          <w:p w:rsidR="009F29A0" w:rsidRDefault="009F29A0">
            <w:pPr>
              <w:pStyle w:val="TableParagraph"/>
              <w:ind w:left="0"/>
              <w:rPr>
                <w:sz w:val="18"/>
              </w:rPr>
            </w:pPr>
          </w:p>
        </w:tc>
      </w:tr>
      <w:tr w:rsidR="009F29A0">
        <w:trPr>
          <w:trHeight w:val="268"/>
        </w:trPr>
        <w:tc>
          <w:tcPr>
            <w:tcW w:w="3617" w:type="dxa"/>
          </w:tcPr>
          <w:p w:rsidR="009F29A0" w:rsidRDefault="006E476E">
            <w:pPr>
              <w:pStyle w:val="TableParagraph"/>
              <w:spacing w:line="248" w:lineRule="exact"/>
              <w:rPr>
                <w:rFonts w:ascii="Carlito" w:hAnsi="Carlito"/>
              </w:rPr>
            </w:pPr>
            <w:r>
              <w:rPr>
                <w:rFonts w:ascii="Carlito" w:hAnsi="Carlito"/>
              </w:rPr>
              <w:t>Punë</w:t>
            </w:r>
            <w:r>
              <w:rPr>
                <w:rFonts w:ascii="Carlito" w:hAnsi="Carlito"/>
                <w:spacing w:val="-2"/>
              </w:rPr>
              <w:t xml:space="preserve"> praktike</w:t>
            </w:r>
          </w:p>
        </w:tc>
        <w:tc>
          <w:tcPr>
            <w:tcW w:w="1426" w:type="dxa"/>
          </w:tcPr>
          <w:p w:rsidR="009F29A0" w:rsidRDefault="006E476E">
            <w:pPr>
              <w:pStyle w:val="TableParagraph"/>
              <w:spacing w:line="248" w:lineRule="exact"/>
              <w:ind w:left="108"/>
              <w:rPr>
                <w:rFonts w:ascii="Carlito"/>
              </w:rPr>
            </w:pPr>
            <w:r>
              <w:rPr>
                <w:rFonts w:ascii="Carlito"/>
                <w:spacing w:val="-10"/>
              </w:rPr>
              <w:t>3</w:t>
            </w:r>
          </w:p>
        </w:tc>
        <w:tc>
          <w:tcPr>
            <w:tcW w:w="1769" w:type="dxa"/>
          </w:tcPr>
          <w:p w:rsidR="009F29A0" w:rsidRDefault="006E476E">
            <w:pPr>
              <w:pStyle w:val="TableParagraph"/>
              <w:spacing w:line="248" w:lineRule="exact"/>
              <w:ind w:left="108"/>
              <w:rPr>
                <w:rFonts w:ascii="Carlito" w:hAnsi="Carlito"/>
              </w:rPr>
            </w:pPr>
            <w:r>
              <w:rPr>
                <w:rFonts w:ascii="Carlito" w:hAnsi="Carlito"/>
              </w:rPr>
              <w:t xml:space="preserve">15 </w:t>
            </w:r>
            <w:r>
              <w:rPr>
                <w:rFonts w:ascii="Carlito" w:hAnsi="Carlito"/>
                <w:spacing w:val="-4"/>
              </w:rPr>
              <w:t>javë</w:t>
            </w:r>
          </w:p>
        </w:tc>
        <w:tc>
          <w:tcPr>
            <w:tcW w:w="2046" w:type="dxa"/>
          </w:tcPr>
          <w:p w:rsidR="009F29A0" w:rsidRDefault="006E476E">
            <w:pPr>
              <w:pStyle w:val="TableParagraph"/>
              <w:spacing w:line="248" w:lineRule="exact"/>
              <w:rPr>
                <w:rFonts w:ascii="Carlito" w:hAnsi="Carlito"/>
              </w:rPr>
            </w:pPr>
            <w:r>
              <w:rPr>
                <w:rFonts w:ascii="Carlito" w:hAnsi="Carlito"/>
              </w:rPr>
              <w:t>45</w:t>
            </w:r>
            <w:r>
              <w:rPr>
                <w:rFonts w:ascii="Carlito" w:hAnsi="Carlito"/>
                <w:spacing w:val="-2"/>
              </w:rPr>
              <w:t xml:space="preserve"> </w:t>
            </w:r>
            <w:r>
              <w:rPr>
                <w:rFonts w:ascii="Carlito" w:hAnsi="Carlito"/>
                <w:spacing w:val="-5"/>
              </w:rPr>
              <w:t>orë</w:t>
            </w:r>
          </w:p>
        </w:tc>
      </w:tr>
      <w:tr w:rsidR="009F29A0">
        <w:trPr>
          <w:trHeight w:val="537"/>
        </w:trPr>
        <w:tc>
          <w:tcPr>
            <w:tcW w:w="3617" w:type="dxa"/>
          </w:tcPr>
          <w:p w:rsidR="009F29A0" w:rsidRDefault="006E476E">
            <w:pPr>
              <w:pStyle w:val="TableParagraph"/>
              <w:spacing w:line="268" w:lineRule="exact"/>
              <w:rPr>
                <w:rFonts w:ascii="Carlito"/>
              </w:rPr>
            </w:pPr>
            <w:r>
              <w:rPr>
                <w:rFonts w:ascii="Carlito"/>
              </w:rPr>
              <w:t>Kontaktet</w:t>
            </w:r>
            <w:r>
              <w:rPr>
                <w:rFonts w:ascii="Carlito"/>
                <w:spacing w:val="-10"/>
              </w:rPr>
              <w:t xml:space="preserve"> </w:t>
            </w:r>
            <w:r>
              <w:rPr>
                <w:rFonts w:ascii="Carlito"/>
                <w:spacing w:val="-5"/>
              </w:rPr>
              <w:t>me</w:t>
            </w:r>
          </w:p>
          <w:p w:rsidR="009F29A0" w:rsidRDefault="006E476E">
            <w:pPr>
              <w:pStyle w:val="TableParagraph"/>
              <w:spacing w:line="249" w:lineRule="exact"/>
              <w:rPr>
                <w:rFonts w:ascii="Carlito" w:hAnsi="Carlito"/>
              </w:rPr>
            </w:pPr>
            <w:r>
              <w:rPr>
                <w:rFonts w:ascii="Carlito" w:hAnsi="Carlito"/>
                <w:spacing w:val="-2"/>
              </w:rPr>
              <w:t>mësimdhënësin/konsultimet</w:t>
            </w:r>
          </w:p>
        </w:tc>
        <w:tc>
          <w:tcPr>
            <w:tcW w:w="1426" w:type="dxa"/>
          </w:tcPr>
          <w:p w:rsidR="009F29A0" w:rsidRDefault="009F29A0">
            <w:pPr>
              <w:pStyle w:val="TableParagraph"/>
              <w:ind w:left="0"/>
            </w:pPr>
          </w:p>
        </w:tc>
        <w:tc>
          <w:tcPr>
            <w:tcW w:w="1769" w:type="dxa"/>
          </w:tcPr>
          <w:p w:rsidR="009F29A0" w:rsidRDefault="009F29A0">
            <w:pPr>
              <w:pStyle w:val="TableParagraph"/>
              <w:ind w:left="0"/>
            </w:pPr>
          </w:p>
        </w:tc>
        <w:tc>
          <w:tcPr>
            <w:tcW w:w="2046" w:type="dxa"/>
          </w:tcPr>
          <w:p w:rsidR="009F29A0" w:rsidRDefault="009F29A0">
            <w:pPr>
              <w:pStyle w:val="TableParagraph"/>
              <w:ind w:left="0"/>
            </w:pPr>
          </w:p>
        </w:tc>
      </w:tr>
      <w:tr w:rsidR="009F29A0">
        <w:trPr>
          <w:trHeight w:val="268"/>
        </w:trPr>
        <w:tc>
          <w:tcPr>
            <w:tcW w:w="3617" w:type="dxa"/>
          </w:tcPr>
          <w:p w:rsidR="009F29A0" w:rsidRDefault="006E476E">
            <w:pPr>
              <w:pStyle w:val="TableParagraph"/>
              <w:spacing w:line="248" w:lineRule="exact"/>
              <w:rPr>
                <w:rFonts w:ascii="Carlito" w:hAnsi="Carlito"/>
              </w:rPr>
            </w:pPr>
            <w:r>
              <w:rPr>
                <w:rFonts w:ascii="Carlito" w:hAnsi="Carlito"/>
              </w:rPr>
              <w:t>Ushtrime</w:t>
            </w:r>
            <w:r>
              <w:rPr>
                <w:rFonts w:ascii="Carlito" w:hAnsi="Carlito"/>
                <w:spacing w:val="46"/>
              </w:rPr>
              <w:t xml:space="preserve"> </w:t>
            </w:r>
            <w:r>
              <w:rPr>
                <w:rFonts w:ascii="Carlito" w:hAnsi="Carlito"/>
              </w:rPr>
              <w:t>në</w:t>
            </w:r>
            <w:r>
              <w:rPr>
                <w:rFonts w:ascii="Carlito" w:hAnsi="Carlito"/>
                <w:spacing w:val="-3"/>
              </w:rPr>
              <w:t xml:space="preserve"> </w:t>
            </w:r>
            <w:r>
              <w:rPr>
                <w:rFonts w:ascii="Carlito" w:hAnsi="Carlito"/>
                <w:spacing w:val="-2"/>
              </w:rPr>
              <w:t>teren</w:t>
            </w:r>
          </w:p>
        </w:tc>
        <w:tc>
          <w:tcPr>
            <w:tcW w:w="1426" w:type="dxa"/>
          </w:tcPr>
          <w:p w:rsidR="009F29A0" w:rsidRDefault="009F29A0">
            <w:pPr>
              <w:pStyle w:val="TableParagraph"/>
              <w:ind w:left="0"/>
              <w:rPr>
                <w:sz w:val="18"/>
              </w:rPr>
            </w:pPr>
          </w:p>
        </w:tc>
        <w:tc>
          <w:tcPr>
            <w:tcW w:w="1769" w:type="dxa"/>
          </w:tcPr>
          <w:p w:rsidR="009F29A0" w:rsidRDefault="009F29A0">
            <w:pPr>
              <w:pStyle w:val="TableParagraph"/>
              <w:ind w:left="0"/>
              <w:rPr>
                <w:sz w:val="18"/>
              </w:rPr>
            </w:pPr>
          </w:p>
        </w:tc>
        <w:tc>
          <w:tcPr>
            <w:tcW w:w="2046" w:type="dxa"/>
          </w:tcPr>
          <w:p w:rsidR="009F29A0" w:rsidRDefault="009F29A0">
            <w:pPr>
              <w:pStyle w:val="TableParagraph"/>
              <w:ind w:left="0"/>
              <w:rPr>
                <w:sz w:val="18"/>
              </w:rPr>
            </w:pPr>
          </w:p>
        </w:tc>
      </w:tr>
      <w:tr w:rsidR="009F29A0">
        <w:trPr>
          <w:trHeight w:val="268"/>
        </w:trPr>
        <w:tc>
          <w:tcPr>
            <w:tcW w:w="3617" w:type="dxa"/>
          </w:tcPr>
          <w:p w:rsidR="009F29A0" w:rsidRDefault="006E476E">
            <w:pPr>
              <w:pStyle w:val="TableParagraph"/>
              <w:spacing w:line="248" w:lineRule="exact"/>
              <w:rPr>
                <w:rFonts w:ascii="Carlito"/>
              </w:rPr>
            </w:pPr>
            <w:r>
              <w:rPr>
                <w:rFonts w:ascii="Carlito"/>
                <w:spacing w:val="-2"/>
              </w:rPr>
              <w:t>Kollokfiume,seminare</w:t>
            </w:r>
          </w:p>
        </w:tc>
        <w:tc>
          <w:tcPr>
            <w:tcW w:w="1426" w:type="dxa"/>
          </w:tcPr>
          <w:p w:rsidR="009F29A0" w:rsidRDefault="006E476E">
            <w:pPr>
              <w:pStyle w:val="TableParagraph"/>
              <w:spacing w:line="248" w:lineRule="exact"/>
              <w:ind w:left="108"/>
              <w:rPr>
                <w:rFonts w:ascii="Carlito"/>
              </w:rPr>
            </w:pPr>
            <w:r>
              <w:rPr>
                <w:rFonts w:ascii="Carlito"/>
                <w:spacing w:val="-10"/>
              </w:rPr>
              <w:t>3</w:t>
            </w:r>
          </w:p>
        </w:tc>
        <w:tc>
          <w:tcPr>
            <w:tcW w:w="1769" w:type="dxa"/>
          </w:tcPr>
          <w:p w:rsidR="009F29A0" w:rsidRDefault="006E476E">
            <w:pPr>
              <w:pStyle w:val="TableParagraph"/>
              <w:spacing w:line="248" w:lineRule="exact"/>
              <w:ind w:left="108"/>
              <w:rPr>
                <w:rFonts w:ascii="Carlito" w:hAnsi="Carlito"/>
              </w:rPr>
            </w:pPr>
            <w:r>
              <w:rPr>
                <w:rFonts w:ascii="Carlito" w:hAnsi="Carlito"/>
              </w:rPr>
              <w:t xml:space="preserve">15 </w:t>
            </w:r>
            <w:r>
              <w:rPr>
                <w:rFonts w:ascii="Carlito" w:hAnsi="Carlito"/>
                <w:spacing w:val="-4"/>
              </w:rPr>
              <w:t>javë</w:t>
            </w:r>
          </w:p>
        </w:tc>
        <w:tc>
          <w:tcPr>
            <w:tcW w:w="2046" w:type="dxa"/>
          </w:tcPr>
          <w:p w:rsidR="009F29A0" w:rsidRDefault="006E476E">
            <w:pPr>
              <w:pStyle w:val="TableParagraph"/>
              <w:spacing w:line="248" w:lineRule="exact"/>
              <w:rPr>
                <w:rFonts w:ascii="Carlito" w:hAnsi="Carlito"/>
              </w:rPr>
            </w:pPr>
            <w:r>
              <w:rPr>
                <w:rFonts w:ascii="Carlito" w:hAnsi="Carlito"/>
              </w:rPr>
              <w:t>45</w:t>
            </w:r>
            <w:r>
              <w:rPr>
                <w:rFonts w:ascii="Carlito" w:hAnsi="Carlito"/>
                <w:spacing w:val="-2"/>
              </w:rPr>
              <w:t xml:space="preserve"> </w:t>
            </w:r>
            <w:r>
              <w:rPr>
                <w:rFonts w:ascii="Carlito" w:hAnsi="Carlito"/>
                <w:spacing w:val="-5"/>
              </w:rPr>
              <w:t>orë</w:t>
            </w:r>
          </w:p>
        </w:tc>
      </w:tr>
      <w:tr w:rsidR="009F29A0">
        <w:trPr>
          <w:trHeight w:val="268"/>
        </w:trPr>
        <w:tc>
          <w:tcPr>
            <w:tcW w:w="3617" w:type="dxa"/>
          </w:tcPr>
          <w:p w:rsidR="009F29A0" w:rsidRDefault="006E476E">
            <w:pPr>
              <w:pStyle w:val="TableParagraph"/>
              <w:spacing w:line="248" w:lineRule="exact"/>
              <w:rPr>
                <w:rFonts w:ascii="Carlito" w:hAnsi="Carlito"/>
              </w:rPr>
            </w:pPr>
            <w:r>
              <w:rPr>
                <w:rFonts w:ascii="Carlito" w:hAnsi="Carlito"/>
              </w:rPr>
              <w:t>Detyra</w:t>
            </w:r>
            <w:r>
              <w:rPr>
                <w:rFonts w:ascii="Carlito" w:hAnsi="Carlito"/>
                <w:spacing w:val="-2"/>
              </w:rPr>
              <w:t xml:space="preserve"> </w:t>
            </w:r>
            <w:r>
              <w:rPr>
                <w:rFonts w:ascii="Carlito" w:hAnsi="Carlito"/>
              </w:rPr>
              <w:t>të</w:t>
            </w:r>
            <w:r>
              <w:rPr>
                <w:rFonts w:ascii="Carlito" w:hAnsi="Carlito"/>
                <w:spacing w:val="46"/>
              </w:rPr>
              <w:t xml:space="preserve"> </w:t>
            </w:r>
            <w:r>
              <w:rPr>
                <w:rFonts w:ascii="Carlito" w:hAnsi="Carlito"/>
                <w:spacing w:val="-2"/>
              </w:rPr>
              <w:t>shtëpisë</w:t>
            </w:r>
          </w:p>
        </w:tc>
        <w:tc>
          <w:tcPr>
            <w:tcW w:w="1426" w:type="dxa"/>
          </w:tcPr>
          <w:p w:rsidR="009F29A0" w:rsidRDefault="009F29A0">
            <w:pPr>
              <w:pStyle w:val="TableParagraph"/>
              <w:ind w:left="0"/>
              <w:rPr>
                <w:sz w:val="18"/>
              </w:rPr>
            </w:pPr>
          </w:p>
        </w:tc>
        <w:tc>
          <w:tcPr>
            <w:tcW w:w="1769" w:type="dxa"/>
          </w:tcPr>
          <w:p w:rsidR="009F29A0" w:rsidRDefault="009F29A0">
            <w:pPr>
              <w:pStyle w:val="TableParagraph"/>
              <w:ind w:left="0"/>
              <w:rPr>
                <w:sz w:val="18"/>
              </w:rPr>
            </w:pPr>
          </w:p>
        </w:tc>
        <w:tc>
          <w:tcPr>
            <w:tcW w:w="2046" w:type="dxa"/>
          </w:tcPr>
          <w:p w:rsidR="009F29A0" w:rsidRDefault="009F29A0">
            <w:pPr>
              <w:pStyle w:val="TableParagraph"/>
              <w:ind w:left="0"/>
              <w:rPr>
                <w:sz w:val="18"/>
              </w:rPr>
            </w:pPr>
          </w:p>
        </w:tc>
      </w:tr>
      <w:tr w:rsidR="009F29A0">
        <w:trPr>
          <w:trHeight w:val="537"/>
        </w:trPr>
        <w:tc>
          <w:tcPr>
            <w:tcW w:w="3617" w:type="dxa"/>
          </w:tcPr>
          <w:p w:rsidR="009F29A0" w:rsidRDefault="006E476E">
            <w:pPr>
              <w:pStyle w:val="TableParagraph"/>
              <w:spacing w:line="268" w:lineRule="exact"/>
              <w:rPr>
                <w:rFonts w:ascii="Carlito" w:hAnsi="Carlito"/>
              </w:rPr>
            </w:pPr>
            <w:r>
              <w:rPr>
                <w:rFonts w:ascii="Carlito" w:hAnsi="Carlito"/>
              </w:rPr>
              <w:t>Koha</w:t>
            </w:r>
            <w:r>
              <w:rPr>
                <w:rFonts w:ascii="Carlito" w:hAnsi="Carlito"/>
                <w:spacing w:val="-5"/>
              </w:rPr>
              <w:t xml:space="preserve"> </w:t>
            </w:r>
            <w:r>
              <w:rPr>
                <w:rFonts w:ascii="Carlito" w:hAnsi="Carlito"/>
              </w:rPr>
              <w:t>e</w:t>
            </w:r>
            <w:r>
              <w:rPr>
                <w:rFonts w:ascii="Carlito" w:hAnsi="Carlito"/>
                <w:spacing w:val="-2"/>
              </w:rPr>
              <w:t xml:space="preserve"> </w:t>
            </w:r>
            <w:r>
              <w:rPr>
                <w:rFonts w:ascii="Carlito" w:hAnsi="Carlito"/>
              </w:rPr>
              <w:t>studimit</w:t>
            </w:r>
            <w:r>
              <w:rPr>
                <w:rFonts w:ascii="Carlito" w:hAnsi="Carlito"/>
                <w:spacing w:val="-5"/>
              </w:rPr>
              <w:t xml:space="preserve"> </w:t>
            </w:r>
            <w:r>
              <w:rPr>
                <w:rFonts w:ascii="Carlito" w:hAnsi="Carlito"/>
              </w:rPr>
              <w:t>vetanak</w:t>
            </w:r>
            <w:r>
              <w:rPr>
                <w:rFonts w:ascii="Carlito" w:hAnsi="Carlito"/>
                <w:spacing w:val="-2"/>
              </w:rPr>
              <w:t xml:space="preserve"> </w:t>
            </w:r>
            <w:r>
              <w:rPr>
                <w:rFonts w:ascii="Carlito" w:hAnsi="Carlito"/>
              </w:rPr>
              <w:t>të</w:t>
            </w:r>
            <w:r>
              <w:rPr>
                <w:rFonts w:ascii="Carlito" w:hAnsi="Carlito"/>
                <w:spacing w:val="-4"/>
              </w:rPr>
              <w:t xml:space="preserve"> </w:t>
            </w:r>
            <w:r>
              <w:rPr>
                <w:rFonts w:ascii="Carlito" w:hAnsi="Carlito"/>
                <w:spacing w:val="-2"/>
              </w:rPr>
              <w:t>studentit</w:t>
            </w:r>
          </w:p>
          <w:p w:rsidR="009F29A0" w:rsidRDefault="006E476E">
            <w:pPr>
              <w:pStyle w:val="TableParagraph"/>
              <w:spacing w:line="249" w:lineRule="exact"/>
              <w:rPr>
                <w:rFonts w:ascii="Carlito" w:hAnsi="Carlito"/>
              </w:rPr>
            </w:pPr>
            <w:r>
              <w:rPr>
                <w:rFonts w:ascii="Carlito" w:hAnsi="Carlito"/>
              </w:rPr>
              <w:t>(në</w:t>
            </w:r>
            <w:r>
              <w:rPr>
                <w:rFonts w:ascii="Carlito" w:hAnsi="Carlito"/>
                <w:spacing w:val="-5"/>
              </w:rPr>
              <w:t xml:space="preserve"> </w:t>
            </w:r>
            <w:r>
              <w:rPr>
                <w:rFonts w:ascii="Carlito" w:hAnsi="Carlito"/>
              </w:rPr>
              <w:t>bibliotekë</w:t>
            </w:r>
            <w:r>
              <w:rPr>
                <w:rFonts w:ascii="Carlito" w:hAnsi="Carlito"/>
                <w:spacing w:val="-4"/>
              </w:rPr>
              <w:t xml:space="preserve"> </w:t>
            </w:r>
            <w:r>
              <w:rPr>
                <w:rFonts w:ascii="Carlito" w:hAnsi="Carlito"/>
              </w:rPr>
              <w:t>ose</w:t>
            </w:r>
            <w:r>
              <w:rPr>
                <w:rFonts w:ascii="Carlito" w:hAnsi="Carlito"/>
                <w:spacing w:val="-2"/>
              </w:rPr>
              <w:t xml:space="preserve"> </w:t>
            </w:r>
            <w:r>
              <w:rPr>
                <w:rFonts w:ascii="Carlito" w:hAnsi="Carlito"/>
              </w:rPr>
              <w:t>në</w:t>
            </w:r>
            <w:r>
              <w:rPr>
                <w:rFonts w:ascii="Carlito" w:hAnsi="Carlito"/>
                <w:spacing w:val="-4"/>
              </w:rPr>
              <w:t xml:space="preserve"> </w:t>
            </w:r>
            <w:r>
              <w:rPr>
                <w:rFonts w:ascii="Carlito" w:hAnsi="Carlito"/>
                <w:spacing w:val="-2"/>
              </w:rPr>
              <w:t>shtëpi)</w:t>
            </w:r>
          </w:p>
        </w:tc>
        <w:tc>
          <w:tcPr>
            <w:tcW w:w="1426" w:type="dxa"/>
          </w:tcPr>
          <w:p w:rsidR="009F29A0" w:rsidRDefault="009F29A0">
            <w:pPr>
              <w:pStyle w:val="TableParagraph"/>
              <w:ind w:left="0"/>
            </w:pPr>
          </w:p>
        </w:tc>
        <w:tc>
          <w:tcPr>
            <w:tcW w:w="1769" w:type="dxa"/>
          </w:tcPr>
          <w:p w:rsidR="009F29A0" w:rsidRDefault="009F29A0">
            <w:pPr>
              <w:pStyle w:val="TableParagraph"/>
              <w:ind w:left="0"/>
            </w:pPr>
          </w:p>
        </w:tc>
        <w:tc>
          <w:tcPr>
            <w:tcW w:w="2046" w:type="dxa"/>
          </w:tcPr>
          <w:p w:rsidR="009F29A0" w:rsidRDefault="009F29A0">
            <w:pPr>
              <w:pStyle w:val="TableParagraph"/>
              <w:ind w:left="0"/>
            </w:pPr>
          </w:p>
        </w:tc>
      </w:tr>
      <w:tr w:rsidR="009F29A0">
        <w:trPr>
          <w:trHeight w:val="268"/>
        </w:trPr>
        <w:tc>
          <w:tcPr>
            <w:tcW w:w="3617" w:type="dxa"/>
          </w:tcPr>
          <w:p w:rsidR="009F29A0" w:rsidRDefault="006E476E">
            <w:pPr>
              <w:pStyle w:val="TableParagraph"/>
              <w:spacing w:line="249" w:lineRule="exact"/>
              <w:rPr>
                <w:rFonts w:ascii="Carlito" w:hAnsi="Carlito"/>
              </w:rPr>
            </w:pPr>
            <w:r>
              <w:rPr>
                <w:rFonts w:ascii="Carlito" w:hAnsi="Carlito"/>
              </w:rPr>
              <w:t>Përgaditja</w:t>
            </w:r>
            <w:r>
              <w:rPr>
                <w:rFonts w:ascii="Carlito" w:hAnsi="Carlito"/>
                <w:spacing w:val="-9"/>
              </w:rPr>
              <w:t xml:space="preserve"> </w:t>
            </w:r>
            <w:r>
              <w:rPr>
                <w:rFonts w:ascii="Carlito" w:hAnsi="Carlito"/>
              </w:rPr>
              <w:t>përfundimtare</w:t>
            </w:r>
            <w:r>
              <w:rPr>
                <w:rFonts w:ascii="Carlito" w:hAnsi="Carlito"/>
                <w:spacing w:val="-5"/>
              </w:rPr>
              <w:t xml:space="preserve"> </w:t>
            </w:r>
            <w:r>
              <w:rPr>
                <w:rFonts w:ascii="Carlito" w:hAnsi="Carlito"/>
              </w:rPr>
              <w:t>për</w:t>
            </w:r>
            <w:r>
              <w:rPr>
                <w:rFonts w:ascii="Carlito" w:hAnsi="Carlito"/>
                <w:spacing w:val="-5"/>
              </w:rPr>
              <w:t xml:space="preserve"> </w:t>
            </w:r>
            <w:r>
              <w:rPr>
                <w:rFonts w:ascii="Carlito" w:hAnsi="Carlito"/>
                <w:spacing w:val="-2"/>
              </w:rPr>
              <w:t>provim</w:t>
            </w:r>
          </w:p>
        </w:tc>
        <w:tc>
          <w:tcPr>
            <w:tcW w:w="1426" w:type="dxa"/>
          </w:tcPr>
          <w:p w:rsidR="009F29A0" w:rsidRDefault="009F29A0">
            <w:pPr>
              <w:pStyle w:val="TableParagraph"/>
              <w:ind w:left="0"/>
              <w:rPr>
                <w:sz w:val="18"/>
              </w:rPr>
            </w:pPr>
          </w:p>
        </w:tc>
        <w:tc>
          <w:tcPr>
            <w:tcW w:w="1769" w:type="dxa"/>
          </w:tcPr>
          <w:p w:rsidR="009F29A0" w:rsidRDefault="009F29A0">
            <w:pPr>
              <w:pStyle w:val="TableParagraph"/>
              <w:ind w:left="0"/>
              <w:rPr>
                <w:sz w:val="18"/>
              </w:rPr>
            </w:pPr>
          </w:p>
        </w:tc>
        <w:tc>
          <w:tcPr>
            <w:tcW w:w="2046" w:type="dxa"/>
          </w:tcPr>
          <w:p w:rsidR="009F29A0" w:rsidRDefault="009F29A0">
            <w:pPr>
              <w:pStyle w:val="TableParagraph"/>
              <w:ind w:left="0"/>
              <w:rPr>
                <w:sz w:val="18"/>
              </w:rPr>
            </w:pPr>
          </w:p>
        </w:tc>
      </w:tr>
      <w:tr w:rsidR="009F29A0">
        <w:trPr>
          <w:trHeight w:val="537"/>
        </w:trPr>
        <w:tc>
          <w:tcPr>
            <w:tcW w:w="3617" w:type="dxa"/>
          </w:tcPr>
          <w:p w:rsidR="009F29A0" w:rsidRDefault="006E476E">
            <w:pPr>
              <w:pStyle w:val="TableParagraph"/>
              <w:spacing w:line="268" w:lineRule="exact"/>
              <w:rPr>
                <w:rFonts w:ascii="Carlito" w:hAnsi="Carlito"/>
              </w:rPr>
            </w:pPr>
            <w:r>
              <w:rPr>
                <w:rFonts w:ascii="Carlito" w:hAnsi="Carlito"/>
              </w:rPr>
              <w:t>Koha</w:t>
            </w:r>
            <w:r>
              <w:rPr>
                <w:rFonts w:ascii="Carlito" w:hAnsi="Carlito"/>
                <w:spacing w:val="-4"/>
              </w:rPr>
              <w:t xml:space="preserve"> </w:t>
            </w:r>
            <w:r>
              <w:rPr>
                <w:rFonts w:ascii="Carlito" w:hAnsi="Carlito"/>
              </w:rPr>
              <w:t>e</w:t>
            </w:r>
            <w:r>
              <w:rPr>
                <w:rFonts w:ascii="Carlito" w:hAnsi="Carlito"/>
                <w:spacing w:val="-1"/>
              </w:rPr>
              <w:t xml:space="preserve"> </w:t>
            </w:r>
            <w:r>
              <w:rPr>
                <w:rFonts w:ascii="Carlito" w:hAnsi="Carlito"/>
              </w:rPr>
              <w:t>kaluar</w:t>
            </w:r>
            <w:r>
              <w:rPr>
                <w:rFonts w:ascii="Carlito" w:hAnsi="Carlito"/>
                <w:spacing w:val="-4"/>
              </w:rPr>
              <w:t xml:space="preserve"> </w:t>
            </w:r>
            <w:r>
              <w:rPr>
                <w:rFonts w:ascii="Carlito" w:hAnsi="Carlito"/>
              </w:rPr>
              <w:t>në</w:t>
            </w:r>
            <w:r>
              <w:rPr>
                <w:rFonts w:ascii="Carlito" w:hAnsi="Carlito"/>
                <w:spacing w:val="-3"/>
              </w:rPr>
              <w:t xml:space="preserve"> </w:t>
            </w:r>
            <w:r>
              <w:rPr>
                <w:rFonts w:ascii="Carlito" w:hAnsi="Carlito"/>
                <w:spacing w:val="-2"/>
              </w:rPr>
              <w:t>vlerësim</w:t>
            </w:r>
          </w:p>
          <w:p w:rsidR="009F29A0" w:rsidRDefault="006E476E">
            <w:pPr>
              <w:pStyle w:val="TableParagraph"/>
              <w:spacing w:line="249" w:lineRule="exact"/>
              <w:rPr>
                <w:rFonts w:ascii="Carlito"/>
              </w:rPr>
            </w:pPr>
            <w:r>
              <w:rPr>
                <w:rFonts w:ascii="Carlito"/>
              </w:rPr>
              <w:t>(teste,kuiz,provim</w:t>
            </w:r>
            <w:r>
              <w:rPr>
                <w:rFonts w:ascii="Carlito"/>
                <w:spacing w:val="-14"/>
              </w:rPr>
              <w:t xml:space="preserve"> </w:t>
            </w:r>
            <w:r>
              <w:rPr>
                <w:rFonts w:ascii="Carlito"/>
                <w:spacing w:val="-2"/>
              </w:rPr>
              <w:t>final)</w:t>
            </w:r>
          </w:p>
        </w:tc>
        <w:tc>
          <w:tcPr>
            <w:tcW w:w="1426" w:type="dxa"/>
          </w:tcPr>
          <w:p w:rsidR="009F29A0" w:rsidRDefault="009F29A0">
            <w:pPr>
              <w:pStyle w:val="TableParagraph"/>
              <w:ind w:left="0"/>
            </w:pPr>
          </w:p>
        </w:tc>
        <w:tc>
          <w:tcPr>
            <w:tcW w:w="1769" w:type="dxa"/>
          </w:tcPr>
          <w:p w:rsidR="009F29A0" w:rsidRDefault="009F29A0">
            <w:pPr>
              <w:pStyle w:val="TableParagraph"/>
              <w:ind w:left="0"/>
            </w:pPr>
          </w:p>
        </w:tc>
        <w:tc>
          <w:tcPr>
            <w:tcW w:w="2046" w:type="dxa"/>
          </w:tcPr>
          <w:p w:rsidR="009F29A0" w:rsidRDefault="009F29A0">
            <w:pPr>
              <w:pStyle w:val="TableParagraph"/>
              <w:ind w:left="0"/>
            </w:pPr>
          </w:p>
        </w:tc>
      </w:tr>
      <w:tr w:rsidR="009F29A0">
        <w:trPr>
          <w:trHeight w:val="537"/>
        </w:trPr>
        <w:tc>
          <w:tcPr>
            <w:tcW w:w="3617" w:type="dxa"/>
          </w:tcPr>
          <w:p w:rsidR="009F29A0" w:rsidRDefault="006E476E">
            <w:pPr>
              <w:pStyle w:val="TableParagraph"/>
              <w:spacing w:line="268" w:lineRule="exact"/>
              <w:rPr>
                <w:rFonts w:ascii="Carlito"/>
              </w:rPr>
            </w:pPr>
            <w:r>
              <w:rPr>
                <w:rFonts w:ascii="Carlito"/>
                <w:spacing w:val="-2"/>
              </w:rPr>
              <w:t>Projektet,prezentimet</w:t>
            </w:r>
            <w:r>
              <w:rPr>
                <w:rFonts w:ascii="Carlito"/>
                <w:spacing w:val="25"/>
              </w:rPr>
              <w:t xml:space="preserve"> </w:t>
            </w:r>
            <w:r>
              <w:rPr>
                <w:rFonts w:ascii="Carlito"/>
                <w:spacing w:val="-4"/>
              </w:rPr>
              <w:t>,etj</w:t>
            </w:r>
          </w:p>
        </w:tc>
        <w:tc>
          <w:tcPr>
            <w:tcW w:w="1426" w:type="dxa"/>
          </w:tcPr>
          <w:p w:rsidR="009F29A0" w:rsidRDefault="009F29A0">
            <w:pPr>
              <w:pStyle w:val="TableParagraph"/>
              <w:ind w:left="0"/>
            </w:pPr>
          </w:p>
        </w:tc>
        <w:tc>
          <w:tcPr>
            <w:tcW w:w="1769" w:type="dxa"/>
          </w:tcPr>
          <w:p w:rsidR="009F29A0" w:rsidRDefault="009F29A0">
            <w:pPr>
              <w:pStyle w:val="TableParagraph"/>
              <w:ind w:left="0"/>
            </w:pPr>
          </w:p>
        </w:tc>
        <w:tc>
          <w:tcPr>
            <w:tcW w:w="2046" w:type="dxa"/>
          </w:tcPr>
          <w:p w:rsidR="009F29A0" w:rsidRDefault="009F29A0">
            <w:pPr>
              <w:pStyle w:val="TableParagraph"/>
              <w:ind w:left="0"/>
            </w:pPr>
          </w:p>
        </w:tc>
      </w:tr>
      <w:tr w:rsidR="009F29A0">
        <w:trPr>
          <w:trHeight w:val="537"/>
        </w:trPr>
        <w:tc>
          <w:tcPr>
            <w:tcW w:w="3617" w:type="dxa"/>
            <w:shd w:val="clear" w:color="auto" w:fill="B8CCE3"/>
          </w:tcPr>
          <w:p w:rsidR="009F29A0" w:rsidRDefault="006E476E">
            <w:pPr>
              <w:pStyle w:val="TableParagraph"/>
              <w:spacing w:line="268" w:lineRule="exact"/>
              <w:rPr>
                <w:rFonts w:ascii="Carlito"/>
                <w:b/>
              </w:rPr>
            </w:pPr>
            <w:r>
              <w:rPr>
                <w:rFonts w:ascii="Carlito"/>
                <w:b/>
                <w:spacing w:val="-2"/>
              </w:rPr>
              <w:t>Totali</w:t>
            </w:r>
          </w:p>
        </w:tc>
        <w:tc>
          <w:tcPr>
            <w:tcW w:w="1426" w:type="dxa"/>
            <w:shd w:val="clear" w:color="auto" w:fill="B8CCE3"/>
          </w:tcPr>
          <w:p w:rsidR="009F29A0" w:rsidRDefault="006E476E">
            <w:pPr>
              <w:pStyle w:val="TableParagraph"/>
              <w:spacing w:line="268" w:lineRule="exact"/>
              <w:ind w:left="108"/>
              <w:rPr>
                <w:rFonts w:ascii="Carlito"/>
                <w:b/>
              </w:rPr>
            </w:pPr>
            <w:r>
              <w:rPr>
                <w:rFonts w:ascii="Carlito"/>
                <w:b/>
                <w:spacing w:val="-10"/>
              </w:rPr>
              <w:t>8</w:t>
            </w:r>
          </w:p>
        </w:tc>
        <w:tc>
          <w:tcPr>
            <w:tcW w:w="1769" w:type="dxa"/>
            <w:shd w:val="clear" w:color="auto" w:fill="B8CCE3"/>
          </w:tcPr>
          <w:p w:rsidR="009F29A0" w:rsidRDefault="009F29A0">
            <w:pPr>
              <w:pStyle w:val="TableParagraph"/>
              <w:ind w:left="0"/>
            </w:pPr>
          </w:p>
        </w:tc>
        <w:tc>
          <w:tcPr>
            <w:tcW w:w="2046" w:type="dxa"/>
            <w:shd w:val="clear" w:color="auto" w:fill="B8CCE3"/>
          </w:tcPr>
          <w:p w:rsidR="009F29A0" w:rsidRDefault="006E476E">
            <w:pPr>
              <w:pStyle w:val="TableParagraph"/>
              <w:spacing w:line="268" w:lineRule="exact"/>
              <w:rPr>
                <w:rFonts w:ascii="Carlito" w:hAnsi="Carlito"/>
                <w:b/>
              </w:rPr>
            </w:pPr>
            <w:r>
              <w:rPr>
                <w:rFonts w:ascii="Carlito" w:hAnsi="Carlito"/>
                <w:b/>
              </w:rPr>
              <w:t>120</w:t>
            </w:r>
            <w:r>
              <w:rPr>
                <w:rFonts w:ascii="Carlito" w:hAnsi="Carlito"/>
                <w:b/>
                <w:spacing w:val="-3"/>
              </w:rPr>
              <w:t xml:space="preserve"> </w:t>
            </w:r>
            <w:r>
              <w:rPr>
                <w:rFonts w:ascii="Carlito" w:hAnsi="Carlito"/>
                <w:b/>
              </w:rPr>
              <w:t>orë</w:t>
            </w:r>
            <w:r>
              <w:rPr>
                <w:rFonts w:ascii="Carlito" w:hAnsi="Carlito"/>
                <w:b/>
                <w:spacing w:val="-3"/>
              </w:rPr>
              <w:t xml:space="preserve"> </w:t>
            </w:r>
            <w:r>
              <w:rPr>
                <w:rFonts w:ascii="Carlito" w:hAnsi="Carlito"/>
                <w:b/>
              </w:rPr>
              <w:t>(6</w:t>
            </w:r>
            <w:r>
              <w:rPr>
                <w:rFonts w:ascii="Carlito" w:hAnsi="Carlito"/>
                <w:b/>
                <w:spacing w:val="-2"/>
              </w:rPr>
              <w:t xml:space="preserve"> ECTS)</w:t>
            </w:r>
          </w:p>
        </w:tc>
      </w:tr>
      <w:tr w:rsidR="009F29A0">
        <w:trPr>
          <w:trHeight w:val="268"/>
        </w:trPr>
        <w:tc>
          <w:tcPr>
            <w:tcW w:w="8858" w:type="dxa"/>
            <w:gridSpan w:val="4"/>
            <w:shd w:val="clear" w:color="auto" w:fill="B8CCE3"/>
          </w:tcPr>
          <w:p w:rsidR="009F29A0" w:rsidRDefault="009F29A0">
            <w:pPr>
              <w:pStyle w:val="TableParagraph"/>
              <w:ind w:left="0"/>
              <w:rPr>
                <w:sz w:val="18"/>
              </w:rPr>
            </w:pPr>
          </w:p>
        </w:tc>
      </w:tr>
      <w:tr w:rsidR="009F29A0">
        <w:trPr>
          <w:trHeight w:val="292"/>
        </w:trPr>
        <w:tc>
          <w:tcPr>
            <w:tcW w:w="3617" w:type="dxa"/>
          </w:tcPr>
          <w:p w:rsidR="009F29A0" w:rsidRDefault="006E476E">
            <w:pPr>
              <w:pStyle w:val="TableParagraph"/>
              <w:spacing w:line="272" w:lineRule="exact"/>
              <w:rPr>
                <w:rFonts w:ascii="Carlito" w:hAnsi="Carlito"/>
                <w:b/>
                <w:sz w:val="24"/>
              </w:rPr>
            </w:pPr>
            <w:r>
              <w:rPr>
                <w:rFonts w:ascii="Carlito" w:hAnsi="Carlito"/>
                <w:b/>
                <w:sz w:val="24"/>
              </w:rPr>
              <w:t>Metodologjia</w:t>
            </w:r>
            <w:r>
              <w:rPr>
                <w:rFonts w:ascii="Carlito" w:hAnsi="Carlito"/>
                <w:b/>
                <w:spacing w:val="-3"/>
                <w:sz w:val="24"/>
              </w:rPr>
              <w:t xml:space="preserve"> </w:t>
            </w:r>
            <w:r>
              <w:rPr>
                <w:rFonts w:ascii="Carlito" w:hAnsi="Carlito"/>
                <w:b/>
                <w:sz w:val="24"/>
              </w:rPr>
              <w:t>e</w:t>
            </w:r>
            <w:r>
              <w:rPr>
                <w:rFonts w:ascii="Carlito" w:hAnsi="Carlito"/>
                <w:b/>
                <w:spacing w:val="-3"/>
                <w:sz w:val="24"/>
              </w:rPr>
              <w:t xml:space="preserve"> </w:t>
            </w:r>
            <w:r>
              <w:rPr>
                <w:rFonts w:ascii="Carlito" w:hAnsi="Carlito"/>
                <w:b/>
                <w:spacing w:val="-2"/>
                <w:sz w:val="24"/>
              </w:rPr>
              <w:t>mësimëdhënies:</w:t>
            </w:r>
          </w:p>
        </w:tc>
        <w:tc>
          <w:tcPr>
            <w:tcW w:w="5241" w:type="dxa"/>
            <w:gridSpan w:val="3"/>
          </w:tcPr>
          <w:p w:rsidR="009F29A0" w:rsidRDefault="006E476E">
            <w:pPr>
              <w:pStyle w:val="TableParagraph"/>
              <w:tabs>
                <w:tab w:val="left" w:pos="1196"/>
                <w:tab w:val="left" w:pos="1717"/>
                <w:tab w:val="left" w:pos="2889"/>
                <w:tab w:val="left" w:pos="4199"/>
              </w:tabs>
              <w:spacing w:line="272" w:lineRule="exact"/>
              <w:ind w:left="108"/>
              <w:rPr>
                <w:sz w:val="24"/>
              </w:rPr>
            </w:pPr>
            <w:r>
              <w:rPr>
                <w:spacing w:val="-2"/>
                <w:sz w:val="24"/>
              </w:rPr>
              <w:t>Ligjëratë</w:t>
            </w:r>
            <w:r>
              <w:rPr>
                <w:sz w:val="24"/>
              </w:rPr>
              <w:tab/>
            </w:r>
            <w:r>
              <w:rPr>
                <w:spacing w:val="-5"/>
                <w:sz w:val="24"/>
              </w:rPr>
              <w:t>me</w:t>
            </w:r>
            <w:r>
              <w:rPr>
                <w:sz w:val="24"/>
              </w:rPr>
              <w:tab/>
            </w:r>
            <w:r>
              <w:rPr>
                <w:spacing w:val="-2"/>
                <w:sz w:val="24"/>
              </w:rPr>
              <w:t>diskutime</w:t>
            </w:r>
            <w:r>
              <w:rPr>
                <w:sz w:val="24"/>
              </w:rPr>
              <w:tab/>
            </w:r>
            <w:r>
              <w:rPr>
                <w:spacing w:val="-2"/>
                <w:sz w:val="24"/>
              </w:rPr>
              <w:t>interaktive,</w:t>
            </w:r>
            <w:r>
              <w:rPr>
                <w:sz w:val="24"/>
              </w:rPr>
              <w:tab/>
            </w:r>
            <w:r>
              <w:rPr>
                <w:spacing w:val="-2"/>
                <w:sz w:val="24"/>
              </w:rPr>
              <w:t>seminare,</w:t>
            </w:r>
          </w:p>
        </w:tc>
      </w:tr>
    </w:tbl>
    <w:p w:rsidR="009F29A0" w:rsidRDefault="009F29A0">
      <w:pPr>
        <w:spacing w:line="272" w:lineRule="exact"/>
        <w:rPr>
          <w:sz w:val="24"/>
        </w:rPr>
        <w:sectPr w:rsidR="009F29A0">
          <w:type w:val="continuous"/>
          <w:pgSz w:w="12240" w:h="15840"/>
          <w:pgMar w:top="1420" w:right="1580" w:bottom="1454" w:left="1580" w:header="0" w:footer="785"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17"/>
        <w:gridCol w:w="5240"/>
      </w:tblGrid>
      <w:tr w:rsidR="009F29A0">
        <w:trPr>
          <w:trHeight w:val="275"/>
        </w:trPr>
        <w:tc>
          <w:tcPr>
            <w:tcW w:w="3617" w:type="dxa"/>
          </w:tcPr>
          <w:p w:rsidR="009F29A0" w:rsidRDefault="009F29A0">
            <w:pPr>
              <w:pStyle w:val="TableParagraph"/>
              <w:ind w:left="0"/>
              <w:rPr>
                <w:sz w:val="20"/>
              </w:rPr>
            </w:pPr>
          </w:p>
        </w:tc>
        <w:tc>
          <w:tcPr>
            <w:tcW w:w="5240" w:type="dxa"/>
          </w:tcPr>
          <w:p w:rsidR="009F29A0" w:rsidRDefault="006E476E">
            <w:pPr>
              <w:pStyle w:val="TableParagraph"/>
              <w:spacing w:line="256" w:lineRule="exact"/>
              <w:ind w:left="108"/>
              <w:rPr>
                <w:sz w:val="24"/>
              </w:rPr>
            </w:pPr>
            <w:r>
              <w:rPr>
                <w:sz w:val="24"/>
              </w:rPr>
              <w:t>ushtrime</w:t>
            </w:r>
            <w:r>
              <w:rPr>
                <w:spacing w:val="-3"/>
                <w:sz w:val="24"/>
              </w:rPr>
              <w:t xml:space="preserve"> </w:t>
            </w:r>
            <w:r>
              <w:rPr>
                <w:sz w:val="24"/>
              </w:rPr>
              <w:t>praktike,</w:t>
            </w:r>
            <w:r>
              <w:rPr>
                <w:spacing w:val="-1"/>
                <w:sz w:val="24"/>
              </w:rPr>
              <w:t xml:space="preserve"> </w:t>
            </w:r>
            <w:r>
              <w:rPr>
                <w:spacing w:val="-2"/>
                <w:sz w:val="24"/>
              </w:rPr>
              <w:t>konsultime</w:t>
            </w:r>
          </w:p>
        </w:tc>
      </w:tr>
      <w:tr w:rsidR="009F29A0">
        <w:trPr>
          <w:trHeight w:val="292"/>
        </w:trPr>
        <w:tc>
          <w:tcPr>
            <w:tcW w:w="3617" w:type="dxa"/>
          </w:tcPr>
          <w:p w:rsidR="009F29A0" w:rsidRDefault="009F29A0">
            <w:pPr>
              <w:pStyle w:val="TableParagraph"/>
              <w:ind w:left="0"/>
              <w:rPr>
                <w:sz w:val="20"/>
              </w:rPr>
            </w:pPr>
          </w:p>
        </w:tc>
        <w:tc>
          <w:tcPr>
            <w:tcW w:w="5240" w:type="dxa"/>
          </w:tcPr>
          <w:p w:rsidR="009F29A0" w:rsidRDefault="009F29A0">
            <w:pPr>
              <w:pStyle w:val="TableParagraph"/>
              <w:ind w:left="0"/>
              <w:rPr>
                <w:sz w:val="20"/>
              </w:rPr>
            </w:pPr>
          </w:p>
        </w:tc>
      </w:tr>
      <w:tr w:rsidR="009F29A0">
        <w:trPr>
          <w:trHeight w:val="8570"/>
        </w:trPr>
        <w:tc>
          <w:tcPr>
            <w:tcW w:w="3617" w:type="dxa"/>
          </w:tcPr>
          <w:p w:rsidR="009F29A0" w:rsidRDefault="006E476E">
            <w:pPr>
              <w:pStyle w:val="TableParagraph"/>
              <w:spacing w:before="1"/>
              <w:rPr>
                <w:rFonts w:ascii="Carlito" w:hAnsi="Carlito"/>
                <w:b/>
                <w:sz w:val="24"/>
              </w:rPr>
            </w:pPr>
            <w:r>
              <w:rPr>
                <w:rFonts w:ascii="Carlito" w:hAnsi="Carlito"/>
                <w:b/>
                <w:sz w:val="24"/>
              </w:rPr>
              <w:t>Metodat</w:t>
            </w:r>
            <w:r>
              <w:rPr>
                <w:rFonts w:ascii="Carlito" w:hAnsi="Carlito"/>
                <w:b/>
                <w:spacing w:val="-1"/>
                <w:sz w:val="24"/>
              </w:rPr>
              <w:t xml:space="preserve"> </w:t>
            </w:r>
            <w:r>
              <w:rPr>
                <w:rFonts w:ascii="Carlito" w:hAnsi="Carlito"/>
                <w:b/>
                <w:sz w:val="24"/>
              </w:rPr>
              <w:t>e</w:t>
            </w:r>
            <w:r>
              <w:rPr>
                <w:rFonts w:ascii="Carlito" w:hAnsi="Carlito"/>
                <w:b/>
                <w:spacing w:val="-1"/>
                <w:sz w:val="24"/>
              </w:rPr>
              <w:t xml:space="preserve"> </w:t>
            </w:r>
            <w:r>
              <w:rPr>
                <w:rFonts w:ascii="Carlito" w:hAnsi="Carlito"/>
                <w:b/>
                <w:spacing w:val="-2"/>
                <w:sz w:val="24"/>
              </w:rPr>
              <w:t>vlerësimit:</w:t>
            </w:r>
          </w:p>
        </w:tc>
        <w:tc>
          <w:tcPr>
            <w:tcW w:w="5240" w:type="dxa"/>
          </w:tcPr>
          <w:p w:rsidR="009F29A0" w:rsidRDefault="006E476E">
            <w:pPr>
              <w:pStyle w:val="TableParagraph"/>
              <w:spacing w:line="268" w:lineRule="exact"/>
              <w:ind w:left="108"/>
              <w:jc w:val="both"/>
              <w:rPr>
                <w:rFonts w:ascii="Carlito" w:hAnsi="Carlito"/>
                <w:i/>
              </w:rPr>
            </w:pPr>
            <w:r>
              <w:rPr>
                <w:rFonts w:ascii="Carlito" w:hAnsi="Carlito"/>
                <w:i/>
              </w:rPr>
              <w:t>Vlerësimi</w:t>
            </w:r>
            <w:r>
              <w:rPr>
                <w:rFonts w:ascii="Carlito" w:hAnsi="Carlito"/>
                <w:i/>
                <w:spacing w:val="-3"/>
              </w:rPr>
              <w:t xml:space="preserve"> </w:t>
            </w:r>
            <w:r>
              <w:rPr>
                <w:rFonts w:ascii="Carlito" w:hAnsi="Carlito"/>
                <w:i/>
              </w:rPr>
              <w:t>i</w:t>
            </w:r>
            <w:r>
              <w:rPr>
                <w:rFonts w:ascii="Carlito" w:hAnsi="Carlito"/>
                <w:i/>
                <w:spacing w:val="-5"/>
              </w:rPr>
              <w:t xml:space="preserve"> </w:t>
            </w:r>
            <w:r>
              <w:rPr>
                <w:rFonts w:ascii="Carlito" w:hAnsi="Carlito"/>
                <w:i/>
              </w:rPr>
              <w:t>studentit</w:t>
            </w:r>
            <w:r>
              <w:rPr>
                <w:rFonts w:ascii="Carlito" w:hAnsi="Carlito"/>
                <w:i/>
                <w:spacing w:val="-2"/>
              </w:rPr>
              <w:t xml:space="preserve"> </w:t>
            </w:r>
            <w:r>
              <w:rPr>
                <w:rFonts w:ascii="Carlito" w:hAnsi="Carlito"/>
                <w:i/>
              </w:rPr>
              <w:t>zhvillohet</w:t>
            </w:r>
            <w:r>
              <w:rPr>
                <w:rFonts w:ascii="Carlito" w:hAnsi="Carlito"/>
                <w:i/>
                <w:spacing w:val="-3"/>
              </w:rPr>
              <w:t xml:space="preserve"> </w:t>
            </w:r>
            <w:r>
              <w:rPr>
                <w:rFonts w:ascii="Carlito" w:hAnsi="Carlito"/>
                <w:i/>
              </w:rPr>
              <w:t>në</w:t>
            </w:r>
            <w:r>
              <w:rPr>
                <w:rFonts w:ascii="Carlito" w:hAnsi="Carlito"/>
                <w:i/>
                <w:spacing w:val="-2"/>
              </w:rPr>
              <w:t xml:space="preserve"> </w:t>
            </w:r>
            <w:r>
              <w:rPr>
                <w:rFonts w:ascii="Carlito" w:hAnsi="Carlito"/>
                <w:i/>
              </w:rPr>
              <w:t>tri</w:t>
            </w:r>
            <w:r>
              <w:rPr>
                <w:rFonts w:ascii="Carlito" w:hAnsi="Carlito"/>
                <w:i/>
                <w:spacing w:val="-3"/>
              </w:rPr>
              <w:t xml:space="preserve"> </w:t>
            </w:r>
            <w:r>
              <w:rPr>
                <w:rFonts w:ascii="Carlito" w:hAnsi="Carlito"/>
                <w:i/>
              </w:rPr>
              <w:t>faza:</w:t>
            </w:r>
            <w:r>
              <w:rPr>
                <w:rFonts w:ascii="Carlito" w:hAnsi="Carlito"/>
                <w:i/>
                <w:spacing w:val="-2"/>
              </w:rPr>
              <w:t xml:space="preserve"> </w:t>
            </w:r>
            <w:r>
              <w:rPr>
                <w:rFonts w:ascii="Carlito" w:hAnsi="Carlito"/>
                <w:i/>
              </w:rPr>
              <w:t>I,</w:t>
            </w:r>
            <w:r>
              <w:rPr>
                <w:rFonts w:ascii="Carlito" w:hAnsi="Carlito"/>
                <w:i/>
                <w:spacing w:val="-6"/>
              </w:rPr>
              <w:t xml:space="preserve"> </w:t>
            </w:r>
            <w:r>
              <w:rPr>
                <w:rFonts w:ascii="Carlito" w:hAnsi="Carlito"/>
                <w:i/>
              </w:rPr>
              <w:t>II,</w:t>
            </w:r>
            <w:r>
              <w:rPr>
                <w:rFonts w:ascii="Carlito" w:hAnsi="Carlito"/>
                <w:i/>
                <w:spacing w:val="-2"/>
              </w:rPr>
              <w:t xml:space="preserve"> </w:t>
            </w:r>
            <w:r>
              <w:rPr>
                <w:rFonts w:ascii="Carlito" w:hAnsi="Carlito"/>
                <w:i/>
                <w:spacing w:val="-5"/>
              </w:rPr>
              <w:t>III</w:t>
            </w:r>
          </w:p>
          <w:p w:rsidR="009F29A0" w:rsidRDefault="009F29A0">
            <w:pPr>
              <w:pStyle w:val="TableParagraph"/>
              <w:ind w:left="0"/>
              <w:rPr>
                <w:rFonts w:ascii="Carlito"/>
                <w:b/>
              </w:rPr>
            </w:pPr>
          </w:p>
          <w:p w:rsidR="009F29A0" w:rsidRDefault="006E476E">
            <w:pPr>
              <w:pStyle w:val="TableParagraph"/>
              <w:numPr>
                <w:ilvl w:val="0"/>
                <w:numId w:val="3"/>
              </w:numPr>
              <w:tabs>
                <w:tab w:val="left" w:pos="217"/>
              </w:tabs>
              <w:ind w:right="108" w:firstLine="0"/>
              <w:rPr>
                <w:rFonts w:ascii="Carlito" w:hAnsi="Carlito"/>
                <w:i/>
              </w:rPr>
            </w:pPr>
            <w:r>
              <w:rPr>
                <w:rFonts w:ascii="Carlito" w:hAnsi="Carlito"/>
                <w:i/>
              </w:rPr>
              <w:t>Test</w:t>
            </w:r>
            <w:r>
              <w:rPr>
                <w:rFonts w:ascii="Carlito" w:hAnsi="Carlito"/>
                <w:i/>
                <w:spacing w:val="-7"/>
              </w:rPr>
              <w:t xml:space="preserve"> </w:t>
            </w:r>
            <w:r>
              <w:rPr>
                <w:rFonts w:ascii="Carlito" w:hAnsi="Carlito"/>
                <w:i/>
              </w:rPr>
              <w:t>Preliminar</w:t>
            </w:r>
            <w:r>
              <w:rPr>
                <w:rFonts w:ascii="Carlito" w:hAnsi="Carlito"/>
                <w:i/>
                <w:spacing w:val="-7"/>
              </w:rPr>
              <w:t xml:space="preserve"> </w:t>
            </w:r>
            <w:r>
              <w:rPr>
                <w:rFonts w:ascii="Carlito" w:hAnsi="Carlito"/>
                <w:i/>
              </w:rPr>
              <w:t>me</w:t>
            </w:r>
            <w:r>
              <w:rPr>
                <w:rFonts w:ascii="Carlito" w:hAnsi="Carlito"/>
                <w:i/>
                <w:spacing w:val="-8"/>
              </w:rPr>
              <w:t xml:space="preserve"> </w:t>
            </w:r>
            <w:r>
              <w:rPr>
                <w:rFonts w:ascii="Carlito" w:hAnsi="Carlito"/>
                <w:i/>
              </w:rPr>
              <w:t>shkrim-</w:t>
            </w:r>
            <w:r>
              <w:rPr>
                <w:rFonts w:ascii="Carlito" w:hAnsi="Carlito"/>
                <w:i/>
                <w:spacing w:val="-5"/>
              </w:rPr>
              <w:t xml:space="preserve"> </w:t>
            </w:r>
            <w:r>
              <w:rPr>
                <w:rFonts w:ascii="Carlito" w:hAnsi="Carlito"/>
                <w:i/>
              </w:rPr>
              <w:t>Për</w:t>
            </w:r>
            <w:r>
              <w:rPr>
                <w:rFonts w:ascii="Carlito" w:hAnsi="Carlito"/>
                <w:i/>
                <w:spacing w:val="-4"/>
              </w:rPr>
              <w:t xml:space="preserve"> </w:t>
            </w:r>
            <w:r>
              <w:rPr>
                <w:rFonts w:ascii="Carlito" w:hAnsi="Carlito"/>
                <w:i/>
              </w:rPr>
              <w:t>t’iu</w:t>
            </w:r>
            <w:r>
              <w:rPr>
                <w:rFonts w:ascii="Carlito" w:hAnsi="Carlito"/>
                <w:i/>
                <w:spacing w:val="-6"/>
              </w:rPr>
              <w:t xml:space="preserve"> </w:t>
            </w:r>
            <w:r>
              <w:rPr>
                <w:rFonts w:ascii="Carlito" w:hAnsi="Carlito"/>
                <w:i/>
              </w:rPr>
              <w:t>nënshtruar</w:t>
            </w:r>
            <w:r>
              <w:rPr>
                <w:rFonts w:ascii="Carlito" w:hAnsi="Carlito"/>
                <w:i/>
                <w:spacing w:val="-4"/>
              </w:rPr>
              <w:t xml:space="preserve"> </w:t>
            </w:r>
            <w:r>
              <w:rPr>
                <w:rFonts w:ascii="Carlito" w:hAnsi="Carlito"/>
                <w:i/>
              </w:rPr>
              <w:t>provimit përfundimtar studenti duhet të përgjigjet saktë në së paku 50% të të gjitha pyetjeve në test (me shkrim).</w:t>
            </w:r>
          </w:p>
          <w:p w:rsidR="009F29A0" w:rsidRDefault="009F29A0">
            <w:pPr>
              <w:pStyle w:val="TableParagraph"/>
              <w:spacing w:before="1"/>
              <w:ind w:left="0"/>
              <w:rPr>
                <w:rFonts w:ascii="Carlito"/>
                <w:b/>
              </w:rPr>
            </w:pPr>
          </w:p>
          <w:p w:rsidR="009F29A0" w:rsidRDefault="006E476E">
            <w:pPr>
              <w:pStyle w:val="TableParagraph"/>
              <w:numPr>
                <w:ilvl w:val="0"/>
                <w:numId w:val="3"/>
              </w:numPr>
              <w:tabs>
                <w:tab w:val="left" w:pos="274"/>
              </w:tabs>
              <w:ind w:right="177" w:firstLine="0"/>
              <w:jc w:val="both"/>
              <w:rPr>
                <w:rFonts w:ascii="Carlito" w:hAnsi="Carlito"/>
                <w:i/>
              </w:rPr>
            </w:pPr>
            <w:r>
              <w:rPr>
                <w:rFonts w:ascii="Carlito" w:hAnsi="Carlito"/>
                <w:i/>
              </w:rPr>
              <w:t>Provimi</w:t>
            </w:r>
            <w:r>
              <w:rPr>
                <w:rFonts w:ascii="Carlito" w:hAnsi="Carlito"/>
                <w:i/>
                <w:spacing w:val="-7"/>
              </w:rPr>
              <w:t xml:space="preserve"> </w:t>
            </w:r>
            <w:r>
              <w:rPr>
                <w:rFonts w:ascii="Carlito" w:hAnsi="Carlito"/>
                <w:i/>
              </w:rPr>
              <w:t>Praktik-</w:t>
            </w:r>
            <w:r>
              <w:rPr>
                <w:rFonts w:ascii="Carlito" w:hAnsi="Carlito"/>
                <w:i/>
                <w:spacing w:val="-5"/>
              </w:rPr>
              <w:t xml:space="preserve"> </w:t>
            </w:r>
            <w:r>
              <w:rPr>
                <w:rFonts w:ascii="Carlito" w:hAnsi="Carlito"/>
                <w:i/>
              </w:rPr>
              <w:t>Kandidati</w:t>
            </w:r>
            <w:r>
              <w:rPr>
                <w:rFonts w:ascii="Carlito" w:hAnsi="Carlito"/>
                <w:i/>
                <w:spacing w:val="-5"/>
              </w:rPr>
              <w:t xml:space="preserve"> </w:t>
            </w:r>
            <w:r>
              <w:rPr>
                <w:rFonts w:ascii="Carlito" w:hAnsi="Carlito"/>
                <w:i/>
              </w:rPr>
              <w:t>i</w:t>
            </w:r>
            <w:r>
              <w:rPr>
                <w:rFonts w:ascii="Carlito" w:hAnsi="Carlito"/>
                <w:i/>
                <w:spacing w:val="-5"/>
              </w:rPr>
              <w:t xml:space="preserve"> </w:t>
            </w:r>
            <w:r>
              <w:rPr>
                <w:rFonts w:ascii="Carlito" w:hAnsi="Carlito"/>
                <w:i/>
              </w:rPr>
              <w:t>cili</w:t>
            </w:r>
            <w:r>
              <w:rPr>
                <w:rFonts w:ascii="Carlito" w:hAnsi="Carlito"/>
                <w:i/>
                <w:spacing w:val="-6"/>
              </w:rPr>
              <w:t xml:space="preserve"> </w:t>
            </w:r>
            <w:r>
              <w:rPr>
                <w:rFonts w:ascii="Carlito" w:hAnsi="Carlito"/>
                <w:i/>
              </w:rPr>
              <w:t>kalon</w:t>
            </w:r>
            <w:r>
              <w:rPr>
                <w:rFonts w:ascii="Carlito" w:hAnsi="Carlito"/>
                <w:i/>
                <w:spacing w:val="-6"/>
              </w:rPr>
              <w:t xml:space="preserve"> </w:t>
            </w:r>
            <w:r>
              <w:rPr>
                <w:rFonts w:ascii="Carlito" w:hAnsi="Carlito"/>
                <w:i/>
              </w:rPr>
              <w:t>testin</w:t>
            </w:r>
            <w:r>
              <w:rPr>
                <w:rFonts w:ascii="Carlito" w:hAnsi="Carlito"/>
                <w:i/>
                <w:spacing w:val="-6"/>
              </w:rPr>
              <w:t xml:space="preserve"> </w:t>
            </w:r>
            <w:r>
              <w:rPr>
                <w:rFonts w:ascii="Carlito" w:hAnsi="Carlito"/>
                <w:i/>
              </w:rPr>
              <w:t>preliminar fiton</w:t>
            </w:r>
            <w:r>
              <w:rPr>
                <w:rFonts w:ascii="Carlito" w:hAnsi="Carlito"/>
                <w:i/>
                <w:spacing w:val="-2"/>
              </w:rPr>
              <w:t xml:space="preserve"> </w:t>
            </w:r>
            <w:r>
              <w:rPr>
                <w:rFonts w:ascii="Carlito" w:hAnsi="Carlito"/>
                <w:i/>
              </w:rPr>
              <w:t>të drejtën</w:t>
            </w:r>
            <w:r>
              <w:rPr>
                <w:rFonts w:ascii="Carlito" w:hAnsi="Carlito"/>
                <w:i/>
                <w:spacing w:val="-4"/>
              </w:rPr>
              <w:t xml:space="preserve"> </w:t>
            </w:r>
            <w:r>
              <w:rPr>
                <w:rFonts w:ascii="Carlito" w:hAnsi="Carlito"/>
                <w:i/>
              </w:rPr>
              <w:t>për</w:t>
            </w:r>
            <w:r>
              <w:rPr>
                <w:rFonts w:ascii="Carlito" w:hAnsi="Carlito"/>
                <w:i/>
                <w:spacing w:val="-2"/>
              </w:rPr>
              <w:t xml:space="preserve"> </w:t>
            </w:r>
            <w:r>
              <w:rPr>
                <w:rFonts w:ascii="Carlito" w:hAnsi="Carlito"/>
                <w:i/>
              </w:rPr>
              <w:t>t’iu nënshtruar</w:t>
            </w:r>
            <w:r>
              <w:rPr>
                <w:rFonts w:ascii="Carlito" w:hAnsi="Carlito"/>
                <w:i/>
                <w:spacing w:val="-3"/>
              </w:rPr>
              <w:t xml:space="preserve"> </w:t>
            </w:r>
            <w:r>
              <w:rPr>
                <w:rFonts w:ascii="Carlito" w:hAnsi="Carlito"/>
                <w:i/>
              </w:rPr>
              <w:t>provimit praktik</w:t>
            </w:r>
            <w:r>
              <w:rPr>
                <w:rFonts w:ascii="Carlito" w:hAnsi="Carlito"/>
                <w:i/>
                <w:spacing w:val="-3"/>
              </w:rPr>
              <w:t xml:space="preserve"> </w:t>
            </w:r>
            <w:r>
              <w:rPr>
                <w:rFonts w:ascii="Carlito" w:hAnsi="Carlito"/>
                <w:i/>
              </w:rPr>
              <w:t>i cili përbëhet nga:</w:t>
            </w:r>
          </w:p>
          <w:p w:rsidR="009F29A0" w:rsidRDefault="006E476E">
            <w:pPr>
              <w:pStyle w:val="TableParagraph"/>
              <w:spacing w:before="1" w:line="267" w:lineRule="exact"/>
              <w:ind w:left="108"/>
              <w:jc w:val="both"/>
              <w:rPr>
                <w:rFonts w:ascii="Carlito"/>
                <w:i/>
              </w:rPr>
            </w:pPr>
            <w:r>
              <w:rPr>
                <w:rFonts w:ascii="Carlito"/>
                <w:i/>
                <w:spacing w:val="-2"/>
              </w:rPr>
              <w:t>-Ekzaminimi</w:t>
            </w:r>
            <w:r>
              <w:rPr>
                <w:rFonts w:ascii="Carlito"/>
                <w:i/>
                <w:spacing w:val="29"/>
              </w:rPr>
              <w:t xml:space="preserve"> </w:t>
            </w:r>
            <w:r>
              <w:rPr>
                <w:rFonts w:ascii="Carlito"/>
                <w:i/>
                <w:spacing w:val="-2"/>
              </w:rPr>
              <w:t>subjektiv-Anamneza</w:t>
            </w:r>
          </w:p>
          <w:p w:rsidR="009F29A0" w:rsidRDefault="006E476E">
            <w:pPr>
              <w:pStyle w:val="TableParagraph"/>
              <w:spacing w:line="267" w:lineRule="exact"/>
              <w:ind w:left="108"/>
              <w:jc w:val="both"/>
              <w:rPr>
                <w:rFonts w:ascii="Carlito" w:hAnsi="Carlito"/>
                <w:i/>
              </w:rPr>
            </w:pPr>
            <w:r>
              <w:rPr>
                <w:rFonts w:ascii="Carlito" w:hAnsi="Carlito"/>
                <w:i/>
              </w:rPr>
              <w:t>-Ekzaminimi</w:t>
            </w:r>
            <w:r>
              <w:rPr>
                <w:rFonts w:ascii="Carlito" w:hAnsi="Carlito"/>
                <w:i/>
                <w:spacing w:val="-3"/>
              </w:rPr>
              <w:t xml:space="preserve"> </w:t>
            </w:r>
            <w:r>
              <w:rPr>
                <w:rFonts w:ascii="Carlito" w:hAnsi="Carlito"/>
                <w:i/>
              </w:rPr>
              <w:t>objektiv</w:t>
            </w:r>
            <w:r>
              <w:rPr>
                <w:rFonts w:ascii="Carlito" w:hAnsi="Carlito"/>
                <w:i/>
                <w:spacing w:val="-3"/>
              </w:rPr>
              <w:t xml:space="preserve"> </w:t>
            </w:r>
            <w:r>
              <w:rPr>
                <w:rFonts w:ascii="Carlito" w:hAnsi="Carlito"/>
                <w:i/>
              </w:rPr>
              <w:t>i</w:t>
            </w:r>
            <w:r>
              <w:rPr>
                <w:rFonts w:ascii="Carlito" w:hAnsi="Carlito"/>
                <w:i/>
                <w:spacing w:val="-5"/>
              </w:rPr>
              <w:t xml:space="preserve"> </w:t>
            </w:r>
            <w:r>
              <w:rPr>
                <w:rFonts w:ascii="Carlito" w:hAnsi="Carlito"/>
                <w:i/>
              </w:rPr>
              <w:t>të</w:t>
            </w:r>
            <w:r>
              <w:rPr>
                <w:rFonts w:ascii="Carlito" w:hAnsi="Carlito"/>
                <w:i/>
                <w:spacing w:val="-5"/>
              </w:rPr>
              <w:t xml:space="preserve"> </w:t>
            </w:r>
            <w:r>
              <w:rPr>
                <w:rFonts w:ascii="Carlito" w:hAnsi="Carlito"/>
                <w:i/>
              </w:rPr>
              <w:t>sëmurit</w:t>
            </w:r>
            <w:r>
              <w:rPr>
                <w:rFonts w:ascii="Carlito" w:hAnsi="Carlito"/>
                <w:i/>
                <w:spacing w:val="-2"/>
              </w:rPr>
              <w:t xml:space="preserve"> internistik</w:t>
            </w:r>
          </w:p>
          <w:p w:rsidR="009F29A0" w:rsidRDefault="006E476E">
            <w:pPr>
              <w:pStyle w:val="TableParagraph"/>
              <w:spacing w:before="1"/>
              <w:ind w:left="108"/>
              <w:rPr>
                <w:rFonts w:ascii="Carlito" w:hAnsi="Carlito"/>
                <w:i/>
              </w:rPr>
            </w:pPr>
            <w:r>
              <w:rPr>
                <w:rFonts w:ascii="Carlito" w:hAnsi="Carlito"/>
                <w:i/>
              </w:rPr>
              <w:t>-Ekzaminimet</w:t>
            </w:r>
            <w:r>
              <w:rPr>
                <w:rFonts w:ascii="Carlito" w:hAnsi="Carlito"/>
                <w:i/>
                <w:spacing w:val="-7"/>
              </w:rPr>
              <w:t xml:space="preserve"> </w:t>
            </w:r>
            <w:r>
              <w:rPr>
                <w:rFonts w:ascii="Carlito" w:hAnsi="Carlito"/>
                <w:i/>
              </w:rPr>
              <w:t>diagnostike</w:t>
            </w:r>
            <w:r>
              <w:rPr>
                <w:rFonts w:ascii="Carlito" w:hAnsi="Carlito"/>
                <w:i/>
                <w:spacing w:val="-7"/>
              </w:rPr>
              <w:t xml:space="preserve"> </w:t>
            </w:r>
            <w:r>
              <w:rPr>
                <w:rFonts w:ascii="Carlito" w:hAnsi="Carlito"/>
                <w:i/>
              </w:rPr>
              <w:t>ndihmëse</w:t>
            </w:r>
            <w:r>
              <w:rPr>
                <w:rFonts w:ascii="Carlito" w:hAnsi="Carlito"/>
                <w:i/>
                <w:spacing w:val="-5"/>
              </w:rPr>
              <w:t xml:space="preserve"> </w:t>
            </w:r>
            <w:r>
              <w:rPr>
                <w:rFonts w:ascii="Carlito" w:hAnsi="Carlito"/>
                <w:i/>
              </w:rPr>
              <w:t>(të</w:t>
            </w:r>
            <w:r>
              <w:rPr>
                <w:rFonts w:ascii="Carlito" w:hAnsi="Carlito"/>
                <w:i/>
                <w:spacing w:val="-5"/>
              </w:rPr>
              <w:t xml:space="preserve"> </w:t>
            </w:r>
            <w:r>
              <w:rPr>
                <w:rFonts w:ascii="Carlito" w:hAnsi="Carlito"/>
                <w:i/>
              </w:rPr>
              <w:t>dhënat</w:t>
            </w:r>
            <w:r>
              <w:rPr>
                <w:rFonts w:ascii="Carlito" w:hAnsi="Carlito"/>
                <w:i/>
                <w:spacing w:val="-5"/>
              </w:rPr>
              <w:t xml:space="preserve"> </w:t>
            </w:r>
            <w:r>
              <w:rPr>
                <w:rFonts w:ascii="Carlito" w:hAnsi="Carlito"/>
                <w:i/>
              </w:rPr>
              <w:t>bazë</w:t>
            </w:r>
            <w:r>
              <w:rPr>
                <w:rFonts w:ascii="Carlito" w:hAnsi="Carlito"/>
                <w:i/>
                <w:spacing w:val="-7"/>
              </w:rPr>
              <w:t xml:space="preserve"> </w:t>
            </w:r>
            <w:r>
              <w:rPr>
                <w:rFonts w:ascii="Carlito" w:hAnsi="Carlito"/>
                <w:i/>
              </w:rPr>
              <w:t xml:space="preserve">për EKG, Radiografi, strisho gjakut periferik, analizat </w:t>
            </w:r>
            <w:r>
              <w:rPr>
                <w:rFonts w:ascii="Carlito" w:hAnsi="Carlito"/>
                <w:i/>
                <w:spacing w:val="-2"/>
              </w:rPr>
              <w:t>laboratorike)</w:t>
            </w:r>
          </w:p>
          <w:p w:rsidR="009F29A0" w:rsidRDefault="009F29A0">
            <w:pPr>
              <w:pStyle w:val="TableParagraph"/>
              <w:spacing w:before="1"/>
              <w:ind w:left="0"/>
              <w:rPr>
                <w:rFonts w:ascii="Carlito"/>
                <w:b/>
              </w:rPr>
            </w:pPr>
          </w:p>
          <w:p w:rsidR="009F29A0" w:rsidRDefault="006E476E">
            <w:pPr>
              <w:pStyle w:val="TableParagraph"/>
              <w:numPr>
                <w:ilvl w:val="0"/>
                <w:numId w:val="3"/>
              </w:numPr>
              <w:tabs>
                <w:tab w:val="left" w:pos="327"/>
              </w:tabs>
              <w:ind w:right="185" w:firstLine="0"/>
              <w:rPr>
                <w:rFonts w:ascii="Carlito" w:hAnsi="Carlito"/>
                <w:i/>
              </w:rPr>
            </w:pPr>
            <w:r>
              <w:rPr>
                <w:rFonts w:ascii="Carlito" w:hAnsi="Carlito"/>
                <w:i/>
              </w:rPr>
              <w:t>Provimi teorik- Kandidati i cili kalon dy vlerësimet e para,</w:t>
            </w:r>
            <w:r>
              <w:rPr>
                <w:rFonts w:ascii="Carlito" w:hAnsi="Carlito"/>
                <w:i/>
                <w:spacing w:val="-4"/>
              </w:rPr>
              <w:t xml:space="preserve"> </w:t>
            </w:r>
            <w:r>
              <w:rPr>
                <w:rFonts w:ascii="Carlito" w:hAnsi="Carlito"/>
                <w:i/>
              </w:rPr>
              <w:t>fiton</w:t>
            </w:r>
            <w:r>
              <w:rPr>
                <w:rFonts w:ascii="Carlito" w:hAnsi="Carlito"/>
                <w:i/>
                <w:spacing w:val="-5"/>
              </w:rPr>
              <w:t xml:space="preserve"> </w:t>
            </w:r>
            <w:r>
              <w:rPr>
                <w:rFonts w:ascii="Carlito" w:hAnsi="Carlito"/>
                <w:i/>
              </w:rPr>
              <w:t>të</w:t>
            </w:r>
            <w:r>
              <w:rPr>
                <w:rFonts w:ascii="Carlito" w:hAnsi="Carlito"/>
                <w:i/>
                <w:spacing w:val="-7"/>
              </w:rPr>
              <w:t xml:space="preserve"> </w:t>
            </w:r>
            <w:r>
              <w:rPr>
                <w:rFonts w:ascii="Carlito" w:hAnsi="Carlito"/>
                <w:i/>
              </w:rPr>
              <w:t>drejtën</w:t>
            </w:r>
            <w:r>
              <w:rPr>
                <w:rFonts w:ascii="Carlito" w:hAnsi="Carlito"/>
                <w:i/>
                <w:spacing w:val="-4"/>
              </w:rPr>
              <w:t xml:space="preserve"> </w:t>
            </w:r>
            <w:r>
              <w:rPr>
                <w:rFonts w:ascii="Carlito" w:hAnsi="Carlito"/>
                <w:i/>
              </w:rPr>
              <w:t>për</w:t>
            </w:r>
            <w:r>
              <w:rPr>
                <w:rFonts w:ascii="Carlito" w:hAnsi="Carlito"/>
                <w:i/>
                <w:spacing w:val="-3"/>
              </w:rPr>
              <w:t xml:space="preserve"> </w:t>
            </w:r>
            <w:r>
              <w:rPr>
                <w:rFonts w:ascii="Carlito" w:hAnsi="Carlito"/>
                <w:i/>
              </w:rPr>
              <w:t>t’iu</w:t>
            </w:r>
            <w:r>
              <w:rPr>
                <w:rFonts w:ascii="Carlito" w:hAnsi="Carlito"/>
                <w:i/>
                <w:spacing w:val="-5"/>
              </w:rPr>
              <w:t xml:space="preserve"> </w:t>
            </w:r>
            <w:r>
              <w:rPr>
                <w:rFonts w:ascii="Carlito" w:hAnsi="Carlito"/>
                <w:i/>
              </w:rPr>
              <w:t>nënshtruar</w:t>
            </w:r>
            <w:r>
              <w:rPr>
                <w:rFonts w:ascii="Carlito" w:hAnsi="Carlito"/>
                <w:i/>
                <w:spacing w:val="-6"/>
              </w:rPr>
              <w:t xml:space="preserve"> </w:t>
            </w:r>
            <w:r>
              <w:rPr>
                <w:rFonts w:ascii="Carlito" w:hAnsi="Carlito"/>
                <w:i/>
              </w:rPr>
              <w:t>provimit</w:t>
            </w:r>
            <w:r>
              <w:rPr>
                <w:rFonts w:ascii="Carlito" w:hAnsi="Carlito"/>
                <w:i/>
                <w:spacing w:val="-6"/>
              </w:rPr>
              <w:t xml:space="preserve"> </w:t>
            </w:r>
            <w:r>
              <w:rPr>
                <w:rFonts w:ascii="Carlito" w:hAnsi="Carlito"/>
                <w:i/>
              </w:rPr>
              <w:t>teorik (me gojë)</w:t>
            </w:r>
          </w:p>
          <w:p w:rsidR="009F29A0" w:rsidRDefault="009F29A0">
            <w:pPr>
              <w:pStyle w:val="TableParagraph"/>
              <w:spacing w:before="1"/>
              <w:ind w:left="0"/>
              <w:rPr>
                <w:rFonts w:ascii="Carlito"/>
                <w:b/>
              </w:rPr>
            </w:pPr>
          </w:p>
          <w:p w:rsidR="009F29A0" w:rsidRDefault="006E476E">
            <w:pPr>
              <w:pStyle w:val="TableParagraph"/>
              <w:ind w:left="108" w:right="65"/>
              <w:rPr>
                <w:rFonts w:ascii="Carlito" w:hAnsi="Carlito"/>
                <w:i/>
              </w:rPr>
            </w:pPr>
            <w:r>
              <w:rPr>
                <w:rFonts w:ascii="Carlito" w:hAnsi="Carlito"/>
                <w:i/>
              </w:rPr>
              <w:t>Kandidati</w:t>
            </w:r>
            <w:r>
              <w:rPr>
                <w:rFonts w:ascii="Carlito" w:hAnsi="Carlito"/>
                <w:i/>
                <w:spacing w:val="-3"/>
              </w:rPr>
              <w:t xml:space="preserve"> </w:t>
            </w:r>
            <w:r>
              <w:rPr>
                <w:rFonts w:ascii="Carlito" w:hAnsi="Carlito"/>
                <w:i/>
              </w:rPr>
              <w:t>i</w:t>
            </w:r>
            <w:r>
              <w:rPr>
                <w:rFonts w:ascii="Carlito" w:hAnsi="Carlito"/>
                <w:i/>
                <w:spacing w:val="-3"/>
              </w:rPr>
              <w:t xml:space="preserve"> </w:t>
            </w:r>
            <w:r>
              <w:rPr>
                <w:rFonts w:ascii="Carlito" w:hAnsi="Carlito"/>
                <w:i/>
              </w:rPr>
              <w:t>cili</w:t>
            </w:r>
            <w:r>
              <w:rPr>
                <w:rFonts w:ascii="Carlito" w:hAnsi="Carlito"/>
                <w:i/>
                <w:spacing w:val="-4"/>
              </w:rPr>
              <w:t xml:space="preserve"> </w:t>
            </w:r>
            <w:r>
              <w:rPr>
                <w:rFonts w:ascii="Carlito" w:hAnsi="Carlito"/>
                <w:i/>
              </w:rPr>
              <w:t>kalon</w:t>
            </w:r>
            <w:r>
              <w:rPr>
                <w:rFonts w:ascii="Carlito" w:hAnsi="Carlito"/>
                <w:i/>
                <w:spacing w:val="-4"/>
              </w:rPr>
              <w:t xml:space="preserve"> </w:t>
            </w:r>
            <w:r>
              <w:rPr>
                <w:rFonts w:ascii="Carlito" w:hAnsi="Carlito"/>
                <w:i/>
              </w:rPr>
              <w:t>pjesën</w:t>
            </w:r>
            <w:r>
              <w:rPr>
                <w:rFonts w:ascii="Carlito" w:hAnsi="Carlito"/>
                <w:i/>
                <w:spacing w:val="-6"/>
              </w:rPr>
              <w:t xml:space="preserve"> </w:t>
            </w:r>
            <w:r>
              <w:rPr>
                <w:rFonts w:ascii="Carlito" w:hAnsi="Carlito"/>
                <w:i/>
              </w:rPr>
              <w:t>e</w:t>
            </w:r>
            <w:r>
              <w:rPr>
                <w:rFonts w:ascii="Carlito" w:hAnsi="Carlito"/>
                <w:i/>
                <w:spacing w:val="-2"/>
              </w:rPr>
              <w:t xml:space="preserve"> </w:t>
            </w:r>
            <w:r>
              <w:rPr>
                <w:rFonts w:ascii="Carlito" w:hAnsi="Carlito"/>
                <w:i/>
              </w:rPr>
              <w:t>parë</w:t>
            </w:r>
            <w:r>
              <w:rPr>
                <w:rFonts w:ascii="Carlito" w:hAnsi="Carlito"/>
                <w:i/>
                <w:spacing w:val="-6"/>
              </w:rPr>
              <w:t xml:space="preserve"> </w:t>
            </w:r>
            <w:r>
              <w:rPr>
                <w:rFonts w:ascii="Carlito" w:hAnsi="Carlito"/>
                <w:i/>
              </w:rPr>
              <w:t>po</w:t>
            </w:r>
            <w:r>
              <w:rPr>
                <w:rFonts w:ascii="Carlito" w:hAnsi="Carlito"/>
                <w:i/>
                <w:spacing w:val="-4"/>
              </w:rPr>
              <w:t xml:space="preserve"> </w:t>
            </w:r>
            <w:r>
              <w:rPr>
                <w:rFonts w:ascii="Carlito" w:hAnsi="Carlito"/>
                <w:i/>
              </w:rPr>
              <w:t>nuk</w:t>
            </w:r>
            <w:r>
              <w:rPr>
                <w:rFonts w:ascii="Carlito" w:hAnsi="Carlito"/>
                <w:i/>
                <w:spacing w:val="-3"/>
              </w:rPr>
              <w:t xml:space="preserve"> </w:t>
            </w:r>
            <w:r>
              <w:rPr>
                <w:rFonts w:ascii="Carlito" w:hAnsi="Carlito"/>
                <w:i/>
              </w:rPr>
              <w:t>arrinë</w:t>
            </w:r>
            <w:r>
              <w:rPr>
                <w:rFonts w:ascii="Carlito" w:hAnsi="Carlito"/>
                <w:i/>
                <w:spacing w:val="-5"/>
              </w:rPr>
              <w:t xml:space="preserve"> </w:t>
            </w:r>
            <w:r>
              <w:rPr>
                <w:rFonts w:ascii="Carlito" w:hAnsi="Carlito"/>
                <w:i/>
              </w:rPr>
              <w:t>të</w:t>
            </w:r>
            <w:r>
              <w:rPr>
                <w:rFonts w:ascii="Carlito" w:hAnsi="Carlito"/>
                <w:i/>
                <w:spacing w:val="-3"/>
              </w:rPr>
              <w:t xml:space="preserve"> </w:t>
            </w:r>
            <w:r>
              <w:rPr>
                <w:rFonts w:ascii="Carlito" w:hAnsi="Carlito"/>
                <w:i/>
              </w:rPr>
              <w:t>kaloj në pjesët II dhe III, nuk ka nevojë që ti nënshtrohet përsëri pjeseve I dhe II te vleresimit</w:t>
            </w:r>
            <w:r>
              <w:rPr>
                <w:rFonts w:ascii="Carlito" w:hAnsi="Carlito"/>
                <w:i/>
                <w:spacing w:val="40"/>
              </w:rPr>
              <w:t xml:space="preserve"> </w:t>
            </w:r>
            <w:r>
              <w:rPr>
                <w:rFonts w:ascii="Carlito" w:hAnsi="Carlito"/>
                <w:i/>
              </w:rPr>
              <w:t xml:space="preserve">në dy herët e </w:t>
            </w:r>
            <w:r>
              <w:rPr>
                <w:rFonts w:ascii="Carlito" w:hAnsi="Carlito"/>
                <w:i/>
                <w:spacing w:val="-2"/>
              </w:rPr>
              <w:t>ardhshme.</w:t>
            </w:r>
          </w:p>
          <w:p w:rsidR="009F29A0" w:rsidRDefault="006E476E">
            <w:pPr>
              <w:pStyle w:val="TableParagraph"/>
              <w:spacing w:before="267"/>
              <w:ind w:left="108" w:right="3251"/>
              <w:rPr>
                <w:rFonts w:ascii="Carlito" w:hAnsi="Carlito"/>
                <w:i/>
              </w:rPr>
            </w:pPr>
            <w:r>
              <w:rPr>
                <w:rFonts w:ascii="Carlito" w:hAnsi="Carlito"/>
                <w:i/>
              </w:rPr>
              <w:t>Nota</w:t>
            </w:r>
            <w:r>
              <w:rPr>
                <w:rFonts w:ascii="Carlito" w:hAnsi="Carlito"/>
                <w:i/>
                <w:spacing w:val="-13"/>
              </w:rPr>
              <w:t xml:space="preserve"> </w:t>
            </w:r>
            <w:r>
              <w:rPr>
                <w:rFonts w:ascii="Carlito" w:hAnsi="Carlito"/>
              </w:rPr>
              <w:t>përfundimtare</w:t>
            </w:r>
            <w:r>
              <w:rPr>
                <w:rFonts w:ascii="Carlito" w:hAnsi="Carlito"/>
                <w:i/>
              </w:rPr>
              <w:t>- 10-i shkëlqyeshëm</w:t>
            </w:r>
          </w:p>
          <w:p w:rsidR="009F29A0" w:rsidRDefault="006E476E">
            <w:pPr>
              <w:pStyle w:val="TableParagraph"/>
              <w:spacing w:before="1"/>
              <w:ind w:left="108" w:right="3793"/>
              <w:rPr>
                <w:rFonts w:ascii="Carlito" w:hAnsi="Carlito"/>
                <w:i/>
              </w:rPr>
            </w:pPr>
            <w:r>
              <w:rPr>
                <w:rFonts w:ascii="Carlito" w:hAnsi="Carlito"/>
                <w:i/>
              </w:rPr>
              <w:t>9-shumë</w:t>
            </w:r>
            <w:r>
              <w:rPr>
                <w:rFonts w:ascii="Carlito" w:hAnsi="Carlito"/>
                <w:i/>
                <w:spacing w:val="-13"/>
              </w:rPr>
              <w:t xml:space="preserve"> </w:t>
            </w:r>
            <w:r>
              <w:rPr>
                <w:rFonts w:ascii="Carlito" w:hAnsi="Carlito"/>
                <w:i/>
              </w:rPr>
              <w:t>i</w:t>
            </w:r>
            <w:r>
              <w:rPr>
                <w:rFonts w:ascii="Carlito" w:hAnsi="Carlito"/>
                <w:i/>
                <w:spacing w:val="-12"/>
              </w:rPr>
              <w:t xml:space="preserve"> </w:t>
            </w:r>
            <w:r>
              <w:rPr>
                <w:rFonts w:ascii="Carlito" w:hAnsi="Carlito"/>
                <w:i/>
              </w:rPr>
              <w:t xml:space="preserve">mirë </w:t>
            </w:r>
            <w:r>
              <w:rPr>
                <w:rFonts w:ascii="Carlito" w:hAnsi="Carlito"/>
                <w:i/>
                <w:spacing w:val="-2"/>
              </w:rPr>
              <w:t>8-mesatar</w:t>
            </w:r>
          </w:p>
          <w:p w:rsidR="009F29A0" w:rsidRDefault="006E476E">
            <w:pPr>
              <w:pStyle w:val="TableParagraph"/>
              <w:spacing w:line="267" w:lineRule="exact"/>
              <w:ind w:left="108"/>
              <w:rPr>
                <w:rFonts w:ascii="Carlito" w:hAnsi="Carlito"/>
                <w:i/>
              </w:rPr>
            </w:pPr>
            <w:r>
              <w:rPr>
                <w:rFonts w:ascii="Carlito" w:hAnsi="Carlito"/>
                <w:i/>
              </w:rPr>
              <w:t>7-i</w:t>
            </w:r>
            <w:r>
              <w:rPr>
                <w:rFonts w:ascii="Carlito" w:hAnsi="Carlito"/>
                <w:i/>
                <w:spacing w:val="-1"/>
              </w:rPr>
              <w:t xml:space="preserve"> </w:t>
            </w:r>
            <w:r>
              <w:rPr>
                <w:rFonts w:ascii="Carlito" w:hAnsi="Carlito"/>
                <w:i/>
                <w:spacing w:val="-4"/>
              </w:rPr>
              <w:t>mirë</w:t>
            </w:r>
          </w:p>
          <w:p w:rsidR="009F29A0" w:rsidRDefault="006E476E">
            <w:pPr>
              <w:pStyle w:val="TableParagraph"/>
              <w:spacing w:line="267" w:lineRule="exact"/>
              <w:ind w:left="108"/>
              <w:rPr>
                <w:rFonts w:ascii="Carlito" w:hAnsi="Carlito"/>
                <w:i/>
              </w:rPr>
            </w:pPr>
            <w:r>
              <w:rPr>
                <w:rFonts w:ascii="Carlito" w:hAnsi="Carlito"/>
                <w:i/>
              </w:rPr>
              <w:t>6-i</w:t>
            </w:r>
            <w:r>
              <w:rPr>
                <w:rFonts w:ascii="Carlito" w:hAnsi="Carlito"/>
                <w:i/>
                <w:spacing w:val="-1"/>
              </w:rPr>
              <w:t xml:space="preserve"> </w:t>
            </w:r>
            <w:r>
              <w:rPr>
                <w:rFonts w:ascii="Carlito" w:hAnsi="Carlito"/>
                <w:i/>
                <w:spacing w:val="-2"/>
              </w:rPr>
              <w:t>kënaqshëm</w:t>
            </w:r>
          </w:p>
          <w:p w:rsidR="009F29A0" w:rsidRDefault="006E476E">
            <w:pPr>
              <w:pStyle w:val="TableParagraph"/>
              <w:spacing w:before="1"/>
              <w:ind w:left="108"/>
              <w:rPr>
                <w:rFonts w:ascii="Carlito" w:hAnsi="Carlito"/>
                <w:i/>
              </w:rPr>
            </w:pPr>
            <w:r>
              <w:rPr>
                <w:rFonts w:ascii="Carlito" w:hAnsi="Carlito"/>
                <w:i/>
              </w:rPr>
              <w:t>5-jo</w:t>
            </w:r>
            <w:r>
              <w:rPr>
                <w:rFonts w:ascii="Carlito" w:hAnsi="Carlito"/>
                <w:i/>
                <w:spacing w:val="-3"/>
              </w:rPr>
              <w:t xml:space="preserve"> </w:t>
            </w:r>
            <w:r>
              <w:rPr>
                <w:rFonts w:ascii="Carlito" w:hAnsi="Carlito"/>
                <w:i/>
              </w:rPr>
              <w:t>i</w:t>
            </w:r>
            <w:r>
              <w:rPr>
                <w:rFonts w:ascii="Carlito" w:hAnsi="Carlito"/>
                <w:i/>
                <w:spacing w:val="-2"/>
              </w:rPr>
              <w:t xml:space="preserve"> </w:t>
            </w:r>
            <w:r>
              <w:rPr>
                <w:rFonts w:ascii="Carlito" w:hAnsi="Carlito"/>
                <w:i/>
              </w:rPr>
              <w:t>kënaqshëm</w:t>
            </w:r>
            <w:r>
              <w:rPr>
                <w:rFonts w:ascii="Carlito" w:hAnsi="Carlito"/>
                <w:i/>
                <w:spacing w:val="-4"/>
              </w:rPr>
              <w:t xml:space="preserve"> </w:t>
            </w:r>
            <w:r>
              <w:rPr>
                <w:rFonts w:ascii="Carlito" w:hAnsi="Carlito"/>
                <w:i/>
              </w:rPr>
              <w:t>(i</w:t>
            </w:r>
            <w:r>
              <w:rPr>
                <w:rFonts w:ascii="Carlito" w:hAnsi="Carlito"/>
                <w:i/>
                <w:spacing w:val="-2"/>
              </w:rPr>
              <w:t xml:space="preserve"> dobët)</w:t>
            </w:r>
          </w:p>
        </w:tc>
      </w:tr>
      <w:tr w:rsidR="009F29A0">
        <w:trPr>
          <w:trHeight w:val="292"/>
        </w:trPr>
        <w:tc>
          <w:tcPr>
            <w:tcW w:w="8857" w:type="dxa"/>
            <w:gridSpan w:val="2"/>
            <w:shd w:val="clear" w:color="auto" w:fill="B8CCE3"/>
          </w:tcPr>
          <w:p w:rsidR="009F29A0" w:rsidRDefault="006E476E">
            <w:pPr>
              <w:pStyle w:val="TableParagraph"/>
              <w:spacing w:line="272" w:lineRule="exact"/>
              <w:rPr>
                <w:rFonts w:ascii="Carlito"/>
                <w:b/>
                <w:sz w:val="24"/>
              </w:rPr>
            </w:pPr>
            <w:r>
              <w:rPr>
                <w:rFonts w:ascii="Carlito"/>
                <w:b/>
                <w:spacing w:val="-2"/>
                <w:sz w:val="24"/>
              </w:rPr>
              <w:t>Literatura</w:t>
            </w:r>
          </w:p>
        </w:tc>
      </w:tr>
      <w:tr w:rsidR="009F29A0">
        <w:trPr>
          <w:trHeight w:val="3444"/>
        </w:trPr>
        <w:tc>
          <w:tcPr>
            <w:tcW w:w="3617" w:type="dxa"/>
          </w:tcPr>
          <w:p w:rsidR="009F29A0" w:rsidRDefault="006E476E">
            <w:pPr>
              <w:pStyle w:val="TableParagraph"/>
              <w:spacing w:before="1"/>
              <w:rPr>
                <w:rFonts w:ascii="Carlito" w:hAnsi="Carlito"/>
                <w:b/>
                <w:sz w:val="24"/>
              </w:rPr>
            </w:pPr>
            <w:r>
              <w:rPr>
                <w:rFonts w:ascii="Carlito" w:hAnsi="Carlito"/>
                <w:b/>
                <w:sz w:val="24"/>
              </w:rPr>
              <w:t>Literatura</w:t>
            </w:r>
            <w:r>
              <w:rPr>
                <w:rFonts w:ascii="Carlito" w:hAnsi="Carlito"/>
                <w:b/>
                <w:spacing w:val="-8"/>
                <w:sz w:val="24"/>
              </w:rPr>
              <w:t xml:space="preserve"> </w:t>
            </w:r>
            <w:r>
              <w:rPr>
                <w:rFonts w:ascii="Carlito" w:hAnsi="Carlito"/>
                <w:b/>
                <w:spacing w:val="-2"/>
                <w:sz w:val="24"/>
              </w:rPr>
              <w:t>bazë:</w:t>
            </w:r>
          </w:p>
        </w:tc>
        <w:tc>
          <w:tcPr>
            <w:tcW w:w="5240" w:type="dxa"/>
          </w:tcPr>
          <w:p w:rsidR="009F29A0" w:rsidRDefault="006E476E">
            <w:pPr>
              <w:pStyle w:val="TableParagraph"/>
              <w:numPr>
                <w:ilvl w:val="0"/>
                <w:numId w:val="2"/>
              </w:numPr>
              <w:tabs>
                <w:tab w:val="left" w:pos="826"/>
                <w:tab w:val="left" w:pos="828"/>
              </w:tabs>
              <w:spacing w:before="5" w:line="235" w:lineRule="auto"/>
              <w:ind w:right="547"/>
              <w:rPr>
                <w:rFonts w:ascii="Carlito" w:hAnsi="Carlito"/>
              </w:rPr>
            </w:pPr>
            <w:r>
              <w:rPr>
                <w:sz w:val="24"/>
              </w:rPr>
              <w:t>Fauci</w:t>
            </w:r>
            <w:r>
              <w:rPr>
                <w:spacing w:val="-7"/>
                <w:sz w:val="24"/>
              </w:rPr>
              <w:t xml:space="preserve"> </w:t>
            </w:r>
            <w:r>
              <w:rPr>
                <w:sz w:val="24"/>
              </w:rPr>
              <w:t>A,</w:t>
            </w:r>
            <w:r>
              <w:rPr>
                <w:spacing w:val="-7"/>
                <w:sz w:val="24"/>
              </w:rPr>
              <w:t xml:space="preserve"> </w:t>
            </w:r>
            <w:r>
              <w:rPr>
                <w:sz w:val="24"/>
              </w:rPr>
              <w:t>Braunwald</w:t>
            </w:r>
            <w:r>
              <w:rPr>
                <w:spacing w:val="-7"/>
                <w:sz w:val="24"/>
              </w:rPr>
              <w:t xml:space="preserve"> </w:t>
            </w:r>
            <w:r>
              <w:rPr>
                <w:sz w:val="24"/>
              </w:rPr>
              <w:t>E</w:t>
            </w:r>
            <w:r>
              <w:rPr>
                <w:spacing w:val="-5"/>
                <w:sz w:val="24"/>
              </w:rPr>
              <w:t xml:space="preserve"> </w:t>
            </w:r>
            <w:r>
              <w:rPr>
                <w:sz w:val="24"/>
              </w:rPr>
              <w:t>et</w:t>
            </w:r>
            <w:r>
              <w:rPr>
                <w:spacing w:val="-7"/>
                <w:sz w:val="24"/>
              </w:rPr>
              <w:t xml:space="preserve"> </w:t>
            </w:r>
            <w:r>
              <w:rPr>
                <w:sz w:val="24"/>
              </w:rPr>
              <w:t>all.</w:t>
            </w:r>
            <w:r>
              <w:rPr>
                <w:spacing w:val="-6"/>
                <w:sz w:val="24"/>
              </w:rPr>
              <w:t xml:space="preserve"> </w:t>
            </w:r>
            <w:r>
              <w:rPr>
                <w:i/>
                <w:sz w:val="24"/>
              </w:rPr>
              <w:t>Harrison’s Principles of Internal Medicine</w:t>
            </w:r>
            <w:r>
              <w:rPr>
                <w:sz w:val="24"/>
              </w:rPr>
              <w:t>, 17</w:t>
            </w:r>
            <w:r>
              <w:rPr>
                <w:sz w:val="24"/>
                <w:vertAlign w:val="superscript"/>
              </w:rPr>
              <w:t>th</w:t>
            </w:r>
            <w:r>
              <w:rPr>
                <w:sz w:val="24"/>
              </w:rPr>
              <w:t xml:space="preserve"> Edition, International edition, 2008</w:t>
            </w:r>
          </w:p>
          <w:p w:rsidR="009F29A0" w:rsidRDefault="006E476E">
            <w:pPr>
              <w:pStyle w:val="TableParagraph"/>
              <w:numPr>
                <w:ilvl w:val="0"/>
                <w:numId w:val="2"/>
              </w:numPr>
              <w:tabs>
                <w:tab w:val="left" w:pos="826"/>
                <w:tab w:val="left" w:pos="828"/>
              </w:tabs>
              <w:spacing w:before="7" w:line="235" w:lineRule="auto"/>
              <w:ind w:right="643"/>
              <w:rPr>
                <w:rFonts w:ascii="Carlito" w:hAnsi="Carlito"/>
              </w:rPr>
            </w:pPr>
            <w:r>
              <w:rPr>
                <w:sz w:val="24"/>
              </w:rPr>
              <w:t>Grup</w:t>
            </w:r>
            <w:r>
              <w:rPr>
                <w:spacing w:val="-8"/>
                <w:sz w:val="24"/>
              </w:rPr>
              <w:t xml:space="preserve"> </w:t>
            </w:r>
            <w:r>
              <w:rPr>
                <w:sz w:val="24"/>
              </w:rPr>
              <w:t>Autorësh.</w:t>
            </w:r>
            <w:r>
              <w:rPr>
                <w:spacing w:val="-8"/>
                <w:sz w:val="24"/>
              </w:rPr>
              <w:t xml:space="preserve"> </w:t>
            </w:r>
            <w:r>
              <w:rPr>
                <w:i/>
                <w:sz w:val="24"/>
              </w:rPr>
              <w:t>Parimet</w:t>
            </w:r>
            <w:r>
              <w:rPr>
                <w:i/>
                <w:spacing w:val="-8"/>
                <w:sz w:val="24"/>
              </w:rPr>
              <w:t xml:space="preserve"> </w:t>
            </w:r>
            <w:r>
              <w:rPr>
                <w:i/>
                <w:sz w:val="24"/>
              </w:rPr>
              <w:t>e</w:t>
            </w:r>
            <w:r>
              <w:rPr>
                <w:i/>
                <w:spacing w:val="-8"/>
                <w:sz w:val="24"/>
              </w:rPr>
              <w:t xml:space="preserve"> </w:t>
            </w:r>
            <w:r>
              <w:rPr>
                <w:i/>
                <w:sz w:val="24"/>
              </w:rPr>
              <w:t>Mjekësisë</w:t>
            </w:r>
            <w:r>
              <w:rPr>
                <w:i/>
                <w:spacing w:val="-9"/>
                <w:sz w:val="24"/>
              </w:rPr>
              <w:t xml:space="preserve"> </w:t>
            </w:r>
            <w:r>
              <w:rPr>
                <w:i/>
                <w:sz w:val="24"/>
              </w:rPr>
              <w:t xml:space="preserve">së Përgjithshme. </w:t>
            </w:r>
            <w:r>
              <w:rPr>
                <w:sz w:val="24"/>
              </w:rPr>
              <w:t>Tiranë, 2002</w:t>
            </w:r>
          </w:p>
          <w:p w:rsidR="009F29A0" w:rsidRDefault="006E476E">
            <w:pPr>
              <w:pStyle w:val="TableParagraph"/>
              <w:numPr>
                <w:ilvl w:val="0"/>
                <w:numId w:val="2"/>
              </w:numPr>
              <w:tabs>
                <w:tab w:val="left" w:pos="828"/>
              </w:tabs>
              <w:spacing w:before="1" w:line="360" w:lineRule="auto"/>
              <w:ind w:right="94"/>
              <w:jc w:val="both"/>
              <w:rPr>
                <w:sz w:val="24"/>
              </w:rPr>
            </w:pPr>
            <w:r>
              <w:rPr>
                <w:sz w:val="24"/>
              </w:rPr>
              <w:t xml:space="preserve">Kumar P, Clark M. </w:t>
            </w:r>
            <w:r>
              <w:rPr>
                <w:i/>
                <w:sz w:val="24"/>
              </w:rPr>
              <w:t>Kumar &amp; Clark Clinical Medicine</w:t>
            </w:r>
            <w:r>
              <w:rPr>
                <w:sz w:val="24"/>
              </w:rPr>
              <w:t>, 6</w:t>
            </w:r>
            <w:r>
              <w:rPr>
                <w:sz w:val="24"/>
                <w:vertAlign w:val="superscript"/>
              </w:rPr>
              <w:t>th</w:t>
            </w:r>
            <w:r>
              <w:rPr>
                <w:sz w:val="24"/>
              </w:rPr>
              <w:t xml:space="preserve"> Edition, International edition, </w:t>
            </w:r>
            <w:r>
              <w:rPr>
                <w:spacing w:val="-4"/>
                <w:sz w:val="24"/>
              </w:rPr>
              <w:t>2005</w:t>
            </w:r>
          </w:p>
          <w:p w:rsidR="009F29A0" w:rsidRDefault="006E476E">
            <w:pPr>
              <w:pStyle w:val="TableParagraph"/>
              <w:numPr>
                <w:ilvl w:val="0"/>
                <w:numId w:val="2"/>
              </w:numPr>
              <w:tabs>
                <w:tab w:val="left" w:pos="826"/>
                <w:tab w:val="left" w:pos="828"/>
              </w:tabs>
              <w:spacing w:before="7" w:line="232" w:lineRule="auto"/>
              <w:ind w:right="242"/>
              <w:jc w:val="both"/>
              <w:rPr>
                <w:rFonts w:ascii="Carlito"/>
              </w:rPr>
            </w:pPr>
            <w:r>
              <w:rPr>
                <w:sz w:val="24"/>
              </w:rPr>
              <w:t>Vrhovac B, Francetic I, Jaksic B, Labar B, Vucelic</w:t>
            </w:r>
            <w:r>
              <w:rPr>
                <w:spacing w:val="-9"/>
                <w:sz w:val="24"/>
              </w:rPr>
              <w:t xml:space="preserve"> </w:t>
            </w:r>
            <w:r>
              <w:rPr>
                <w:sz w:val="24"/>
              </w:rPr>
              <w:t>B.</w:t>
            </w:r>
            <w:r>
              <w:rPr>
                <w:spacing w:val="-7"/>
                <w:sz w:val="24"/>
              </w:rPr>
              <w:t xml:space="preserve"> </w:t>
            </w:r>
            <w:r>
              <w:rPr>
                <w:i/>
                <w:sz w:val="24"/>
              </w:rPr>
              <w:t>Interna</w:t>
            </w:r>
            <w:r>
              <w:rPr>
                <w:i/>
                <w:spacing w:val="-8"/>
                <w:sz w:val="24"/>
              </w:rPr>
              <w:t xml:space="preserve"> </w:t>
            </w:r>
            <w:r>
              <w:rPr>
                <w:i/>
                <w:sz w:val="24"/>
              </w:rPr>
              <w:t>Medicina</w:t>
            </w:r>
            <w:r>
              <w:rPr>
                <w:sz w:val="24"/>
              </w:rPr>
              <w:t>,</w:t>
            </w:r>
            <w:r>
              <w:rPr>
                <w:spacing w:val="-8"/>
                <w:sz w:val="24"/>
              </w:rPr>
              <w:t xml:space="preserve"> </w:t>
            </w:r>
            <w:r>
              <w:rPr>
                <w:sz w:val="24"/>
              </w:rPr>
              <w:t>Zagreb,</w:t>
            </w:r>
            <w:r>
              <w:rPr>
                <w:spacing w:val="-8"/>
                <w:sz w:val="24"/>
              </w:rPr>
              <w:t xml:space="preserve"> </w:t>
            </w:r>
            <w:r>
              <w:rPr>
                <w:sz w:val="24"/>
              </w:rPr>
              <w:t>2003</w:t>
            </w:r>
          </w:p>
        </w:tc>
      </w:tr>
    </w:tbl>
    <w:p w:rsidR="009F29A0" w:rsidRDefault="009F29A0">
      <w:pPr>
        <w:spacing w:line="232" w:lineRule="auto"/>
        <w:jc w:val="both"/>
        <w:rPr>
          <w:rFonts w:ascii="Carlito"/>
        </w:rPr>
        <w:sectPr w:rsidR="009F29A0">
          <w:type w:val="continuous"/>
          <w:pgSz w:w="12240" w:h="15840"/>
          <w:pgMar w:top="1420" w:right="1580" w:bottom="980" w:left="1580" w:header="0" w:footer="785"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17"/>
        <w:gridCol w:w="5240"/>
      </w:tblGrid>
      <w:tr w:rsidR="009F29A0">
        <w:trPr>
          <w:trHeight w:val="7039"/>
        </w:trPr>
        <w:tc>
          <w:tcPr>
            <w:tcW w:w="3617" w:type="dxa"/>
          </w:tcPr>
          <w:p w:rsidR="009F29A0" w:rsidRDefault="006E476E">
            <w:pPr>
              <w:pStyle w:val="TableParagraph"/>
              <w:spacing w:line="293" w:lineRule="exact"/>
              <w:rPr>
                <w:rFonts w:ascii="Carlito" w:hAnsi="Carlito"/>
                <w:b/>
                <w:sz w:val="24"/>
              </w:rPr>
            </w:pPr>
            <w:r>
              <w:rPr>
                <w:rFonts w:ascii="Carlito" w:hAnsi="Carlito"/>
                <w:b/>
                <w:sz w:val="24"/>
              </w:rPr>
              <w:lastRenderedPageBreak/>
              <w:t>Literatura</w:t>
            </w:r>
            <w:r>
              <w:rPr>
                <w:rFonts w:ascii="Carlito" w:hAnsi="Carlito"/>
                <w:b/>
                <w:spacing w:val="-4"/>
                <w:sz w:val="24"/>
              </w:rPr>
              <w:t xml:space="preserve"> </w:t>
            </w:r>
            <w:r>
              <w:rPr>
                <w:rFonts w:ascii="Carlito" w:hAnsi="Carlito"/>
                <w:b/>
                <w:spacing w:val="-2"/>
                <w:sz w:val="24"/>
              </w:rPr>
              <w:t>shtesë:</w:t>
            </w:r>
          </w:p>
        </w:tc>
        <w:tc>
          <w:tcPr>
            <w:tcW w:w="5240" w:type="dxa"/>
          </w:tcPr>
          <w:p w:rsidR="009F29A0" w:rsidRDefault="006E476E">
            <w:pPr>
              <w:pStyle w:val="TableParagraph"/>
              <w:numPr>
                <w:ilvl w:val="0"/>
                <w:numId w:val="1"/>
              </w:numPr>
              <w:tabs>
                <w:tab w:val="left" w:pos="828"/>
              </w:tabs>
              <w:spacing w:line="360" w:lineRule="auto"/>
              <w:ind w:right="97"/>
              <w:jc w:val="both"/>
              <w:rPr>
                <w:sz w:val="24"/>
              </w:rPr>
            </w:pPr>
            <w:r>
              <w:rPr>
                <w:sz w:val="24"/>
              </w:rPr>
              <w:t>Boon A.N, Colledge R.N,Walker B.R, Hunter J. Davidson's Principles and Practice of Medicine, 20</w:t>
            </w:r>
            <w:r>
              <w:rPr>
                <w:sz w:val="24"/>
                <w:vertAlign w:val="superscript"/>
              </w:rPr>
              <w:t>th</w:t>
            </w:r>
            <w:r>
              <w:rPr>
                <w:sz w:val="24"/>
              </w:rPr>
              <w:t xml:space="preserve"> Edition, International edition, 2006</w:t>
            </w:r>
          </w:p>
          <w:p w:rsidR="009F29A0" w:rsidRDefault="006E476E">
            <w:pPr>
              <w:pStyle w:val="TableParagraph"/>
              <w:numPr>
                <w:ilvl w:val="0"/>
                <w:numId w:val="1"/>
              </w:numPr>
              <w:tabs>
                <w:tab w:val="left" w:pos="828"/>
              </w:tabs>
              <w:spacing w:line="360" w:lineRule="auto"/>
              <w:ind w:right="101"/>
              <w:jc w:val="both"/>
              <w:rPr>
                <w:sz w:val="24"/>
              </w:rPr>
            </w:pPr>
            <w:r>
              <w:rPr>
                <w:sz w:val="24"/>
              </w:rPr>
              <w:t>Grup Autorësh. Sëmundjet e Zemrës.</w:t>
            </w:r>
            <w:r>
              <w:rPr>
                <w:spacing w:val="40"/>
                <w:sz w:val="24"/>
              </w:rPr>
              <w:t xml:space="preserve"> </w:t>
            </w:r>
            <w:r>
              <w:rPr>
                <w:sz w:val="24"/>
              </w:rPr>
              <w:t>Tiranë, 2001</w:t>
            </w:r>
          </w:p>
          <w:p w:rsidR="009F29A0" w:rsidRDefault="006E476E">
            <w:pPr>
              <w:pStyle w:val="TableParagraph"/>
              <w:numPr>
                <w:ilvl w:val="0"/>
                <w:numId w:val="1"/>
              </w:numPr>
              <w:tabs>
                <w:tab w:val="left" w:pos="828"/>
              </w:tabs>
              <w:spacing w:line="360" w:lineRule="auto"/>
              <w:ind w:right="97"/>
              <w:jc w:val="both"/>
              <w:rPr>
                <w:sz w:val="24"/>
              </w:rPr>
            </w:pPr>
            <w:r>
              <w:rPr>
                <w:sz w:val="24"/>
              </w:rPr>
              <w:t>Spahiu I dhe bp. Pneumoftiziologjia. Prishtine, ?</w:t>
            </w:r>
          </w:p>
          <w:p w:rsidR="009F29A0" w:rsidRDefault="006E476E">
            <w:pPr>
              <w:pStyle w:val="TableParagraph"/>
              <w:numPr>
                <w:ilvl w:val="0"/>
                <w:numId w:val="1"/>
              </w:numPr>
              <w:tabs>
                <w:tab w:val="left" w:pos="828"/>
              </w:tabs>
              <w:spacing w:line="360" w:lineRule="auto"/>
              <w:ind w:right="101"/>
              <w:jc w:val="both"/>
              <w:rPr>
                <w:sz w:val="24"/>
              </w:rPr>
            </w:pPr>
            <w:r>
              <w:rPr>
                <w:sz w:val="24"/>
              </w:rPr>
              <w:t xml:space="preserve">Resuli B, Prifti S, Bibolli I, Kajo I, Basho J. Babameto A. Gastroenterologjia. Tiranë, </w:t>
            </w:r>
            <w:r>
              <w:rPr>
                <w:spacing w:val="-4"/>
                <w:sz w:val="24"/>
              </w:rPr>
              <w:t>2000</w:t>
            </w:r>
          </w:p>
          <w:p w:rsidR="009F29A0" w:rsidRDefault="006E476E">
            <w:pPr>
              <w:pStyle w:val="TableParagraph"/>
              <w:numPr>
                <w:ilvl w:val="0"/>
                <w:numId w:val="1"/>
              </w:numPr>
              <w:tabs>
                <w:tab w:val="left" w:pos="828"/>
              </w:tabs>
              <w:spacing w:before="1" w:line="360" w:lineRule="auto"/>
              <w:ind w:right="101"/>
              <w:jc w:val="both"/>
              <w:rPr>
                <w:sz w:val="24"/>
              </w:rPr>
            </w:pPr>
            <w:r>
              <w:rPr>
                <w:sz w:val="24"/>
              </w:rPr>
              <w:t>Resuli B, Prifti S, Bibolli I, Kajo I, Basho J. Babameto A. Hepatologjia. Tiranë, 2000</w:t>
            </w:r>
          </w:p>
          <w:p w:rsidR="009F29A0" w:rsidRDefault="006E476E">
            <w:pPr>
              <w:pStyle w:val="TableParagraph"/>
              <w:numPr>
                <w:ilvl w:val="0"/>
                <w:numId w:val="1"/>
              </w:numPr>
              <w:tabs>
                <w:tab w:val="left" w:pos="828"/>
              </w:tabs>
              <w:spacing w:line="360" w:lineRule="auto"/>
              <w:ind w:right="99"/>
              <w:jc w:val="both"/>
              <w:rPr>
                <w:sz w:val="24"/>
              </w:rPr>
            </w:pPr>
            <w:r>
              <w:rPr>
                <w:sz w:val="24"/>
              </w:rPr>
              <w:t>Ylli A, Agaçi F. Endokrinologjia, Diabeti, Metabolizmi. Tiranë, 1999</w:t>
            </w:r>
          </w:p>
          <w:p w:rsidR="009F29A0" w:rsidRDefault="006E476E">
            <w:pPr>
              <w:pStyle w:val="TableParagraph"/>
              <w:numPr>
                <w:ilvl w:val="0"/>
                <w:numId w:val="1"/>
              </w:numPr>
              <w:tabs>
                <w:tab w:val="left" w:pos="828"/>
              </w:tabs>
              <w:jc w:val="both"/>
              <w:rPr>
                <w:sz w:val="24"/>
              </w:rPr>
            </w:pPr>
            <w:r>
              <w:rPr>
                <w:sz w:val="24"/>
              </w:rPr>
              <w:t>Grup</w:t>
            </w:r>
            <w:r>
              <w:rPr>
                <w:spacing w:val="-4"/>
                <w:sz w:val="24"/>
              </w:rPr>
              <w:t xml:space="preserve"> </w:t>
            </w:r>
            <w:r>
              <w:rPr>
                <w:sz w:val="24"/>
              </w:rPr>
              <w:t>autorësh.</w:t>
            </w:r>
            <w:r>
              <w:rPr>
                <w:spacing w:val="-1"/>
                <w:sz w:val="24"/>
              </w:rPr>
              <w:t xml:space="preserve"> </w:t>
            </w:r>
            <w:r>
              <w:rPr>
                <w:sz w:val="24"/>
              </w:rPr>
              <w:t>Nefrologjia.Tiranë.</w:t>
            </w:r>
            <w:r>
              <w:rPr>
                <w:spacing w:val="-3"/>
                <w:sz w:val="24"/>
              </w:rPr>
              <w:t xml:space="preserve"> </w:t>
            </w:r>
            <w:r>
              <w:rPr>
                <w:spacing w:val="-4"/>
                <w:sz w:val="24"/>
              </w:rPr>
              <w:t>2000</w:t>
            </w:r>
          </w:p>
          <w:p w:rsidR="009F29A0" w:rsidRDefault="006E476E">
            <w:pPr>
              <w:pStyle w:val="TableParagraph"/>
              <w:numPr>
                <w:ilvl w:val="0"/>
                <w:numId w:val="1"/>
              </w:numPr>
              <w:tabs>
                <w:tab w:val="left" w:pos="828"/>
              </w:tabs>
              <w:spacing w:before="137"/>
              <w:jc w:val="both"/>
              <w:rPr>
                <w:sz w:val="24"/>
              </w:rPr>
            </w:pPr>
            <w:r>
              <w:rPr>
                <w:sz w:val="24"/>
              </w:rPr>
              <w:t>Tafaj</w:t>
            </w:r>
            <w:r>
              <w:rPr>
                <w:spacing w:val="-2"/>
                <w:sz w:val="24"/>
              </w:rPr>
              <w:t xml:space="preserve"> </w:t>
            </w:r>
            <w:r>
              <w:rPr>
                <w:sz w:val="24"/>
              </w:rPr>
              <w:t>A.</w:t>
            </w:r>
            <w:r>
              <w:rPr>
                <w:spacing w:val="-2"/>
                <w:sz w:val="24"/>
              </w:rPr>
              <w:t xml:space="preserve"> </w:t>
            </w:r>
            <w:r>
              <w:rPr>
                <w:sz w:val="24"/>
              </w:rPr>
              <w:t>Reumatologjia.</w:t>
            </w:r>
            <w:r>
              <w:rPr>
                <w:spacing w:val="-1"/>
                <w:sz w:val="24"/>
              </w:rPr>
              <w:t xml:space="preserve"> </w:t>
            </w:r>
            <w:r>
              <w:rPr>
                <w:sz w:val="24"/>
              </w:rPr>
              <w:t xml:space="preserve">Tiranë, </w:t>
            </w:r>
            <w:r>
              <w:rPr>
                <w:spacing w:val="-4"/>
                <w:sz w:val="24"/>
              </w:rPr>
              <w:t>2004</w:t>
            </w:r>
          </w:p>
        </w:tc>
      </w:tr>
    </w:tbl>
    <w:p w:rsidR="009F29A0" w:rsidRDefault="009F29A0">
      <w:pPr>
        <w:jc w:val="both"/>
        <w:rPr>
          <w:sz w:val="24"/>
        </w:rPr>
        <w:sectPr w:rsidR="009F29A0">
          <w:type w:val="continuous"/>
          <w:pgSz w:w="12240" w:h="15840"/>
          <w:pgMar w:top="1420" w:right="1580" w:bottom="980" w:left="1580" w:header="0" w:footer="785"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0"/>
        <w:gridCol w:w="6138"/>
      </w:tblGrid>
      <w:tr w:rsidR="009F29A0">
        <w:trPr>
          <w:trHeight w:val="877"/>
        </w:trPr>
        <w:tc>
          <w:tcPr>
            <w:tcW w:w="8858" w:type="dxa"/>
            <w:gridSpan w:val="2"/>
            <w:shd w:val="clear" w:color="auto" w:fill="B8CCE3"/>
          </w:tcPr>
          <w:p w:rsidR="009F29A0" w:rsidRDefault="006E476E">
            <w:pPr>
              <w:pStyle w:val="TableParagraph"/>
              <w:ind w:right="5829"/>
              <w:rPr>
                <w:rFonts w:ascii="Carlito" w:hAnsi="Carlito"/>
                <w:b/>
                <w:sz w:val="24"/>
              </w:rPr>
            </w:pPr>
            <w:r>
              <w:rPr>
                <w:rFonts w:ascii="Carlito" w:hAnsi="Carlito"/>
                <w:b/>
                <w:sz w:val="24"/>
              </w:rPr>
              <w:lastRenderedPageBreak/>
              <w:t>Plani</w:t>
            </w:r>
            <w:r>
              <w:rPr>
                <w:rFonts w:ascii="Carlito" w:hAnsi="Carlito"/>
                <w:b/>
                <w:spacing w:val="-9"/>
                <w:sz w:val="24"/>
              </w:rPr>
              <w:t xml:space="preserve"> </w:t>
            </w:r>
            <w:r>
              <w:rPr>
                <w:rFonts w:ascii="Carlito" w:hAnsi="Carlito"/>
                <w:b/>
                <w:sz w:val="24"/>
              </w:rPr>
              <w:t>i</w:t>
            </w:r>
            <w:r>
              <w:rPr>
                <w:rFonts w:ascii="Carlito" w:hAnsi="Carlito"/>
                <w:b/>
                <w:spacing w:val="-11"/>
                <w:sz w:val="24"/>
              </w:rPr>
              <w:t xml:space="preserve"> </w:t>
            </w:r>
            <w:r>
              <w:rPr>
                <w:rFonts w:ascii="Carlito" w:hAnsi="Carlito"/>
                <w:b/>
                <w:sz w:val="24"/>
              </w:rPr>
              <w:t>dizejnuar</w:t>
            </w:r>
            <w:r>
              <w:rPr>
                <w:rFonts w:ascii="Carlito" w:hAnsi="Carlito"/>
                <w:b/>
                <w:spacing w:val="-11"/>
                <w:sz w:val="24"/>
              </w:rPr>
              <w:t xml:space="preserve"> </w:t>
            </w:r>
            <w:r>
              <w:rPr>
                <w:rFonts w:ascii="Carlito" w:hAnsi="Carlito"/>
                <w:b/>
                <w:sz w:val="24"/>
              </w:rPr>
              <w:t>i</w:t>
            </w:r>
            <w:r>
              <w:rPr>
                <w:rFonts w:ascii="Carlito" w:hAnsi="Carlito"/>
                <w:b/>
                <w:spacing w:val="-9"/>
                <w:sz w:val="24"/>
              </w:rPr>
              <w:t xml:space="preserve"> </w:t>
            </w:r>
            <w:r>
              <w:rPr>
                <w:rFonts w:ascii="Carlito" w:hAnsi="Carlito"/>
                <w:b/>
                <w:sz w:val="24"/>
              </w:rPr>
              <w:t>mësimit: Viti i III-të, Semestri VI</w:t>
            </w:r>
          </w:p>
        </w:tc>
      </w:tr>
      <w:tr w:rsidR="009F29A0">
        <w:trPr>
          <w:trHeight w:val="294"/>
        </w:trPr>
        <w:tc>
          <w:tcPr>
            <w:tcW w:w="2720" w:type="dxa"/>
            <w:shd w:val="clear" w:color="auto" w:fill="B8CCE3"/>
          </w:tcPr>
          <w:p w:rsidR="009F29A0" w:rsidRDefault="006E476E">
            <w:pPr>
              <w:pStyle w:val="TableParagraph"/>
              <w:spacing w:before="1" w:line="273" w:lineRule="exact"/>
              <w:rPr>
                <w:rFonts w:ascii="Carlito"/>
                <w:b/>
                <w:sz w:val="24"/>
              </w:rPr>
            </w:pPr>
            <w:r>
              <w:rPr>
                <w:rFonts w:ascii="Carlito"/>
                <w:b/>
                <w:spacing w:val="-4"/>
                <w:sz w:val="24"/>
              </w:rPr>
              <w:t>Java</w:t>
            </w:r>
          </w:p>
        </w:tc>
        <w:tc>
          <w:tcPr>
            <w:tcW w:w="6138" w:type="dxa"/>
            <w:shd w:val="clear" w:color="auto" w:fill="B8CCE3"/>
          </w:tcPr>
          <w:p w:rsidR="009F29A0" w:rsidRDefault="006E476E">
            <w:pPr>
              <w:pStyle w:val="TableParagraph"/>
              <w:spacing w:before="1" w:line="273" w:lineRule="exact"/>
              <w:ind w:left="105"/>
              <w:rPr>
                <w:rFonts w:ascii="Carlito" w:hAnsi="Carlito"/>
                <w:b/>
                <w:sz w:val="24"/>
              </w:rPr>
            </w:pPr>
            <w:r>
              <w:rPr>
                <w:rFonts w:ascii="Carlito" w:hAnsi="Carlito"/>
                <w:b/>
                <w:sz w:val="24"/>
              </w:rPr>
              <w:t>Ligjerata</w:t>
            </w:r>
            <w:r>
              <w:rPr>
                <w:rFonts w:ascii="Carlito" w:hAnsi="Carlito"/>
                <w:b/>
                <w:spacing w:val="-1"/>
                <w:sz w:val="24"/>
              </w:rPr>
              <w:t xml:space="preserve"> </w:t>
            </w:r>
            <w:r>
              <w:rPr>
                <w:rFonts w:ascii="Carlito" w:hAnsi="Carlito"/>
                <w:b/>
                <w:sz w:val="24"/>
              </w:rPr>
              <w:t>që do</w:t>
            </w:r>
            <w:r>
              <w:rPr>
                <w:rFonts w:ascii="Carlito" w:hAnsi="Carlito"/>
                <w:b/>
                <w:spacing w:val="-3"/>
                <w:sz w:val="24"/>
              </w:rPr>
              <w:t xml:space="preserve"> </w:t>
            </w:r>
            <w:r>
              <w:rPr>
                <w:rFonts w:ascii="Carlito" w:hAnsi="Carlito"/>
                <w:b/>
                <w:sz w:val="24"/>
              </w:rPr>
              <w:t xml:space="preserve">të </w:t>
            </w:r>
            <w:r>
              <w:rPr>
                <w:rFonts w:ascii="Carlito" w:hAnsi="Carlito"/>
                <w:b/>
                <w:spacing w:val="-2"/>
                <w:sz w:val="24"/>
              </w:rPr>
              <w:t>zhvillohet</w:t>
            </w:r>
          </w:p>
        </w:tc>
      </w:tr>
      <w:tr w:rsidR="009F29A0">
        <w:trPr>
          <w:trHeight w:val="827"/>
        </w:trPr>
        <w:tc>
          <w:tcPr>
            <w:tcW w:w="2720" w:type="dxa"/>
          </w:tcPr>
          <w:p w:rsidR="009F29A0" w:rsidRDefault="006E476E">
            <w:pPr>
              <w:pStyle w:val="TableParagraph"/>
              <w:spacing w:line="292" w:lineRule="exact"/>
              <w:rPr>
                <w:rFonts w:ascii="Carlito" w:hAnsi="Carlito"/>
                <w:b/>
                <w:i/>
                <w:sz w:val="24"/>
              </w:rPr>
            </w:pPr>
            <w:r>
              <w:rPr>
                <w:rFonts w:ascii="Carlito" w:hAnsi="Carlito"/>
                <w:b/>
                <w:i/>
                <w:sz w:val="24"/>
              </w:rPr>
              <w:t>Java</w:t>
            </w:r>
            <w:r>
              <w:rPr>
                <w:rFonts w:ascii="Carlito" w:hAnsi="Carlito"/>
                <w:b/>
                <w:i/>
                <w:spacing w:val="1"/>
                <w:sz w:val="24"/>
              </w:rPr>
              <w:t xml:space="preserve"> </w:t>
            </w:r>
            <w:r>
              <w:rPr>
                <w:rFonts w:ascii="Carlito" w:hAnsi="Carlito"/>
                <w:b/>
                <w:i/>
                <w:sz w:val="24"/>
              </w:rPr>
              <w:t>e</w:t>
            </w:r>
            <w:r>
              <w:rPr>
                <w:rFonts w:ascii="Carlito" w:hAnsi="Carlito"/>
                <w:b/>
                <w:i/>
                <w:spacing w:val="-1"/>
                <w:sz w:val="24"/>
              </w:rPr>
              <w:t xml:space="preserve"> </w:t>
            </w:r>
            <w:r>
              <w:rPr>
                <w:rFonts w:ascii="Carlito" w:hAnsi="Carlito"/>
                <w:b/>
                <w:i/>
                <w:spacing w:val="-2"/>
                <w:sz w:val="24"/>
              </w:rPr>
              <w:t>parë:</w:t>
            </w:r>
          </w:p>
        </w:tc>
        <w:tc>
          <w:tcPr>
            <w:tcW w:w="6138" w:type="dxa"/>
          </w:tcPr>
          <w:p w:rsidR="009F29A0" w:rsidRDefault="006E476E">
            <w:pPr>
              <w:pStyle w:val="TableParagraph"/>
              <w:spacing w:line="276" w:lineRule="exact"/>
              <w:ind w:left="105" w:right="1298"/>
              <w:rPr>
                <w:sz w:val="24"/>
              </w:rPr>
            </w:pPr>
            <w:r>
              <w:rPr>
                <w:sz w:val="24"/>
              </w:rPr>
              <w:t>Metodat</w:t>
            </w:r>
            <w:r>
              <w:rPr>
                <w:spacing w:val="-10"/>
                <w:sz w:val="24"/>
              </w:rPr>
              <w:t xml:space="preserve"> </w:t>
            </w:r>
            <w:r>
              <w:rPr>
                <w:sz w:val="24"/>
              </w:rPr>
              <w:t>diagnostike</w:t>
            </w:r>
            <w:r>
              <w:rPr>
                <w:spacing w:val="-11"/>
                <w:sz w:val="24"/>
              </w:rPr>
              <w:t xml:space="preserve"> </w:t>
            </w:r>
            <w:r>
              <w:rPr>
                <w:sz w:val="24"/>
              </w:rPr>
              <w:t>joinvazive</w:t>
            </w:r>
            <w:r>
              <w:rPr>
                <w:spacing w:val="-10"/>
                <w:sz w:val="24"/>
              </w:rPr>
              <w:t xml:space="preserve"> </w:t>
            </w:r>
            <w:r>
              <w:rPr>
                <w:sz w:val="24"/>
              </w:rPr>
              <w:t>në</w:t>
            </w:r>
            <w:r>
              <w:rPr>
                <w:spacing w:val="-9"/>
                <w:sz w:val="24"/>
              </w:rPr>
              <w:t xml:space="preserve"> </w:t>
            </w:r>
            <w:r>
              <w:rPr>
                <w:sz w:val="24"/>
              </w:rPr>
              <w:t>Kardiologji Metodat diagnostike invazive në Kardiologji Ethet reumatike</w:t>
            </w:r>
          </w:p>
        </w:tc>
      </w:tr>
      <w:tr w:rsidR="009F29A0">
        <w:trPr>
          <w:trHeight w:val="1379"/>
        </w:trPr>
        <w:tc>
          <w:tcPr>
            <w:tcW w:w="2720" w:type="dxa"/>
          </w:tcPr>
          <w:p w:rsidR="009F29A0" w:rsidRDefault="006E476E">
            <w:pPr>
              <w:pStyle w:val="TableParagraph"/>
              <w:spacing w:line="292" w:lineRule="exact"/>
              <w:rPr>
                <w:rFonts w:ascii="Carlito" w:hAnsi="Carlito"/>
                <w:b/>
                <w:i/>
                <w:sz w:val="24"/>
              </w:rPr>
            </w:pPr>
            <w:r>
              <w:rPr>
                <w:rFonts w:ascii="Carlito" w:hAnsi="Carlito"/>
                <w:b/>
                <w:i/>
                <w:sz w:val="24"/>
              </w:rPr>
              <w:t>Java</w:t>
            </w:r>
            <w:r>
              <w:rPr>
                <w:rFonts w:ascii="Carlito" w:hAnsi="Carlito"/>
                <w:b/>
                <w:i/>
                <w:spacing w:val="1"/>
                <w:sz w:val="24"/>
              </w:rPr>
              <w:t xml:space="preserve"> </w:t>
            </w:r>
            <w:r>
              <w:rPr>
                <w:rFonts w:ascii="Carlito" w:hAnsi="Carlito"/>
                <w:b/>
                <w:i/>
                <w:sz w:val="24"/>
              </w:rPr>
              <w:t>e</w:t>
            </w:r>
            <w:r>
              <w:rPr>
                <w:rFonts w:ascii="Carlito" w:hAnsi="Carlito"/>
                <w:b/>
                <w:i/>
                <w:spacing w:val="-1"/>
                <w:sz w:val="24"/>
              </w:rPr>
              <w:t xml:space="preserve"> </w:t>
            </w:r>
            <w:r>
              <w:rPr>
                <w:rFonts w:ascii="Carlito" w:hAnsi="Carlito"/>
                <w:b/>
                <w:i/>
                <w:spacing w:val="-2"/>
                <w:sz w:val="24"/>
              </w:rPr>
              <w:t>dytë:</w:t>
            </w:r>
          </w:p>
        </w:tc>
        <w:tc>
          <w:tcPr>
            <w:tcW w:w="6138" w:type="dxa"/>
          </w:tcPr>
          <w:p w:rsidR="009F29A0" w:rsidRDefault="006E476E">
            <w:pPr>
              <w:pStyle w:val="TableParagraph"/>
              <w:tabs>
                <w:tab w:val="left" w:pos="3709"/>
              </w:tabs>
              <w:ind w:left="105" w:right="105"/>
              <w:rPr>
                <w:sz w:val="24"/>
              </w:rPr>
            </w:pPr>
            <w:r>
              <w:rPr>
                <w:sz w:val="24"/>
              </w:rPr>
              <w:t>Veset</w:t>
            </w:r>
            <w:r>
              <w:rPr>
                <w:spacing w:val="40"/>
                <w:sz w:val="24"/>
              </w:rPr>
              <w:t xml:space="preserve"> </w:t>
            </w:r>
            <w:r>
              <w:rPr>
                <w:sz w:val="24"/>
              </w:rPr>
              <w:t>e</w:t>
            </w:r>
            <w:r>
              <w:rPr>
                <w:spacing w:val="40"/>
                <w:sz w:val="24"/>
              </w:rPr>
              <w:t xml:space="preserve"> </w:t>
            </w:r>
            <w:r>
              <w:rPr>
                <w:sz w:val="24"/>
              </w:rPr>
              <w:t>fituara</w:t>
            </w:r>
            <w:r>
              <w:rPr>
                <w:spacing w:val="40"/>
                <w:sz w:val="24"/>
              </w:rPr>
              <w:t xml:space="preserve"> </w:t>
            </w:r>
            <w:r>
              <w:rPr>
                <w:sz w:val="24"/>
              </w:rPr>
              <w:t>të</w:t>
            </w:r>
            <w:r>
              <w:rPr>
                <w:spacing w:val="40"/>
                <w:sz w:val="24"/>
              </w:rPr>
              <w:t xml:space="preserve"> </w:t>
            </w:r>
            <w:r>
              <w:rPr>
                <w:sz w:val="24"/>
              </w:rPr>
              <w:t>zemrës</w:t>
            </w:r>
            <w:r>
              <w:rPr>
                <w:spacing w:val="40"/>
                <w:sz w:val="24"/>
              </w:rPr>
              <w:t xml:space="preserve"> </w:t>
            </w:r>
            <w:r>
              <w:rPr>
                <w:sz w:val="24"/>
              </w:rPr>
              <w:t>(veset</w:t>
            </w:r>
            <w:r>
              <w:rPr>
                <w:sz w:val="24"/>
              </w:rPr>
              <w:tab/>
              <w:t>e</w:t>
            </w:r>
            <w:r>
              <w:rPr>
                <w:spacing w:val="40"/>
                <w:sz w:val="24"/>
              </w:rPr>
              <w:t xml:space="preserve"> </w:t>
            </w:r>
            <w:r>
              <w:rPr>
                <w:sz w:val="24"/>
              </w:rPr>
              <w:t>valvulës</w:t>
            </w:r>
            <w:r>
              <w:rPr>
                <w:spacing w:val="40"/>
                <w:sz w:val="24"/>
              </w:rPr>
              <w:t xml:space="preserve"> </w:t>
            </w:r>
            <w:r>
              <w:rPr>
                <w:sz w:val="24"/>
              </w:rPr>
              <w:t>mitrale</w:t>
            </w:r>
            <w:r>
              <w:rPr>
                <w:spacing w:val="40"/>
                <w:sz w:val="24"/>
              </w:rPr>
              <w:t xml:space="preserve"> </w:t>
            </w:r>
            <w:r>
              <w:rPr>
                <w:sz w:val="24"/>
              </w:rPr>
              <w:t xml:space="preserve">dhe </w:t>
            </w:r>
            <w:r>
              <w:rPr>
                <w:spacing w:val="-2"/>
                <w:sz w:val="24"/>
              </w:rPr>
              <w:t>trikuspidale)</w:t>
            </w:r>
          </w:p>
          <w:p w:rsidR="009F29A0" w:rsidRDefault="006E476E">
            <w:pPr>
              <w:pStyle w:val="TableParagraph"/>
              <w:ind w:left="105"/>
              <w:rPr>
                <w:sz w:val="24"/>
              </w:rPr>
            </w:pPr>
            <w:r>
              <w:rPr>
                <w:sz w:val="24"/>
              </w:rPr>
              <w:t>Veset</w:t>
            </w:r>
            <w:r>
              <w:rPr>
                <w:spacing w:val="80"/>
                <w:sz w:val="24"/>
              </w:rPr>
              <w:t xml:space="preserve"> </w:t>
            </w:r>
            <w:r>
              <w:rPr>
                <w:sz w:val="24"/>
              </w:rPr>
              <w:t>e</w:t>
            </w:r>
            <w:r>
              <w:rPr>
                <w:spacing w:val="80"/>
                <w:sz w:val="24"/>
              </w:rPr>
              <w:t xml:space="preserve"> </w:t>
            </w:r>
            <w:r>
              <w:rPr>
                <w:sz w:val="24"/>
              </w:rPr>
              <w:t>fituara</w:t>
            </w:r>
            <w:r>
              <w:rPr>
                <w:spacing w:val="79"/>
                <w:sz w:val="24"/>
              </w:rPr>
              <w:t xml:space="preserve"> </w:t>
            </w:r>
            <w:r>
              <w:rPr>
                <w:sz w:val="24"/>
              </w:rPr>
              <w:t>të</w:t>
            </w:r>
            <w:r>
              <w:rPr>
                <w:spacing w:val="80"/>
                <w:sz w:val="24"/>
              </w:rPr>
              <w:t xml:space="preserve"> </w:t>
            </w:r>
            <w:r>
              <w:rPr>
                <w:sz w:val="24"/>
              </w:rPr>
              <w:t>zemrës</w:t>
            </w:r>
            <w:r>
              <w:rPr>
                <w:spacing w:val="80"/>
                <w:sz w:val="24"/>
              </w:rPr>
              <w:t xml:space="preserve"> </w:t>
            </w:r>
            <w:r>
              <w:rPr>
                <w:sz w:val="24"/>
              </w:rPr>
              <w:t>(veset</w:t>
            </w:r>
            <w:r>
              <w:rPr>
                <w:spacing w:val="80"/>
                <w:sz w:val="24"/>
              </w:rPr>
              <w:t xml:space="preserve"> </w:t>
            </w:r>
            <w:r>
              <w:rPr>
                <w:sz w:val="24"/>
              </w:rPr>
              <w:t>e</w:t>
            </w:r>
            <w:r>
              <w:rPr>
                <w:spacing w:val="80"/>
                <w:sz w:val="24"/>
              </w:rPr>
              <w:t xml:space="preserve"> </w:t>
            </w:r>
            <w:r>
              <w:rPr>
                <w:sz w:val="24"/>
              </w:rPr>
              <w:t>valvulës</w:t>
            </w:r>
            <w:r>
              <w:rPr>
                <w:spacing w:val="80"/>
                <w:sz w:val="24"/>
              </w:rPr>
              <w:t xml:space="preserve"> </w:t>
            </w:r>
            <w:r>
              <w:rPr>
                <w:sz w:val="24"/>
              </w:rPr>
              <w:t>aortale</w:t>
            </w:r>
            <w:r>
              <w:rPr>
                <w:spacing w:val="80"/>
                <w:sz w:val="24"/>
              </w:rPr>
              <w:t xml:space="preserve"> </w:t>
            </w:r>
            <w:r>
              <w:rPr>
                <w:sz w:val="24"/>
              </w:rPr>
              <w:t xml:space="preserve">dhe </w:t>
            </w:r>
            <w:r>
              <w:rPr>
                <w:spacing w:val="-2"/>
                <w:sz w:val="24"/>
              </w:rPr>
              <w:t>pulmonare)</w:t>
            </w:r>
          </w:p>
          <w:p w:rsidR="009F29A0" w:rsidRDefault="006E476E">
            <w:pPr>
              <w:pStyle w:val="TableParagraph"/>
              <w:spacing w:line="257" w:lineRule="exact"/>
              <w:ind w:left="105"/>
              <w:rPr>
                <w:sz w:val="24"/>
              </w:rPr>
            </w:pPr>
            <w:r>
              <w:rPr>
                <w:sz w:val="24"/>
              </w:rPr>
              <w:t>Veset</w:t>
            </w:r>
            <w:r>
              <w:rPr>
                <w:spacing w:val="-1"/>
                <w:sz w:val="24"/>
              </w:rPr>
              <w:t xml:space="preserve"> </w:t>
            </w:r>
            <w:r>
              <w:rPr>
                <w:sz w:val="24"/>
              </w:rPr>
              <w:t>e</w:t>
            </w:r>
            <w:r>
              <w:rPr>
                <w:spacing w:val="-1"/>
                <w:sz w:val="24"/>
              </w:rPr>
              <w:t xml:space="preserve"> </w:t>
            </w:r>
            <w:r>
              <w:rPr>
                <w:sz w:val="24"/>
              </w:rPr>
              <w:t>kongjenitale</w:t>
            </w:r>
            <w:r>
              <w:rPr>
                <w:spacing w:val="-1"/>
                <w:sz w:val="24"/>
              </w:rPr>
              <w:t xml:space="preserve"> </w:t>
            </w:r>
            <w:r>
              <w:rPr>
                <w:sz w:val="24"/>
              </w:rPr>
              <w:t>të</w:t>
            </w:r>
            <w:r>
              <w:rPr>
                <w:spacing w:val="-2"/>
                <w:sz w:val="24"/>
              </w:rPr>
              <w:t xml:space="preserve"> </w:t>
            </w:r>
            <w:r>
              <w:rPr>
                <w:sz w:val="24"/>
              </w:rPr>
              <w:t>zemrës (pa</w:t>
            </w:r>
            <w:r>
              <w:rPr>
                <w:spacing w:val="-2"/>
                <w:sz w:val="24"/>
              </w:rPr>
              <w:t xml:space="preserve"> shunt)</w:t>
            </w:r>
          </w:p>
        </w:tc>
      </w:tr>
      <w:tr w:rsidR="009F29A0">
        <w:trPr>
          <w:trHeight w:val="827"/>
        </w:trPr>
        <w:tc>
          <w:tcPr>
            <w:tcW w:w="2720" w:type="dxa"/>
          </w:tcPr>
          <w:p w:rsidR="009F29A0" w:rsidRDefault="006E476E">
            <w:pPr>
              <w:pStyle w:val="TableParagraph"/>
              <w:spacing w:line="292" w:lineRule="exact"/>
              <w:rPr>
                <w:rFonts w:ascii="Carlito" w:hAnsi="Carlito"/>
                <w:b/>
                <w:sz w:val="24"/>
              </w:rPr>
            </w:pPr>
            <w:r>
              <w:rPr>
                <w:rFonts w:ascii="Carlito" w:hAnsi="Carlito"/>
                <w:b/>
                <w:i/>
                <w:sz w:val="24"/>
              </w:rPr>
              <w:t>Java</w:t>
            </w:r>
            <w:r>
              <w:rPr>
                <w:rFonts w:ascii="Carlito" w:hAnsi="Carlito"/>
                <w:b/>
                <w:i/>
                <w:spacing w:val="1"/>
                <w:sz w:val="24"/>
              </w:rPr>
              <w:t xml:space="preserve"> </w:t>
            </w:r>
            <w:r>
              <w:rPr>
                <w:rFonts w:ascii="Carlito" w:hAnsi="Carlito"/>
                <w:b/>
                <w:i/>
                <w:sz w:val="24"/>
              </w:rPr>
              <w:t>e</w:t>
            </w:r>
            <w:r>
              <w:rPr>
                <w:rFonts w:ascii="Carlito" w:hAnsi="Carlito"/>
                <w:b/>
                <w:i/>
                <w:spacing w:val="-1"/>
                <w:sz w:val="24"/>
              </w:rPr>
              <w:t xml:space="preserve"> </w:t>
            </w:r>
            <w:r>
              <w:rPr>
                <w:rFonts w:ascii="Carlito" w:hAnsi="Carlito"/>
                <w:b/>
                <w:i/>
                <w:spacing w:val="-2"/>
                <w:sz w:val="24"/>
              </w:rPr>
              <w:t>tretë</w:t>
            </w:r>
            <w:r>
              <w:rPr>
                <w:rFonts w:ascii="Carlito" w:hAnsi="Carlito"/>
                <w:b/>
                <w:spacing w:val="-2"/>
                <w:sz w:val="24"/>
              </w:rPr>
              <w:t>:</w:t>
            </w:r>
          </w:p>
        </w:tc>
        <w:tc>
          <w:tcPr>
            <w:tcW w:w="6138" w:type="dxa"/>
          </w:tcPr>
          <w:p w:rsidR="009F29A0" w:rsidRDefault="006E476E">
            <w:pPr>
              <w:pStyle w:val="TableParagraph"/>
              <w:ind w:left="105" w:right="1298"/>
              <w:rPr>
                <w:sz w:val="24"/>
              </w:rPr>
            </w:pPr>
            <w:r>
              <w:rPr>
                <w:sz w:val="24"/>
              </w:rPr>
              <w:t>Veset</w:t>
            </w:r>
            <w:r>
              <w:rPr>
                <w:spacing w:val="-7"/>
                <w:sz w:val="24"/>
              </w:rPr>
              <w:t xml:space="preserve"> </w:t>
            </w:r>
            <w:r>
              <w:rPr>
                <w:sz w:val="24"/>
              </w:rPr>
              <w:t>e</w:t>
            </w:r>
            <w:r>
              <w:rPr>
                <w:spacing w:val="-7"/>
                <w:sz w:val="24"/>
              </w:rPr>
              <w:t xml:space="preserve"> </w:t>
            </w:r>
            <w:r>
              <w:rPr>
                <w:sz w:val="24"/>
              </w:rPr>
              <w:t>kongjenitale</w:t>
            </w:r>
            <w:r>
              <w:rPr>
                <w:spacing w:val="-7"/>
                <w:sz w:val="24"/>
              </w:rPr>
              <w:t xml:space="preserve"> </w:t>
            </w:r>
            <w:r>
              <w:rPr>
                <w:sz w:val="24"/>
              </w:rPr>
              <w:t>të</w:t>
            </w:r>
            <w:r>
              <w:rPr>
                <w:spacing w:val="-8"/>
                <w:sz w:val="24"/>
              </w:rPr>
              <w:t xml:space="preserve"> </w:t>
            </w:r>
            <w:r>
              <w:rPr>
                <w:sz w:val="24"/>
              </w:rPr>
              <w:t>zemrës</w:t>
            </w:r>
            <w:r>
              <w:rPr>
                <w:spacing w:val="-6"/>
                <w:sz w:val="24"/>
              </w:rPr>
              <w:t xml:space="preserve"> </w:t>
            </w:r>
            <w:r>
              <w:rPr>
                <w:sz w:val="24"/>
              </w:rPr>
              <w:t>(me</w:t>
            </w:r>
            <w:r>
              <w:rPr>
                <w:spacing w:val="-9"/>
                <w:sz w:val="24"/>
              </w:rPr>
              <w:t xml:space="preserve"> </w:t>
            </w:r>
            <w:r>
              <w:rPr>
                <w:sz w:val="24"/>
              </w:rPr>
              <w:t xml:space="preserve">shunt) </w:t>
            </w:r>
            <w:r>
              <w:rPr>
                <w:spacing w:val="-2"/>
                <w:sz w:val="24"/>
              </w:rPr>
              <w:t>Endokarditet</w:t>
            </w:r>
          </w:p>
          <w:p w:rsidR="009F29A0" w:rsidRDefault="006E476E">
            <w:pPr>
              <w:pStyle w:val="TableParagraph"/>
              <w:spacing w:line="257" w:lineRule="exact"/>
              <w:ind w:left="105"/>
              <w:rPr>
                <w:sz w:val="24"/>
              </w:rPr>
            </w:pPr>
            <w:r>
              <w:rPr>
                <w:sz w:val="24"/>
              </w:rPr>
              <w:t>Sëmundjet</w:t>
            </w:r>
            <w:r>
              <w:rPr>
                <w:spacing w:val="-1"/>
                <w:sz w:val="24"/>
              </w:rPr>
              <w:t xml:space="preserve"> </w:t>
            </w:r>
            <w:r>
              <w:rPr>
                <w:sz w:val="24"/>
              </w:rPr>
              <w:t>e</w:t>
            </w:r>
            <w:r>
              <w:rPr>
                <w:spacing w:val="-1"/>
                <w:sz w:val="24"/>
              </w:rPr>
              <w:t xml:space="preserve"> </w:t>
            </w:r>
            <w:r>
              <w:rPr>
                <w:sz w:val="24"/>
              </w:rPr>
              <w:t>miokardit</w:t>
            </w:r>
            <w:r>
              <w:rPr>
                <w:spacing w:val="28"/>
                <w:sz w:val="24"/>
              </w:rPr>
              <w:t xml:space="preserve">  </w:t>
            </w:r>
            <w:r>
              <w:rPr>
                <w:sz w:val="24"/>
              </w:rPr>
              <w:t xml:space="preserve">(Miokarditet, </w:t>
            </w:r>
            <w:r>
              <w:rPr>
                <w:spacing w:val="-2"/>
                <w:sz w:val="24"/>
              </w:rPr>
              <w:t>miokardiopatitë)</w:t>
            </w:r>
          </w:p>
        </w:tc>
      </w:tr>
      <w:tr w:rsidR="009F29A0">
        <w:trPr>
          <w:trHeight w:val="828"/>
        </w:trPr>
        <w:tc>
          <w:tcPr>
            <w:tcW w:w="2720" w:type="dxa"/>
          </w:tcPr>
          <w:p w:rsidR="009F29A0" w:rsidRDefault="006E476E">
            <w:pPr>
              <w:pStyle w:val="TableParagraph"/>
              <w:spacing w:line="292" w:lineRule="exact"/>
              <w:rPr>
                <w:rFonts w:ascii="Carlito" w:hAnsi="Carlito"/>
                <w:b/>
                <w:i/>
                <w:sz w:val="24"/>
              </w:rPr>
            </w:pPr>
            <w:r>
              <w:rPr>
                <w:rFonts w:ascii="Carlito" w:hAnsi="Carlito"/>
                <w:b/>
                <w:i/>
                <w:sz w:val="24"/>
              </w:rPr>
              <w:t>Java</w:t>
            </w:r>
            <w:r>
              <w:rPr>
                <w:rFonts w:ascii="Carlito" w:hAnsi="Carlito"/>
                <w:b/>
                <w:i/>
                <w:spacing w:val="1"/>
                <w:sz w:val="24"/>
              </w:rPr>
              <w:t xml:space="preserve"> </w:t>
            </w:r>
            <w:r>
              <w:rPr>
                <w:rFonts w:ascii="Carlito" w:hAnsi="Carlito"/>
                <w:b/>
                <w:i/>
                <w:sz w:val="24"/>
              </w:rPr>
              <w:t>e</w:t>
            </w:r>
            <w:r>
              <w:rPr>
                <w:rFonts w:ascii="Carlito" w:hAnsi="Carlito"/>
                <w:b/>
                <w:i/>
                <w:spacing w:val="-1"/>
                <w:sz w:val="24"/>
              </w:rPr>
              <w:t xml:space="preserve"> </w:t>
            </w:r>
            <w:r>
              <w:rPr>
                <w:rFonts w:ascii="Carlito" w:hAnsi="Carlito"/>
                <w:b/>
                <w:i/>
                <w:spacing w:val="-2"/>
                <w:sz w:val="24"/>
              </w:rPr>
              <w:t>katërt:</w:t>
            </w:r>
          </w:p>
        </w:tc>
        <w:tc>
          <w:tcPr>
            <w:tcW w:w="6138" w:type="dxa"/>
          </w:tcPr>
          <w:p w:rsidR="009F29A0" w:rsidRDefault="006E476E">
            <w:pPr>
              <w:pStyle w:val="TableParagraph"/>
              <w:spacing w:line="275" w:lineRule="exact"/>
              <w:ind w:left="105"/>
              <w:rPr>
                <w:sz w:val="24"/>
              </w:rPr>
            </w:pPr>
            <w:r>
              <w:rPr>
                <w:sz w:val="24"/>
              </w:rPr>
              <w:t>Miokardiopatitë</w:t>
            </w:r>
            <w:r>
              <w:rPr>
                <w:spacing w:val="-3"/>
                <w:sz w:val="24"/>
              </w:rPr>
              <w:t xml:space="preserve"> </w:t>
            </w:r>
            <w:r>
              <w:rPr>
                <w:spacing w:val="-2"/>
                <w:sz w:val="24"/>
              </w:rPr>
              <w:t>(dilatative)</w:t>
            </w:r>
          </w:p>
          <w:p w:rsidR="009F29A0" w:rsidRDefault="006E476E">
            <w:pPr>
              <w:pStyle w:val="TableParagraph"/>
              <w:spacing w:line="270" w:lineRule="atLeast"/>
              <w:ind w:left="105"/>
              <w:rPr>
                <w:sz w:val="24"/>
              </w:rPr>
            </w:pPr>
            <w:r>
              <w:rPr>
                <w:sz w:val="24"/>
              </w:rPr>
              <w:t>Miokardiopatitë</w:t>
            </w:r>
            <w:r>
              <w:rPr>
                <w:spacing w:val="-7"/>
                <w:sz w:val="24"/>
              </w:rPr>
              <w:t xml:space="preserve"> </w:t>
            </w:r>
            <w:r>
              <w:rPr>
                <w:sz w:val="24"/>
              </w:rPr>
              <w:t>(hipertrofike,</w:t>
            </w:r>
            <w:r>
              <w:rPr>
                <w:spacing w:val="-7"/>
                <w:sz w:val="24"/>
              </w:rPr>
              <w:t xml:space="preserve"> </w:t>
            </w:r>
            <w:r>
              <w:rPr>
                <w:sz w:val="24"/>
              </w:rPr>
              <w:t>restriktive</w:t>
            </w:r>
            <w:r>
              <w:rPr>
                <w:spacing w:val="-7"/>
                <w:sz w:val="24"/>
              </w:rPr>
              <w:t xml:space="preserve"> </w:t>
            </w:r>
            <w:r>
              <w:rPr>
                <w:sz w:val="24"/>
              </w:rPr>
              <w:t>dhe</w:t>
            </w:r>
            <w:r>
              <w:rPr>
                <w:spacing w:val="-7"/>
                <w:sz w:val="24"/>
              </w:rPr>
              <w:t xml:space="preserve"> </w:t>
            </w:r>
            <w:r>
              <w:rPr>
                <w:sz w:val="24"/>
              </w:rPr>
              <w:t>format</w:t>
            </w:r>
            <w:r>
              <w:rPr>
                <w:spacing w:val="-7"/>
                <w:sz w:val="24"/>
              </w:rPr>
              <w:t xml:space="preserve"> </w:t>
            </w:r>
            <w:r>
              <w:rPr>
                <w:sz w:val="24"/>
              </w:rPr>
              <w:t>e</w:t>
            </w:r>
            <w:r>
              <w:rPr>
                <w:spacing w:val="-7"/>
                <w:sz w:val="24"/>
              </w:rPr>
              <w:t xml:space="preserve"> </w:t>
            </w:r>
            <w:r>
              <w:rPr>
                <w:sz w:val="24"/>
              </w:rPr>
              <w:t>tjera) Pamjaftueshmëria e zemrës</w:t>
            </w:r>
          </w:p>
        </w:tc>
      </w:tr>
      <w:tr w:rsidR="009F29A0">
        <w:trPr>
          <w:trHeight w:val="1379"/>
        </w:trPr>
        <w:tc>
          <w:tcPr>
            <w:tcW w:w="2720" w:type="dxa"/>
          </w:tcPr>
          <w:p w:rsidR="009F29A0" w:rsidRDefault="006E476E">
            <w:pPr>
              <w:pStyle w:val="TableParagraph"/>
              <w:spacing w:line="292" w:lineRule="exact"/>
              <w:rPr>
                <w:rFonts w:ascii="Carlito" w:hAnsi="Carlito"/>
                <w:b/>
                <w:i/>
                <w:sz w:val="24"/>
              </w:rPr>
            </w:pPr>
            <w:r>
              <w:rPr>
                <w:rFonts w:ascii="Carlito" w:hAnsi="Carlito"/>
                <w:b/>
                <w:i/>
                <w:sz w:val="24"/>
              </w:rPr>
              <w:t>Java</w:t>
            </w:r>
            <w:r>
              <w:rPr>
                <w:rFonts w:ascii="Carlito" w:hAnsi="Carlito"/>
                <w:b/>
                <w:i/>
                <w:spacing w:val="-1"/>
                <w:sz w:val="24"/>
              </w:rPr>
              <w:t xml:space="preserve"> </w:t>
            </w:r>
            <w:r>
              <w:rPr>
                <w:rFonts w:ascii="Carlito" w:hAnsi="Carlito"/>
                <w:b/>
                <w:i/>
                <w:sz w:val="24"/>
              </w:rPr>
              <w:t>e</w:t>
            </w:r>
            <w:r>
              <w:rPr>
                <w:rFonts w:ascii="Carlito" w:hAnsi="Carlito"/>
                <w:b/>
                <w:i/>
                <w:spacing w:val="-1"/>
                <w:sz w:val="24"/>
              </w:rPr>
              <w:t xml:space="preserve"> </w:t>
            </w:r>
            <w:r>
              <w:rPr>
                <w:rFonts w:ascii="Carlito" w:hAnsi="Carlito"/>
                <w:b/>
                <w:i/>
                <w:spacing w:val="-2"/>
                <w:sz w:val="24"/>
              </w:rPr>
              <w:t>pestë:</w:t>
            </w:r>
          </w:p>
        </w:tc>
        <w:tc>
          <w:tcPr>
            <w:tcW w:w="6138" w:type="dxa"/>
          </w:tcPr>
          <w:p w:rsidR="009F29A0" w:rsidRDefault="006E476E">
            <w:pPr>
              <w:pStyle w:val="TableParagraph"/>
              <w:ind w:left="105"/>
              <w:rPr>
                <w:sz w:val="24"/>
              </w:rPr>
            </w:pPr>
            <w:r>
              <w:rPr>
                <w:sz w:val="24"/>
              </w:rPr>
              <w:t>Sëmundja</w:t>
            </w:r>
            <w:r>
              <w:rPr>
                <w:spacing w:val="80"/>
                <w:sz w:val="24"/>
              </w:rPr>
              <w:t xml:space="preserve"> </w:t>
            </w:r>
            <w:r>
              <w:rPr>
                <w:sz w:val="24"/>
              </w:rPr>
              <w:t>iskemike</w:t>
            </w:r>
            <w:r>
              <w:rPr>
                <w:spacing w:val="80"/>
                <w:sz w:val="24"/>
              </w:rPr>
              <w:t xml:space="preserve"> </w:t>
            </w:r>
            <w:r>
              <w:rPr>
                <w:sz w:val="24"/>
              </w:rPr>
              <w:t>e</w:t>
            </w:r>
            <w:r>
              <w:rPr>
                <w:spacing w:val="80"/>
                <w:sz w:val="24"/>
              </w:rPr>
              <w:t xml:space="preserve"> </w:t>
            </w:r>
            <w:r>
              <w:rPr>
                <w:sz w:val="24"/>
              </w:rPr>
              <w:t>zemrës-epidemiologjia,</w:t>
            </w:r>
            <w:r>
              <w:rPr>
                <w:spacing w:val="80"/>
                <w:sz w:val="24"/>
              </w:rPr>
              <w:t xml:space="preserve"> </w:t>
            </w:r>
            <w:r>
              <w:rPr>
                <w:sz w:val="24"/>
              </w:rPr>
              <w:t>etiologjia, patogjeneza, patofiziologjia,</w:t>
            </w:r>
          </w:p>
          <w:p w:rsidR="009F29A0" w:rsidRDefault="006E476E">
            <w:pPr>
              <w:pStyle w:val="TableParagraph"/>
              <w:ind w:left="105"/>
              <w:rPr>
                <w:sz w:val="24"/>
              </w:rPr>
            </w:pPr>
            <w:r>
              <w:rPr>
                <w:sz w:val="24"/>
              </w:rPr>
              <w:t>Sëmundja</w:t>
            </w:r>
            <w:r>
              <w:rPr>
                <w:spacing w:val="-2"/>
                <w:sz w:val="24"/>
              </w:rPr>
              <w:t xml:space="preserve"> </w:t>
            </w:r>
            <w:r>
              <w:rPr>
                <w:sz w:val="24"/>
              </w:rPr>
              <w:t>iskemike</w:t>
            </w:r>
            <w:r>
              <w:rPr>
                <w:spacing w:val="-2"/>
                <w:sz w:val="24"/>
              </w:rPr>
              <w:t xml:space="preserve"> </w:t>
            </w:r>
            <w:r>
              <w:rPr>
                <w:sz w:val="24"/>
              </w:rPr>
              <w:t>e</w:t>
            </w:r>
            <w:r>
              <w:rPr>
                <w:spacing w:val="-2"/>
                <w:sz w:val="24"/>
              </w:rPr>
              <w:t xml:space="preserve"> </w:t>
            </w:r>
            <w:r>
              <w:rPr>
                <w:sz w:val="24"/>
              </w:rPr>
              <w:t>zemrës-</w:t>
            </w:r>
            <w:r>
              <w:rPr>
                <w:spacing w:val="-1"/>
                <w:sz w:val="24"/>
              </w:rPr>
              <w:t xml:space="preserve"> </w:t>
            </w:r>
            <w:r>
              <w:rPr>
                <w:sz w:val="24"/>
              </w:rPr>
              <w:t>pasqyra</w:t>
            </w:r>
            <w:r>
              <w:rPr>
                <w:spacing w:val="-2"/>
                <w:sz w:val="24"/>
              </w:rPr>
              <w:t xml:space="preserve"> </w:t>
            </w:r>
            <w:r>
              <w:rPr>
                <w:sz w:val="24"/>
              </w:rPr>
              <w:t>klinike,</w:t>
            </w:r>
            <w:r>
              <w:rPr>
                <w:spacing w:val="-1"/>
                <w:sz w:val="24"/>
              </w:rPr>
              <w:t xml:space="preserve"> </w:t>
            </w:r>
            <w:r>
              <w:rPr>
                <w:sz w:val="24"/>
              </w:rPr>
              <w:t>format</w:t>
            </w:r>
            <w:r>
              <w:rPr>
                <w:spacing w:val="-1"/>
                <w:sz w:val="24"/>
              </w:rPr>
              <w:t xml:space="preserve"> </w:t>
            </w:r>
            <w:r>
              <w:rPr>
                <w:sz w:val="24"/>
              </w:rPr>
              <w:t>klinike të saj dhe diagnostikimi</w:t>
            </w:r>
          </w:p>
          <w:p w:rsidR="009F29A0" w:rsidRDefault="006E476E">
            <w:pPr>
              <w:pStyle w:val="TableParagraph"/>
              <w:spacing w:line="257" w:lineRule="exact"/>
              <w:ind w:left="105"/>
              <w:rPr>
                <w:sz w:val="24"/>
              </w:rPr>
            </w:pPr>
            <w:r>
              <w:rPr>
                <w:sz w:val="24"/>
              </w:rPr>
              <w:t>Sëmundja</w:t>
            </w:r>
            <w:r>
              <w:rPr>
                <w:spacing w:val="-2"/>
                <w:sz w:val="24"/>
              </w:rPr>
              <w:t xml:space="preserve"> </w:t>
            </w:r>
            <w:r>
              <w:rPr>
                <w:sz w:val="24"/>
              </w:rPr>
              <w:t>iskemike</w:t>
            </w:r>
            <w:r>
              <w:rPr>
                <w:spacing w:val="-2"/>
                <w:sz w:val="24"/>
              </w:rPr>
              <w:t xml:space="preserve"> </w:t>
            </w:r>
            <w:r>
              <w:rPr>
                <w:sz w:val="24"/>
              </w:rPr>
              <w:t>e</w:t>
            </w:r>
            <w:r>
              <w:rPr>
                <w:spacing w:val="-1"/>
                <w:sz w:val="24"/>
              </w:rPr>
              <w:t xml:space="preserve"> </w:t>
            </w:r>
            <w:r>
              <w:rPr>
                <w:sz w:val="24"/>
              </w:rPr>
              <w:t>zemrës-</w:t>
            </w:r>
            <w:r>
              <w:rPr>
                <w:spacing w:val="-2"/>
                <w:sz w:val="24"/>
              </w:rPr>
              <w:t>komplikimet</w:t>
            </w:r>
          </w:p>
        </w:tc>
      </w:tr>
      <w:tr w:rsidR="009F29A0">
        <w:trPr>
          <w:trHeight w:val="827"/>
        </w:trPr>
        <w:tc>
          <w:tcPr>
            <w:tcW w:w="2720" w:type="dxa"/>
          </w:tcPr>
          <w:p w:rsidR="009F29A0" w:rsidRDefault="006E476E">
            <w:pPr>
              <w:pStyle w:val="TableParagraph"/>
              <w:spacing w:line="292" w:lineRule="exact"/>
              <w:rPr>
                <w:rFonts w:ascii="Carlito" w:hAnsi="Carlito"/>
                <w:b/>
                <w:sz w:val="24"/>
              </w:rPr>
            </w:pPr>
            <w:r>
              <w:rPr>
                <w:rFonts w:ascii="Carlito" w:hAnsi="Carlito"/>
                <w:b/>
                <w:i/>
                <w:sz w:val="24"/>
              </w:rPr>
              <w:t>Java</w:t>
            </w:r>
            <w:r>
              <w:rPr>
                <w:rFonts w:ascii="Carlito" w:hAnsi="Carlito"/>
                <w:b/>
                <w:i/>
                <w:spacing w:val="1"/>
                <w:sz w:val="24"/>
              </w:rPr>
              <w:t xml:space="preserve"> </w:t>
            </w:r>
            <w:r>
              <w:rPr>
                <w:rFonts w:ascii="Carlito" w:hAnsi="Carlito"/>
                <w:b/>
                <w:i/>
                <w:sz w:val="24"/>
              </w:rPr>
              <w:t>e</w:t>
            </w:r>
            <w:r>
              <w:rPr>
                <w:rFonts w:ascii="Carlito" w:hAnsi="Carlito"/>
                <w:b/>
                <w:i/>
                <w:spacing w:val="-1"/>
                <w:sz w:val="24"/>
              </w:rPr>
              <w:t xml:space="preserve"> </w:t>
            </w:r>
            <w:r>
              <w:rPr>
                <w:rFonts w:ascii="Carlito" w:hAnsi="Carlito"/>
                <w:b/>
                <w:i/>
                <w:spacing w:val="-2"/>
                <w:sz w:val="24"/>
              </w:rPr>
              <w:t>gjashtë</w:t>
            </w:r>
            <w:r>
              <w:rPr>
                <w:rFonts w:ascii="Carlito" w:hAnsi="Carlito"/>
                <w:b/>
                <w:spacing w:val="-2"/>
                <w:sz w:val="24"/>
              </w:rPr>
              <w:t>:</w:t>
            </w:r>
          </w:p>
        </w:tc>
        <w:tc>
          <w:tcPr>
            <w:tcW w:w="6138" w:type="dxa"/>
          </w:tcPr>
          <w:p w:rsidR="009F29A0" w:rsidRDefault="006E476E">
            <w:pPr>
              <w:pStyle w:val="TableParagraph"/>
              <w:ind w:left="105" w:right="1298"/>
              <w:rPr>
                <w:sz w:val="24"/>
              </w:rPr>
            </w:pPr>
            <w:r>
              <w:rPr>
                <w:sz w:val="24"/>
              </w:rPr>
              <w:t>Mjekimi</w:t>
            </w:r>
            <w:r>
              <w:rPr>
                <w:spacing w:val="-9"/>
                <w:sz w:val="24"/>
              </w:rPr>
              <w:t xml:space="preserve"> </w:t>
            </w:r>
            <w:r>
              <w:rPr>
                <w:sz w:val="24"/>
              </w:rPr>
              <w:t>i</w:t>
            </w:r>
            <w:r>
              <w:rPr>
                <w:spacing w:val="-9"/>
                <w:sz w:val="24"/>
              </w:rPr>
              <w:t xml:space="preserve"> </w:t>
            </w:r>
            <w:r>
              <w:rPr>
                <w:sz w:val="24"/>
              </w:rPr>
              <w:t>sëmundjes</w:t>
            </w:r>
            <w:r>
              <w:rPr>
                <w:spacing w:val="-9"/>
                <w:sz w:val="24"/>
              </w:rPr>
              <w:t xml:space="preserve"> </w:t>
            </w:r>
            <w:r>
              <w:rPr>
                <w:sz w:val="24"/>
              </w:rPr>
              <w:t>iskemike</w:t>
            </w:r>
            <w:r>
              <w:rPr>
                <w:spacing w:val="-10"/>
                <w:sz w:val="24"/>
              </w:rPr>
              <w:t xml:space="preserve"> </w:t>
            </w:r>
            <w:r>
              <w:rPr>
                <w:sz w:val="24"/>
              </w:rPr>
              <w:t>të</w:t>
            </w:r>
            <w:r>
              <w:rPr>
                <w:spacing w:val="-9"/>
                <w:sz w:val="24"/>
              </w:rPr>
              <w:t xml:space="preserve"> </w:t>
            </w:r>
            <w:r>
              <w:rPr>
                <w:sz w:val="24"/>
              </w:rPr>
              <w:t>zemrës Sëmundjet e perikardit</w:t>
            </w:r>
          </w:p>
          <w:p w:rsidR="009F29A0" w:rsidRDefault="006E476E">
            <w:pPr>
              <w:pStyle w:val="TableParagraph"/>
              <w:spacing w:line="257" w:lineRule="exact"/>
              <w:ind w:left="105"/>
              <w:rPr>
                <w:sz w:val="24"/>
              </w:rPr>
            </w:pPr>
            <w:r>
              <w:rPr>
                <w:sz w:val="24"/>
              </w:rPr>
              <w:t>Hipertensioni</w:t>
            </w:r>
            <w:r>
              <w:rPr>
                <w:spacing w:val="-2"/>
                <w:sz w:val="24"/>
              </w:rPr>
              <w:t xml:space="preserve"> </w:t>
            </w:r>
            <w:r>
              <w:rPr>
                <w:sz w:val="24"/>
              </w:rPr>
              <w:t>arterial</w:t>
            </w:r>
            <w:r>
              <w:rPr>
                <w:spacing w:val="-1"/>
                <w:sz w:val="24"/>
              </w:rPr>
              <w:t xml:space="preserve"> </w:t>
            </w:r>
            <w:r>
              <w:rPr>
                <w:sz w:val="24"/>
              </w:rPr>
              <w:t>sistemik</w:t>
            </w:r>
            <w:r>
              <w:rPr>
                <w:spacing w:val="-1"/>
                <w:sz w:val="24"/>
              </w:rPr>
              <w:t xml:space="preserve"> </w:t>
            </w:r>
            <w:r>
              <w:rPr>
                <w:sz w:val="24"/>
              </w:rPr>
              <w:t>(primar</w:t>
            </w:r>
            <w:r>
              <w:rPr>
                <w:spacing w:val="-2"/>
                <w:sz w:val="24"/>
              </w:rPr>
              <w:t xml:space="preserve"> </w:t>
            </w:r>
            <w:r>
              <w:rPr>
                <w:sz w:val="24"/>
              </w:rPr>
              <w:t>dhe</w:t>
            </w:r>
            <w:r>
              <w:rPr>
                <w:spacing w:val="-3"/>
                <w:sz w:val="24"/>
              </w:rPr>
              <w:t xml:space="preserve"> </w:t>
            </w:r>
            <w:r>
              <w:rPr>
                <w:spacing w:val="-2"/>
                <w:sz w:val="24"/>
              </w:rPr>
              <w:t>sekondar)</w:t>
            </w:r>
          </w:p>
        </w:tc>
      </w:tr>
      <w:tr w:rsidR="009F29A0">
        <w:trPr>
          <w:trHeight w:val="1382"/>
        </w:trPr>
        <w:tc>
          <w:tcPr>
            <w:tcW w:w="2720" w:type="dxa"/>
          </w:tcPr>
          <w:p w:rsidR="009F29A0" w:rsidRDefault="006E476E">
            <w:pPr>
              <w:pStyle w:val="TableParagraph"/>
              <w:spacing w:before="1"/>
              <w:rPr>
                <w:rFonts w:ascii="Carlito" w:hAnsi="Carlito"/>
                <w:b/>
                <w:i/>
                <w:sz w:val="24"/>
              </w:rPr>
            </w:pPr>
            <w:r>
              <w:rPr>
                <w:rFonts w:ascii="Carlito" w:hAnsi="Carlito"/>
                <w:b/>
                <w:i/>
                <w:sz w:val="24"/>
              </w:rPr>
              <w:t>Java</w:t>
            </w:r>
            <w:r>
              <w:rPr>
                <w:rFonts w:ascii="Carlito" w:hAnsi="Carlito"/>
                <w:b/>
                <w:i/>
                <w:spacing w:val="-1"/>
                <w:sz w:val="24"/>
              </w:rPr>
              <w:t xml:space="preserve"> </w:t>
            </w:r>
            <w:r>
              <w:rPr>
                <w:rFonts w:ascii="Carlito" w:hAnsi="Carlito"/>
                <w:b/>
                <w:i/>
                <w:sz w:val="24"/>
              </w:rPr>
              <w:t>e</w:t>
            </w:r>
            <w:r>
              <w:rPr>
                <w:rFonts w:ascii="Carlito" w:hAnsi="Carlito"/>
                <w:b/>
                <w:i/>
                <w:spacing w:val="-1"/>
                <w:sz w:val="24"/>
              </w:rPr>
              <w:t xml:space="preserve"> </w:t>
            </w:r>
            <w:r>
              <w:rPr>
                <w:rFonts w:ascii="Carlito" w:hAnsi="Carlito"/>
                <w:b/>
                <w:i/>
                <w:spacing w:val="-2"/>
                <w:sz w:val="24"/>
              </w:rPr>
              <w:t>shtatë:</w:t>
            </w:r>
          </w:p>
        </w:tc>
        <w:tc>
          <w:tcPr>
            <w:tcW w:w="6138" w:type="dxa"/>
          </w:tcPr>
          <w:p w:rsidR="009F29A0" w:rsidRDefault="006E476E">
            <w:pPr>
              <w:pStyle w:val="TableParagraph"/>
              <w:spacing w:before="1"/>
              <w:ind w:left="105"/>
              <w:rPr>
                <w:sz w:val="24"/>
              </w:rPr>
            </w:pPr>
            <w:r>
              <w:rPr>
                <w:sz w:val="24"/>
              </w:rPr>
              <w:t>Sëmundjet</w:t>
            </w:r>
            <w:r>
              <w:rPr>
                <w:spacing w:val="-1"/>
                <w:sz w:val="24"/>
              </w:rPr>
              <w:t xml:space="preserve"> </w:t>
            </w:r>
            <w:r>
              <w:rPr>
                <w:sz w:val="24"/>
              </w:rPr>
              <w:t>e</w:t>
            </w:r>
            <w:r>
              <w:rPr>
                <w:spacing w:val="-1"/>
                <w:sz w:val="24"/>
              </w:rPr>
              <w:t xml:space="preserve"> </w:t>
            </w:r>
            <w:r>
              <w:rPr>
                <w:spacing w:val="-2"/>
                <w:sz w:val="24"/>
              </w:rPr>
              <w:t>aortës;</w:t>
            </w:r>
          </w:p>
          <w:p w:rsidR="009F29A0" w:rsidRDefault="006E476E">
            <w:pPr>
              <w:pStyle w:val="TableParagraph"/>
              <w:ind w:left="105"/>
              <w:rPr>
                <w:sz w:val="24"/>
              </w:rPr>
            </w:pPr>
            <w:r>
              <w:rPr>
                <w:sz w:val="24"/>
              </w:rPr>
              <w:t>Sëmundjet</w:t>
            </w:r>
            <w:r>
              <w:rPr>
                <w:spacing w:val="40"/>
                <w:sz w:val="24"/>
              </w:rPr>
              <w:t xml:space="preserve"> </w:t>
            </w:r>
            <w:r>
              <w:rPr>
                <w:sz w:val="24"/>
              </w:rPr>
              <w:t>e</w:t>
            </w:r>
            <w:r>
              <w:rPr>
                <w:spacing w:val="40"/>
                <w:sz w:val="24"/>
              </w:rPr>
              <w:t xml:space="preserve"> </w:t>
            </w:r>
            <w:r>
              <w:rPr>
                <w:sz w:val="24"/>
              </w:rPr>
              <w:t>arterieve</w:t>
            </w:r>
            <w:r>
              <w:rPr>
                <w:spacing w:val="40"/>
                <w:sz w:val="24"/>
              </w:rPr>
              <w:t xml:space="preserve"> </w:t>
            </w:r>
            <w:r>
              <w:rPr>
                <w:sz w:val="24"/>
              </w:rPr>
              <w:t>periferike</w:t>
            </w:r>
            <w:r>
              <w:rPr>
                <w:spacing w:val="40"/>
                <w:sz w:val="24"/>
              </w:rPr>
              <w:t xml:space="preserve"> </w:t>
            </w:r>
            <w:r>
              <w:rPr>
                <w:sz w:val="24"/>
              </w:rPr>
              <w:t>dhe</w:t>
            </w:r>
            <w:r>
              <w:rPr>
                <w:spacing w:val="40"/>
                <w:sz w:val="24"/>
              </w:rPr>
              <w:t xml:space="preserve"> </w:t>
            </w:r>
            <w:r>
              <w:rPr>
                <w:sz w:val="24"/>
              </w:rPr>
              <w:t>sëmundjet</w:t>
            </w:r>
            <w:r>
              <w:rPr>
                <w:spacing w:val="40"/>
                <w:sz w:val="24"/>
              </w:rPr>
              <w:t xml:space="preserve"> </w:t>
            </w:r>
            <w:r>
              <w:rPr>
                <w:sz w:val="24"/>
              </w:rPr>
              <w:t>e</w:t>
            </w:r>
            <w:r>
              <w:rPr>
                <w:spacing w:val="40"/>
                <w:sz w:val="24"/>
              </w:rPr>
              <w:t xml:space="preserve"> </w:t>
            </w:r>
            <w:r>
              <w:rPr>
                <w:sz w:val="24"/>
              </w:rPr>
              <w:t xml:space="preserve">sistemit </w:t>
            </w:r>
            <w:r>
              <w:rPr>
                <w:spacing w:val="-4"/>
                <w:sz w:val="24"/>
              </w:rPr>
              <w:t>venoz</w:t>
            </w:r>
          </w:p>
          <w:p w:rsidR="009F29A0" w:rsidRDefault="006E476E">
            <w:pPr>
              <w:pStyle w:val="TableParagraph"/>
              <w:tabs>
                <w:tab w:val="left" w:pos="1347"/>
                <w:tab w:val="left" w:pos="1668"/>
                <w:tab w:val="left" w:pos="2954"/>
                <w:tab w:val="left" w:pos="4197"/>
                <w:tab w:val="left" w:pos="4480"/>
              </w:tabs>
              <w:spacing w:line="276" w:lineRule="exact"/>
              <w:ind w:left="105" w:right="97"/>
              <w:rPr>
                <w:sz w:val="24"/>
              </w:rPr>
            </w:pPr>
            <w:r>
              <w:rPr>
                <w:spacing w:val="-2"/>
                <w:sz w:val="24"/>
              </w:rPr>
              <w:t>Sëmundjet</w:t>
            </w:r>
            <w:r>
              <w:rPr>
                <w:sz w:val="24"/>
              </w:rPr>
              <w:tab/>
            </w:r>
            <w:r>
              <w:rPr>
                <w:spacing w:val="-10"/>
                <w:sz w:val="24"/>
              </w:rPr>
              <w:t>e</w:t>
            </w:r>
            <w:r>
              <w:rPr>
                <w:sz w:val="24"/>
              </w:rPr>
              <w:tab/>
            </w:r>
            <w:r>
              <w:rPr>
                <w:spacing w:val="-2"/>
                <w:sz w:val="24"/>
              </w:rPr>
              <w:t>qarkullimit</w:t>
            </w:r>
            <w:r>
              <w:rPr>
                <w:sz w:val="24"/>
              </w:rPr>
              <w:tab/>
            </w:r>
            <w:r>
              <w:rPr>
                <w:spacing w:val="-2"/>
                <w:sz w:val="24"/>
              </w:rPr>
              <w:t>mushkëror</w:t>
            </w:r>
            <w:r>
              <w:rPr>
                <w:sz w:val="24"/>
              </w:rPr>
              <w:tab/>
            </w:r>
            <w:r>
              <w:rPr>
                <w:spacing w:val="-10"/>
                <w:sz w:val="24"/>
              </w:rPr>
              <w:t>;</w:t>
            </w:r>
            <w:r>
              <w:rPr>
                <w:sz w:val="24"/>
              </w:rPr>
              <w:tab/>
            </w:r>
            <w:r>
              <w:rPr>
                <w:spacing w:val="-2"/>
                <w:sz w:val="24"/>
              </w:rPr>
              <w:t xml:space="preserve">Tromboembolia </w:t>
            </w:r>
            <w:r>
              <w:rPr>
                <w:sz w:val="24"/>
              </w:rPr>
              <w:t>pulmonare (zemra mushkërore akute)</w:t>
            </w:r>
          </w:p>
        </w:tc>
      </w:tr>
      <w:tr w:rsidR="009F29A0">
        <w:trPr>
          <w:trHeight w:val="827"/>
        </w:trPr>
        <w:tc>
          <w:tcPr>
            <w:tcW w:w="2720" w:type="dxa"/>
          </w:tcPr>
          <w:p w:rsidR="009F29A0" w:rsidRDefault="006E476E">
            <w:pPr>
              <w:pStyle w:val="TableParagraph"/>
              <w:spacing w:line="292" w:lineRule="exact"/>
              <w:rPr>
                <w:rFonts w:ascii="Carlito" w:hAnsi="Carlito"/>
                <w:b/>
                <w:i/>
                <w:sz w:val="24"/>
              </w:rPr>
            </w:pPr>
            <w:r>
              <w:rPr>
                <w:rFonts w:ascii="Carlito" w:hAnsi="Carlito"/>
                <w:b/>
                <w:i/>
                <w:sz w:val="24"/>
              </w:rPr>
              <w:t>Java</w:t>
            </w:r>
            <w:r>
              <w:rPr>
                <w:rFonts w:ascii="Carlito" w:hAnsi="Carlito"/>
                <w:b/>
                <w:i/>
                <w:spacing w:val="1"/>
                <w:sz w:val="24"/>
              </w:rPr>
              <w:t xml:space="preserve"> </w:t>
            </w:r>
            <w:r>
              <w:rPr>
                <w:rFonts w:ascii="Carlito" w:hAnsi="Carlito"/>
                <w:b/>
                <w:i/>
                <w:sz w:val="24"/>
              </w:rPr>
              <w:t>e</w:t>
            </w:r>
            <w:r>
              <w:rPr>
                <w:rFonts w:ascii="Carlito" w:hAnsi="Carlito"/>
                <w:b/>
                <w:i/>
                <w:spacing w:val="-1"/>
                <w:sz w:val="24"/>
              </w:rPr>
              <w:t xml:space="preserve"> </w:t>
            </w:r>
            <w:r>
              <w:rPr>
                <w:rFonts w:ascii="Carlito" w:hAnsi="Carlito"/>
                <w:b/>
                <w:i/>
                <w:spacing w:val="-2"/>
                <w:sz w:val="24"/>
              </w:rPr>
              <w:t>tetë:</w:t>
            </w:r>
          </w:p>
        </w:tc>
        <w:tc>
          <w:tcPr>
            <w:tcW w:w="6138" w:type="dxa"/>
          </w:tcPr>
          <w:p w:rsidR="009F29A0" w:rsidRDefault="006E476E">
            <w:pPr>
              <w:pStyle w:val="TableParagraph"/>
              <w:spacing w:line="276" w:lineRule="exact"/>
              <w:ind w:left="105"/>
              <w:rPr>
                <w:sz w:val="24"/>
              </w:rPr>
            </w:pPr>
            <w:r>
              <w:rPr>
                <w:sz w:val="24"/>
              </w:rPr>
              <w:t>Hipertensioni</w:t>
            </w:r>
            <w:r>
              <w:rPr>
                <w:spacing w:val="-8"/>
                <w:sz w:val="24"/>
              </w:rPr>
              <w:t xml:space="preserve"> </w:t>
            </w:r>
            <w:r>
              <w:rPr>
                <w:sz w:val="24"/>
              </w:rPr>
              <w:t>pulmonar</w:t>
            </w:r>
            <w:r>
              <w:rPr>
                <w:spacing w:val="-8"/>
                <w:sz w:val="24"/>
              </w:rPr>
              <w:t xml:space="preserve"> </w:t>
            </w:r>
            <w:r>
              <w:rPr>
                <w:sz w:val="24"/>
              </w:rPr>
              <w:t>primar;</w:t>
            </w:r>
            <w:r>
              <w:rPr>
                <w:spacing w:val="-7"/>
                <w:sz w:val="24"/>
              </w:rPr>
              <w:t xml:space="preserve"> </w:t>
            </w:r>
            <w:r>
              <w:rPr>
                <w:sz w:val="24"/>
              </w:rPr>
              <w:t>Zemra</w:t>
            </w:r>
            <w:r>
              <w:rPr>
                <w:spacing w:val="-10"/>
                <w:sz w:val="24"/>
              </w:rPr>
              <w:t xml:space="preserve"> </w:t>
            </w:r>
            <w:r>
              <w:rPr>
                <w:sz w:val="24"/>
              </w:rPr>
              <w:t>mushkërore</w:t>
            </w:r>
            <w:r>
              <w:rPr>
                <w:spacing w:val="-10"/>
                <w:sz w:val="24"/>
              </w:rPr>
              <w:t xml:space="preserve"> </w:t>
            </w:r>
            <w:r>
              <w:rPr>
                <w:sz w:val="24"/>
              </w:rPr>
              <w:t>kronike Çrregullimet e ritmit të zemrës: aritmitë supraventrikulare Çrregullimet e ritmit të zemrës: aritmitë ventrikulare</w:t>
            </w:r>
          </w:p>
        </w:tc>
      </w:tr>
      <w:tr w:rsidR="009F29A0">
        <w:trPr>
          <w:trHeight w:val="827"/>
        </w:trPr>
        <w:tc>
          <w:tcPr>
            <w:tcW w:w="2720" w:type="dxa"/>
          </w:tcPr>
          <w:p w:rsidR="009F29A0" w:rsidRDefault="006E476E">
            <w:pPr>
              <w:pStyle w:val="TableParagraph"/>
              <w:spacing w:line="292" w:lineRule="exact"/>
              <w:rPr>
                <w:rFonts w:ascii="Carlito" w:hAnsi="Carlito"/>
                <w:b/>
                <w:i/>
                <w:sz w:val="24"/>
              </w:rPr>
            </w:pPr>
            <w:r>
              <w:rPr>
                <w:rFonts w:ascii="Carlito" w:hAnsi="Carlito"/>
                <w:b/>
                <w:i/>
                <w:sz w:val="24"/>
              </w:rPr>
              <w:t>Java</w:t>
            </w:r>
            <w:r>
              <w:rPr>
                <w:rFonts w:ascii="Carlito" w:hAnsi="Carlito"/>
                <w:b/>
                <w:i/>
                <w:spacing w:val="1"/>
                <w:sz w:val="24"/>
              </w:rPr>
              <w:t xml:space="preserve"> </w:t>
            </w:r>
            <w:r>
              <w:rPr>
                <w:rFonts w:ascii="Carlito" w:hAnsi="Carlito"/>
                <w:b/>
                <w:i/>
                <w:sz w:val="24"/>
              </w:rPr>
              <w:t>e</w:t>
            </w:r>
            <w:r>
              <w:rPr>
                <w:rFonts w:ascii="Carlito" w:hAnsi="Carlito"/>
                <w:b/>
                <w:i/>
                <w:spacing w:val="-1"/>
                <w:sz w:val="24"/>
              </w:rPr>
              <w:t xml:space="preserve"> </w:t>
            </w:r>
            <w:r>
              <w:rPr>
                <w:rFonts w:ascii="Carlito" w:hAnsi="Carlito"/>
                <w:b/>
                <w:i/>
                <w:spacing w:val="-2"/>
                <w:sz w:val="24"/>
              </w:rPr>
              <w:t>nëntë:</w:t>
            </w:r>
          </w:p>
        </w:tc>
        <w:tc>
          <w:tcPr>
            <w:tcW w:w="6138" w:type="dxa"/>
          </w:tcPr>
          <w:p w:rsidR="009F29A0" w:rsidRDefault="006E476E">
            <w:pPr>
              <w:pStyle w:val="TableParagraph"/>
              <w:ind w:left="105" w:right="2644"/>
              <w:rPr>
                <w:sz w:val="24"/>
              </w:rPr>
            </w:pPr>
            <w:r>
              <w:rPr>
                <w:sz w:val="24"/>
              </w:rPr>
              <w:t>Çrregullimet</w:t>
            </w:r>
            <w:r>
              <w:rPr>
                <w:spacing w:val="-10"/>
                <w:sz w:val="24"/>
              </w:rPr>
              <w:t xml:space="preserve"> </w:t>
            </w:r>
            <w:r>
              <w:rPr>
                <w:sz w:val="24"/>
              </w:rPr>
              <w:t>e</w:t>
            </w:r>
            <w:r>
              <w:rPr>
                <w:spacing w:val="-10"/>
                <w:sz w:val="24"/>
              </w:rPr>
              <w:t xml:space="preserve"> </w:t>
            </w:r>
            <w:r>
              <w:rPr>
                <w:sz w:val="24"/>
              </w:rPr>
              <w:t>përçimit</w:t>
            </w:r>
            <w:r>
              <w:rPr>
                <w:spacing w:val="-10"/>
                <w:sz w:val="24"/>
              </w:rPr>
              <w:t xml:space="preserve"> </w:t>
            </w:r>
            <w:r>
              <w:rPr>
                <w:sz w:val="24"/>
              </w:rPr>
              <w:t>të</w:t>
            </w:r>
            <w:r>
              <w:rPr>
                <w:spacing w:val="-11"/>
                <w:sz w:val="24"/>
              </w:rPr>
              <w:t xml:space="preserve"> </w:t>
            </w:r>
            <w:r>
              <w:rPr>
                <w:sz w:val="24"/>
              </w:rPr>
              <w:t>zemrës; Vdekja e papritur;</w:t>
            </w:r>
          </w:p>
          <w:p w:rsidR="009F29A0" w:rsidRDefault="006E476E">
            <w:pPr>
              <w:pStyle w:val="TableParagraph"/>
              <w:spacing w:line="257" w:lineRule="exact"/>
              <w:ind w:left="105"/>
              <w:rPr>
                <w:sz w:val="24"/>
              </w:rPr>
            </w:pPr>
            <w:r>
              <w:rPr>
                <w:sz w:val="24"/>
              </w:rPr>
              <w:t>Reanimimi</w:t>
            </w:r>
            <w:r>
              <w:rPr>
                <w:spacing w:val="-4"/>
                <w:sz w:val="24"/>
              </w:rPr>
              <w:t xml:space="preserve"> </w:t>
            </w:r>
            <w:r>
              <w:rPr>
                <w:sz w:val="24"/>
              </w:rPr>
              <w:t>kardio-</w:t>
            </w:r>
            <w:r>
              <w:rPr>
                <w:spacing w:val="-2"/>
                <w:sz w:val="24"/>
              </w:rPr>
              <w:t>pulmonar</w:t>
            </w:r>
          </w:p>
        </w:tc>
      </w:tr>
      <w:tr w:rsidR="009F29A0">
        <w:trPr>
          <w:trHeight w:val="827"/>
        </w:trPr>
        <w:tc>
          <w:tcPr>
            <w:tcW w:w="2720" w:type="dxa"/>
          </w:tcPr>
          <w:p w:rsidR="009F29A0" w:rsidRDefault="006E476E">
            <w:pPr>
              <w:pStyle w:val="TableParagraph"/>
              <w:spacing w:line="292" w:lineRule="exact"/>
              <w:rPr>
                <w:rFonts w:ascii="Carlito" w:hAnsi="Carlito"/>
                <w:b/>
                <w:i/>
                <w:sz w:val="24"/>
              </w:rPr>
            </w:pPr>
            <w:r>
              <w:rPr>
                <w:rFonts w:ascii="Carlito" w:hAnsi="Carlito"/>
                <w:b/>
                <w:i/>
                <w:sz w:val="24"/>
              </w:rPr>
              <w:t>Java</w:t>
            </w:r>
            <w:r>
              <w:rPr>
                <w:rFonts w:ascii="Carlito" w:hAnsi="Carlito"/>
                <w:b/>
                <w:i/>
                <w:spacing w:val="-1"/>
                <w:sz w:val="24"/>
              </w:rPr>
              <w:t xml:space="preserve"> </w:t>
            </w:r>
            <w:r>
              <w:rPr>
                <w:rFonts w:ascii="Carlito" w:hAnsi="Carlito"/>
                <w:b/>
                <w:i/>
                <w:sz w:val="24"/>
              </w:rPr>
              <w:t>e</w:t>
            </w:r>
            <w:r>
              <w:rPr>
                <w:rFonts w:ascii="Carlito" w:hAnsi="Carlito"/>
                <w:b/>
                <w:i/>
                <w:spacing w:val="-1"/>
                <w:sz w:val="24"/>
              </w:rPr>
              <w:t xml:space="preserve"> </w:t>
            </w:r>
            <w:r>
              <w:rPr>
                <w:rFonts w:ascii="Carlito" w:hAnsi="Carlito"/>
                <w:b/>
                <w:i/>
                <w:spacing w:val="-2"/>
                <w:sz w:val="24"/>
              </w:rPr>
              <w:t>dhjetë:</w:t>
            </w:r>
          </w:p>
        </w:tc>
        <w:tc>
          <w:tcPr>
            <w:tcW w:w="6138" w:type="dxa"/>
          </w:tcPr>
          <w:p w:rsidR="009F29A0" w:rsidRDefault="006E476E">
            <w:pPr>
              <w:pStyle w:val="TableParagraph"/>
              <w:ind w:left="105" w:right="1298"/>
              <w:rPr>
                <w:sz w:val="24"/>
              </w:rPr>
            </w:pPr>
            <w:r>
              <w:rPr>
                <w:sz w:val="24"/>
              </w:rPr>
              <w:t>Metodat</w:t>
            </w:r>
            <w:r>
              <w:rPr>
                <w:spacing w:val="-10"/>
                <w:sz w:val="24"/>
              </w:rPr>
              <w:t xml:space="preserve"> </w:t>
            </w:r>
            <w:r>
              <w:rPr>
                <w:sz w:val="24"/>
              </w:rPr>
              <w:t>diagnostike</w:t>
            </w:r>
            <w:r>
              <w:rPr>
                <w:spacing w:val="-11"/>
                <w:sz w:val="24"/>
              </w:rPr>
              <w:t xml:space="preserve"> </w:t>
            </w:r>
            <w:r>
              <w:rPr>
                <w:sz w:val="24"/>
              </w:rPr>
              <w:t>të</w:t>
            </w:r>
            <w:r>
              <w:rPr>
                <w:spacing w:val="-10"/>
                <w:sz w:val="24"/>
              </w:rPr>
              <w:t xml:space="preserve"> </w:t>
            </w:r>
            <w:r>
              <w:rPr>
                <w:sz w:val="24"/>
              </w:rPr>
              <w:t>sistemit</w:t>
            </w:r>
            <w:r>
              <w:rPr>
                <w:spacing w:val="-10"/>
                <w:sz w:val="24"/>
              </w:rPr>
              <w:t xml:space="preserve"> </w:t>
            </w:r>
            <w:r>
              <w:rPr>
                <w:sz w:val="24"/>
              </w:rPr>
              <w:t>respirator Bronkiti akut; Bronkiti kronik</w:t>
            </w:r>
          </w:p>
          <w:p w:rsidR="009F29A0" w:rsidRDefault="006E476E">
            <w:pPr>
              <w:pStyle w:val="TableParagraph"/>
              <w:spacing w:line="257" w:lineRule="exact"/>
              <w:ind w:left="105"/>
              <w:rPr>
                <w:sz w:val="24"/>
              </w:rPr>
            </w:pPr>
            <w:r>
              <w:rPr>
                <w:sz w:val="24"/>
              </w:rPr>
              <w:t>Emfizema</w:t>
            </w:r>
            <w:r>
              <w:rPr>
                <w:spacing w:val="-2"/>
                <w:sz w:val="24"/>
              </w:rPr>
              <w:t xml:space="preserve"> </w:t>
            </w:r>
            <w:r>
              <w:rPr>
                <w:sz w:val="24"/>
              </w:rPr>
              <w:t xml:space="preserve">mushkërore; </w:t>
            </w:r>
            <w:r>
              <w:rPr>
                <w:spacing w:val="-2"/>
                <w:sz w:val="24"/>
              </w:rPr>
              <w:t>Bronkiektazitë</w:t>
            </w:r>
          </w:p>
        </w:tc>
      </w:tr>
      <w:tr w:rsidR="009F29A0">
        <w:trPr>
          <w:trHeight w:val="828"/>
        </w:trPr>
        <w:tc>
          <w:tcPr>
            <w:tcW w:w="2720" w:type="dxa"/>
          </w:tcPr>
          <w:p w:rsidR="009F29A0" w:rsidRDefault="006E476E">
            <w:pPr>
              <w:pStyle w:val="TableParagraph"/>
              <w:spacing w:line="292" w:lineRule="exact"/>
              <w:rPr>
                <w:rFonts w:ascii="Carlito" w:hAnsi="Carlito"/>
                <w:b/>
                <w:sz w:val="24"/>
              </w:rPr>
            </w:pPr>
            <w:r>
              <w:rPr>
                <w:rFonts w:ascii="Carlito" w:hAnsi="Carlito"/>
                <w:b/>
                <w:i/>
                <w:sz w:val="24"/>
              </w:rPr>
              <w:t>Java</w:t>
            </w:r>
            <w:r>
              <w:rPr>
                <w:rFonts w:ascii="Carlito" w:hAnsi="Carlito"/>
                <w:b/>
                <w:i/>
                <w:spacing w:val="1"/>
                <w:sz w:val="24"/>
              </w:rPr>
              <w:t xml:space="preserve"> </w:t>
            </w:r>
            <w:r>
              <w:rPr>
                <w:rFonts w:ascii="Carlito" w:hAnsi="Carlito"/>
                <w:b/>
                <w:i/>
                <w:sz w:val="24"/>
              </w:rPr>
              <w:t>e</w:t>
            </w:r>
            <w:r>
              <w:rPr>
                <w:rFonts w:ascii="Carlito" w:hAnsi="Carlito"/>
                <w:b/>
                <w:i/>
                <w:spacing w:val="-1"/>
                <w:sz w:val="24"/>
              </w:rPr>
              <w:t xml:space="preserve"> </w:t>
            </w:r>
            <w:r>
              <w:rPr>
                <w:rFonts w:ascii="Carlito" w:hAnsi="Carlito"/>
                <w:b/>
                <w:i/>
                <w:spacing w:val="-2"/>
                <w:sz w:val="24"/>
              </w:rPr>
              <w:t>njëmbedhjetë</w:t>
            </w:r>
            <w:r>
              <w:rPr>
                <w:rFonts w:ascii="Carlito" w:hAnsi="Carlito"/>
                <w:b/>
                <w:spacing w:val="-2"/>
                <w:sz w:val="24"/>
              </w:rPr>
              <w:t>:</w:t>
            </w:r>
          </w:p>
        </w:tc>
        <w:tc>
          <w:tcPr>
            <w:tcW w:w="6138" w:type="dxa"/>
          </w:tcPr>
          <w:p w:rsidR="009F29A0" w:rsidRDefault="006E476E">
            <w:pPr>
              <w:pStyle w:val="TableParagraph"/>
              <w:spacing w:line="275" w:lineRule="exact"/>
              <w:ind w:left="105"/>
              <w:rPr>
                <w:sz w:val="24"/>
              </w:rPr>
            </w:pPr>
            <w:r>
              <w:rPr>
                <w:sz w:val="24"/>
              </w:rPr>
              <w:t>Astma</w:t>
            </w:r>
            <w:r>
              <w:rPr>
                <w:spacing w:val="-1"/>
                <w:sz w:val="24"/>
              </w:rPr>
              <w:t xml:space="preserve"> </w:t>
            </w:r>
            <w:r>
              <w:rPr>
                <w:sz w:val="24"/>
              </w:rPr>
              <w:t>bronkiale</w:t>
            </w:r>
            <w:r>
              <w:rPr>
                <w:spacing w:val="-1"/>
                <w:sz w:val="24"/>
              </w:rPr>
              <w:t xml:space="preserve"> </w:t>
            </w:r>
            <w:r>
              <w:rPr>
                <w:spacing w:val="-2"/>
                <w:sz w:val="24"/>
              </w:rPr>
              <w:t>(ekstrinzike,intrinzike)</w:t>
            </w:r>
          </w:p>
          <w:p w:rsidR="009F29A0" w:rsidRDefault="006E476E">
            <w:pPr>
              <w:pStyle w:val="TableParagraph"/>
              <w:spacing w:line="276" w:lineRule="exact"/>
              <w:ind w:left="105"/>
              <w:rPr>
                <w:sz w:val="24"/>
              </w:rPr>
            </w:pPr>
            <w:r>
              <w:rPr>
                <w:sz w:val="24"/>
              </w:rPr>
              <w:t>Pneumonitë</w:t>
            </w:r>
            <w:r>
              <w:rPr>
                <w:spacing w:val="-8"/>
                <w:sz w:val="24"/>
              </w:rPr>
              <w:t xml:space="preserve"> </w:t>
            </w:r>
            <w:r>
              <w:rPr>
                <w:sz w:val="24"/>
              </w:rPr>
              <w:t>(bakterore,</w:t>
            </w:r>
            <w:r>
              <w:rPr>
                <w:spacing w:val="-8"/>
                <w:sz w:val="24"/>
              </w:rPr>
              <w:t xml:space="preserve"> </w:t>
            </w:r>
            <w:r>
              <w:rPr>
                <w:sz w:val="24"/>
              </w:rPr>
              <w:t>virale,</w:t>
            </w:r>
            <w:r>
              <w:rPr>
                <w:spacing w:val="-8"/>
                <w:sz w:val="24"/>
              </w:rPr>
              <w:t xml:space="preserve"> </w:t>
            </w:r>
            <w:r>
              <w:rPr>
                <w:sz w:val="24"/>
              </w:rPr>
              <w:t>mykotike,</w:t>
            </w:r>
            <w:r>
              <w:rPr>
                <w:spacing w:val="-8"/>
                <w:sz w:val="24"/>
              </w:rPr>
              <w:t xml:space="preserve"> </w:t>
            </w:r>
            <w:r>
              <w:rPr>
                <w:sz w:val="24"/>
              </w:rPr>
              <w:t>nga</w:t>
            </w:r>
            <w:r>
              <w:rPr>
                <w:spacing w:val="-9"/>
                <w:sz w:val="24"/>
              </w:rPr>
              <w:t xml:space="preserve"> </w:t>
            </w:r>
            <w:r>
              <w:rPr>
                <w:sz w:val="24"/>
              </w:rPr>
              <w:t>tejndjeshmëria) Sëmundjet e pleurës (pleuritet, empiema, pneumotoraksi)</w:t>
            </w:r>
          </w:p>
        </w:tc>
      </w:tr>
      <w:tr w:rsidR="009F29A0">
        <w:trPr>
          <w:trHeight w:val="827"/>
        </w:trPr>
        <w:tc>
          <w:tcPr>
            <w:tcW w:w="2720" w:type="dxa"/>
          </w:tcPr>
          <w:p w:rsidR="009F29A0" w:rsidRDefault="006E476E">
            <w:pPr>
              <w:pStyle w:val="TableParagraph"/>
              <w:spacing w:line="292" w:lineRule="exact"/>
              <w:rPr>
                <w:rFonts w:ascii="Carlito" w:hAnsi="Carlito"/>
                <w:b/>
                <w:sz w:val="24"/>
              </w:rPr>
            </w:pPr>
            <w:r>
              <w:rPr>
                <w:rFonts w:ascii="Carlito" w:hAnsi="Carlito"/>
                <w:b/>
                <w:i/>
                <w:sz w:val="24"/>
              </w:rPr>
              <w:t>Java</w:t>
            </w:r>
            <w:r>
              <w:rPr>
                <w:rFonts w:ascii="Carlito" w:hAnsi="Carlito"/>
                <w:b/>
                <w:i/>
                <w:spacing w:val="1"/>
                <w:sz w:val="24"/>
              </w:rPr>
              <w:t xml:space="preserve"> </w:t>
            </w:r>
            <w:r>
              <w:rPr>
                <w:rFonts w:ascii="Carlito" w:hAnsi="Carlito"/>
                <w:b/>
                <w:i/>
                <w:sz w:val="24"/>
              </w:rPr>
              <w:t>e</w:t>
            </w:r>
            <w:r>
              <w:rPr>
                <w:rFonts w:ascii="Carlito" w:hAnsi="Carlito"/>
                <w:b/>
                <w:i/>
                <w:spacing w:val="-1"/>
                <w:sz w:val="24"/>
              </w:rPr>
              <w:t xml:space="preserve"> </w:t>
            </w:r>
            <w:r>
              <w:rPr>
                <w:rFonts w:ascii="Carlito" w:hAnsi="Carlito"/>
                <w:b/>
                <w:i/>
                <w:spacing w:val="-2"/>
                <w:sz w:val="24"/>
              </w:rPr>
              <w:t>dymbëdhjetë</w:t>
            </w:r>
            <w:r>
              <w:rPr>
                <w:rFonts w:ascii="Carlito" w:hAnsi="Carlito"/>
                <w:b/>
                <w:spacing w:val="-2"/>
                <w:sz w:val="24"/>
              </w:rPr>
              <w:t>:</w:t>
            </w:r>
          </w:p>
        </w:tc>
        <w:tc>
          <w:tcPr>
            <w:tcW w:w="6138" w:type="dxa"/>
          </w:tcPr>
          <w:p w:rsidR="009F29A0" w:rsidRDefault="006E476E">
            <w:pPr>
              <w:pStyle w:val="TableParagraph"/>
              <w:ind w:left="105" w:right="2644"/>
              <w:rPr>
                <w:sz w:val="24"/>
              </w:rPr>
            </w:pPr>
            <w:r>
              <w:rPr>
                <w:sz w:val="24"/>
              </w:rPr>
              <w:t>Tumorët</w:t>
            </w:r>
            <w:r>
              <w:rPr>
                <w:spacing w:val="-12"/>
                <w:sz w:val="24"/>
              </w:rPr>
              <w:t xml:space="preserve"> </w:t>
            </w:r>
            <w:r>
              <w:rPr>
                <w:sz w:val="24"/>
              </w:rPr>
              <w:t>e</w:t>
            </w:r>
            <w:r>
              <w:rPr>
                <w:spacing w:val="-13"/>
                <w:sz w:val="24"/>
              </w:rPr>
              <w:t xml:space="preserve"> </w:t>
            </w:r>
            <w:r>
              <w:rPr>
                <w:sz w:val="24"/>
              </w:rPr>
              <w:t>bronkeve,</w:t>
            </w:r>
            <w:r>
              <w:rPr>
                <w:spacing w:val="-12"/>
                <w:sz w:val="24"/>
              </w:rPr>
              <w:t xml:space="preserve"> </w:t>
            </w:r>
            <w:r>
              <w:rPr>
                <w:sz w:val="24"/>
              </w:rPr>
              <w:t>mushkërive Tumoret e mediastinumit</w:t>
            </w:r>
          </w:p>
          <w:p w:rsidR="009F29A0" w:rsidRDefault="006E476E">
            <w:pPr>
              <w:pStyle w:val="TableParagraph"/>
              <w:spacing w:line="257" w:lineRule="exact"/>
              <w:ind w:left="105"/>
              <w:rPr>
                <w:sz w:val="24"/>
              </w:rPr>
            </w:pPr>
            <w:r>
              <w:rPr>
                <w:sz w:val="24"/>
              </w:rPr>
              <w:t>ARDS</w:t>
            </w:r>
            <w:r>
              <w:rPr>
                <w:spacing w:val="-1"/>
                <w:sz w:val="24"/>
              </w:rPr>
              <w:t xml:space="preserve"> </w:t>
            </w:r>
            <w:r>
              <w:rPr>
                <w:sz w:val="24"/>
              </w:rPr>
              <w:t>(Sindromi</w:t>
            </w:r>
            <w:r>
              <w:rPr>
                <w:spacing w:val="-1"/>
                <w:sz w:val="24"/>
              </w:rPr>
              <w:t xml:space="preserve"> </w:t>
            </w:r>
            <w:r>
              <w:rPr>
                <w:sz w:val="24"/>
              </w:rPr>
              <w:t>i</w:t>
            </w:r>
            <w:r>
              <w:rPr>
                <w:spacing w:val="-1"/>
                <w:sz w:val="24"/>
              </w:rPr>
              <w:t xml:space="preserve"> </w:t>
            </w:r>
            <w:r>
              <w:rPr>
                <w:sz w:val="24"/>
              </w:rPr>
              <w:t>distresit</w:t>
            </w:r>
            <w:r>
              <w:rPr>
                <w:spacing w:val="-1"/>
                <w:sz w:val="24"/>
              </w:rPr>
              <w:t xml:space="preserve"> </w:t>
            </w:r>
            <w:r>
              <w:rPr>
                <w:sz w:val="24"/>
              </w:rPr>
              <w:t>respirator</w:t>
            </w:r>
            <w:r>
              <w:rPr>
                <w:spacing w:val="-2"/>
                <w:sz w:val="24"/>
              </w:rPr>
              <w:t xml:space="preserve"> </w:t>
            </w:r>
            <w:r>
              <w:rPr>
                <w:sz w:val="24"/>
              </w:rPr>
              <w:t>të</w:t>
            </w:r>
            <w:r>
              <w:rPr>
                <w:spacing w:val="-1"/>
                <w:sz w:val="24"/>
              </w:rPr>
              <w:t xml:space="preserve"> </w:t>
            </w:r>
            <w:r>
              <w:rPr>
                <w:sz w:val="24"/>
              </w:rPr>
              <w:t>të</w:t>
            </w:r>
            <w:r>
              <w:rPr>
                <w:spacing w:val="-1"/>
                <w:sz w:val="24"/>
              </w:rPr>
              <w:t xml:space="preserve"> </w:t>
            </w:r>
            <w:r>
              <w:rPr>
                <w:spacing w:val="-2"/>
                <w:sz w:val="24"/>
              </w:rPr>
              <w:t>rriturit)</w:t>
            </w:r>
          </w:p>
        </w:tc>
      </w:tr>
      <w:tr w:rsidR="009F29A0">
        <w:trPr>
          <w:trHeight w:val="827"/>
        </w:trPr>
        <w:tc>
          <w:tcPr>
            <w:tcW w:w="2720" w:type="dxa"/>
          </w:tcPr>
          <w:p w:rsidR="009F29A0" w:rsidRDefault="006E476E">
            <w:pPr>
              <w:pStyle w:val="TableParagraph"/>
              <w:spacing w:line="292" w:lineRule="exact"/>
              <w:rPr>
                <w:rFonts w:ascii="Carlito" w:hAnsi="Carlito"/>
                <w:b/>
                <w:sz w:val="24"/>
              </w:rPr>
            </w:pPr>
            <w:r>
              <w:rPr>
                <w:rFonts w:ascii="Carlito" w:hAnsi="Carlito"/>
                <w:b/>
                <w:i/>
                <w:sz w:val="24"/>
              </w:rPr>
              <w:t>Java</w:t>
            </w:r>
            <w:r>
              <w:rPr>
                <w:rFonts w:ascii="Carlito" w:hAnsi="Carlito"/>
                <w:b/>
                <w:i/>
                <w:spacing w:val="1"/>
                <w:sz w:val="24"/>
              </w:rPr>
              <w:t xml:space="preserve"> </w:t>
            </w:r>
            <w:r>
              <w:rPr>
                <w:rFonts w:ascii="Carlito" w:hAnsi="Carlito"/>
                <w:b/>
                <w:i/>
                <w:sz w:val="24"/>
              </w:rPr>
              <w:t>e</w:t>
            </w:r>
            <w:r>
              <w:rPr>
                <w:rFonts w:ascii="Carlito" w:hAnsi="Carlito"/>
                <w:b/>
                <w:i/>
                <w:spacing w:val="-1"/>
                <w:sz w:val="24"/>
              </w:rPr>
              <w:t xml:space="preserve"> </w:t>
            </w:r>
            <w:r>
              <w:rPr>
                <w:rFonts w:ascii="Carlito" w:hAnsi="Carlito"/>
                <w:b/>
                <w:i/>
                <w:spacing w:val="-2"/>
                <w:sz w:val="24"/>
              </w:rPr>
              <w:t>trembëdhjetë</w:t>
            </w:r>
            <w:r>
              <w:rPr>
                <w:rFonts w:ascii="Carlito" w:hAnsi="Carlito"/>
                <w:b/>
                <w:spacing w:val="-2"/>
                <w:sz w:val="24"/>
              </w:rPr>
              <w:t>:</w:t>
            </w:r>
          </w:p>
        </w:tc>
        <w:tc>
          <w:tcPr>
            <w:tcW w:w="6138" w:type="dxa"/>
          </w:tcPr>
          <w:p w:rsidR="009F29A0" w:rsidRDefault="006E476E">
            <w:pPr>
              <w:pStyle w:val="TableParagraph"/>
              <w:spacing w:line="275" w:lineRule="exact"/>
              <w:ind w:left="105"/>
              <w:rPr>
                <w:sz w:val="24"/>
              </w:rPr>
            </w:pPr>
            <w:r>
              <w:rPr>
                <w:sz w:val="24"/>
              </w:rPr>
              <w:t>Sarkoidoza,</w:t>
            </w:r>
            <w:r>
              <w:rPr>
                <w:spacing w:val="-4"/>
                <w:sz w:val="24"/>
              </w:rPr>
              <w:t xml:space="preserve"> </w:t>
            </w:r>
            <w:r>
              <w:rPr>
                <w:spacing w:val="-2"/>
                <w:sz w:val="24"/>
              </w:rPr>
              <w:t>Ekinokoku</w:t>
            </w:r>
          </w:p>
          <w:p w:rsidR="009F29A0" w:rsidRDefault="006E476E">
            <w:pPr>
              <w:pStyle w:val="TableParagraph"/>
              <w:spacing w:line="270" w:lineRule="atLeast"/>
              <w:ind w:left="105"/>
              <w:rPr>
                <w:sz w:val="24"/>
              </w:rPr>
            </w:pPr>
            <w:r>
              <w:rPr>
                <w:sz w:val="24"/>
              </w:rPr>
              <w:t>Pneumokoniozat</w:t>
            </w:r>
            <w:r>
              <w:rPr>
                <w:spacing w:val="-11"/>
                <w:sz w:val="24"/>
              </w:rPr>
              <w:t xml:space="preserve"> </w:t>
            </w:r>
            <w:r>
              <w:rPr>
                <w:sz w:val="24"/>
              </w:rPr>
              <w:t>(antrakoza,</w:t>
            </w:r>
            <w:r>
              <w:rPr>
                <w:spacing w:val="-11"/>
                <w:sz w:val="24"/>
              </w:rPr>
              <w:t xml:space="preserve"> </w:t>
            </w:r>
            <w:r>
              <w:rPr>
                <w:sz w:val="24"/>
              </w:rPr>
              <w:t>silikoza,</w:t>
            </w:r>
            <w:r>
              <w:rPr>
                <w:spacing w:val="-11"/>
                <w:sz w:val="24"/>
              </w:rPr>
              <w:t xml:space="preserve"> </w:t>
            </w:r>
            <w:r>
              <w:rPr>
                <w:sz w:val="24"/>
              </w:rPr>
              <w:t>azbestoza,</w:t>
            </w:r>
            <w:r>
              <w:rPr>
                <w:spacing w:val="-10"/>
                <w:sz w:val="24"/>
              </w:rPr>
              <w:t xml:space="preserve"> </w:t>
            </w:r>
            <w:r>
              <w:rPr>
                <w:sz w:val="24"/>
              </w:rPr>
              <w:t>berilioza) Pamjaftueshmëria respiratore (akute, kronike)</w:t>
            </w:r>
          </w:p>
        </w:tc>
      </w:tr>
      <w:tr w:rsidR="009F29A0">
        <w:trPr>
          <w:trHeight w:val="553"/>
        </w:trPr>
        <w:tc>
          <w:tcPr>
            <w:tcW w:w="2720" w:type="dxa"/>
          </w:tcPr>
          <w:p w:rsidR="009F29A0" w:rsidRDefault="006E476E">
            <w:pPr>
              <w:pStyle w:val="TableParagraph"/>
              <w:spacing w:before="1"/>
              <w:rPr>
                <w:rFonts w:ascii="Carlito" w:hAnsi="Carlito"/>
                <w:b/>
                <w:sz w:val="24"/>
              </w:rPr>
            </w:pPr>
            <w:r>
              <w:rPr>
                <w:rFonts w:ascii="Carlito" w:hAnsi="Carlito"/>
                <w:b/>
                <w:i/>
                <w:sz w:val="24"/>
              </w:rPr>
              <w:t>Java</w:t>
            </w:r>
            <w:r>
              <w:rPr>
                <w:rFonts w:ascii="Carlito" w:hAnsi="Carlito"/>
                <w:b/>
                <w:i/>
                <w:spacing w:val="1"/>
                <w:sz w:val="24"/>
              </w:rPr>
              <w:t xml:space="preserve"> </w:t>
            </w:r>
            <w:r>
              <w:rPr>
                <w:rFonts w:ascii="Carlito" w:hAnsi="Carlito"/>
                <w:b/>
                <w:i/>
                <w:sz w:val="24"/>
              </w:rPr>
              <w:t>e</w:t>
            </w:r>
            <w:r>
              <w:rPr>
                <w:rFonts w:ascii="Carlito" w:hAnsi="Carlito"/>
                <w:b/>
                <w:i/>
                <w:spacing w:val="-1"/>
                <w:sz w:val="24"/>
              </w:rPr>
              <w:t xml:space="preserve"> </w:t>
            </w:r>
            <w:r>
              <w:rPr>
                <w:rFonts w:ascii="Carlito" w:hAnsi="Carlito"/>
                <w:b/>
                <w:i/>
                <w:spacing w:val="-2"/>
                <w:sz w:val="24"/>
              </w:rPr>
              <w:t>katërmbëdhjetë</w:t>
            </w:r>
            <w:r>
              <w:rPr>
                <w:rFonts w:ascii="Carlito" w:hAnsi="Carlito"/>
                <w:b/>
                <w:spacing w:val="-2"/>
                <w:sz w:val="24"/>
              </w:rPr>
              <w:t>:</w:t>
            </w:r>
          </w:p>
        </w:tc>
        <w:tc>
          <w:tcPr>
            <w:tcW w:w="6138" w:type="dxa"/>
          </w:tcPr>
          <w:p w:rsidR="009F29A0" w:rsidRDefault="006E476E">
            <w:pPr>
              <w:pStyle w:val="TableParagraph"/>
              <w:spacing w:line="276" w:lineRule="exact"/>
              <w:ind w:left="105"/>
              <w:rPr>
                <w:sz w:val="24"/>
              </w:rPr>
            </w:pPr>
            <w:r>
              <w:rPr>
                <w:sz w:val="24"/>
              </w:rPr>
              <w:t>Etiologjia,</w:t>
            </w:r>
            <w:r>
              <w:rPr>
                <w:spacing w:val="40"/>
                <w:sz w:val="24"/>
              </w:rPr>
              <w:t xml:space="preserve"> </w:t>
            </w:r>
            <w:r>
              <w:rPr>
                <w:sz w:val="24"/>
              </w:rPr>
              <w:t>patogjeneza</w:t>
            </w:r>
            <w:r>
              <w:rPr>
                <w:spacing w:val="40"/>
                <w:sz w:val="24"/>
              </w:rPr>
              <w:t xml:space="preserve"> </w:t>
            </w:r>
            <w:r>
              <w:rPr>
                <w:sz w:val="24"/>
              </w:rPr>
              <w:t>dhe</w:t>
            </w:r>
            <w:r>
              <w:rPr>
                <w:spacing w:val="40"/>
                <w:sz w:val="24"/>
              </w:rPr>
              <w:t xml:space="preserve"> </w:t>
            </w:r>
            <w:r>
              <w:rPr>
                <w:sz w:val="24"/>
              </w:rPr>
              <w:t>ndryshimet</w:t>
            </w:r>
            <w:r>
              <w:rPr>
                <w:spacing w:val="40"/>
                <w:sz w:val="24"/>
              </w:rPr>
              <w:t xml:space="preserve"> </w:t>
            </w:r>
            <w:r>
              <w:rPr>
                <w:sz w:val="24"/>
              </w:rPr>
              <w:t>patoanatomike</w:t>
            </w:r>
            <w:r>
              <w:rPr>
                <w:spacing w:val="40"/>
                <w:sz w:val="24"/>
              </w:rPr>
              <w:t xml:space="preserve"> </w:t>
            </w:r>
            <w:r>
              <w:rPr>
                <w:sz w:val="24"/>
              </w:rPr>
              <w:t>te</w:t>
            </w:r>
            <w:r>
              <w:rPr>
                <w:spacing w:val="40"/>
                <w:sz w:val="24"/>
              </w:rPr>
              <w:t xml:space="preserve"> </w:t>
            </w:r>
            <w:r>
              <w:rPr>
                <w:spacing w:val="-2"/>
                <w:sz w:val="24"/>
              </w:rPr>
              <w:t>tuberkulozi</w:t>
            </w:r>
          </w:p>
        </w:tc>
      </w:tr>
    </w:tbl>
    <w:p w:rsidR="009F29A0" w:rsidRDefault="009F29A0">
      <w:pPr>
        <w:spacing w:line="276" w:lineRule="exact"/>
        <w:rPr>
          <w:sz w:val="24"/>
        </w:rPr>
        <w:sectPr w:rsidR="009F29A0">
          <w:pgSz w:w="12240" w:h="15840"/>
          <w:pgMar w:top="0" w:right="1580" w:bottom="980" w:left="1580" w:header="0" w:footer="785"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0"/>
        <w:gridCol w:w="6138"/>
      </w:tblGrid>
      <w:tr w:rsidR="009F29A0">
        <w:trPr>
          <w:trHeight w:val="1655"/>
        </w:trPr>
        <w:tc>
          <w:tcPr>
            <w:tcW w:w="2720" w:type="dxa"/>
          </w:tcPr>
          <w:p w:rsidR="009F29A0" w:rsidRDefault="009F29A0">
            <w:pPr>
              <w:pStyle w:val="TableParagraph"/>
              <w:ind w:left="0"/>
              <w:rPr>
                <w:sz w:val="24"/>
              </w:rPr>
            </w:pPr>
          </w:p>
        </w:tc>
        <w:tc>
          <w:tcPr>
            <w:tcW w:w="6138" w:type="dxa"/>
          </w:tcPr>
          <w:p w:rsidR="009F29A0" w:rsidRDefault="006E476E">
            <w:pPr>
              <w:pStyle w:val="TableParagraph"/>
              <w:ind w:left="105" w:right="98"/>
              <w:jc w:val="both"/>
              <w:rPr>
                <w:sz w:val="24"/>
              </w:rPr>
            </w:pPr>
            <w:r>
              <w:rPr>
                <w:sz w:val="24"/>
              </w:rPr>
              <w:t>Alergjia dhe imuniteti te tuberkulozi; Testet tuberkulinike; Vaksina BCG</w:t>
            </w:r>
          </w:p>
          <w:p w:rsidR="009F29A0" w:rsidRDefault="006E476E">
            <w:pPr>
              <w:pStyle w:val="TableParagraph"/>
              <w:spacing w:line="270" w:lineRule="atLeast"/>
              <w:ind w:left="105" w:right="97"/>
              <w:jc w:val="both"/>
              <w:rPr>
                <w:sz w:val="24"/>
              </w:rPr>
            </w:pPr>
            <w:r>
              <w:rPr>
                <w:sz w:val="24"/>
              </w:rPr>
              <w:t>Paqyra klinike e TBC dhe format klinike</w:t>
            </w:r>
            <w:r>
              <w:rPr>
                <w:spacing w:val="40"/>
                <w:sz w:val="24"/>
              </w:rPr>
              <w:t xml:space="preserve"> </w:t>
            </w:r>
            <w:r>
              <w:rPr>
                <w:sz w:val="24"/>
              </w:rPr>
              <w:t>të saj: TBC primar (format e lehta), forma latente, forma manifeste; TBC primar (format e rënda);</w:t>
            </w:r>
            <w:r>
              <w:rPr>
                <w:spacing w:val="40"/>
                <w:sz w:val="24"/>
              </w:rPr>
              <w:t xml:space="preserve"> </w:t>
            </w:r>
            <w:r>
              <w:rPr>
                <w:sz w:val="24"/>
              </w:rPr>
              <w:t>Pneumonia kazeoz;</w:t>
            </w:r>
            <w:r>
              <w:rPr>
                <w:spacing w:val="40"/>
                <w:sz w:val="24"/>
              </w:rPr>
              <w:t xml:space="preserve"> </w:t>
            </w:r>
            <w:r>
              <w:rPr>
                <w:sz w:val="24"/>
              </w:rPr>
              <w:t>Bronkopneumonia kazeoze; Kaverna primare;</w:t>
            </w:r>
          </w:p>
        </w:tc>
      </w:tr>
      <w:tr w:rsidR="009F29A0">
        <w:trPr>
          <w:trHeight w:val="1379"/>
        </w:trPr>
        <w:tc>
          <w:tcPr>
            <w:tcW w:w="2720" w:type="dxa"/>
          </w:tcPr>
          <w:p w:rsidR="009F29A0" w:rsidRDefault="006E476E">
            <w:pPr>
              <w:pStyle w:val="TableParagraph"/>
              <w:spacing w:line="292" w:lineRule="exact"/>
              <w:rPr>
                <w:rFonts w:ascii="Carlito" w:hAnsi="Carlito"/>
                <w:b/>
                <w:sz w:val="24"/>
              </w:rPr>
            </w:pPr>
            <w:r>
              <w:rPr>
                <w:rFonts w:ascii="Carlito" w:hAnsi="Carlito"/>
                <w:b/>
                <w:i/>
                <w:sz w:val="24"/>
              </w:rPr>
              <w:t>Java</w:t>
            </w:r>
            <w:r>
              <w:rPr>
                <w:rFonts w:ascii="Carlito" w:hAnsi="Carlito"/>
                <w:b/>
                <w:i/>
                <w:spacing w:val="1"/>
                <w:sz w:val="24"/>
              </w:rPr>
              <w:t xml:space="preserve"> </w:t>
            </w:r>
            <w:r>
              <w:rPr>
                <w:rFonts w:ascii="Carlito" w:hAnsi="Carlito"/>
                <w:b/>
                <w:i/>
                <w:sz w:val="24"/>
              </w:rPr>
              <w:t>e</w:t>
            </w:r>
            <w:r>
              <w:rPr>
                <w:rFonts w:ascii="Carlito" w:hAnsi="Carlito"/>
                <w:b/>
                <w:i/>
                <w:spacing w:val="-1"/>
                <w:sz w:val="24"/>
              </w:rPr>
              <w:t xml:space="preserve"> </w:t>
            </w:r>
            <w:r>
              <w:rPr>
                <w:rFonts w:ascii="Carlito" w:hAnsi="Carlito"/>
                <w:b/>
                <w:i/>
                <w:spacing w:val="-2"/>
                <w:sz w:val="24"/>
              </w:rPr>
              <w:t>pesëmbëdhjetë</w:t>
            </w:r>
            <w:r>
              <w:rPr>
                <w:rFonts w:ascii="Carlito" w:hAnsi="Carlito"/>
                <w:b/>
                <w:spacing w:val="-2"/>
                <w:sz w:val="24"/>
              </w:rPr>
              <w:t>:</w:t>
            </w:r>
          </w:p>
        </w:tc>
        <w:tc>
          <w:tcPr>
            <w:tcW w:w="6138" w:type="dxa"/>
          </w:tcPr>
          <w:p w:rsidR="009F29A0" w:rsidRDefault="006E476E">
            <w:pPr>
              <w:pStyle w:val="TableParagraph"/>
              <w:tabs>
                <w:tab w:val="left" w:pos="3066"/>
                <w:tab w:val="left" w:pos="4929"/>
              </w:tabs>
              <w:ind w:left="105" w:right="105"/>
              <w:rPr>
                <w:sz w:val="24"/>
              </w:rPr>
            </w:pPr>
            <w:r>
              <w:rPr>
                <w:sz w:val="24"/>
              </w:rPr>
              <w:t>Tuberkulozi limfohematogjen; TBC miliar i mushkërive Komplikimet</w:t>
            </w:r>
            <w:r>
              <w:rPr>
                <w:spacing w:val="80"/>
                <w:sz w:val="24"/>
              </w:rPr>
              <w:t xml:space="preserve"> </w:t>
            </w:r>
            <w:r>
              <w:rPr>
                <w:sz w:val="24"/>
              </w:rPr>
              <w:t>e</w:t>
            </w:r>
            <w:r>
              <w:rPr>
                <w:spacing w:val="80"/>
                <w:sz w:val="24"/>
              </w:rPr>
              <w:t xml:space="preserve"> </w:t>
            </w:r>
            <w:r>
              <w:rPr>
                <w:sz w:val="24"/>
              </w:rPr>
              <w:t>TBC</w:t>
            </w:r>
            <w:r>
              <w:rPr>
                <w:sz w:val="24"/>
              </w:rPr>
              <w:tab/>
            </w:r>
            <w:r>
              <w:rPr>
                <w:spacing w:val="-2"/>
                <w:sz w:val="24"/>
              </w:rPr>
              <w:t>Hemoptizia</w:t>
            </w:r>
            <w:r>
              <w:rPr>
                <w:sz w:val="24"/>
              </w:rPr>
              <w:tab/>
              <w:t>Formimi</w:t>
            </w:r>
            <w:r>
              <w:rPr>
                <w:spacing w:val="80"/>
                <w:sz w:val="24"/>
              </w:rPr>
              <w:t xml:space="preserve"> </w:t>
            </w:r>
            <w:r>
              <w:rPr>
                <w:sz w:val="24"/>
              </w:rPr>
              <w:t xml:space="preserve">i </w:t>
            </w:r>
            <w:r>
              <w:rPr>
                <w:spacing w:val="-2"/>
                <w:sz w:val="24"/>
              </w:rPr>
              <w:t>bronkiektazive</w:t>
            </w:r>
          </w:p>
          <w:p w:rsidR="009F29A0" w:rsidRDefault="006E476E">
            <w:pPr>
              <w:pStyle w:val="TableParagraph"/>
              <w:spacing w:line="270" w:lineRule="atLeast"/>
              <w:ind w:left="105"/>
              <w:rPr>
                <w:sz w:val="24"/>
              </w:rPr>
            </w:pPr>
            <w:r>
              <w:rPr>
                <w:sz w:val="24"/>
              </w:rPr>
              <w:t>Mjekimi</w:t>
            </w:r>
            <w:r>
              <w:rPr>
                <w:spacing w:val="40"/>
                <w:sz w:val="24"/>
              </w:rPr>
              <w:t xml:space="preserve"> </w:t>
            </w:r>
            <w:r>
              <w:rPr>
                <w:sz w:val="24"/>
              </w:rPr>
              <w:t>i</w:t>
            </w:r>
            <w:r>
              <w:rPr>
                <w:spacing w:val="40"/>
                <w:sz w:val="24"/>
              </w:rPr>
              <w:t xml:space="preserve"> </w:t>
            </w:r>
            <w:r>
              <w:rPr>
                <w:sz w:val="24"/>
              </w:rPr>
              <w:t>tuberkulozit:</w:t>
            </w:r>
            <w:r>
              <w:rPr>
                <w:spacing w:val="40"/>
                <w:sz w:val="24"/>
              </w:rPr>
              <w:t xml:space="preserve"> </w:t>
            </w:r>
            <w:r>
              <w:rPr>
                <w:sz w:val="24"/>
              </w:rPr>
              <w:t>Regjimi</w:t>
            </w:r>
            <w:r>
              <w:rPr>
                <w:spacing w:val="40"/>
                <w:sz w:val="24"/>
              </w:rPr>
              <w:t xml:space="preserve"> </w:t>
            </w:r>
            <w:r>
              <w:rPr>
                <w:sz w:val="24"/>
              </w:rPr>
              <w:t>higjieno-dietetik;</w:t>
            </w:r>
            <w:r>
              <w:rPr>
                <w:spacing w:val="40"/>
                <w:sz w:val="24"/>
              </w:rPr>
              <w:t xml:space="preserve"> </w:t>
            </w:r>
            <w:r>
              <w:rPr>
                <w:sz w:val="24"/>
              </w:rPr>
              <w:t xml:space="preserve">Mjekimi </w:t>
            </w:r>
            <w:r>
              <w:rPr>
                <w:spacing w:val="-2"/>
                <w:sz w:val="24"/>
              </w:rPr>
              <w:t>medikamentoz</w:t>
            </w:r>
          </w:p>
        </w:tc>
      </w:tr>
    </w:tbl>
    <w:p w:rsidR="009F29A0" w:rsidRDefault="009F29A0">
      <w:pPr>
        <w:spacing w:line="270" w:lineRule="atLeast"/>
        <w:rPr>
          <w:sz w:val="24"/>
        </w:rPr>
        <w:sectPr w:rsidR="009F29A0">
          <w:type w:val="continuous"/>
          <w:pgSz w:w="12240" w:h="15840"/>
          <w:pgMar w:top="1420" w:right="1580" w:bottom="980" w:left="1580" w:header="0" w:footer="785"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0"/>
        <w:gridCol w:w="6138"/>
      </w:tblGrid>
      <w:tr w:rsidR="009F29A0">
        <w:trPr>
          <w:trHeight w:val="877"/>
        </w:trPr>
        <w:tc>
          <w:tcPr>
            <w:tcW w:w="8858" w:type="dxa"/>
            <w:gridSpan w:val="2"/>
            <w:shd w:val="clear" w:color="auto" w:fill="B8CCE3"/>
          </w:tcPr>
          <w:p w:rsidR="009F29A0" w:rsidRDefault="006E476E">
            <w:pPr>
              <w:pStyle w:val="TableParagraph"/>
              <w:ind w:right="5829"/>
              <w:rPr>
                <w:rFonts w:ascii="Carlito" w:hAnsi="Carlito"/>
                <w:b/>
                <w:sz w:val="24"/>
              </w:rPr>
            </w:pPr>
            <w:r>
              <w:rPr>
                <w:rFonts w:ascii="Carlito" w:hAnsi="Carlito"/>
                <w:b/>
                <w:sz w:val="24"/>
              </w:rPr>
              <w:lastRenderedPageBreak/>
              <w:t>Plani</w:t>
            </w:r>
            <w:r>
              <w:rPr>
                <w:rFonts w:ascii="Carlito" w:hAnsi="Carlito"/>
                <w:b/>
                <w:spacing w:val="-9"/>
                <w:sz w:val="24"/>
              </w:rPr>
              <w:t xml:space="preserve"> </w:t>
            </w:r>
            <w:r>
              <w:rPr>
                <w:rFonts w:ascii="Carlito" w:hAnsi="Carlito"/>
                <w:b/>
                <w:sz w:val="24"/>
              </w:rPr>
              <w:t>i</w:t>
            </w:r>
            <w:r>
              <w:rPr>
                <w:rFonts w:ascii="Carlito" w:hAnsi="Carlito"/>
                <w:b/>
                <w:spacing w:val="-11"/>
                <w:sz w:val="24"/>
              </w:rPr>
              <w:t xml:space="preserve"> </w:t>
            </w:r>
            <w:r>
              <w:rPr>
                <w:rFonts w:ascii="Carlito" w:hAnsi="Carlito"/>
                <w:b/>
                <w:sz w:val="24"/>
              </w:rPr>
              <w:t>dizejnuar</w:t>
            </w:r>
            <w:r>
              <w:rPr>
                <w:rFonts w:ascii="Carlito" w:hAnsi="Carlito"/>
                <w:b/>
                <w:spacing w:val="-11"/>
                <w:sz w:val="24"/>
              </w:rPr>
              <w:t xml:space="preserve"> </w:t>
            </w:r>
            <w:r>
              <w:rPr>
                <w:rFonts w:ascii="Carlito" w:hAnsi="Carlito"/>
                <w:b/>
                <w:sz w:val="24"/>
              </w:rPr>
              <w:t>i</w:t>
            </w:r>
            <w:r>
              <w:rPr>
                <w:rFonts w:ascii="Carlito" w:hAnsi="Carlito"/>
                <w:b/>
                <w:spacing w:val="-9"/>
                <w:sz w:val="24"/>
              </w:rPr>
              <w:t xml:space="preserve"> </w:t>
            </w:r>
            <w:r>
              <w:rPr>
                <w:rFonts w:ascii="Carlito" w:hAnsi="Carlito"/>
                <w:b/>
                <w:sz w:val="24"/>
              </w:rPr>
              <w:t>mësimit: Viti i IV-të, Semestri VII</w:t>
            </w:r>
          </w:p>
        </w:tc>
      </w:tr>
      <w:tr w:rsidR="009F29A0">
        <w:trPr>
          <w:trHeight w:val="294"/>
        </w:trPr>
        <w:tc>
          <w:tcPr>
            <w:tcW w:w="2720" w:type="dxa"/>
            <w:shd w:val="clear" w:color="auto" w:fill="B8CCE3"/>
          </w:tcPr>
          <w:p w:rsidR="009F29A0" w:rsidRDefault="006E476E">
            <w:pPr>
              <w:pStyle w:val="TableParagraph"/>
              <w:spacing w:before="1" w:line="273" w:lineRule="exact"/>
              <w:rPr>
                <w:rFonts w:ascii="Carlito"/>
                <w:b/>
                <w:sz w:val="24"/>
              </w:rPr>
            </w:pPr>
            <w:r>
              <w:rPr>
                <w:rFonts w:ascii="Carlito"/>
                <w:b/>
                <w:spacing w:val="-4"/>
                <w:sz w:val="24"/>
              </w:rPr>
              <w:t>Java</w:t>
            </w:r>
          </w:p>
        </w:tc>
        <w:tc>
          <w:tcPr>
            <w:tcW w:w="6138" w:type="dxa"/>
            <w:shd w:val="clear" w:color="auto" w:fill="B8CCE3"/>
          </w:tcPr>
          <w:p w:rsidR="009F29A0" w:rsidRDefault="006E476E">
            <w:pPr>
              <w:pStyle w:val="TableParagraph"/>
              <w:spacing w:before="1" w:line="273" w:lineRule="exact"/>
              <w:ind w:left="105"/>
              <w:rPr>
                <w:rFonts w:ascii="Carlito" w:hAnsi="Carlito"/>
                <w:b/>
                <w:sz w:val="24"/>
              </w:rPr>
            </w:pPr>
            <w:r>
              <w:rPr>
                <w:rFonts w:ascii="Carlito" w:hAnsi="Carlito"/>
                <w:b/>
                <w:sz w:val="24"/>
              </w:rPr>
              <w:t>Ligjerata</w:t>
            </w:r>
            <w:r>
              <w:rPr>
                <w:rFonts w:ascii="Carlito" w:hAnsi="Carlito"/>
                <w:b/>
                <w:spacing w:val="-1"/>
                <w:sz w:val="24"/>
              </w:rPr>
              <w:t xml:space="preserve"> </w:t>
            </w:r>
            <w:r>
              <w:rPr>
                <w:rFonts w:ascii="Carlito" w:hAnsi="Carlito"/>
                <w:b/>
                <w:sz w:val="24"/>
              </w:rPr>
              <w:t>që do</w:t>
            </w:r>
            <w:r>
              <w:rPr>
                <w:rFonts w:ascii="Carlito" w:hAnsi="Carlito"/>
                <w:b/>
                <w:spacing w:val="-3"/>
                <w:sz w:val="24"/>
              </w:rPr>
              <w:t xml:space="preserve"> </w:t>
            </w:r>
            <w:r>
              <w:rPr>
                <w:rFonts w:ascii="Carlito" w:hAnsi="Carlito"/>
                <w:b/>
                <w:sz w:val="24"/>
              </w:rPr>
              <w:t xml:space="preserve">të </w:t>
            </w:r>
            <w:r>
              <w:rPr>
                <w:rFonts w:ascii="Carlito" w:hAnsi="Carlito"/>
                <w:b/>
                <w:spacing w:val="-2"/>
                <w:sz w:val="24"/>
              </w:rPr>
              <w:t>zhvillohet</w:t>
            </w:r>
          </w:p>
        </w:tc>
      </w:tr>
      <w:tr w:rsidR="009F29A0">
        <w:trPr>
          <w:trHeight w:val="552"/>
        </w:trPr>
        <w:tc>
          <w:tcPr>
            <w:tcW w:w="2720" w:type="dxa"/>
          </w:tcPr>
          <w:p w:rsidR="009F29A0" w:rsidRDefault="006E476E">
            <w:pPr>
              <w:pStyle w:val="TableParagraph"/>
              <w:spacing w:line="292" w:lineRule="exact"/>
              <w:rPr>
                <w:rFonts w:ascii="Carlito" w:hAnsi="Carlito"/>
                <w:b/>
                <w:i/>
                <w:sz w:val="24"/>
              </w:rPr>
            </w:pPr>
            <w:r>
              <w:rPr>
                <w:rFonts w:ascii="Carlito" w:hAnsi="Carlito"/>
                <w:b/>
                <w:i/>
                <w:sz w:val="24"/>
              </w:rPr>
              <w:t>Java</w:t>
            </w:r>
            <w:r>
              <w:rPr>
                <w:rFonts w:ascii="Carlito" w:hAnsi="Carlito"/>
                <w:b/>
                <w:i/>
                <w:spacing w:val="1"/>
                <w:sz w:val="24"/>
              </w:rPr>
              <w:t xml:space="preserve"> </w:t>
            </w:r>
            <w:r>
              <w:rPr>
                <w:rFonts w:ascii="Carlito" w:hAnsi="Carlito"/>
                <w:b/>
                <w:i/>
                <w:sz w:val="24"/>
              </w:rPr>
              <w:t>e</w:t>
            </w:r>
            <w:r>
              <w:rPr>
                <w:rFonts w:ascii="Carlito" w:hAnsi="Carlito"/>
                <w:b/>
                <w:i/>
                <w:spacing w:val="-1"/>
                <w:sz w:val="24"/>
              </w:rPr>
              <w:t xml:space="preserve"> </w:t>
            </w:r>
            <w:r>
              <w:rPr>
                <w:rFonts w:ascii="Carlito" w:hAnsi="Carlito"/>
                <w:b/>
                <w:i/>
                <w:spacing w:val="-2"/>
                <w:sz w:val="24"/>
              </w:rPr>
              <w:t>parë:</w:t>
            </w:r>
          </w:p>
        </w:tc>
        <w:tc>
          <w:tcPr>
            <w:tcW w:w="6138" w:type="dxa"/>
          </w:tcPr>
          <w:p w:rsidR="009F29A0" w:rsidRDefault="006E476E">
            <w:pPr>
              <w:pStyle w:val="TableParagraph"/>
              <w:spacing w:line="276" w:lineRule="exact"/>
              <w:ind w:left="105"/>
              <w:rPr>
                <w:sz w:val="24"/>
              </w:rPr>
            </w:pPr>
            <w:r>
              <w:rPr>
                <w:sz w:val="24"/>
              </w:rPr>
              <w:t>Tumorët</w:t>
            </w:r>
            <w:r>
              <w:rPr>
                <w:spacing w:val="-7"/>
                <w:sz w:val="24"/>
              </w:rPr>
              <w:t xml:space="preserve"> </w:t>
            </w:r>
            <w:r>
              <w:rPr>
                <w:sz w:val="24"/>
              </w:rPr>
              <w:t>e</w:t>
            </w:r>
            <w:r>
              <w:rPr>
                <w:spacing w:val="-7"/>
                <w:sz w:val="24"/>
              </w:rPr>
              <w:t xml:space="preserve"> </w:t>
            </w:r>
            <w:r>
              <w:rPr>
                <w:sz w:val="24"/>
              </w:rPr>
              <w:t>bronkeve,</w:t>
            </w:r>
            <w:r>
              <w:rPr>
                <w:spacing w:val="-7"/>
                <w:sz w:val="24"/>
              </w:rPr>
              <w:t xml:space="preserve"> </w:t>
            </w:r>
            <w:r>
              <w:rPr>
                <w:sz w:val="24"/>
              </w:rPr>
              <w:t>mushkërive;</w:t>
            </w:r>
            <w:r>
              <w:rPr>
                <w:spacing w:val="-7"/>
                <w:sz w:val="24"/>
              </w:rPr>
              <w:t xml:space="preserve"> </w:t>
            </w:r>
            <w:r>
              <w:rPr>
                <w:sz w:val="24"/>
              </w:rPr>
              <w:t>Tumoret</w:t>
            </w:r>
            <w:r>
              <w:rPr>
                <w:spacing w:val="-7"/>
                <w:sz w:val="24"/>
              </w:rPr>
              <w:t xml:space="preserve"> </w:t>
            </w:r>
            <w:r>
              <w:rPr>
                <w:sz w:val="24"/>
              </w:rPr>
              <w:t>e</w:t>
            </w:r>
            <w:r>
              <w:rPr>
                <w:spacing w:val="-7"/>
                <w:sz w:val="24"/>
              </w:rPr>
              <w:t xml:space="preserve"> </w:t>
            </w:r>
            <w:r>
              <w:rPr>
                <w:sz w:val="24"/>
              </w:rPr>
              <w:t>mediastinumit ARDS (Sindromi i distresit respirator të të rriturit)</w:t>
            </w:r>
          </w:p>
        </w:tc>
      </w:tr>
      <w:tr w:rsidR="009F29A0">
        <w:trPr>
          <w:trHeight w:val="1655"/>
        </w:trPr>
        <w:tc>
          <w:tcPr>
            <w:tcW w:w="2720" w:type="dxa"/>
          </w:tcPr>
          <w:p w:rsidR="009F29A0" w:rsidRDefault="006E476E">
            <w:pPr>
              <w:pStyle w:val="TableParagraph"/>
              <w:spacing w:line="292" w:lineRule="exact"/>
              <w:rPr>
                <w:rFonts w:ascii="Carlito" w:hAnsi="Carlito"/>
                <w:b/>
                <w:i/>
                <w:sz w:val="24"/>
              </w:rPr>
            </w:pPr>
            <w:r>
              <w:rPr>
                <w:rFonts w:ascii="Carlito" w:hAnsi="Carlito"/>
                <w:b/>
                <w:i/>
                <w:sz w:val="24"/>
              </w:rPr>
              <w:t>Java</w:t>
            </w:r>
            <w:r>
              <w:rPr>
                <w:rFonts w:ascii="Carlito" w:hAnsi="Carlito"/>
                <w:b/>
                <w:i/>
                <w:spacing w:val="1"/>
                <w:sz w:val="24"/>
              </w:rPr>
              <w:t xml:space="preserve"> </w:t>
            </w:r>
            <w:r>
              <w:rPr>
                <w:rFonts w:ascii="Carlito" w:hAnsi="Carlito"/>
                <w:b/>
                <w:i/>
                <w:sz w:val="24"/>
              </w:rPr>
              <w:t>e</w:t>
            </w:r>
            <w:r>
              <w:rPr>
                <w:rFonts w:ascii="Carlito" w:hAnsi="Carlito"/>
                <w:b/>
                <w:i/>
                <w:spacing w:val="-1"/>
                <w:sz w:val="24"/>
              </w:rPr>
              <w:t xml:space="preserve"> </w:t>
            </w:r>
            <w:r>
              <w:rPr>
                <w:rFonts w:ascii="Carlito" w:hAnsi="Carlito"/>
                <w:b/>
                <w:i/>
                <w:spacing w:val="-2"/>
                <w:sz w:val="24"/>
              </w:rPr>
              <w:t>dytë:</w:t>
            </w:r>
          </w:p>
        </w:tc>
        <w:tc>
          <w:tcPr>
            <w:tcW w:w="6138" w:type="dxa"/>
          </w:tcPr>
          <w:p w:rsidR="009F29A0" w:rsidRDefault="006E476E">
            <w:pPr>
              <w:pStyle w:val="TableParagraph"/>
              <w:spacing w:line="276" w:lineRule="exact"/>
              <w:ind w:left="105" w:right="105"/>
              <w:rPr>
                <w:sz w:val="24"/>
              </w:rPr>
            </w:pPr>
            <w:r>
              <w:rPr>
                <w:sz w:val="24"/>
              </w:rPr>
              <w:t>Sëmundjet</w:t>
            </w:r>
            <w:r>
              <w:rPr>
                <w:spacing w:val="-7"/>
                <w:sz w:val="24"/>
              </w:rPr>
              <w:t xml:space="preserve"> </w:t>
            </w:r>
            <w:r>
              <w:rPr>
                <w:sz w:val="24"/>
              </w:rPr>
              <w:t>e</w:t>
            </w:r>
            <w:r>
              <w:rPr>
                <w:spacing w:val="-7"/>
                <w:sz w:val="24"/>
              </w:rPr>
              <w:t xml:space="preserve"> </w:t>
            </w:r>
            <w:r>
              <w:rPr>
                <w:sz w:val="24"/>
              </w:rPr>
              <w:t>ezofagut:</w:t>
            </w:r>
            <w:r>
              <w:rPr>
                <w:spacing w:val="-7"/>
                <w:sz w:val="24"/>
              </w:rPr>
              <w:t xml:space="preserve"> </w:t>
            </w:r>
            <w:r>
              <w:rPr>
                <w:sz w:val="24"/>
              </w:rPr>
              <w:t>Manifestimet</w:t>
            </w:r>
            <w:r>
              <w:rPr>
                <w:spacing w:val="-7"/>
                <w:sz w:val="24"/>
              </w:rPr>
              <w:t xml:space="preserve"> </w:t>
            </w:r>
            <w:r>
              <w:rPr>
                <w:sz w:val="24"/>
              </w:rPr>
              <w:t>klinike</w:t>
            </w:r>
            <w:r>
              <w:rPr>
                <w:spacing w:val="-7"/>
                <w:sz w:val="24"/>
              </w:rPr>
              <w:t xml:space="preserve"> </w:t>
            </w:r>
            <w:r>
              <w:rPr>
                <w:sz w:val="24"/>
              </w:rPr>
              <w:t>dhe</w:t>
            </w:r>
            <w:r>
              <w:rPr>
                <w:spacing w:val="-9"/>
                <w:sz w:val="24"/>
              </w:rPr>
              <w:t xml:space="preserve"> </w:t>
            </w:r>
            <w:r>
              <w:rPr>
                <w:sz w:val="24"/>
              </w:rPr>
              <w:t>ekzaminimet e tjera; Çrregullimet funksionale të ezofagut; Sëmundja e refluksit gastro-ezofageal; Hernia hiatale diafragmale; Divertikujt ezofageal; Anomalitë e lindura të ezofagut; Varikset ezofageale; Dëmtimet korrozive të ezofagut; Tumorët e ezofagut.</w:t>
            </w:r>
          </w:p>
        </w:tc>
      </w:tr>
      <w:tr w:rsidR="009F29A0">
        <w:trPr>
          <w:trHeight w:val="827"/>
        </w:trPr>
        <w:tc>
          <w:tcPr>
            <w:tcW w:w="2720" w:type="dxa"/>
          </w:tcPr>
          <w:p w:rsidR="009F29A0" w:rsidRDefault="006E476E">
            <w:pPr>
              <w:pStyle w:val="TableParagraph"/>
              <w:spacing w:line="292" w:lineRule="exact"/>
              <w:rPr>
                <w:rFonts w:ascii="Carlito" w:hAnsi="Carlito"/>
                <w:b/>
                <w:sz w:val="24"/>
              </w:rPr>
            </w:pPr>
            <w:r>
              <w:rPr>
                <w:rFonts w:ascii="Carlito" w:hAnsi="Carlito"/>
                <w:b/>
                <w:i/>
                <w:sz w:val="24"/>
              </w:rPr>
              <w:t>Java</w:t>
            </w:r>
            <w:r>
              <w:rPr>
                <w:rFonts w:ascii="Carlito" w:hAnsi="Carlito"/>
                <w:b/>
                <w:i/>
                <w:spacing w:val="1"/>
                <w:sz w:val="24"/>
              </w:rPr>
              <w:t xml:space="preserve"> </w:t>
            </w:r>
            <w:r>
              <w:rPr>
                <w:rFonts w:ascii="Carlito" w:hAnsi="Carlito"/>
                <w:b/>
                <w:i/>
                <w:sz w:val="24"/>
              </w:rPr>
              <w:t>e</w:t>
            </w:r>
            <w:r>
              <w:rPr>
                <w:rFonts w:ascii="Carlito" w:hAnsi="Carlito"/>
                <w:b/>
                <w:i/>
                <w:spacing w:val="-1"/>
                <w:sz w:val="24"/>
              </w:rPr>
              <w:t xml:space="preserve"> </w:t>
            </w:r>
            <w:r>
              <w:rPr>
                <w:rFonts w:ascii="Carlito" w:hAnsi="Carlito"/>
                <w:b/>
                <w:i/>
                <w:spacing w:val="-2"/>
                <w:sz w:val="24"/>
              </w:rPr>
              <w:t>tretë</w:t>
            </w:r>
            <w:r>
              <w:rPr>
                <w:rFonts w:ascii="Carlito" w:hAnsi="Carlito"/>
                <w:b/>
                <w:spacing w:val="-2"/>
                <w:sz w:val="24"/>
              </w:rPr>
              <w:t>:</w:t>
            </w:r>
          </w:p>
        </w:tc>
        <w:tc>
          <w:tcPr>
            <w:tcW w:w="6138" w:type="dxa"/>
          </w:tcPr>
          <w:p w:rsidR="009F29A0" w:rsidRDefault="006E476E">
            <w:pPr>
              <w:pStyle w:val="TableParagraph"/>
              <w:ind w:left="105"/>
              <w:rPr>
                <w:sz w:val="24"/>
              </w:rPr>
            </w:pPr>
            <w:r>
              <w:rPr>
                <w:sz w:val="24"/>
              </w:rPr>
              <w:t>Sëmundjet</w:t>
            </w:r>
            <w:r>
              <w:rPr>
                <w:spacing w:val="-6"/>
                <w:sz w:val="24"/>
              </w:rPr>
              <w:t xml:space="preserve"> </w:t>
            </w:r>
            <w:r>
              <w:rPr>
                <w:sz w:val="24"/>
              </w:rPr>
              <w:t>e</w:t>
            </w:r>
            <w:r>
              <w:rPr>
                <w:spacing w:val="-6"/>
                <w:sz w:val="24"/>
              </w:rPr>
              <w:t xml:space="preserve"> </w:t>
            </w:r>
            <w:r>
              <w:rPr>
                <w:sz w:val="24"/>
              </w:rPr>
              <w:t>lukthit</w:t>
            </w:r>
            <w:r>
              <w:rPr>
                <w:spacing w:val="-6"/>
                <w:sz w:val="24"/>
              </w:rPr>
              <w:t xml:space="preserve"> </w:t>
            </w:r>
            <w:r>
              <w:rPr>
                <w:sz w:val="24"/>
              </w:rPr>
              <w:t>dhe</w:t>
            </w:r>
            <w:r>
              <w:rPr>
                <w:spacing w:val="-6"/>
                <w:sz w:val="24"/>
              </w:rPr>
              <w:t xml:space="preserve"> </w:t>
            </w:r>
            <w:r>
              <w:rPr>
                <w:sz w:val="24"/>
              </w:rPr>
              <w:t>duodenit:</w:t>
            </w:r>
            <w:r>
              <w:rPr>
                <w:spacing w:val="-6"/>
                <w:sz w:val="24"/>
              </w:rPr>
              <w:t xml:space="preserve"> </w:t>
            </w:r>
            <w:r>
              <w:rPr>
                <w:sz w:val="24"/>
              </w:rPr>
              <w:t>Manifestimet</w:t>
            </w:r>
            <w:r>
              <w:rPr>
                <w:spacing w:val="-6"/>
                <w:sz w:val="24"/>
              </w:rPr>
              <w:t xml:space="preserve"> </w:t>
            </w:r>
            <w:r>
              <w:rPr>
                <w:sz w:val="24"/>
              </w:rPr>
              <w:t>klinike</w:t>
            </w:r>
            <w:r>
              <w:rPr>
                <w:spacing w:val="-6"/>
                <w:sz w:val="24"/>
              </w:rPr>
              <w:t xml:space="preserve"> </w:t>
            </w:r>
            <w:r>
              <w:rPr>
                <w:sz w:val="24"/>
              </w:rPr>
              <w:t>dhe ekzaminimet e tjera klinike;</w:t>
            </w:r>
          </w:p>
          <w:p w:rsidR="009F29A0" w:rsidRDefault="006E476E">
            <w:pPr>
              <w:pStyle w:val="TableParagraph"/>
              <w:spacing w:line="257" w:lineRule="exact"/>
              <w:ind w:left="105"/>
              <w:rPr>
                <w:sz w:val="24"/>
              </w:rPr>
            </w:pPr>
            <w:r>
              <w:rPr>
                <w:sz w:val="24"/>
              </w:rPr>
              <w:t>Gastritet</w:t>
            </w:r>
            <w:r>
              <w:rPr>
                <w:spacing w:val="-2"/>
                <w:sz w:val="24"/>
              </w:rPr>
              <w:t xml:space="preserve"> </w:t>
            </w:r>
            <w:r>
              <w:rPr>
                <w:sz w:val="24"/>
              </w:rPr>
              <w:t>dhe</w:t>
            </w:r>
            <w:r>
              <w:rPr>
                <w:spacing w:val="-1"/>
                <w:sz w:val="24"/>
              </w:rPr>
              <w:t xml:space="preserve"> </w:t>
            </w:r>
            <w:r>
              <w:rPr>
                <w:spacing w:val="-2"/>
                <w:sz w:val="24"/>
              </w:rPr>
              <w:t>Gastropatitë;</w:t>
            </w:r>
          </w:p>
        </w:tc>
      </w:tr>
      <w:tr w:rsidR="009F29A0">
        <w:trPr>
          <w:trHeight w:val="828"/>
        </w:trPr>
        <w:tc>
          <w:tcPr>
            <w:tcW w:w="2720" w:type="dxa"/>
          </w:tcPr>
          <w:p w:rsidR="009F29A0" w:rsidRDefault="006E476E">
            <w:pPr>
              <w:pStyle w:val="TableParagraph"/>
              <w:spacing w:line="292" w:lineRule="exact"/>
              <w:rPr>
                <w:rFonts w:ascii="Carlito" w:hAnsi="Carlito"/>
                <w:b/>
                <w:i/>
                <w:sz w:val="24"/>
              </w:rPr>
            </w:pPr>
            <w:r>
              <w:rPr>
                <w:rFonts w:ascii="Carlito" w:hAnsi="Carlito"/>
                <w:b/>
                <w:i/>
                <w:sz w:val="24"/>
              </w:rPr>
              <w:t>Java</w:t>
            </w:r>
            <w:r>
              <w:rPr>
                <w:rFonts w:ascii="Carlito" w:hAnsi="Carlito"/>
                <w:b/>
                <w:i/>
                <w:spacing w:val="1"/>
                <w:sz w:val="24"/>
              </w:rPr>
              <w:t xml:space="preserve"> </w:t>
            </w:r>
            <w:r>
              <w:rPr>
                <w:rFonts w:ascii="Carlito" w:hAnsi="Carlito"/>
                <w:b/>
                <w:i/>
                <w:sz w:val="24"/>
              </w:rPr>
              <w:t>e</w:t>
            </w:r>
            <w:r>
              <w:rPr>
                <w:rFonts w:ascii="Carlito" w:hAnsi="Carlito"/>
                <w:b/>
                <w:i/>
                <w:spacing w:val="-1"/>
                <w:sz w:val="24"/>
              </w:rPr>
              <w:t xml:space="preserve"> </w:t>
            </w:r>
            <w:r>
              <w:rPr>
                <w:rFonts w:ascii="Carlito" w:hAnsi="Carlito"/>
                <w:b/>
                <w:i/>
                <w:spacing w:val="-2"/>
                <w:sz w:val="24"/>
              </w:rPr>
              <w:t>katërt:</w:t>
            </w:r>
          </w:p>
        </w:tc>
        <w:tc>
          <w:tcPr>
            <w:tcW w:w="6138" w:type="dxa"/>
          </w:tcPr>
          <w:p w:rsidR="009F29A0" w:rsidRDefault="006E476E">
            <w:pPr>
              <w:pStyle w:val="TableParagraph"/>
              <w:ind w:left="105" w:right="105"/>
              <w:rPr>
                <w:sz w:val="24"/>
              </w:rPr>
            </w:pPr>
            <w:r>
              <w:rPr>
                <w:sz w:val="24"/>
              </w:rPr>
              <w:t>Sëmundja</w:t>
            </w:r>
            <w:r>
              <w:rPr>
                <w:spacing w:val="-10"/>
                <w:sz w:val="24"/>
              </w:rPr>
              <w:t xml:space="preserve"> </w:t>
            </w:r>
            <w:r>
              <w:rPr>
                <w:sz w:val="24"/>
              </w:rPr>
              <w:t>ulçeroze;</w:t>
            </w:r>
            <w:r>
              <w:rPr>
                <w:spacing w:val="-9"/>
                <w:sz w:val="24"/>
              </w:rPr>
              <w:t xml:space="preserve"> </w:t>
            </w:r>
            <w:r>
              <w:rPr>
                <w:sz w:val="24"/>
              </w:rPr>
              <w:t>Sindroma</w:t>
            </w:r>
            <w:r>
              <w:rPr>
                <w:spacing w:val="-9"/>
                <w:sz w:val="24"/>
              </w:rPr>
              <w:t xml:space="preserve"> </w:t>
            </w:r>
            <w:r>
              <w:rPr>
                <w:sz w:val="24"/>
              </w:rPr>
              <w:t>Zollinger-</w:t>
            </w:r>
            <w:r>
              <w:rPr>
                <w:spacing w:val="-10"/>
                <w:sz w:val="24"/>
              </w:rPr>
              <w:t xml:space="preserve"> </w:t>
            </w:r>
            <w:r>
              <w:rPr>
                <w:sz w:val="24"/>
              </w:rPr>
              <w:t>Ellison; Komplikimet pas rezeksionit të lukthit;</w:t>
            </w:r>
          </w:p>
          <w:p w:rsidR="009F29A0" w:rsidRDefault="006E476E">
            <w:pPr>
              <w:pStyle w:val="TableParagraph"/>
              <w:spacing w:line="257" w:lineRule="exact"/>
              <w:ind w:left="105"/>
              <w:rPr>
                <w:sz w:val="24"/>
              </w:rPr>
            </w:pPr>
            <w:r>
              <w:rPr>
                <w:sz w:val="24"/>
              </w:rPr>
              <w:t>Tumorët</w:t>
            </w:r>
            <w:r>
              <w:rPr>
                <w:spacing w:val="-3"/>
                <w:sz w:val="24"/>
              </w:rPr>
              <w:t xml:space="preserve"> </w:t>
            </w:r>
            <w:r>
              <w:rPr>
                <w:sz w:val="24"/>
              </w:rPr>
              <w:t>e lukthit</w:t>
            </w:r>
            <w:r>
              <w:rPr>
                <w:spacing w:val="-1"/>
                <w:sz w:val="24"/>
              </w:rPr>
              <w:t xml:space="preserve"> </w:t>
            </w:r>
            <w:r>
              <w:rPr>
                <w:sz w:val="24"/>
              </w:rPr>
              <w:t>dhe të</w:t>
            </w:r>
            <w:r>
              <w:rPr>
                <w:spacing w:val="-1"/>
                <w:sz w:val="24"/>
              </w:rPr>
              <w:t xml:space="preserve"> </w:t>
            </w:r>
            <w:r>
              <w:rPr>
                <w:spacing w:val="-2"/>
                <w:sz w:val="24"/>
              </w:rPr>
              <w:t>duodenit.</w:t>
            </w:r>
          </w:p>
        </w:tc>
      </w:tr>
      <w:tr w:rsidR="009F29A0">
        <w:trPr>
          <w:trHeight w:val="827"/>
        </w:trPr>
        <w:tc>
          <w:tcPr>
            <w:tcW w:w="2720" w:type="dxa"/>
          </w:tcPr>
          <w:p w:rsidR="009F29A0" w:rsidRDefault="006E476E">
            <w:pPr>
              <w:pStyle w:val="TableParagraph"/>
              <w:spacing w:line="292" w:lineRule="exact"/>
              <w:rPr>
                <w:rFonts w:ascii="Carlito" w:hAnsi="Carlito"/>
                <w:b/>
                <w:i/>
                <w:sz w:val="24"/>
              </w:rPr>
            </w:pPr>
            <w:r>
              <w:rPr>
                <w:rFonts w:ascii="Carlito" w:hAnsi="Carlito"/>
                <w:b/>
                <w:i/>
                <w:sz w:val="24"/>
              </w:rPr>
              <w:t>Java</w:t>
            </w:r>
            <w:r>
              <w:rPr>
                <w:rFonts w:ascii="Carlito" w:hAnsi="Carlito"/>
                <w:b/>
                <w:i/>
                <w:spacing w:val="-1"/>
                <w:sz w:val="24"/>
              </w:rPr>
              <w:t xml:space="preserve"> </w:t>
            </w:r>
            <w:r>
              <w:rPr>
                <w:rFonts w:ascii="Carlito" w:hAnsi="Carlito"/>
                <w:b/>
                <w:i/>
                <w:sz w:val="24"/>
              </w:rPr>
              <w:t>e</w:t>
            </w:r>
            <w:r>
              <w:rPr>
                <w:rFonts w:ascii="Carlito" w:hAnsi="Carlito"/>
                <w:b/>
                <w:i/>
                <w:spacing w:val="-1"/>
                <w:sz w:val="24"/>
              </w:rPr>
              <w:t xml:space="preserve"> </w:t>
            </w:r>
            <w:r>
              <w:rPr>
                <w:rFonts w:ascii="Carlito" w:hAnsi="Carlito"/>
                <w:b/>
                <w:i/>
                <w:spacing w:val="-2"/>
                <w:sz w:val="24"/>
              </w:rPr>
              <w:t>pestë:</w:t>
            </w:r>
          </w:p>
        </w:tc>
        <w:tc>
          <w:tcPr>
            <w:tcW w:w="6138" w:type="dxa"/>
          </w:tcPr>
          <w:p w:rsidR="009F29A0" w:rsidRDefault="006E476E">
            <w:pPr>
              <w:pStyle w:val="TableParagraph"/>
              <w:spacing w:line="276" w:lineRule="exact"/>
              <w:ind w:left="105"/>
              <w:rPr>
                <w:sz w:val="24"/>
              </w:rPr>
            </w:pPr>
            <w:r>
              <w:rPr>
                <w:sz w:val="24"/>
              </w:rPr>
              <w:t>Sëmundjet e zorrëve te holla: Manifestimet klinike dhe ekzaminimet</w:t>
            </w:r>
            <w:r>
              <w:rPr>
                <w:spacing w:val="-7"/>
                <w:sz w:val="24"/>
              </w:rPr>
              <w:t xml:space="preserve"> </w:t>
            </w:r>
            <w:r>
              <w:rPr>
                <w:sz w:val="24"/>
              </w:rPr>
              <w:t>e</w:t>
            </w:r>
            <w:r>
              <w:rPr>
                <w:spacing w:val="-7"/>
                <w:sz w:val="24"/>
              </w:rPr>
              <w:t xml:space="preserve"> </w:t>
            </w:r>
            <w:r>
              <w:rPr>
                <w:sz w:val="24"/>
              </w:rPr>
              <w:t>tjera</w:t>
            </w:r>
            <w:r>
              <w:rPr>
                <w:spacing w:val="-7"/>
                <w:sz w:val="24"/>
              </w:rPr>
              <w:t xml:space="preserve"> </w:t>
            </w:r>
            <w:r>
              <w:rPr>
                <w:sz w:val="24"/>
              </w:rPr>
              <w:t>plotësuese;</w:t>
            </w:r>
            <w:r>
              <w:rPr>
                <w:spacing w:val="-7"/>
                <w:sz w:val="24"/>
              </w:rPr>
              <w:t xml:space="preserve"> </w:t>
            </w:r>
            <w:r>
              <w:rPr>
                <w:sz w:val="24"/>
              </w:rPr>
              <w:t>Sindromi</w:t>
            </w:r>
            <w:r>
              <w:rPr>
                <w:spacing w:val="-7"/>
                <w:sz w:val="24"/>
              </w:rPr>
              <w:t xml:space="preserve"> </w:t>
            </w:r>
            <w:r>
              <w:rPr>
                <w:sz w:val="24"/>
              </w:rPr>
              <w:t>i</w:t>
            </w:r>
            <w:r>
              <w:rPr>
                <w:spacing w:val="-7"/>
                <w:sz w:val="24"/>
              </w:rPr>
              <w:t xml:space="preserve"> </w:t>
            </w:r>
            <w:r>
              <w:rPr>
                <w:sz w:val="24"/>
              </w:rPr>
              <w:t>malabsorbimit; Sindromi diareik; Obstipacioni;</w:t>
            </w:r>
          </w:p>
        </w:tc>
      </w:tr>
      <w:tr w:rsidR="009F29A0">
        <w:trPr>
          <w:trHeight w:val="827"/>
        </w:trPr>
        <w:tc>
          <w:tcPr>
            <w:tcW w:w="2720" w:type="dxa"/>
          </w:tcPr>
          <w:p w:rsidR="009F29A0" w:rsidRDefault="006E476E">
            <w:pPr>
              <w:pStyle w:val="TableParagraph"/>
              <w:spacing w:line="292" w:lineRule="exact"/>
              <w:rPr>
                <w:rFonts w:ascii="Carlito" w:hAnsi="Carlito"/>
                <w:b/>
                <w:sz w:val="24"/>
              </w:rPr>
            </w:pPr>
            <w:r>
              <w:rPr>
                <w:rFonts w:ascii="Carlito" w:hAnsi="Carlito"/>
                <w:b/>
                <w:i/>
                <w:sz w:val="24"/>
              </w:rPr>
              <w:t>Java</w:t>
            </w:r>
            <w:r>
              <w:rPr>
                <w:rFonts w:ascii="Carlito" w:hAnsi="Carlito"/>
                <w:b/>
                <w:i/>
                <w:spacing w:val="1"/>
                <w:sz w:val="24"/>
              </w:rPr>
              <w:t xml:space="preserve"> </w:t>
            </w:r>
            <w:r>
              <w:rPr>
                <w:rFonts w:ascii="Carlito" w:hAnsi="Carlito"/>
                <w:b/>
                <w:i/>
                <w:sz w:val="24"/>
              </w:rPr>
              <w:t>e</w:t>
            </w:r>
            <w:r>
              <w:rPr>
                <w:rFonts w:ascii="Carlito" w:hAnsi="Carlito"/>
                <w:b/>
                <w:i/>
                <w:spacing w:val="-1"/>
                <w:sz w:val="24"/>
              </w:rPr>
              <w:t xml:space="preserve"> </w:t>
            </w:r>
            <w:r>
              <w:rPr>
                <w:rFonts w:ascii="Carlito" w:hAnsi="Carlito"/>
                <w:b/>
                <w:i/>
                <w:spacing w:val="-2"/>
                <w:sz w:val="24"/>
              </w:rPr>
              <w:t>gjashtë</w:t>
            </w:r>
            <w:r>
              <w:rPr>
                <w:rFonts w:ascii="Carlito" w:hAnsi="Carlito"/>
                <w:b/>
                <w:spacing w:val="-2"/>
                <w:sz w:val="24"/>
              </w:rPr>
              <w:t>:</w:t>
            </w:r>
          </w:p>
        </w:tc>
        <w:tc>
          <w:tcPr>
            <w:tcW w:w="6138" w:type="dxa"/>
          </w:tcPr>
          <w:p w:rsidR="009F29A0" w:rsidRDefault="006E476E">
            <w:pPr>
              <w:pStyle w:val="TableParagraph"/>
              <w:ind w:left="105"/>
              <w:rPr>
                <w:sz w:val="24"/>
              </w:rPr>
            </w:pPr>
            <w:r>
              <w:rPr>
                <w:sz w:val="24"/>
              </w:rPr>
              <w:t>Enteropatia</w:t>
            </w:r>
            <w:r>
              <w:rPr>
                <w:spacing w:val="-9"/>
                <w:sz w:val="24"/>
              </w:rPr>
              <w:t xml:space="preserve"> </w:t>
            </w:r>
            <w:r>
              <w:rPr>
                <w:sz w:val="24"/>
              </w:rPr>
              <w:t>nga</w:t>
            </w:r>
            <w:r>
              <w:rPr>
                <w:spacing w:val="-8"/>
                <w:sz w:val="24"/>
              </w:rPr>
              <w:t xml:space="preserve"> </w:t>
            </w:r>
            <w:r>
              <w:rPr>
                <w:sz w:val="24"/>
              </w:rPr>
              <w:t>Gluteni</w:t>
            </w:r>
            <w:r>
              <w:rPr>
                <w:spacing w:val="-8"/>
                <w:sz w:val="24"/>
              </w:rPr>
              <w:t xml:space="preserve"> </w:t>
            </w:r>
            <w:r>
              <w:rPr>
                <w:sz w:val="24"/>
              </w:rPr>
              <w:t>(Celiakija);</w:t>
            </w:r>
            <w:r>
              <w:rPr>
                <w:spacing w:val="-8"/>
                <w:sz w:val="24"/>
              </w:rPr>
              <w:t xml:space="preserve"> </w:t>
            </w:r>
            <w:r>
              <w:rPr>
                <w:sz w:val="24"/>
              </w:rPr>
              <w:t>Sëmundja</w:t>
            </w:r>
            <w:r>
              <w:rPr>
                <w:spacing w:val="-9"/>
                <w:sz w:val="24"/>
              </w:rPr>
              <w:t xml:space="preserve"> </w:t>
            </w:r>
            <w:r>
              <w:rPr>
                <w:sz w:val="24"/>
              </w:rPr>
              <w:t>Whipple; Tumorët e zorrës së hollë.</w:t>
            </w:r>
          </w:p>
          <w:p w:rsidR="009F29A0" w:rsidRDefault="006E476E">
            <w:pPr>
              <w:pStyle w:val="TableParagraph"/>
              <w:spacing w:line="257" w:lineRule="exact"/>
              <w:ind w:left="105"/>
              <w:rPr>
                <w:sz w:val="24"/>
              </w:rPr>
            </w:pPr>
            <w:r>
              <w:rPr>
                <w:sz w:val="24"/>
              </w:rPr>
              <w:t>Divertikujt</w:t>
            </w:r>
            <w:r>
              <w:rPr>
                <w:spacing w:val="-3"/>
                <w:sz w:val="24"/>
              </w:rPr>
              <w:t xml:space="preserve"> </w:t>
            </w:r>
            <w:r>
              <w:rPr>
                <w:sz w:val="24"/>
              </w:rPr>
              <w:t>e</w:t>
            </w:r>
            <w:r>
              <w:rPr>
                <w:spacing w:val="-1"/>
                <w:sz w:val="24"/>
              </w:rPr>
              <w:t xml:space="preserve"> </w:t>
            </w:r>
            <w:r>
              <w:rPr>
                <w:sz w:val="24"/>
              </w:rPr>
              <w:t>zorrës së</w:t>
            </w:r>
            <w:r>
              <w:rPr>
                <w:spacing w:val="-1"/>
                <w:sz w:val="24"/>
              </w:rPr>
              <w:t xml:space="preserve"> </w:t>
            </w:r>
            <w:r>
              <w:rPr>
                <w:sz w:val="24"/>
              </w:rPr>
              <w:t>hollë</w:t>
            </w:r>
            <w:r>
              <w:rPr>
                <w:spacing w:val="-2"/>
                <w:sz w:val="24"/>
              </w:rPr>
              <w:t xml:space="preserve"> </w:t>
            </w:r>
            <w:r>
              <w:rPr>
                <w:sz w:val="24"/>
              </w:rPr>
              <w:t>dhe</w:t>
            </w:r>
            <w:r>
              <w:rPr>
                <w:spacing w:val="-1"/>
                <w:sz w:val="24"/>
              </w:rPr>
              <w:t xml:space="preserve"> </w:t>
            </w:r>
            <w:r>
              <w:rPr>
                <w:sz w:val="24"/>
              </w:rPr>
              <w:t>zorrës</w:t>
            </w:r>
            <w:r>
              <w:rPr>
                <w:spacing w:val="-1"/>
                <w:sz w:val="24"/>
              </w:rPr>
              <w:t xml:space="preserve"> </w:t>
            </w:r>
            <w:r>
              <w:rPr>
                <w:sz w:val="24"/>
              </w:rPr>
              <w:t>së</w:t>
            </w:r>
            <w:r>
              <w:rPr>
                <w:spacing w:val="-1"/>
                <w:sz w:val="24"/>
              </w:rPr>
              <w:t xml:space="preserve"> </w:t>
            </w:r>
            <w:r>
              <w:rPr>
                <w:sz w:val="24"/>
              </w:rPr>
              <w:t>trashë;</w:t>
            </w:r>
            <w:r>
              <w:rPr>
                <w:spacing w:val="2"/>
                <w:sz w:val="24"/>
              </w:rPr>
              <w:t xml:space="preserve"> </w:t>
            </w:r>
            <w:r>
              <w:rPr>
                <w:spacing w:val="-2"/>
                <w:sz w:val="24"/>
              </w:rPr>
              <w:t>Karcinoidet</w:t>
            </w:r>
          </w:p>
        </w:tc>
      </w:tr>
      <w:tr w:rsidR="009F29A0">
        <w:trPr>
          <w:trHeight w:val="830"/>
        </w:trPr>
        <w:tc>
          <w:tcPr>
            <w:tcW w:w="2720" w:type="dxa"/>
          </w:tcPr>
          <w:p w:rsidR="009F29A0" w:rsidRDefault="006E476E">
            <w:pPr>
              <w:pStyle w:val="TableParagraph"/>
              <w:spacing w:before="1"/>
              <w:rPr>
                <w:rFonts w:ascii="Carlito" w:hAnsi="Carlito"/>
                <w:b/>
                <w:i/>
                <w:sz w:val="24"/>
              </w:rPr>
            </w:pPr>
            <w:r>
              <w:rPr>
                <w:rFonts w:ascii="Carlito" w:hAnsi="Carlito"/>
                <w:b/>
                <w:i/>
                <w:sz w:val="24"/>
              </w:rPr>
              <w:t>Java</w:t>
            </w:r>
            <w:r>
              <w:rPr>
                <w:rFonts w:ascii="Carlito" w:hAnsi="Carlito"/>
                <w:b/>
                <w:i/>
                <w:spacing w:val="-1"/>
                <w:sz w:val="24"/>
              </w:rPr>
              <w:t xml:space="preserve"> </w:t>
            </w:r>
            <w:r>
              <w:rPr>
                <w:rFonts w:ascii="Carlito" w:hAnsi="Carlito"/>
                <w:b/>
                <w:i/>
                <w:sz w:val="24"/>
              </w:rPr>
              <w:t>e</w:t>
            </w:r>
            <w:r>
              <w:rPr>
                <w:rFonts w:ascii="Carlito" w:hAnsi="Carlito"/>
                <w:b/>
                <w:i/>
                <w:spacing w:val="-1"/>
                <w:sz w:val="24"/>
              </w:rPr>
              <w:t xml:space="preserve"> </w:t>
            </w:r>
            <w:r>
              <w:rPr>
                <w:rFonts w:ascii="Carlito" w:hAnsi="Carlito"/>
                <w:b/>
                <w:i/>
                <w:spacing w:val="-2"/>
                <w:sz w:val="24"/>
              </w:rPr>
              <w:t>shtatë:</w:t>
            </w:r>
          </w:p>
        </w:tc>
        <w:tc>
          <w:tcPr>
            <w:tcW w:w="6138" w:type="dxa"/>
          </w:tcPr>
          <w:p w:rsidR="009F29A0" w:rsidRDefault="006E476E">
            <w:pPr>
              <w:pStyle w:val="TableParagraph"/>
              <w:spacing w:before="1"/>
              <w:ind w:left="105"/>
              <w:rPr>
                <w:sz w:val="24"/>
              </w:rPr>
            </w:pPr>
            <w:r>
              <w:rPr>
                <w:sz w:val="24"/>
              </w:rPr>
              <w:t>Sëmundjet</w:t>
            </w:r>
            <w:r>
              <w:rPr>
                <w:spacing w:val="-6"/>
                <w:sz w:val="24"/>
              </w:rPr>
              <w:t xml:space="preserve"> </w:t>
            </w:r>
            <w:r>
              <w:rPr>
                <w:sz w:val="24"/>
              </w:rPr>
              <w:t>e</w:t>
            </w:r>
            <w:r>
              <w:rPr>
                <w:spacing w:val="-6"/>
                <w:sz w:val="24"/>
              </w:rPr>
              <w:t xml:space="preserve"> </w:t>
            </w:r>
            <w:r>
              <w:rPr>
                <w:sz w:val="24"/>
              </w:rPr>
              <w:t>zorrëve</w:t>
            </w:r>
            <w:r>
              <w:rPr>
                <w:spacing w:val="-7"/>
                <w:sz w:val="24"/>
              </w:rPr>
              <w:t xml:space="preserve"> </w:t>
            </w:r>
            <w:r>
              <w:rPr>
                <w:sz w:val="24"/>
              </w:rPr>
              <w:t>te</w:t>
            </w:r>
            <w:r>
              <w:rPr>
                <w:spacing w:val="-6"/>
                <w:sz w:val="24"/>
              </w:rPr>
              <w:t xml:space="preserve"> </w:t>
            </w:r>
            <w:r>
              <w:rPr>
                <w:sz w:val="24"/>
              </w:rPr>
              <w:t>trasha:</w:t>
            </w:r>
            <w:r>
              <w:rPr>
                <w:spacing w:val="-6"/>
                <w:sz w:val="24"/>
              </w:rPr>
              <w:t xml:space="preserve"> </w:t>
            </w:r>
            <w:r>
              <w:rPr>
                <w:sz w:val="24"/>
              </w:rPr>
              <w:t>Sëmundjet</w:t>
            </w:r>
            <w:r>
              <w:rPr>
                <w:spacing w:val="-6"/>
                <w:sz w:val="24"/>
              </w:rPr>
              <w:t xml:space="preserve"> </w:t>
            </w:r>
            <w:r>
              <w:rPr>
                <w:sz w:val="24"/>
              </w:rPr>
              <w:t>inflamatore</w:t>
            </w:r>
            <w:r>
              <w:rPr>
                <w:spacing w:val="-7"/>
                <w:sz w:val="24"/>
              </w:rPr>
              <w:t xml:space="preserve"> </w:t>
            </w:r>
            <w:r>
              <w:rPr>
                <w:sz w:val="24"/>
              </w:rPr>
              <w:t xml:space="preserve">të </w:t>
            </w:r>
            <w:r>
              <w:rPr>
                <w:spacing w:val="-2"/>
                <w:sz w:val="24"/>
              </w:rPr>
              <w:t>zorrëve;</w:t>
            </w:r>
          </w:p>
          <w:p w:rsidR="009F29A0" w:rsidRDefault="006E476E">
            <w:pPr>
              <w:pStyle w:val="TableParagraph"/>
              <w:spacing w:line="257" w:lineRule="exact"/>
              <w:ind w:left="105"/>
              <w:rPr>
                <w:sz w:val="24"/>
              </w:rPr>
            </w:pPr>
            <w:r>
              <w:rPr>
                <w:sz w:val="24"/>
              </w:rPr>
              <w:t>Sindromi</w:t>
            </w:r>
            <w:r>
              <w:rPr>
                <w:spacing w:val="-1"/>
                <w:sz w:val="24"/>
              </w:rPr>
              <w:t xml:space="preserve"> </w:t>
            </w:r>
            <w:r>
              <w:rPr>
                <w:sz w:val="24"/>
              </w:rPr>
              <w:t>i</w:t>
            </w:r>
            <w:r>
              <w:rPr>
                <w:spacing w:val="-1"/>
                <w:sz w:val="24"/>
              </w:rPr>
              <w:t xml:space="preserve"> </w:t>
            </w:r>
            <w:r>
              <w:rPr>
                <w:sz w:val="24"/>
              </w:rPr>
              <w:t xml:space="preserve">kolonit </w:t>
            </w:r>
            <w:r>
              <w:rPr>
                <w:spacing w:val="-2"/>
                <w:sz w:val="24"/>
              </w:rPr>
              <w:t>irritabil</w:t>
            </w:r>
          </w:p>
        </w:tc>
      </w:tr>
      <w:tr w:rsidR="009F29A0">
        <w:trPr>
          <w:trHeight w:val="551"/>
        </w:trPr>
        <w:tc>
          <w:tcPr>
            <w:tcW w:w="2720" w:type="dxa"/>
          </w:tcPr>
          <w:p w:rsidR="009F29A0" w:rsidRDefault="006E476E">
            <w:pPr>
              <w:pStyle w:val="TableParagraph"/>
              <w:spacing w:line="292" w:lineRule="exact"/>
              <w:rPr>
                <w:rFonts w:ascii="Carlito" w:hAnsi="Carlito"/>
                <w:b/>
                <w:i/>
                <w:sz w:val="24"/>
              </w:rPr>
            </w:pPr>
            <w:r>
              <w:rPr>
                <w:rFonts w:ascii="Carlito" w:hAnsi="Carlito"/>
                <w:b/>
                <w:i/>
                <w:sz w:val="24"/>
              </w:rPr>
              <w:t>Java</w:t>
            </w:r>
            <w:r>
              <w:rPr>
                <w:rFonts w:ascii="Carlito" w:hAnsi="Carlito"/>
                <w:b/>
                <w:i/>
                <w:spacing w:val="1"/>
                <w:sz w:val="24"/>
              </w:rPr>
              <w:t xml:space="preserve"> </w:t>
            </w:r>
            <w:r>
              <w:rPr>
                <w:rFonts w:ascii="Carlito" w:hAnsi="Carlito"/>
                <w:b/>
                <w:i/>
                <w:sz w:val="24"/>
              </w:rPr>
              <w:t>e</w:t>
            </w:r>
            <w:r>
              <w:rPr>
                <w:rFonts w:ascii="Carlito" w:hAnsi="Carlito"/>
                <w:b/>
                <w:i/>
                <w:spacing w:val="-1"/>
                <w:sz w:val="24"/>
              </w:rPr>
              <w:t xml:space="preserve"> </w:t>
            </w:r>
            <w:r>
              <w:rPr>
                <w:rFonts w:ascii="Carlito" w:hAnsi="Carlito"/>
                <w:b/>
                <w:i/>
                <w:spacing w:val="-2"/>
                <w:sz w:val="24"/>
              </w:rPr>
              <w:t>tetë:</w:t>
            </w:r>
          </w:p>
        </w:tc>
        <w:tc>
          <w:tcPr>
            <w:tcW w:w="6138" w:type="dxa"/>
          </w:tcPr>
          <w:p w:rsidR="009F29A0" w:rsidRDefault="006E476E">
            <w:pPr>
              <w:pStyle w:val="TableParagraph"/>
              <w:spacing w:line="276" w:lineRule="exact"/>
              <w:ind w:left="105" w:right="2644"/>
              <w:rPr>
                <w:sz w:val="24"/>
              </w:rPr>
            </w:pPr>
            <w:r>
              <w:rPr>
                <w:sz w:val="24"/>
              </w:rPr>
              <w:t>Tumorët</w:t>
            </w:r>
            <w:r>
              <w:rPr>
                <w:spacing w:val="-10"/>
                <w:sz w:val="24"/>
              </w:rPr>
              <w:t xml:space="preserve"> </w:t>
            </w:r>
            <w:r>
              <w:rPr>
                <w:sz w:val="24"/>
              </w:rPr>
              <w:t>e</w:t>
            </w:r>
            <w:r>
              <w:rPr>
                <w:spacing w:val="-10"/>
                <w:sz w:val="24"/>
              </w:rPr>
              <w:t xml:space="preserve"> </w:t>
            </w:r>
            <w:r>
              <w:rPr>
                <w:sz w:val="24"/>
              </w:rPr>
              <w:t>zorrës</w:t>
            </w:r>
            <w:r>
              <w:rPr>
                <w:spacing w:val="-10"/>
                <w:sz w:val="24"/>
              </w:rPr>
              <w:t xml:space="preserve"> </w:t>
            </w:r>
            <w:r>
              <w:rPr>
                <w:sz w:val="24"/>
              </w:rPr>
              <w:t>së</w:t>
            </w:r>
            <w:r>
              <w:rPr>
                <w:spacing w:val="-10"/>
                <w:sz w:val="24"/>
              </w:rPr>
              <w:t xml:space="preserve"> </w:t>
            </w:r>
            <w:r>
              <w:rPr>
                <w:sz w:val="24"/>
              </w:rPr>
              <w:t>trashë Polipozat e traktit tretës;</w:t>
            </w:r>
          </w:p>
        </w:tc>
      </w:tr>
      <w:tr w:rsidR="009F29A0">
        <w:trPr>
          <w:trHeight w:val="827"/>
        </w:trPr>
        <w:tc>
          <w:tcPr>
            <w:tcW w:w="2720" w:type="dxa"/>
          </w:tcPr>
          <w:p w:rsidR="009F29A0" w:rsidRDefault="006E476E">
            <w:pPr>
              <w:pStyle w:val="TableParagraph"/>
              <w:spacing w:line="292" w:lineRule="exact"/>
              <w:rPr>
                <w:rFonts w:ascii="Carlito" w:hAnsi="Carlito"/>
                <w:b/>
                <w:i/>
                <w:sz w:val="24"/>
              </w:rPr>
            </w:pPr>
            <w:r>
              <w:rPr>
                <w:rFonts w:ascii="Carlito" w:hAnsi="Carlito"/>
                <w:b/>
                <w:i/>
                <w:sz w:val="24"/>
              </w:rPr>
              <w:t>Java</w:t>
            </w:r>
            <w:r>
              <w:rPr>
                <w:rFonts w:ascii="Carlito" w:hAnsi="Carlito"/>
                <w:b/>
                <w:i/>
                <w:spacing w:val="1"/>
                <w:sz w:val="24"/>
              </w:rPr>
              <w:t xml:space="preserve"> </w:t>
            </w:r>
            <w:r>
              <w:rPr>
                <w:rFonts w:ascii="Carlito" w:hAnsi="Carlito"/>
                <w:b/>
                <w:i/>
                <w:sz w:val="24"/>
              </w:rPr>
              <w:t>e</w:t>
            </w:r>
            <w:r>
              <w:rPr>
                <w:rFonts w:ascii="Carlito" w:hAnsi="Carlito"/>
                <w:b/>
                <w:i/>
                <w:spacing w:val="-1"/>
                <w:sz w:val="24"/>
              </w:rPr>
              <w:t xml:space="preserve"> </w:t>
            </w:r>
            <w:r>
              <w:rPr>
                <w:rFonts w:ascii="Carlito" w:hAnsi="Carlito"/>
                <w:b/>
                <w:i/>
                <w:spacing w:val="-2"/>
                <w:sz w:val="24"/>
              </w:rPr>
              <w:t>nëntë:</w:t>
            </w:r>
          </w:p>
        </w:tc>
        <w:tc>
          <w:tcPr>
            <w:tcW w:w="6138" w:type="dxa"/>
          </w:tcPr>
          <w:p w:rsidR="009F29A0" w:rsidRDefault="006E476E">
            <w:pPr>
              <w:pStyle w:val="TableParagraph"/>
              <w:ind w:left="105"/>
              <w:rPr>
                <w:sz w:val="24"/>
              </w:rPr>
            </w:pPr>
            <w:r>
              <w:rPr>
                <w:sz w:val="24"/>
              </w:rPr>
              <w:t>Gjakderdhjet</w:t>
            </w:r>
            <w:r>
              <w:rPr>
                <w:spacing w:val="-6"/>
                <w:sz w:val="24"/>
              </w:rPr>
              <w:t xml:space="preserve"> </w:t>
            </w:r>
            <w:r>
              <w:rPr>
                <w:sz w:val="24"/>
              </w:rPr>
              <w:t>gastrointestinale</w:t>
            </w:r>
            <w:r>
              <w:rPr>
                <w:spacing w:val="-7"/>
                <w:sz w:val="24"/>
              </w:rPr>
              <w:t xml:space="preserve"> </w:t>
            </w:r>
            <w:r>
              <w:rPr>
                <w:sz w:val="24"/>
              </w:rPr>
              <w:t>nga</w:t>
            </w:r>
            <w:r>
              <w:rPr>
                <w:spacing w:val="-7"/>
                <w:sz w:val="24"/>
              </w:rPr>
              <w:t xml:space="preserve"> </w:t>
            </w:r>
            <w:r>
              <w:rPr>
                <w:sz w:val="24"/>
              </w:rPr>
              <w:t>pjesa</w:t>
            </w:r>
            <w:r>
              <w:rPr>
                <w:spacing w:val="-6"/>
                <w:sz w:val="24"/>
              </w:rPr>
              <w:t xml:space="preserve"> </w:t>
            </w:r>
            <w:r>
              <w:rPr>
                <w:sz w:val="24"/>
              </w:rPr>
              <w:t>e</w:t>
            </w:r>
            <w:r>
              <w:rPr>
                <w:spacing w:val="-7"/>
                <w:sz w:val="24"/>
              </w:rPr>
              <w:t xml:space="preserve"> </w:t>
            </w:r>
            <w:r>
              <w:rPr>
                <w:sz w:val="24"/>
              </w:rPr>
              <w:t>sipërme</w:t>
            </w:r>
            <w:r>
              <w:rPr>
                <w:spacing w:val="-5"/>
                <w:sz w:val="24"/>
              </w:rPr>
              <w:t xml:space="preserve"> </w:t>
            </w:r>
            <w:r>
              <w:rPr>
                <w:sz w:val="24"/>
              </w:rPr>
              <w:t>dhe</w:t>
            </w:r>
            <w:r>
              <w:rPr>
                <w:spacing w:val="-7"/>
                <w:sz w:val="24"/>
              </w:rPr>
              <w:t xml:space="preserve"> </w:t>
            </w:r>
            <w:r>
              <w:rPr>
                <w:sz w:val="24"/>
              </w:rPr>
              <w:t>e poshtme e traktit tretës;</w:t>
            </w:r>
          </w:p>
          <w:p w:rsidR="009F29A0" w:rsidRDefault="006E476E">
            <w:pPr>
              <w:pStyle w:val="TableParagraph"/>
              <w:spacing w:line="257" w:lineRule="exact"/>
              <w:ind w:left="105"/>
              <w:rPr>
                <w:sz w:val="24"/>
              </w:rPr>
            </w:pPr>
            <w:r>
              <w:rPr>
                <w:sz w:val="24"/>
              </w:rPr>
              <w:t>Mjekimi</w:t>
            </w:r>
            <w:r>
              <w:rPr>
                <w:spacing w:val="-2"/>
                <w:sz w:val="24"/>
              </w:rPr>
              <w:t xml:space="preserve"> </w:t>
            </w:r>
            <w:r>
              <w:rPr>
                <w:sz w:val="24"/>
              </w:rPr>
              <w:t>i</w:t>
            </w:r>
            <w:r>
              <w:rPr>
                <w:spacing w:val="-1"/>
                <w:sz w:val="24"/>
              </w:rPr>
              <w:t xml:space="preserve"> </w:t>
            </w:r>
            <w:r>
              <w:rPr>
                <w:sz w:val="24"/>
              </w:rPr>
              <w:t xml:space="preserve">gjakderdhjeve </w:t>
            </w:r>
            <w:r>
              <w:rPr>
                <w:spacing w:val="-2"/>
                <w:sz w:val="24"/>
              </w:rPr>
              <w:t>gastrointestinal</w:t>
            </w:r>
          </w:p>
        </w:tc>
      </w:tr>
      <w:tr w:rsidR="009F29A0">
        <w:trPr>
          <w:trHeight w:val="1103"/>
        </w:trPr>
        <w:tc>
          <w:tcPr>
            <w:tcW w:w="2720" w:type="dxa"/>
          </w:tcPr>
          <w:p w:rsidR="009F29A0" w:rsidRDefault="006E476E">
            <w:pPr>
              <w:pStyle w:val="TableParagraph"/>
              <w:spacing w:line="292" w:lineRule="exact"/>
              <w:rPr>
                <w:rFonts w:ascii="Carlito" w:hAnsi="Carlito"/>
                <w:b/>
                <w:i/>
                <w:sz w:val="24"/>
              </w:rPr>
            </w:pPr>
            <w:r>
              <w:rPr>
                <w:rFonts w:ascii="Carlito" w:hAnsi="Carlito"/>
                <w:b/>
                <w:i/>
                <w:sz w:val="24"/>
              </w:rPr>
              <w:t>Java</w:t>
            </w:r>
            <w:r>
              <w:rPr>
                <w:rFonts w:ascii="Carlito" w:hAnsi="Carlito"/>
                <w:b/>
                <w:i/>
                <w:spacing w:val="-1"/>
                <w:sz w:val="24"/>
              </w:rPr>
              <w:t xml:space="preserve"> </w:t>
            </w:r>
            <w:r>
              <w:rPr>
                <w:rFonts w:ascii="Carlito" w:hAnsi="Carlito"/>
                <w:b/>
                <w:i/>
                <w:sz w:val="24"/>
              </w:rPr>
              <w:t>e</w:t>
            </w:r>
            <w:r>
              <w:rPr>
                <w:rFonts w:ascii="Carlito" w:hAnsi="Carlito"/>
                <w:b/>
                <w:i/>
                <w:spacing w:val="-1"/>
                <w:sz w:val="24"/>
              </w:rPr>
              <w:t xml:space="preserve"> </w:t>
            </w:r>
            <w:r>
              <w:rPr>
                <w:rFonts w:ascii="Carlito" w:hAnsi="Carlito"/>
                <w:b/>
                <w:i/>
                <w:spacing w:val="-2"/>
                <w:sz w:val="24"/>
              </w:rPr>
              <w:t>dhjetë:</w:t>
            </w:r>
          </w:p>
        </w:tc>
        <w:tc>
          <w:tcPr>
            <w:tcW w:w="6138" w:type="dxa"/>
          </w:tcPr>
          <w:p w:rsidR="009F29A0" w:rsidRDefault="006E476E">
            <w:pPr>
              <w:pStyle w:val="TableParagraph"/>
              <w:ind w:left="105"/>
              <w:rPr>
                <w:sz w:val="24"/>
              </w:rPr>
            </w:pPr>
            <w:r>
              <w:rPr>
                <w:sz w:val="24"/>
              </w:rPr>
              <w:t>Sëmundjet</w:t>
            </w:r>
            <w:r>
              <w:rPr>
                <w:spacing w:val="-7"/>
                <w:sz w:val="24"/>
              </w:rPr>
              <w:t xml:space="preserve"> </w:t>
            </w:r>
            <w:r>
              <w:rPr>
                <w:sz w:val="24"/>
              </w:rPr>
              <w:t>e</w:t>
            </w:r>
            <w:r>
              <w:rPr>
                <w:spacing w:val="-7"/>
                <w:sz w:val="24"/>
              </w:rPr>
              <w:t xml:space="preserve"> </w:t>
            </w:r>
            <w:r>
              <w:rPr>
                <w:sz w:val="24"/>
              </w:rPr>
              <w:t>pankreasit:</w:t>
            </w:r>
            <w:r>
              <w:rPr>
                <w:spacing w:val="-7"/>
                <w:sz w:val="24"/>
              </w:rPr>
              <w:t xml:space="preserve"> </w:t>
            </w:r>
            <w:r>
              <w:rPr>
                <w:sz w:val="24"/>
              </w:rPr>
              <w:t>Testet</w:t>
            </w:r>
            <w:r>
              <w:rPr>
                <w:spacing w:val="-7"/>
                <w:sz w:val="24"/>
              </w:rPr>
              <w:t xml:space="preserve"> </w:t>
            </w:r>
            <w:r>
              <w:rPr>
                <w:sz w:val="24"/>
              </w:rPr>
              <w:t>diagnostike</w:t>
            </w:r>
            <w:r>
              <w:rPr>
                <w:spacing w:val="-7"/>
                <w:sz w:val="24"/>
              </w:rPr>
              <w:t xml:space="preserve"> </w:t>
            </w:r>
            <w:r>
              <w:rPr>
                <w:sz w:val="24"/>
              </w:rPr>
              <w:t>morfologjike</w:t>
            </w:r>
            <w:r>
              <w:rPr>
                <w:spacing w:val="-7"/>
                <w:sz w:val="24"/>
              </w:rPr>
              <w:t xml:space="preserve"> </w:t>
            </w:r>
            <w:r>
              <w:rPr>
                <w:sz w:val="24"/>
              </w:rPr>
              <w:t xml:space="preserve">dhe </w:t>
            </w:r>
            <w:r>
              <w:rPr>
                <w:spacing w:val="-2"/>
                <w:sz w:val="24"/>
              </w:rPr>
              <w:t>funksion.</w:t>
            </w:r>
          </w:p>
          <w:p w:rsidR="009F29A0" w:rsidRDefault="006E476E">
            <w:pPr>
              <w:pStyle w:val="TableParagraph"/>
              <w:spacing w:line="270" w:lineRule="atLeast"/>
              <w:ind w:left="105"/>
              <w:rPr>
                <w:sz w:val="24"/>
              </w:rPr>
            </w:pPr>
            <w:r>
              <w:rPr>
                <w:sz w:val="24"/>
              </w:rPr>
              <w:t>Sëmundjet</w:t>
            </w:r>
            <w:r>
              <w:rPr>
                <w:spacing w:val="-9"/>
                <w:sz w:val="24"/>
              </w:rPr>
              <w:t xml:space="preserve"> </w:t>
            </w:r>
            <w:r>
              <w:rPr>
                <w:sz w:val="24"/>
              </w:rPr>
              <w:t>e</w:t>
            </w:r>
            <w:r>
              <w:rPr>
                <w:spacing w:val="-7"/>
                <w:sz w:val="24"/>
              </w:rPr>
              <w:t xml:space="preserve"> </w:t>
            </w:r>
            <w:r>
              <w:rPr>
                <w:sz w:val="24"/>
              </w:rPr>
              <w:t>trashëguara</w:t>
            </w:r>
            <w:r>
              <w:rPr>
                <w:spacing w:val="-7"/>
                <w:sz w:val="24"/>
              </w:rPr>
              <w:t xml:space="preserve"> </w:t>
            </w:r>
            <w:r>
              <w:rPr>
                <w:sz w:val="24"/>
              </w:rPr>
              <w:t>të</w:t>
            </w:r>
            <w:r>
              <w:rPr>
                <w:spacing w:val="-7"/>
                <w:sz w:val="24"/>
              </w:rPr>
              <w:t xml:space="preserve"> </w:t>
            </w:r>
            <w:r>
              <w:rPr>
                <w:sz w:val="24"/>
              </w:rPr>
              <w:t>pankreasit;</w:t>
            </w:r>
            <w:r>
              <w:rPr>
                <w:spacing w:val="-7"/>
                <w:sz w:val="24"/>
              </w:rPr>
              <w:t xml:space="preserve"> </w:t>
            </w:r>
            <w:r>
              <w:rPr>
                <w:sz w:val="24"/>
              </w:rPr>
              <w:t>Pankreatiti</w:t>
            </w:r>
            <w:r>
              <w:rPr>
                <w:spacing w:val="-7"/>
                <w:sz w:val="24"/>
              </w:rPr>
              <w:t xml:space="preserve"> </w:t>
            </w:r>
            <w:r>
              <w:rPr>
                <w:sz w:val="24"/>
              </w:rPr>
              <w:t>akut; Pankreatiti kronik</w:t>
            </w:r>
          </w:p>
        </w:tc>
      </w:tr>
      <w:tr w:rsidR="009F29A0">
        <w:trPr>
          <w:trHeight w:val="827"/>
        </w:trPr>
        <w:tc>
          <w:tcPr>
            <w:tcW w:w="2720" w:type="dxa"/>
          </w:tcPr>
          <w:p w:rsidR="009F29A0" w:rsidRDefault="006E476E">
            <w:pPr>
              <w:pStyle w:val="TableParagraph"/>
              <w:spacing w:line="292" w:lineRule="exact"/>
              <w:rPr>
                <w:rFonts w:ascii="Carlito" w:hAnsi="Carlito"/>
                <w:b/>
                <w:sz w:val="24"/>
              </w:rPr>
            </w:pPr>
            <w:r>
              <w:rPr>
                <w:rFonts w:ascii="Carlito" w:hAnsi="Carlito"/>
                <w:b/>
                <w:i/>
                <w:sz w:val="24"/>
              </w:rPr>
              <w:t>Java</w:t>
            </w:r>
            <w:r>
              <w:rPr>
                <w:rFonts w:ascii="Carlito" w:hAnsi="Carlito"/>
                <w:b/>
                <w:i/>
                <w:spacing w:val="1"/>
                <w:sz w:val="24"/>
              </w:rPr>
              <w:t xml:space="preserve"> </w:t>
            </w:r>
            <w:r>
              <w:rPr>
                <w:rFonts w:ascii="Carlito" w:hAnsi="Carlito"/>
                <w:b/>
                <w:i/>
                <w:sz w:val="24"/>
              </w:rPr>
              <w:t>e</w:t>
            </w:r>
            <w:r>
              <w:rPr>
                <w:rFonts w:ascii="Carlito" w:hAnsi="Carlito"/>
                <w:b/>
                <w:i/>
                <w:spacing w:val="-1"/>
                <w:sz w:val="24"/>
              </w:rPr>
              <w:t xml:space="preserve"> </w:t>
            </w:r>
            <w:r>
              <w:rPr>
                <w:rFonts w:ascii="Carlito" w:hAnsi="Carlito"/>
                <w:b/>
                <w:i/>
                <w:spacing w:val="-2"/>
                <w:sz w:val="24"/>
              </w:rPr>
              <w:t>njëmbedhjetë</w:t>
            </w:r>
            <w:r>
              <w:rPr>
                <w:rFonts w:ascii="Carlito" w:hAnsi="Carlito"/>
                <w:b/>
                <w:spacing w:val="-2"/>
                <w:sz w:val="24"/>
              </w:rPr>
              <w:t>:</w:t>
            </w:r>
          </w:p>
        </w:tc>
        <w:tc>
          <w:tcPr>
            <w:tcW w:w="6138" w:type="dxa"/>
          </w:tcPr>
          <w:p w:rsidR="009F29A0" w:rsidRDefault="006E476E">
            <w:pPr>
              <w:pStyle w:val="TableParagraph"/>
              <w:ind w:left="105"/>
              <w:rPr>
                <w:sz w:val="24"/>
              </w:rPr>
            </w:pPr>
            <w:r>
              <w:rPr>
                <w:sz w:val="24"/>
              </w:rPr>
              <w:t>Tumorët</w:t>
            </w:r>
            <w:r>
              <w:rPr>
                <w:spacing w:val="-7"/>
                <w:sz w:val="24"/>
              </w:rPr>
              <w:t xml:space="preserve"> </w:t>
            </w:r>
            <w:r>
              <w:rPr>
                <w:sz w:val="24"/>
              </w:rPr>
              <w:t>e</w:t>
            </w:r>
            <w:r>
              <w:rPr>
                <w:spacing w:val="-7"/>
                <w:sz w:val="24"/>
              </w:rPr>
              <w:t xml:space="preserve"> </w:t>
            </w:r>
            <w:r>
              <w:rPr>
                <w:sz w:val="24"/>
              </w:rPr>
              <w:t>pankreasit;</w:t>
            </w:r>
            <w:r>
              <w:rPr>
                <w:spacing w:val="-7"/>
                <w:sz w:val="24"/>
              </w:rPr>
              <w:t xml:space="preserve"> </w:t>
            </w:r>
            <w:r>
              <w:rPr>
                <w:sz w:val="24"/>
              </w:rPr>
              <w:t>Karcinoma</w:t>
            </w:r>
            <w:r>
              <w:rPr>
                <w:spacing w:val="-8"/>
                <w:sz w:val="24"/>
              </w:rPr>
              <w:t xml:space="preserve"> </w:t>
            </w:r>
            <w:r>
              <w:rPr>
                <w:sz w:val="24"/>
              </w:rPr>
              <w:t>e</w:t>
            </w:r>
            <w:r>
              <w:rPr>
                <w:spacing w:val="-8"/>
                <w:sz w:val="24"/>
              </w:rPr>
              <w:t xml:space="preserve"> </w:t>
            </w:r>
            <w:r>
              <w:rPr>
                <w:sz w:val="24"/>
              </w:rPr>
              <w:t>pankreasit;</w:t>
            </w:r>
            <w:r>
              <w:rPr>
                <w:spacing w:val="-7"/>
                <w:sz w:val="24"/>
              </w:rPr>
              <w:t xml:space="preserve"> </w:t>
            </w:r>
            <w:r>
              <w:rPr>
                <w:sz w:val="24"/>
              </w:rPr>
              <w:t>Tumorët neuroendokrine të pankreasit;</w:t>
            </w:r>
          </w:p>
          <w:p w:rsidR="009F29A0" w:rsidRDefault="006E476E">
            <w:pPr>
              <w:pStyle w:val="TableParagraph"/>
              <w:spacing w:line="257" w:lineRule="exact"/>
              <w:ind w:left="105"/>
              <w:rPr>
                <w:sz w:val="24"/>
              </w:rPr>
            </w:pPr>
            <w:r>
              <w:rPr>
                <w:sz w:val="24"/>
              </w:rPr>
              <w:t>APUD-omat</w:t>
            </w:r>
            <w:r>
              <w:rPr>
                <w:spacing w:val="-2"/>
                <w:sz w:val="24"/>
              </w:rPr>
              <w:t xml:space="preserve"> </w:t>
            </w:r>
            <w:r>
              <w:rPr>
                <w:sz w:val="24"/>
              </w:rPr>
              <w:t>e</w:t>
            </w:r>
            <w:r>
              <w:rPr>
                <w:spacing w:val="-2"/>
                <w:sz w:val="24"/>
              </w:rPr>
              <w:t xml:space="preserve"> </w:t>
            </w:r>
            <w:r>
              <w:rPr>
                <w:sz w:val="24"/>
              </w:rPr>
              <w:t>traktit</w:t>
            </w:r>
            <w:r>
              <w:rPr>
                <w:spacing w:val="-1"/>
                <w:sz w:val="24"/>
              </w:rPr>
              <w:t xml:space="preserve"> </w:t>
            </w:r>
            <w:r>
              <w:rPr>
                <w:spacing w:val="-2"/>
                <w:sz w:val="24"/>
              </w:rPr>
              <w:t>gastrointestinal.</w:t>
            </w:r>
          </w:p>
        </w:tc>
      </w:tr>
      <w:tr w:rsidR="009F29A0">
        <w:trPr>
          <w:trHeight w:val="1656"/>
        </w:trPr>
        <w:tc>
          <w:tcPr>
            <w:tcW w:w="2720" w:type="dxa"/>
          </w:tcPr>
          <w:p w:rsidR="009F29A0" w:rsidRDefault="006E476E">
            <w:pPr>
              <w:pStyle w:val="TableParagraph"/>
              <w:spacing w:line="292" w:lineRule="exact"/>
              <w:rPr>
                <w:rFonts w:ascii="Carlito" w:hAnsi="Carlito"/>
                <w:b/>
                <w:sz w:val="24"/>
              </w:rPr>
            </w:pPr>
            <w:r>
              <w:rPr>
                <w:rFonts w:ascii="Carlito" w:hAnsi="Carlito"/>
                <w:b/>
                <w:i/>
                <w:sz w:val="24"/>
              </w:rPr>
              <w:t>Java</w:t>
            </w:r>
            <w:r>
              <w:rPr>
                <w:rFonts w:ascii="Carlito" w:hAnsi="Carlito"/>
                <w:b/>
                <w:i/>
                <w:spacing w:val="1"/>
                <w:sz w:val="24"/>
              </w:rPr>
              <w:t xml:space="preserve"> </w:t>
            </w:r>
            <w:r>
              <w:rPr>
                <w:rFonts w:ascii="Carlito" w:hAnsi="Carlito"/>
                <w:b/>
                <w:i/>
                <w:sz w:val="24"/>
              </w:rPr>
              <w:t>e</w:t>
            </w:r>
            <w:r>
              <w:rPr>
                <w:rFonts w:ascii="Carlito" w:hAnsi="Carlito"/>
                <w:b/>
                <w:i/>
                <w:spacing w:val="-1"/>
                <w:sz w:val="24"/>
              </w:rPr>
              <w:t xml:space="preserve"> </w:t>
            </w:r>
            <w:r>
              <w:rPr>
                <w:rFonts w:ascii="Carlito" w:hAnsi="Carlito"/>
                <w:b/>
                <w:i/>
                <w:spacing w:val="-2"/>
                <w:sz w:val="24"/>
              </w:rPr>
              <w:t>dymbëdhjetë</w:t>
            </w:r>
            <w:r>
              <w:rPr>
                <w:rFonts w:ascii="Carlito" w:hAnsi="Carlito"/>
                <w:b/>
                <w:spacing w:val="-2"/>
                <w:sz w:val="24"/>
              </w:rPr>
              <w:t>:</w:t>
            </w:r>
          </w:p>
        </w:tc>
        <w:tc>
          <w:tcPr>
            <w:tcW w:w="6138" w:type="dxa"/>
          </w:tcPr>
          <w:p w:rsidR="009F29A0" w:rsidRDefault="006E476E">
            <w:pPr>
              <w:pStyle w:val="TableParagraph"/>
              <w:ind w:left="105"/>
              <w:rPr>
                <w:sz w:val="24"/>
              </w:rPr>
            </w:pPr>
            <w:r>
              <w:rPr>
                <w:sz w:val="24"/>
              </w:rPr>
              <w:t>Sëmundjet</w:t>
            </w:r>
            <w:r>
              <w:rPr>
                <w:spacing w:val="-7"/>
                <w:sz w:val="24"/>
              </w:rPr>
              <w:t xml:space="preserve"> </w:t>
            </w:r>
            <w:r>
              <w:rPr>
                <w:sz w:val="24"/>
              </w:rPr>
              <w:t>e</w:t>
            </w:r>
            <w:r>
              <w:rPr>
                <w:spacing w:val="-7"/>
                <w:sz w:val="24"/>
              </w:rPr>
              <w:t xml:space="preserve"> </w:t>
            </w:r>
            <w:r>
              <w:rPr>
                <w:sz w:val="24"/>
              </w:rPr>
              <w:t>mëlçisë:</w:t>
            </w:r>
            <w:r>
              <w:rPr>
                <w:spacing w:val="-7"/>
                <w:sz w:val="24"/>
              </w:rPr>
              <w:t xml:space="preserve"> </w:t>
            </w:r>
            <w:r>
              <w:rPr>
                <w:sz w:val="24"/>
              </w:rPr>
              <w:t>Testet</w:t>
            </w:r>
            <w:r>
              <w:rPr>
                <w:spacing w:val="-7"/>
                <w:sz w:val="24"/>
              </w:rPr>
              <w:t xml:space="preserve"> </w:t>
            </w:r>
            <w:r>
              <w:rPr>
                <w:sz w:val="24"/>
              </w:rPr>
              <w:t>diagnostike,</w:t>
            </w:r>
            <w:r>
              <w:rPr>
                <w:spacing w:val="-7"/>
                <w:sz w:val="24"/>
              </w:rPr>
              <w:t xml:space="preserve"> </w:t>
            </w:r>
            <w:r>
              <w:rPr>
                <w:sz w:val="24"/>
              </w:rPr>
              <w:t>morfologjike</w:t>
            </w:r>
            <w:r>
              <w:rPr>
                <w:spacing w:val="-8"/>
                <w:sz w:val="24"/>
              </w:rPr>
              <w:t xml:space="preserve"> </w:t>
            </w:r>
            <w:r>
              <w:rPr>
                <w:sz w:val="24"/>
              </w:rPr>
              <w:t>dhe funksionale në sëm.hepatike; Sëmundjet metabolike dhe infiltrative të mëlç-isë;</w:t>
            </w:r>
          </w:p>
          <w:p w:rsidR="009F29A0" w:rsidRDefault="006E476E">
            <w:pPr>
              <w:pStyle w:val="TableParagraph"/>
              <w:spacing w:line="270" w:lineRule="atLeast"/>
              <w:ind w:left="105" w:right="791"/>
              <w:rPr>
                <w:sz w:val="24"/>
              </w:rPr>
            </w:pPr>
            <w:r>
              <w:rPr>
                <w:sz w:val="24"/>
              </w:rPr>
              <w:t>Hepatitet virale; Dëmtimet toksike dhe medikamentoze</w:t>
            </w:r>
            <w:r>
              <w:rPr>
                <w:spacing w:val="-9"/>
                <w:sz w:val="24"/>
              </w:rPr>
              <w:t xml:space="preserve"> </w:t>
            </w:r>
            <w:r>
              <w:rPr>
                <w:sz w:val="24"/>
              </w:rPr>
              <w:t>të</w:t>
            </w:r>
            <w:r>
              <w:rPr>
                <w:spacing w:val="-8"/>
                <w:sz w:val="24"/>
              </w:rPr>
              <w:t xml:space="preserve"> </w:t>
            </w:r>
            <w:r>
              <w:rPr>
                <w:sz w:val="24"/>
              </w:rPr>
              <w:t>mëlçisë;</w:t>
            </w:r>
            <w:r>
              <w:rPr>
                <w:spacing w:val="-8"/>
                <w:sz w:val="24"/>
              </w:rPr>
              <w:t xml:space="preserve"> </w:t>
            </w:r>
            <w:r>
              <w:rPr>
                <w:sz w:val="24"/>
              </w:rPr>
              <w:t>Sëmundjet</w:t>
            </w:r>
            <w:r>
              <w:rPr>
                <w:spacing w:val="-8"/>
                <w:sz w:val="24"/>
              </w:rPr>
              <w:t xml:space="preserve"> </w:t>
            </w:r>
            <w:r>
              <w:rPr>
                <w:sz w:val="24"/>
              </w:rPr>
              <w:t>auto-imune</w:t>
            </w:r>
            <w:r>
              <w:rPr>
                <w:spacing w:val="-9"/>
                <w:sz w:val="24"/>
              </w:rPr>
              <w:t xml:space="preserve"> </w:t>
            </w:r>
            <w:r>
              <w:rPr>
                <w:sz w:val="24"/>
              </w:rPr>
              <w:t>të mëlçisë; Tumorët e mëlçisë.</w:t>
            </w:r>
          </w:p>
        </w:tc>
      </w:tr>
      <w:tr w:rsidR="009F29A0">
        <w:trPr>
          <w:trHeight w:val="551"/>
        </w:trPr>
        <w:tc>
          <w:tcPr>
            <w:tcW w:w="2720" w:type="dxa"/>
          </w:tcPr>
          <w:p w:rsidR="009F29A0" w:rsidRDefault="006E476E">
            <w:pPr>
              <w:pStyle w:val="TableParagraph"/>
              <w:spacing w:line="292" w:lineRule="exact"/>
              <w:rPr>
                <w:rFonts w:ascii="Carlito" w:hAnsi="Carlito"/>
                <w:b/>
                <w:sz w:val="24"/>
              </w:rPr>
            </w:pPr>
            <w:r>
              <w:rPr>
                <w:rFonts w:ascii="Carlito" w:hAnsi="Carlito"/>
                <w:b/>
                <w:i/>
                <w:sz w:val="24"/>
              </w:rPr>
              <w:t>Java</w:t>
            </w:r>
            <w:r>
              <w:rPr>
                <w:rFonts w:ascii="Carlito" w:hAnsi="Carlito"/>
                <w:b/>
                <w:i/>
                <w:spacing w:val="1"/>
                <w:sz w:val="24"/>
              </w:rPr>
              <w:t xml:space="preserve"> </w:t>
            </w:r>
            <w:r>
              <w:rPr>
                <w:rFonts w:ascii="Carlito" w:hAnsi="Carlito"/>
                <w:b/>
                <w:i/>
                <w:sz w:val="24"/>
              </w:rPr>
              <w:t>e</w:t>
            </w:r>
            <w:r>
              <w:rPr>
                <w:rFonts w:ascii="Carlito" w:hAnsi="Carlito"/>
                <w:b/>
                <w:i/>
                <w:spacing w:val="-1"/>
                <w:sz w:val="24"/>
              </w:rPr>
              <w:t xml:space="preserve"> </w:t>
            </w:r>
            <w:r>
              <w:rPr>
                <w:rFonts w:ascii="Carlito" w:hAnsi="Carlito"/>
                <w:b/>
                <w:i/>
                <w:spacing w:val="-2"/>
                <w:sz w:val="24"/>
              </w:rPr>
              <w:t>trembëdhjetë</w:t>
            </w:r>
            <w:r>
              <w:rPr>
                <w:rFonts w:ascii="Carlito" w:hAnsi="Carlito"/>
                <w:b/>
                <w:spacing w:val="-2"/>
                <w:sz w:val="24"/>
              </w:rPr>
              <w:t>:</w:t>
            </w:r>
          </w:p>
        </w:tc>
        <w:tc>
          <w:tcPr>
            <w:tcW w:w="6138" w:type="dxa"/>
          </w:tcPr>
          <w:p w:rsidR="009F29A0" w:rsidRDefault="006E476E">
            <w:pPr>
              <w:pStyle w:val="TableParagraph"/>
              <w:spacing w:line="276" w:lineRule="exact"/>
              <w:ind w:left="105" w:right="4091"/>
              <w:rPr>
                <w:sz w:val="24"/>
              </w:rPr>
            </w:pPr>
            <w:r>
              <w:rPr>
                <w:sz w:val="24"/>
              </w:rPr>
              <w:t>Cirroza e mëlçisë; Hipertensioni</w:t>
            </w:r>
            <w:r>
              <w:rPr>
                <w:spacing w:val="-15"/>
                <w:sz w:val="24"/>
              </w:rPr>
              <w:t xml:space="preserve"> </w:t>
            </w:r>
            <w:r>
              <w:rPr>
                <w:sz w:val="24"/>
              </w:rPr>
              <w:t>portal</w:t>
            </w:r>
          </w:p>
        </w:tc>
      </w:tr>
      <w:tr w:rsidR="009F29A0">
        <w:trPr>
          <w:trHeight w:val="827"/>
        </w:trPr>
        <w:tc>
          <w:tcPr>
            <w:tcW w:w="2720" w:type="dxa"/>
          </w:tcPr>
          <w:p w:rsidR="009F29A0" w:rsidRDefault="006E476E">
            <w:pPr>
              <w:pStyle w:val="TableParagraph"/>
              <w:spacing w:before="1"/>
              <w:rPr>
                <w:rFonts w:ascii="Carlito" w:hAnsi="Carlito"/>
                <w:b/>
                <w:sz w:val="24"/>
              </w:rPr>
            </w:pPr>
            <w:r>
              <w:rPr>
                <w:rFonts w:ascii="Carlito" w:hAnsi="Carlito"/>
                <w:b/>
                <w:i/>
                <w:sz w:val="24"/>
              </w:rPr>
              <w:t>Java</w:t>
            </w:r>
            <w:r>
              <w:rPr>
                <w:rFonts w:ascii="Carlito" w:hAnsi="Carlito"/>
                <w:b/>
                <w:i/>
                <w:spacing w:val="1"/>
                <w:sz w:val="24"/>
              </w:rPr>
              <w:t xml:space="preserve"> </w:t>
            </w:r>
            <w:r>
              <w:rPr>
                <w:rFonts w:ascii="Carlito" w:hAnsi="Carlito"/>
                <w:b/>
                <w:i/>
                <w:sz w:val="24"/>
              </w:rPr>
              <w:t>e</w:t>
            </w:r>
            <w:r>
              <w:rPr>
                <w:rFonts w:ascii="Carlito" w:hAnsi="Carlito"/>
                <w:b/>
                <w:i/>
                <w:spacing w:val="-1"/>
                <w:sz w:val="24"/>
              </w:rPr>
              <w:t xml:space="preserve"> </w:t>
            </w:r>
            <w:r>
              <w:rPr>
                <w:rFonts w:ascii="Carlito" w:hAnsi="Carlito"/>
                <w:b/>
                <w:i/>
                <w:spacing w:val="-2"/>
                <w:sz w:val="24"/>
              </w:rPr>
              <w:t>katërmbëdhjetë</w:t>
            </w:r>
            <w:r>
              <w:rPr>
                <w:rFonts w:ascii="Carlito" w:hAnsi="Carlito"/>
                <w:b/>
                <w:spacing w:val="-2"/>
                <w:sz w:val="24"/>
              </w:rPr>
              <w:t>:</w:t>
            </w:r>
          </w:p>
        </w:tc>
        <w:tc>
          <w:tcPr>
            <w:tcW w:w="6138" w:type="dxa"/>
          </w:tcPr>
          <w:p w:rsidR="009F29A0" w:rsidRDefault="006E476E">
            <w:pPr>
              <w:pStyle w:val="TableParagraph"/>
              <w:spacing w:before="1"/>
              <w:ind w:left="105" w:right="105"/>
              <w:rPr>
                <w:sz w:val="24"/>
              </w:rPr>
            </w:pPr>
            <w:r>
              <w:rPr>
                <w:sz w:val="24"/>
              </w:rPr>
              <w:t>Sëmundjet</w:t>
            </w:r>
            <w:r>
              <w:rPr>
                <w:spacing w:val="-7"/>
                <w:sz w:val="24"/>
              </w:rPr>
              <w:t xml:space="preserve"> </w:t>
            </w:r>
            <w:r>
              <w:rPr>
                <w:sz w:val="24"/>
              </w:rPr>
              <w:t>e</w:t>
            </w:r>
            <w:r>
              <w:rPr>
                <w:spacing w:val="-7"/>
                <w:sz w:val="24"/>
              </w:rPr>
              <w:t xml:space="preserve"> </w:t>
            </w:r>
            <w:r>
              <w:rPr>
                <w:sz w:val="24"/>
              </w:rPr>
              <w:t>traktit</w:t>
            </w:r>
            <w:r>
              <w:rPr>
                <w:spacing w:val="-7"/>
                <w:sz w:val="24"/>
              </w:rPr>
              <w:t xml:space="preserve"> </w:t>
            </w:r>
            <w:r>
              <w:rPr>
                <w:sz w:val="24"/>
              </w:rPr>
              <w:t>biliar:</w:t>
            </w:r>
            <w:r>
              <w:rPr>
                <w:spacing w:val="-7"/>
                <w:sz w:val="24"/>
              </w:rPr>
              <w:t xml:space="preserve"> </w:t>
            </w:r>
            <w:r>
              <w:rPr>
                <w:sz w:val="24"/>
              </w:rPr>
              <w:t>Kolecistiti</w:t>
            </w:r>
            <w:r>
              <w:rPr>
                <w:spacing w:val="-7"/>
                <w:sz w:val="24"/>
              </w:rPr>
              <w:t xml:space="preserve"> </w:t>
            </w:r>
            <w:r>
              <w:rPr>
                <w:sz w:val="24"/>
              </w:rPr>
              <w:t>dhe</w:t>
            </w:r>
            <w:r>
              <w:rPr>
                <w:spacing w:val="-7"/>
                <w:sz w:val="24"/>
              </w:rPr>
              <w:t xml:space="preserve"> </w:t>
            </w:r>
            <w:r>
              <w:rPr>
                <w:sz w:val="24"/>
              </w:rPr>
              <w:t>kolangjiti; Kalkulozat biliare; Ikteri obstruktiv;</w:t>
            </w:r>
          </w:p>
          <w:p w:rsidR="009F29A0" w:rsidRDefault="006E476E">
            <w:pPr>
              <w:pStyle w:val="TableParagraph"/>
              <w:spacing w:line="254" w:lineRule="exact"/>
              <w:ind w:left="105"/>
              <w:rPr>
                <w:sz w:val="24"/>
              </w:rPr>
            </w:pPr>
            <w:r>
              <w:rPr>
                <w:sz w:val="24"/>
              </w:rPr>
              <w:t>Tumorët</w:t>
            </w:r>
            <w:r>
              <w:rPr>
                <w:spacing w:val="-1"/>
                <w:sz w:val="24"/>
              </w:rPr>
              <w:t xml:space="preserve"> </w:t>
            </w:r>
            <w:r>
              <w:rPr>
                <w:sz w:val="24"/>
              </w:rPr>
              <w:t>e</w:t>
            </w:r>
            <w:r>
              <w:rPr>
                <w:spacing w:val="-1"/>
                <w:sz w:val="24"/>
              </w:rPr>
              <w:t xml:space="preserve"> </w:t>
            </w:r>
            <w:r>
              <w:rPr>
                <w:sz w:val="24"/>
              </w:rPr>
              <w:t>fshikëzës</w:t>
            </w:r>
            <w:r>
              <w:rPr>
                <w:spacing w:val="-1"/>
                <w:sz w:val="24"/>
              </w:rPr>
              <w:t xml:space="preserve"> </w:t>
            </w:r>
            <w:r>
              <w:rPr>
                <w:sz w:val="24"/>
              </w:rPr>
              <w:t>biliare</w:t>
            </w:r>
            <w:r>
              <w:rPr>
                <w:spacing w:val="-3"/>
                <w:sz w:val="24"/>
              </w:rPr>
              <w:t xml:space="preserve"> </w:t>
            </w:r>
            <w:r>
              <w:rPr>
                <w:sz w:val="24"/>
              </w:rPr>
              <w:t>dhe</w:t>
            </w:r>
            <w:r>
              <w:rPr>
                <w:spacing w:val="-2"/>
                <w:sz w:val="24"/>
              </w:rPr>
              <w:t xml:space="preserve"> </w:t>
            </w:r>
            <w:r>
              <w:rPr>
                <w:sz w:val="24"/>
              </w:rPr>
              <w:t>rrugëve</w:t>
            </w:r>
            <w:r>
              <w:rPr>
                <w:spacing w:val="-1"/>
                <w:sz w:val="24"/>
              </w:rPr>
              <w:t xml:space="preserve"> </w:t>
            </w:r>
            <w:r>
              <w:rPr>
                <w:spacing w:val="-2"/>
                <w:sz w:val="24"/>
              </w:rPr>
              <w:t>biliare</w:t>
            </w:r>
          </w:p>
        </w:tc>
      </w:tr>
      <w:tr w:rsidR="009F29A0">
        <w:trPr>
          <w:trHeight w:val="294"/>
        </w:trPr>
        <w:tc>
          <w:tcPr>
            <w:tcW w:w="2720" w:type="dxa"/>
          </w:tcPr>
          <w:p w:rsidR="009F29A0" w:rsidRDefault="006E476E">
            <w:pPr>
              <w:pStyle w:val="TableParagraph"/>
              <w:spacing w:before="1" w:line="273" w:lineRule="exact"/>
              <w:rPr>
                <w:rFonts w:ascii="Carlito" w:hAnsi="Carlito"/>
                <w:b/>
                <w:sz w:val="24"/>
              </w:rPr>
            </w:pPr>
            <w:r>
              <w:rPr>
                <w:rFonts w:ascii="Carlito" w:hAnsi="Carlito"/>
                <w:b/>
                <w:i/>
                <w:sz w:val="24"/>
              </w:rPr>
              <w:t>Java</w:t>
            </w:r>
            <w:r>
              <w:rPr>
                <w:rFonts w:ascii="Carlito" w:hAnsi="Carlito"/>
                <w:b/>
                <w:i/>
                <w:spacing w:val="1"/>
                <w:sz w:val="24"/>
              </w:rPr>
              <w:t xml:space="preserve"> </w:t>
            </w:r>
            <w:r>
              <w:rPr>
                <w:rFonts w:ascii="Carlito" w:hAnsi="Carlito"/>
                <w:b/>
                <w:i/>
                <w:sz w:val="24"/>
              </w:rPr>
              <w:t>e</w:t>
            </w:r>
            <w:r>
              <w:rPr>
                <w:rFonts w:ascii="Carlito" w:hAnsi="Carlito"/>
                <w:b/>
                <w:i/>
                <w:spacing w:val="-1"/>
                <w:sz w:val="24"/>
              </w:rPr>
              <w:t xml:space="preserve"> </w:t>
            </w:r>
            <w:r>
              <w:rPr>
                <w:rFonts w:ascii="Carlito" w:hAnsi="Carlito"/>
                <w:b/>
                <w:i/>
                <w:spacing w:val="-2"/>
                <w:sz w:val="24"/>
              </w:rPr>
              <w:t>pesëmbëdhjetë</w:t>
            </w:r>
            <w:r>
              <w:rPr>
                <w:rFonts w:ascii="Carlito" w:hAnsi="Carlito"/>
                <w:b/>
                <w:spacing w:val="-2"/>
                <w:sz w:val="24"/>
              </w:rPr>
              <w:t>:</w:t>
            </w:r>
          </w:p>
        </w:tc>
        <w:tc>
          <w:tcPr>
            <w:tcW w:w="6138" w:type="dxa"/>
          </w:tcPr>
          <w:p w:rsidR="009F29A0" w:rsidRDefault="006E476E">
            <w:pPr>
              <w:pStyle w:val="TableParagraph"/>
              <w:spacing w:before="1" w:line="273" w:lineRule="exact"/>
              <w:ind w:left="105"/>
              <w:rPr>
                <w:sz w:val="24"/>
              </w:rPr>
            </w:pPr>
            <w:r>
              <w:rPr>
                <w:sz w:val="24"/>
              </w:rPr>
              <w:t>Sëmundjet</w:t>
            </w:r>
            <w:r>
              <w:rPr>
                <w:spacing w:val="-2"/>
                <w:sz w:val="24"/>
              </w:rPr>
              <w:t xml:space="preserve"> </w:t>
            </w:r>
            <w:r>
              <w:rPr>
                <w:sz w:val="24"/>
              </w:rPr>
              <w:t>reumatizmale;</w:t>
            </w:r>
            <w:r>
              <w:rPr>
                <w:spacing w:val="-3"/>
                <w:sz w:val="24"/>
              </w:rPr>
              <w:t xml:space="preserve"> </w:t>
            </w:r>
            <w:r>
              <w:rPr>
                <w:sz w:val="24"/>
              </w:rPr>
              <w:t>Klasifikimi;</w:t>
            </w:r>
            <w:r>
              <w:rPr>
                <w:spacing w:val="-2"/>
                <w:sz w:val="24"/>
              </w:rPr>
              <w:t xml:space="preserve"> </w:t>
            </w:r>
            <w:r>
              <w:rPr>
                <w:sz w:val="24"/>
              </w:rPr>
              <w:t>Poliartriti</w:t>
            </w:r>
            <w:r>
              <w:rPr>
                <w:spacing w:val="-2"/>
                <w:sz w:val="24"/>
              </w:rPr>
              <w:t xml:space="preserve"> </w:t>
            </w:r>
            <w:r>
              <w:rPr>
                <w:sz w:val="24"/>
              </w:rPr>
              <w:t>te</w:t>
            </w:r>
            <w:r>
              <w:rPr>
                <w:spacing w:val="-2"/>
                <w:sz w:val="24"/>
              </w:rPr>
              <w:t xml:space="preserve"> ethet</w:t>
            </w:r>
          </w:p>
        </w:tc>
      </w:tr>
    </w:tbl>
    <w:p w:rsidR="009F29A0" w:rsidRDefault="009F29A0">
      <w:pPr>
        <w:spacing w:line="273" w:lineRule="exact"/>
        <w:rPr>
          <w:sz w:val="24"/>
        </w:rPr>
        <w:sectPr w:rsidR="009F29A0">
          <w:pgSz w:w="12240" w:h="15840"/>
          <w:pgMar w:top="0" w:right="1580" w:bottom="1230" w:left="1580" w:header="0" w:footer="785"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0"/>
        <w:gridCol w:w="6138"/>
      </w:tblGrid>
      <w:tr w:rsidR="009F29A0">
        <w:trPr>
          <w:trHeight w:val="552"/>
        </w:trPr>
        <w:tc>
          <w:tcPr>
            <w:tcW w:w="2720" w:type="dxa"/>
          </w:tcPr>
          <w:p w:rsidR="009F29A0" w:rsidRDefault="009F29A0">
            <w:pPr>
              <w:pStyle w:val="TableParagraph"/>
              <w:ind w:left="0"/>
              <w:rPr>
                <w:sz w:val="24"/>
              </w:rPr>
            </w:pPr>
          </w:p>
        </w:tc>
        <w:tc>
          <w:tcPr>
            <w:tcW w:w="6138" w:type="dxa"/>
          </w:tcPr>
          <w:p w:rsidR="009F29A0" w:rsidRDefault="006E476E">
            <w:pPr>
              <w:pStyle w:val="TableParagraph"/>
              <w:spacing w:line="275" w:lineRule="exact"/>
              <w:ind w:left="105"/>
              <w:rPr>
                <w:sz w:val="24"/>
              </w:rPr>
            </w:pPr>
            <w:r>
              <w:rPr>
                <w:spacing w:val="-2"/>
                <w:sz w:val="24"/>
              </w:rPr>
              <w:t>reumatike;</w:t>
            </w:r>
          </w:p>
          <w:p w:rsidR="009F29A0" w:rsidRDefault="006E476E">
            <w:pPr>
              <w:pStyle w:val="TableParagraph"/>
              <w:spacing w:line="257" w:lineRule="exact"/>
              <w:ind w:left="105"/>
              <w:rPr>
                <w:sz w:val="24"/>
              </w:rPr>
            </w:pPr>
            <w:r>
              <w:rPr>
                <w:sz w:val="24"/>
              </w:rPr>
              <w:t>Artritit</w:t>
            </w:r>
            <w:r>
              <w:rPr>
                <w:spacing w:val="-4"/>
                <w:sz w:val="24"/>
              </w:rPr>
              <w:t xml:space="preserve"> </w:t>
            </w:r>
            <w:r>
              <w:rPr>
                <w:sz w:val="24"/>
              </w:rPr>
              <w:t>reumatoid;</w:t>
            </w:r>
            <w:r>
              <w:rPr>
                <w:spacing w:val="-2"/>
                <w:sz w:val="24"/>
              </w:rPr>
              <w:t xml:space="preserve"> </w:t>
            </w:r>
            <w:r>
              <w:rPr>
                <w:sz w:val="24"/>
              </w:rPr>
              <w:t>Artriti</w:t>
            </w:r>
            <w:r>
              <w:rPr>
                <w:spacing w:val="-2"/>
                <w:sz w:val="24"/>
              </w:rPr>
              <w:t xml:space="preserve"> </w:t>
            </w:r>
            <w:r>
              <w:rPr>
                <w:sz w:val="24"/>
              </w:rPr>
              <w:t>kronik</w:t>
            </w:r>
            <w:r>
              <w:rPr>
                <w:spacing w:val="-1"/>
                <w:sz w:val="24"/>
              </w:rPr>
              <w:t xml:space="preserve"> </w:t>
            </w:r>
            <w:r>
              <w:rPr>
                <w:spacing w:val="-2"/>
                <w:sz w:val="24"/>
              </w:rPr>
              <w:t>juvenile</w:t>
            </w:r>
          </w:p>
        </w:tc>
      </w:tr>
      <w:tr w:rsidR="009F29A0">
        <w:trPr>
          <w:trHeight w:val="880"/>
        </w:trPr>
        <w:tc>
          <w:tcPr>
            <w:tcW w:w="8858" w:type="dxa"/>
            <w:gridSpan w:val="2"/>
            <w:shd w:val="clear" w:color="auto" w:fill="B8CCE3"/>
          </w:tcPr>
          <w:p w:rsidR="009F29A0" w:rsidRDefault="006E476E">
            <w:pPr>
              <w:pStyle w:val="TableParagraph"/>
              <w:ind w:right="5829"/>
              <w:rPr>
                <w:rFonts w:ascii="Carlito" w:hAnsi="Carlito"/>
                <w:b/>
                <w:sz w:val="24"/>
              </w:rPr>
            </w:pPr>
            <w:r>
              <w:rPr>
                <w:rFonts w:ascii="Carlito" w:hAnsi="Carlito"/>
                <w:b/>
                <w:sz w:val="24"/>
              </w:rPr>
              <w:t>Plani</w:t>
            </w:r>
            <w:r>
              <w:rPr>
                <w:rFonts w:ascii="Carlito" w:hAnsi="Carlito"/>
                <w:b/>
                <w:spacing w:val="-9"/>
                <w:sz w:val="24"/>
              </w:rPr>
              <w:t xml:space="preserve"> </w:t>
            </w:r>
            <w:r>
              <w:rPr>
                <w:rFonts w:ascii="Carlito" w:hAnsi="Carlito"/>
                <w:b/>
                <w:sz w:val="24"/>
              </w:rPr>
              <w:t>i</w:t>
            </w:r>
            <w:r>
              <w:rPr>
                <w:rFonts w:ascii="Carlito" w:hAnsi="Carlito"/>
                <w:b/>
                <w:spacing w:val="-11"/>
                <w:sz w:val="24"/>
              </w:rPr>
              <w:t xml:space="preserve"> </w:t>
            </w:r>
            <w:r>
              <w:rPr>
                <w:rFonts w:ascii="Carlito" w:hAnsi="Carlito"/>
                <w:b/>
                <w:sz w:val="24"/>
              </w:rPr>
              <w:t>dizejnuar</w:t>
            </w:r>
            <w:r>
              <w:rPr>
                <w:rFonts w:ascii="Carlito" w:hAnsi="Carlito"/>
                <w:b/>
                <w:spacing w:val="-11"/>
                <w:sz w:val="24"/>
              </w:rPr>
              <w:t xml:space="preserve"> </w:t>
            </w:r>
            <w:r>
              <w:rPr>
                <w:rFonts w:ascii="Carlito" w:hAnsi="Carlito"/>
                <w:b/>
                <w:sz w:val="24"/>
              </w:rPr>
              <w:t>i</w:t>
            </w:r>
            <w:r>
              <w:rPr>
                <w:rFonts w:ascii="Carlito" w:hAnsi="Carlito"/>
                <w:b/>
                <w:spacing w:val="-9"/>
                <w:sz w:val="24"/>
              </w:rPr>
              <w:t xml:space="preserve"> </w:t>
            </w:r>
            <w:r>
              <w:rPr>
                <w:rFonts w:ascii="Carlito" w:hAnsi="Carlito"/>
                <w:b/>
                <w:sz w:val="24"/>
              </w:rPr>
              <w:t>mësimit: Viti i IV-të, Semestri VIII</w:t>
            </w:r>
          </w:p>
        </w:tc>
      </w:tr>
      <w:tr w:rsidR="009F29A0">
        <w:trPr>
          <w:trHeight w:val="292"/>
        </w:trPr>
        <w:tc>
          <w:tcPr>
            <w:tcW w:w="2720" w:type="dxa"/>
            <w:shd w:val="clear" w:color="auto" w:fill="B8CCE3"/>
          </w:tcPr>
          <w:p w:rsidR="009F29A0" w:rsidRDefault="006E476E">
            <w:pPr>
              <w:pStyle w:val="TableParagraph"/>
              <w:spacing w:line="272" w:lineRule="exact"/>
              <w:rPr>
                <w:rFonts w:ascii="Carlito"/>
                <w:b/>
                <w:sz w:val="24"/>
              </w:rPr>
            </w:pPr>
            <w:r>
              <w:rPr>
                <w:rFonts w:ascii="Carlito"/>
                <w:b/>
                <w:spacing w:val="-4"/>
                <w:sz w:val="24"/>
              </w:rPr>
              <w:t>Java</w:t>
            </w:r>
          </w:p>
        </w:tc>
        <w:tc>
          <w:tcPr>
            <w:tcW w:w="6138" w:type="dxa"/>
            <w:shd w:val="clear" w:color="auto" w:fill="B8CCE3"/>
          </w:tcPr>
          <w:p w:rsidR="009F29A0" w:rsidRDefault="006E476E">
            <w:pPr>
              <w:pStyle w:val="TableParagraph"/>
              <w:spacing w:line="272" w:lineRule="exact"/>
              <w:ind w:left="105"/>
              <w:rPr>
                <w:rFonts w:ascii="Carlito" w:hAnsi="Carlito"/>
                <w:b/>
                <w:sz w:val="24"/>
              </w:rPr>
            </w:pPr>
            <w:r>
              <w:rPr>
                <w:rFonts w:ascii="Carlito" w:hAnsi="Carlito"/>
                <w:b/>
                <w:sz w:val="24"/>
              </w:rPr>
              <w:t>Ligjerata</w:t>
            </w:r>
            <w:r>
              <w:rPr>
                <w:rFonts w:ascii="Carlito" w:hAnsi="Carlito"/>
                <w:b/>
                <w:spacing w:val="-1"/>
                <w:sz w:val="24"/>
              </w:rPr>
              <w:t xml:space="preserve"> </w:t>
            </w:r>
            <w:r>
              <w:rPr>
                <w:rFonts w:ascii="Carlito" w:hAnsi="Carlito"/>
                <w:b/>
                <w:sz w:val="24"/>
              </w:rPr>
              <w:t>që do</w:t>
            </w:r>
            <w:r>
              <w:rPr>
                <w:rFonts w:ascii="Carlito" w:hAnsi="Carlito"/>
                <w:b/>
                <w:spacing w:val="-3"/>
                <w:sz w:val="24"/>
              </w:rPr>
              <w:t xml:space="preserve"> </w:t>
            </w:r>
            <w:r>
              <w:rPr>
                <w:rFonts w:ascii="Carlito" w:hAnsi="Carlito"/>
                <w:b/>
                <w:sz w:val="24"/>
              </w:rPr>
              <w:t xml:space="preserve">të </w:t>
            </w:r>
            <w:r>
              <w:rPr>
                <w:rFonts w:ascii="Carlito" w:hAnsi="Carlito"/>
                <w:b/>
                <w:spacing w:val="-2"/>
                <w:sz w:val="24"/>
              </w:rPr>
              <w:t>zhvillohet</w:t>
            </w:r>
          </w:p>
        </w:tc>
      </w:tr>
      <w:tr w:rsidR="009F29A0">
        <w:trPr>
          <w:trHeight w:val="877"/>
        </w:trPr>
        <w:tc>
          <w:tcPr>
            <w:tcW w:w="2720" w:type="dxa"/>
          </w:tcPr>
          <w:p w:rsidR="009F29A0" w:rsidRDefault="006E476E">
            <w:pPr>
              <w:pStyle w:val="TableParagraph"/>
              <w:spacing w:line="292" w:lineRule="exact"/>
              <w:rPr>
                <w:rFonts w:ascii="Carlito" w:hAnsi="Carlito"/>
                <w:b/>
                <w:i/>
                <w:sz w:val="24"/>
              </w:rPr>
            </w:pPr>
            <w:r>
              <w:rPr>
                <w:rFonts w:ascii="Carlito" w:hAnsi="Carlito"/>
                <w:b/>
                <w:i/>
                <w:sz w:val="24"/>
              </w:rPr>
              <w:t>Java</w:t>
            </w:r>
            <w:r>
              <w:rPr>
                <w:rFonts w:ascii="Carlito" w:hAnsi="Carlito"/>
                <w:b/>
                <w:i/>
                <w:spacing w:val="1"/>
                <w:sz w:val="24"/>
              </w:rPr>
              <w:t xml:space="preserve"> </w:t>
            </w:r>
            <w:r>
              <w:rPr>
                <w:rFonts w:ascii="Carlito" w:hAnsi="Carlito"/>
                <w:b/>
                <w:i/>
                <w:sz w:val="24"/>
              </w:rPr>
              <w:t>e</w:t>
            </w:r>
            <w:r>
              <w:rPr>
                <w:rFonts w:ascii="Carlito" w:hAnsi="Carlito"/>
                <w:b/>
                <w:i/>
                <w:spacing w:val="-1"/>
                <w:sz w:val="24"/>
              </w:rPr>
              <w:t xml:space="preserve"> </w:t>
            </w:r>
            <w:r>
              <w:rPr>
                <w:rFonts w:ascii="Carlito" w:hAnsi="Carlito"/>
                <w:b/>
                <w:i/>
                <w:spacing w:val="-2"/>
                <w:sz w:val="24"/>
              </w:rPr>
              <w:t>parë:</w:t>
            </w:r>
          </w:p>
        </w:tc>
        <w:tc>
          <w:tcPr>
            <w:tcW w:w="6138" w:type="dxa"/>
          </w:tcPr>
          <w:p w:rsidR="009F29A0" w:rsidRDefault="006E476E">
            <w:pPr>
              <w:pStyle w:val="TableParagraph"/>
              <w:ind w:left="105"/>
              <w:rPr>
                <w:rFonts w:ascii="Carlito" w:hAnsi="Carlito"/>
                <w:sz w:val="24"/>
              </w:rPr>
            </w:pPr>
            <w:r>
              <w:rPr>
                <w:rFonts w:ascii="Carlito" w:hAnsi="Carlito"/>
                <w:sz w:val="24"/>
              </w:rPr>
              <w:t>Sëmundjet</w:t>
            </w:r>
            <w:r>
              <w:rPr>
                <w:rFonts w:ascii="Carlito" w:hAnsi="Carlito"/>
                <w:spacing w:val="-6"/>
                <w:sz w:val="24"/>
              </w:rPr>
              <w:t xml:space="preserve"> </w:t>
            </w:r>
            <w:r>
              <w:rPr>
                <w:rFonts w:ascii="Carlito" w:hAnsi="Carlito"/>
                <w:sz w:val="24"/>
              </w:rPr>
              <w:t>sistemike</w:t>
            </w:r>
            <w:r>
              <w:rPr>
                <w:rFonts w:ascii="Carlito" w:hAnsi="Carlito"/>
                <w:spacing w:val="-7"/>
                <w:sz w:val="24"/>
              </w:rPr>
              <w:t xml:space="preserve"> </w:t>
            </w:r>
            <w:r>
              <w:rPr>
                <w:rFonts w:ascii="Carlito" w:hAnsi="Carlito"/>
                <w:sz w:val="24"/>
              </w:rPr>
              <w:t>të</w:t>
            </w:r>
            <w:r>
              <w:rPr>
                <w:rFonts w:ascii="Carlito" w:hAnsi="Carlito"/>
                <w:spacing w:val="-6"/>
                <w:sz w:val="24"/>
              </w:rPr>
              <w:t xml:space="preserve"> </w:t>
            </w:r>
            <w:r>
              <w:rPr>
                <w:rFonts w:ascii="Carlito" w:hAnsi="Carlito"/>
                <w:sz w:val="24"/>
              </w:rPr>
              <w:t>indit</w:t>
            </w:r>
            <w:r>
              <w:rPr>
                <w:rFonts w:ascii="Carlito" w:hAnsi="Carlito"/>
                <w:spacing w:val="-8"/>
                <w:sz w:val="24"/>
              </w:rPr>
              <w:t xml:space="preserve"> </w:t>
            </w:r>
            <w:r>
              <w:rPr>
                <w:rFonts w:ascii="Carlito" w:hAnsi="Carlito"/>
                <w:sz w:val="24"/>
              </w:rPr>
              <w:t>lidhor:</w:t>
            </w:r>
            <w:r>
              <w:rPr>
                <w:rFonts w:ascii="Carlito" w:hAnsi="Carlito"/>
                <w:spacing w:val="-6"/>
                <w:sz w:val="24"/>
              </w:rPr>
              <w:t xml:space="preserve"> </w:t>
            </w:r>
            <w:r>
              <w:rPr>
                <w:rFonts w:ascii="Carlito" w:hAnsi="Carlito"/>
                <w:sz w:val="24"/>
              </w:rPr>
              <w:t>Lupusi</w:t>
            </w:r>
            <w:r>
              <w:rPr>
                <w:rFonts w:ascii="Carlito" w:hAnsi="Carlito"/>
                <w:spacing w:val="-9"/>
                <w:sz w:val="24"/>
              </w:rPr>
              <w:t xml:space="preserve"> </w:t>
            </w:r>
            <w:r>
              <w:rPr>
                <w:rFonts w:ascii="Carlito" w:hAnsi="Carlito"/>
                <w:sz w:val="24"/>
              </w:rPr>
              <w:t>eritematoz sistemik; Skleroza sistemike;</w:t>
            </w:r>
          </w:p>
          <w:p w:rsidR="009F29A0" w:rsidRDefault="006E476E">
            <w:pPr>
              <w:pStyle w:val="TableParagraph"/>
              <w:spacing w:line="273" w:lineRule="exact"/>
              <w:ind w:left="105"/>
              <w:rPr>
                <w:rFonts w:ascii="Carlito"/>
                <w:sz w:val="24"/>
              </w:rPr>
            </w:pPr>
            <w:r>
              <w:rPr>
                <w:rFonts w:ascii="Carlito"/>
                <w:sz w:val="24"/>
              </w:rPr>
              <w:t>Polimioziti-dermatomioziti;</w:t>
            </w:r>
            <w:r>
              <w:rPr>
                <w:rFonts w:ascii="Carlito"/>
                <w:spacing w:val="-13"/>
                <w:sz w:val="24"/>
              </w:rPr>
              <w:t xml:space="preserve"> </w:t>
            </w:r>
            <w:r>
              <w:rPr>
                <w:rFonts w:ascii="Carlito"/>
                <w:spacing w:val="-2"/>
                <w:sz w:val="24"/>
              </w:rPr>
              <w:t>Vaskulitet.</w:t>
            </w:r>
          </w:p>
        </w:tc>
      </w:tr>
      <w:tr w:rsidR="009F29A0">
        <w:trPr>
          <w:trHeight w:val="827"/>
        </w:trPr>
        <w:tc>
          <w:tcPr>
            <w:tcW w:w="2720" w:type="dxa"/>
          </w:tcPr>
          <w:p w:rsidR="009F29A0" w:rsidRDefault="006E476E">
            <w:pPr>
              <w:pStyle w:val="TableParagraph"/>
              <w:spacing w:line="292" w:lineRule="exact"/>
              <w:rPr>
                <w:rFonts w:ascii="Carlito" w:hAnsi="Carlito"/>
                <w:b/>
                <w:i/>
                <w:sz w:val="24"/>
              </w:rPr>
            </w:pPr>
            <w:r>
              <w:rPr>
                <w:rFonts w:ascii="Carlito" w:hAnsi="Carlito"/>
                <w:b/>
                <w:i/>
                <w:sz w:val="24"/>
              </w:rPr>
              <w:t>Java</w:t>
            </w:r>
            <w:r>
              <w:rPr>
                <w:rFonts w:ascii="Carlito" w:hAnsi="Carlito"/>
                <w:b/>
                <w:i/>
                <w:spacing w:val="1"/>
                <w:sz w:val="24"/>
              </w:rPr>
              <w:t xml:space="preserve"> </w:t>
            </w:r>
            <w:r>
              <w:rPr>
                <w:rFonts w:ascii="Carlito" w:hAnsi="Carlito"/>
                <w:b/>
                <w:i/>
                <w:sz w:val="24"/>
              </w:rPr>
              <w:t>e</w:t>
            </w:r>
            <w:r>
              <w:rPr>
                <w:rFonts w:ascii="Carlito" w:hAnsi="Carlito"/>
                <w:b/>
                <w:i/>
                <w:spacing w:val="-1"/>
                <w:sz w:val="24"/>
              </w:rPr>
              <w:t xml:space="preserve"> </w:t>
            </w:r>
            <w:r>
              <w:rPr>
                <w:rFonts w:ascii="Carlito" w:hAnsi="Carlito"/>
                <w:b/>
                <w:i/>
                <w:spacing w:val="-2"/>
                <w:sz w:val="24"/>
              </w:rPr>
              <w:t>dytë:</w:t>
            </w:r>
          </w:p>
        </w:tc>
        <w:tc>
          <w:tcPr>
            <w:tcW w:w="6138" w:type="dxa"/>
          </w:tcPr>
          <w:p w:rsidR="009F29A0" w:rsidRDefault="006E476E">
            <w:pPr>
              <w:pStyle w:val="TableParagraph"/>
              <w:spacing w:line="275" w:lineRule="exact"/>
              <w:ind w:left="105"/>
              <w:rPr>
                <w:sz w:val="24"/>
              </w:rPr>
            </w:pPr>
            <w:r>
              <w:rPr>
                <w:sz w:val="24"/>
              </w:rPr>
              <w:t>Spondiloartropatitë:</w:t>
            </w:r>
            <w:r>
              <w:rPr>
                <w:spacing w:val="55"/>
                <w:sz w:val="24"/>
              </w:rPr>
              <w:t xml:space="preserve"> </w:t>
            </w:r>
            <w:r>
              <w:rPr>
                <w:sz w:val="24"/>
              </w:rPr>
              <w:t>Spondiliti</w:t>
            </w:r>
            <w:r>
              <w:rPr>
                <w:spacing w:val="58"/>
                <w:sz w:val="24"/>
              </w:rPr>
              <w:t xml:space="preserve"> </w:t>
            </w:r>
            <w:r>
              <w:rPr>
                <w:sz w:val="24"/>
              </w:rPr>
              <w:t>ankilozant;</w:t>
            </w:r>
            <w:r>
              <w:rPr>
                <w:spacing w:val="58"/>
                <w:sz w:val="24"/>
              </w:rPr>
              <w:t xml:space="preserve"> </w:t>
            </w:r>
            <w:r>
              <w:rPr>
                <w:sz w:val="24"/>
              </w:rPr>
              <w:t>Artriti</w:t>
            </w:r>
            <w:r>
              <w:rPr>
                <w:spacing w:val="58"/>
                <w:sz w:val="24"/>
              </w:rPr>
              <w:t xml:space="preserve"> </w:t>
            </w:r>
            <w:r>
              <w:rPr>
                <w:spacing w:val="-2"/>
                <w:sz w:val="24"/>
              </w:rPr>
              <w:t>psoriatik;</w:t>
            </w:r>
          </w:p>
          <w:p w:rsidR="009F29A0" w:rsidRDefault="006E476E">
            <w:pPr>
              <w:pStyle w:val="TableParagraph"/>
              <w:spacing w:line="270" w:lineRule="atLeast"/>
              <w:ind w:left="105" w:right="2644"/>
              <w:rPr>
                <w:sz w:val="24"/>
              </w:rPr>
            </w:pPr>
            <w:r>
              <w:rPr>
                <w:sz w:val="24"/>
              </w:rPr>
              <w:t>Sindroma Reiter; Artropatia enteropatike;</w:t>
            </w:r>
            <w:r>
              <w:rPr>
                <w:spacing w:val="-15"/>
                <w:sz w:val="24"/>
              </w:rPr>
              <w:t xml:space="preserve"> </w:t>
            </w:r>
            <w:r>
              <w:rPr>
                <w:sz w:val="24"/>
              </w:rPr>
              <w:t>Sëmundja</w:t>
            </w:r>
            <w:r>
              <w:rPr>
                <w:spacing w:val="-15"/>
                <w:sz w:val="24"/>
              </w:rPr>
              <w:t xml:space="preserve"> </w:t>
            </w:r>
            <w:r>
              <w:rPr>
                <w:sz w:val="24"/>
              </w:rPr>
              <w:t>Sjogren;</w:t>
            </w:r>
          </w:p>
        </w:tc>
      </w:tr>
      <w:tr w:rsidR="009F29A0">
        <w:trPr>
          <w:trHeight w:val="1466"/>
        </w:trPr>
        <w:tc>
          <w:tcPr>
            <w:tcW w:w="2720" w:type="dxa"/>
          </w:tcPr>
          <w:p w:rsidR="009F29A0" w:rsidRDefault="006E476E">
            <w:pPr>
              <w:pStyle w:val="TableParagraph"/>
              <w:rPr>
                <w:rFonts w:ascii="Carlito" w:hAnsi="Carlito"/>
                <w:b/>
                <w:sz w:val="24"/>
              </w:rPr>
            </w:pPr>
            <w:r>
              <w:rPr>
                <w:rFonts w:ascii="Carlito" w:hAnsi="Carlito"/>
                <w:b/>
                <w:i/>
                <w:sz w:val="24"/>
              </w:rPr>
              <w:t>Java</w:t>
            </w:r>
            <w:r>
              <w:rPr>
                <w:rFonts w:ascii="Carlito" w:hAnsi="Carlito"/>
                <w:b/>
                <w:i/>
                <w:spacing w:val="1"/>
                <w:sz w:val="24"/>
              </w:rPr>
              <w:t xml:space="preserve"> </w:t>
            </w:r>
            <w:r>
              <w:rPr>
                <w:rFonts w:ascii="Carlito" w:hAnsi="Carlito"/>
                <w:b/>
                <w:i/>
                <w:sz w:val="24"/>
              </w:rPr>
              <w:t>e</w:t>
            </w:r>
            <w:r>
              <w:rPr>
                <w:rFonts w:ascii="Carlito" w:hAnsi="Carlito"/>
                <w:b/>
                <w:i/>
                <w:spacing w:val="-1"/>
                <w:sz w:val="24"/>
              </w:rPr>
              <w:t xml:space="preserve"> </w:t>
            </w:r>
            <w:r>
              <w:rPr>
                <w:rFonts w:ascii="Carlito" w:hAnsi="Carlito"/>
                <w:b/>
                <w:i/>
                <w:spacing w:val="-2"/>
                <w:sz w:val="24"/>
              </w:rPr>
              <w:t>tretë</w:t>
            </w:r>
            <w:r>
              <w:rPr>
                <w:rFonts w:ascii="Carlito" w:hAnsi="Carlito"/>
                <w:b/>
                <w:spacing w:val="-2"/>
                <w:sz w:val="24"/>
              </w:rPr>
              <w:t>:</w:t>
            </w:r>
          </w:p>
        </w:tc>
        <w:tc>
          <w:tcPr>
            <w:tcW w:w="6138" w:type="dxa"/>
          </w:tcPr>
          <w:p w:rsidR="009F29A0" w:rsidRDefault="006E476E">
            <w:pPr>
              <w:pStyle w:val="TableParagraph"/>
              <w:spacing w:line="242" w:lineRule="auto"/>
              <w:ind w:left="105"/>
              <w:rPr>
                <w:rFonts w:ascii="Carlito" w:hAnsi="Carlito"/>
                <w:sz w:val="24"/>
              </w:rPr>
            </w:pPr>
            <w:r>
              <w:rPr>
                <w:rFonts w:ascii="Carlito" w:hAnsi="Carlito"/>
                <w:sz w:val="24"/>
              </w:rPr>
              <w:t>Sëmundjet</w:t>
            </w:r>
            <w:r>
              <w:rPr>
                <w:rFonts w:ascii="Carlito" w:hAnsi="Carlito"/>
                <w:spacing w:val="-5"/>
                <w:sz w:val="24"/>
              </w:rPr>
              <w:t xml:space="preserve"> </w:t>
            </w:r>
            <w:r>
              <w:rPr>
                <w:rFonts w:ascii="Carlito" w:hAnsi="Carlito"/>
                <w:sz w:val="24"/>
              </w:rPr>
              <w:t>reumatike</w:t>
            </w:r>
            <w:r>
              <w:rPr>
                <w:rFonts w:ascii="Carlito" w:hAnsi="Carlito"/>
                <w:spacing w:val="-5"/>
                <w:sz w:val="24"/>
              </w:rPr>
              <w:t xml:space="preserve"> </w:t>
            </w:r>
            <w:r>
              <w:rPr>
                <w:rFonts w:ascii="Carlito" w:hAnsi="Carlito"/>
                <w:sz w:val="24"/>
              </w:rPr>
              <w:t>degjenerative</w:t>
            </w:r>
            <w:r>
              <w:rPr>
                <w:rFonts w:ascii="Carlito" w:hAnsi="Carlito"/>
                <w:spacing w:val="-8"/>
                <w:sz w:val="24"/>
              </w:rPr>
              <w:t xml:space="preserve"> </w:t>
            </w:r>
            <w:r>
              <w:rPr>
                <w:rFonts w:ascii="Carlito" w:hAnsi="Carlito"/>
                <w:sz w:val="24"/>
              </w:rPr>
              <w:t>të</w:t>
            </w:r>
            <w:r>
              <w:rPr>
                <w:rFonts w:ascii="Carlito" w:hAnsi="Carlito"/>
                <w:spacing w:val="-7"/>
                <w:sz w:val="24"/>
              </w:rPr>
              <w:t xml:space="preserve"> </w:t>
            </w:r>
            <w:r>
              <w:rPr>
                <w:rFonts w:ascii="Carlito" w:hAnsi="Carlito"/>
                <w:sz w:val="24"/>
              </w:rPr>
              <w:t>nyjeve</w:t>
            </w:r>
            <w:r>
              <w:rPr>
                <w:rFonts w:ascii="Carlito" w:hAnsi="Carlito"/>
                <w:spacing w:val="-8"/>
                <w:sz w:val="24"/>
              </w:rPr>
              <w:t xml:space="preserve"> </w:t>
            </w:r>
            <w:r>
              <w:rPr>
                <w:rFonts w:ascii="Carlito" w:hAnsi="Carlito"/>
                <w:sz w:val="24"/>
              </w:rPr>
              <w:t>periferike</w:t>
            </w:r>
            <w:r>
              <w:rPr>
                <w:rFonts w:ascii="Carlito" w:hAnsi="Carlito"/>
                <w:spacing w:val="-7"/>
                <w:sz w:val="24"/>
              </w:rPr>
              <w:t xml:space="preserve"> </w:t>
            </w:r>
            <w:r>
              <w:rPr>
                <w:rFonts w:ascii="Carlito" w:hAnsi="Carlito"/>
                <w:sz w:val="24"/>
              </w:rPr>
              <w:t>dhe boshtit kurrizor;</w:t>
            </w:r>
          </w:p>
          <w:p w:rsidR="009F29A0" w:rsidRDefault="006E476E">
            <w:pPr>
              <w:pStyle w:val="TableParagraph"/>
              <w:spacing w:line="289" w:lineRule="exact"/>
              <w:ind w:left="105"/>
              <w:rPr>
                <w:rFonts w:ascii="Carlito" w:hAnsi="Carlito"/>
                <w:sz w:val="24"/>
              </w:rPr>
            </w:pPr>
            <w:r>
              <w:rPr>
                <w:rFonts w:ascii="Carlito" w:hAnsi="Carlito"/>
                <w:sz w:val="24"/>
              </w:rPr>
              <w:t>Sëmundjet</w:t>
            </w:r>
            <w:r>
              <w:rPr>
                <w:rFonts w:ascii="Carlito" w:hAnsi="Carlito"/>
                <w:spacing w:val="-3"/>
                <w:sz w:val="24"/>
              </w:rPr>
              <w:t xml:space="preserve"> </w:t>
            </w:r>
            <w:r>
              <w:rPr>
                <w:rFonts w:ascii="Carlito" w:hAnsi="Carlito"/>
                <w:sz w:val="24"/>
              </w:rPr>
              <w:t>e</w:t>
            </w:r>
            <w:r>
              <w:rPr>
                <w:rFonts w:ascii="Carlito" w:hAnsi="Carlito"/>
                <w:spacing w:val="-6"/>
                <w:sz w:val="24"/>
              </w:rPr>
              <w:t xml:space="preserve"> </w:t>
            </w:r>
            <w:r>
              <w:rPr>
                <w:rFonts w:ascii="Carlito" w:hAnsi="Carlito"/>
                <w:sz w:val="24"/>
              </w:rPr>
              <w:t>reumatizmit</w:t>
            </w:r>
            <w:r>
              <w:rPr>
                <w:rFonts w:ascii="Carlito" w:hAnsi="Carlito"/>
                <w:spacing w:val="-2"/>
                <w:sz w:val="24"/>
              </w:rPr>
              <w:t xml:space="preserve"> rrethartikular</w:t>
            </w:r>
          </w:p>
          <w:p w:rsidR="009F29A0" w:rsidRDefault="006E476E">
            <w:pPr>
              <w:pStyle w:val="TableParagraph"/>
              <w:spacing w:line="290" w:lineRule="atLeast"/>
              <w:ind w:left="105"/>
              <w:rPr>
                <w:rFonts w:ascii="Carlito" w:hAnsi="Carlito"/>
                <w:sz w:val="24"/>
              </w:rPr>
            </w:pPr>
            <w:r>
              <w:rPr>
                <w:rFonts w:ascii="Carlito" w:hAnsi="Carlito"/>
                <w:sz w:val="24"/>
              </w:rPr>
              <w:t>Sëmundjet</w:t>
            </w:r>
            <w:r>
              <w:rPr>
                <w:rFonts w:ascii="Carlito" w:hAnsi="Carlito"/>
                <w:spacing w:val="-7"/>
                <w:sz w:val="24"/>
              </w:rPr>
              <w:t xml:space="preserve"> </w:t>
            </w:r>
            <w:r>
              <w:rPr>
                <w:rFonts w:ascii="Carlito" w:hAnsi="Carlito"/>
                <w:sz w:val="24"/>
              </w:rPr>
              <w:t>metabolike</w:t>
            </w:r>
            <w:r>
              <w:rPr>
                <w:rFonts w:ascii="Carlito" w:hAnsi="Carlito"/>
                <w:spacing w:val="-8"/>
                <w:sz w:val="24"/>
              </w:rPr>
              <w:t xml:space="preserve"> </w:t>
            </w:r>
            <w:r>
              <w:rPr>
                <w:rFonts w:ascii="Carlito" w:hAnsi="Carlito"/>
                <w:sz w:val="24"/>
              </w:rPr>
              <w:t>të</w:t>
            </w:r>
            <w:r>
              <w:rPr>
                <w:rFonts w:ascii="Carlito" w:hAnsi="Carlito"/>
                <w:spacing w:val="-7"/>
                <w:sz w:val="24"/>
              </w:rPr>
              <w:t xml:space="preserve"> </w:t>
            </w:r>
            <w:r>
              <w:rPr>
                <w:rFonts w:ascii="Carlito" w:hAnsi="Carlito"/>
                <w:sz w:val="24"/>
              </w:rPr>
              <w:t>nyjeve</w:t>
            </w:r>
            <w:r>
              <w:rPr>
                <w:rFonts w:ascii="Carlito" w:hAnsi="Carlito"/>
                <w:spacing w:val="-10"/>
                <w:sz w:val="24"/>
              </w:rPr>
              <w:t xml:space="preserve"> </w:t>
            </w:r>
            <w:r>
              <w:rPr>
                <w:rFonts w:ascii="Carlito" w:hAnsi="Carlito"/>
                <w:sz w:val="24"/>
              </w:rPr>
              <w:t>Gihti;</w:t>
            </w:r>
            <w:r>
              <w:rPr>
                <w:rFonts w:ascii="Carlito" w:hAnsi="Carlito"/>
                <w:spacing w:val="-9"/>
                <w:sz w:val="24"/>
              </w:rPr>
              <w:t xml:space="preserve"> </w:t>
            </w:r>
            <w:r>
              <w:rPr>
                <w:rFonts w:ascii="Carlito" w:hAnsi="Carlito"/>
                <w:sz w:val="24"/>
              </w:rPr>
              <w:t>Pseudogihti. Osteporoza; Sëmundja Paget.</w:t>
            </w:r>
          </w:p>
        </w:tc>
      </w:tr>
      <w:tr w:rsidR="009F29A0">
        <w:trPr>
          <w:trHeight w:val="1379"/>
        </w:trPr>
        <w:tc>
          <w:tcPr>
            <w:tcW w:w="2720" w:type="dxa"/>
          </w:tcPr>
          <w:p w:rsidR="009F29A0" w:rsidRDefault="006E476E">
            <w:pPr>
              <w:pStyle w:val="TableParagraph"/>
              <w:spacing w:line="292" w:lineRule="exact"/>
              <w:rPr>
                <w:rFonts w:ascii="Carlito" w:hAnsi="Carlito"/>
                <w:b/>
                <w:i/>
                <w:sz w:val="24"/>
              </w:rPr>
            </w:pPr>
            <w:r>
              <w:rPr>
                <w:rFonts w:ascii="Carlito" w:hAnsi="Carlito"/>
                <w:b/>
                <w:i/>
                <w:sz w:val="24"/>
              </w:rPr>
              <w:t>Java</w:t>
            </w:r>
            <w:r>
              <w:rPr>
                <w:rFonts w:ascii="Carlito" w:hAnsi="Carlito"/>
                <w:b/>
                <w:i/>
                <w:spacing w:val="1"/>
                <w:sz w:val="24"/>
              </w:rPr>
              <w:t xml:space="preserve"> </w:t>
            </w:r>
            <w:r>
              <w:rPr>
                <w:rFonts w:ascii="Carlito" w:hAnsi="Carlito"/>
                <w:b/>
                <w:i/>
                <w:sz w:val="24"/>
              </w:rPr>
              <w:t>e</w:t>
            </w:r>
            <w:r>
              <w:rPr>
                <w:rFonts w:ascii="Carlito" w:hAnsi="Carlito"/>
                <w:b/>
                <w:i/>
                <w:spacing w:val="-1"/>
                <w:sz w:val="24"/>
              </w:rPr>
              <w:t xml:space="preserve"> </w:t>
            </w:r>
            <w:r>
              <w:rPr>
                <w:rFonts w:ascii="Carlito" w:hAnsi="Carlito"/>
                <w:b/>
                <w:i/>
                <w:spacing w:val="-2"/>
                <w:sz w:val="24"/>
              </w:rPr>
              <w:t>katërt:</w:t>
            </w:r>
          </w:p>
        </w:tc>
        <w:tc>
          <w:tcPr>
            <w:tcW w:w="6138" w:type="dxa"/>
          </w:tcPr>
          <w:p w:rsidR="009F29A0" w:rsidRDefault="006E476E">
            <w:pPr>
              <w:pStyle w:val="TableParagraph"/>
              <w:ind w:left="105" w:right="102"/>
              <w:jc w:val="both"/>
              <w:rPr>
                <w:sz w:val="24"/>
              </w:rPr>
            </w:pPr>
            <w:r>
              <w:rPr>
                <w:sz w:val="24"/>
              </w:rPr>
              <w:t xml:space="preserve">Organet hematopoetike; Sëmundjet e qelizës amë </w:t>
            </w:r>
            <w:r>
              <w:rPr>
                <w:spacing w:val="-2"/>
                <w:sz w:val="24"/>
              </w:rPr>
              <w:t>hematopoetike;</w:t>
            </w:r>
          </w:p>
          <w:p w:rsidR="009F29A0" w:rsidRDefault="006E476E">
            <w:pPr>
              <w:pStyle w:val="TableParagraph"/>
              <w:spacing w:line="270" w:lineRule="atLeast"/>
              <w:ind w:left="105" w:right="101"/>
              <w:jc w:val="both"/>
              <w:rPr>
                <w:sz w:val="24"/>
              </w:rPr>
            </w:pPr>
            <w:r>
              <w:rPr>
                <w:sz w:val="24"/>
              </w:rPr>
              <w:t>Sëmundjet e eritrociteve: Anemia sideropenike; Anemitë megaloblastike; Anemitë</w:t>
            </w:r>
            <w:r>
              <w:rPr>
                <w:spacing w:val="40"/>
                <w:sz w:val="24"/>
              </w:rPr>
              <w:t xml:space="preserve"> </w:t>
            </w:r>
            <w:r>
              <w:rPr>
                <w:sz w:val="24"/>
              </w:rPr>
              <w:t>hemolitike të fituara; Anemitë hemolitike të lindura; Anemia aplastike.</w:t>
            </w:r>
          </w:p>
        </w:tc>
      </w:tr>
      <w:tr w:rsidR="009F29A0">
        <w:trPr>
          <w:trHeight w:val="584"/>
        </w:trPr>
        <w:tc>
          <w:tcPr>
            <w:tcW w:w="2720" w:type="dxa"/>
          </w:tcPr>
          <w:p w:rsidR="009F29A0" w:rsidRDefault="006E476E">
            <w:pPr>
              <w:pStyle w:val="TableParagraph"/>
              <w:spacing w:line="292" w:lineRule="exact"/>
              <w:rPr>
                <w:rFonts w:ascii="Carlito" w:hAnsi="Carlito"/>
                <w:b/>
                <w:i/>
                <w:sz w:val="24"/>
              </w:rPr>
            </w:pPr>
            <w:r>
              <w:rPr>
                <w:rFonts w:ascii="Carlito" w:hAnsi="Carlito"/>
                <w:b/>
                <w:i/>
                <w:sz w:val="24"/>
              </w:rPr>
              <w:t>Java</w:t>
            </w:r>
            <w:r>
              <w:rPr>
                <w:rFonts w:ascii="Carlito" w:hAnsi="Carlito"/>
                <w:b/>
                <w:i/>
                <w:spacing w:val="-1"/>
                <w:sz w:val="24"/>
              </w:rPr>
              <w:t xml:space="preserve"> </w:t>
            </w:r>
            <w:r>
              <w:rPr>
                <w:rFonts w:ascii="Carlito" w:hAnsi="Carlito"/>
                <w:b/>
                <w:i/>
                <w:sz w:val="24"/>
              </w:rPr>
              <w:t>e</w:t>
            </w:r>
            <w:r>
              <w:rPr>
                <w:rFonts w:ascii="Carlito" w:hAnsi="Carlito"/>
                <w:b/>
                <w:i/>
                <w:spacing w:val="-1"/>
                <w:sz w:val="24"/>
              </w:rPr>
              <w:t xml:space="preserve"> </w:t>
            </w:r>
            <w:r>
              <w:rPr>
                <w:rFonts w:ascii="Carlito" w:hAnsi="Carlito"/>
                <w:b/>
                <w:i/>
                <w:spacing w:val="-2"/>
                <w:sz w:val="24"/>
              </w:rPr>
              <w:t>pestë:</w:t>
            </w:r>
          </w:p>
        </w:tc>
        <w:tc>
          <w:tcPr>
            <w:tcW w:w="6138" w:type="dxa"/>
          </w:tcPr>
          <w:p w:rsidR="009F29A0" w:rsidRDefault="006E476E">
            <w:pPr>
              <w:pStyle w:val="TableParagraph"/>
              <w:spacing w:line="292" w:lineRule="exact"/>
              <w:ind w:left="105"/>
              <w:rPr>
                <w:rFonts w:ascii="Carlito" w:hAnsi="Carlito"/>
                <w:sz w:val="24"/>
              </w:rPr>
            </w:pPr>
            <w:r>
              <w:rPr>
                <w:rFonts w:ascii="Carlito" w:hAnsi="Carlito"/>
                <w:sz w:val="24"/>
              </w:rPr>
              <w:t>Sëmundjet</w:t>
            </w:r>
            <w:r>
              <w:rPr>
                <w:rFonts w:ascii="Carlito" w:hAnsi="Carlito"/>
                <w:spacing w:val="-3"/>
                <w:sz w:val="24"/>
              </w:rPr>
              <w:t xml:space="preserve"> </w:t>
            </w:r>
            <w:r>
              <w:rPr>
                <w:rFonts w:ascii="Carlito" w:hAnsi="Carlito"/>
                <w:sz w:val="24"/>
              </w:rPr>
              <w:t>e</w:t>
            </w:r>
            <w:r>
              <w:rPr>
                <w:rFonts w:ascii="Carlito" w:hAnsi="Carlito"/>
                <w:spacing w:val="-5"/>
                <w:sz w:val="24"/>
              </w:rPr>
              <w:t xml:space="preserve"> </w:t>
            </w:r>
            <w:r>
              <w:rPr>
                <w:rFonts w:ascii="Carlito" w:hAnsi="Carlito"/>
                <w:sz w:val="24"/>
              </w:rPr>
              <w:t>granulocitëve,</w:t>
            </w:r>
            <w:r>
              <w:rPr>
                <w:rFonts w:ascii="Carlito" w:hAnsi="Carlito"/>
                <w:spacing w:val="-3"/>
                <w:sz w:val="24"/>
              </w:rPr>
              <w:t xml:space="preserve"> </w:t>
            </w:r>
            <w:r>
              <w:rPr>
                <w:rFonts w:ascii="Carlito" w:hAnsi="Carlito"/>
                <w:sz w:val="24"/>
              </w:rPr>
              <w:t>monociteve</w:t>
            </w:r>
            <w:r>
              <w:rPr>
                <w:rFonts w:ascii="Carlito" w:hAnsi="Carlito"/>
                <w:spacing w:val="-5"/>
                <w:sz w:val="24"/>
              </w:rPr>
              <w:t xml:space="preserve"> </w:t>
            </w:r>
            <w:r>
              <w:rPr>
                <w:rFonts w:ascii="Carlito" w:hAnsi="Carlito"/>
                <w:sz w:val="24"/>
              </w:rPr>
              <w:t>dhe</w:t>
            </w:r>
            <w:r>
              <w:rPr>
                <w:rFonts w:ascii="Carlito" w:hAnsi="Carlito"/>
                <w:spacing w:val="-2"/>
                <w:sz w:val="24"/>
              </w:rPr>
              <w:t xml:space="preserve"> makrofagëve;</w:t>
            </w:r>
          </w:p>
          <w:p w:rsidR="009F29A0" w:rsidRDefault="006E476E">
            <w:pPr>
              <w:pStyle w:val="TableParagraph"/>
              <w:spacing w:line="273" w:lineRule="exact"/>
              <w:ind w:left="105"/>
              <w:rPr>
                <w:rFonts w:ascii="Carlito" w:hAnsi="Carlito"/>
                <w:sz w:val="24"/>
              </w:rPr>
            </w:pPr>
            <w:r>
              <w:rPr>
                <w:rFonts w:ascii="Carlito" w:hAnsi="Carlito"/>
                <w:sz w:val="24"/>
              </w:rPr>
              <w:t>Sëmundjet</w:t>
            </w:r>
            <w:r>
              <w:rPr>
                <w:rFonts w:ascii="Carlito" w:hAnsi="Carlito"/>
                <w:spacing w:val="-3"/>
                <w:sz w:val="24"/>
              </w:rPr>
              <w:t xml:space="preserve"> </w:t>
            </w:r>
            <w:r>
              <w:rPr>
                <w:rFonts w:ascii="Carlito" w:hAnsi="Carlito"/>
                <w:sz w:val="24"/>
              </w:rPr>
              <w:t>e</w:t>
            </w:r>
            <w:r>
              <w:rPr>
                <w:rFonts w:ascii="Carlito" w:hAnsi="Carlito"/>
                <w:spacing w:val="-5"/>
                <w:sz w:val="24"/>
              </w:rPr>
              <w:t xml:space="preserve"> </w:t>
            </w:r>
            <w:r>
              <w:rPr>
                <w:rFonts w:ascii="Carlito" w:hAnsi="Carlito"/>
                <w:sz w:val="24"/>
              </w:rPr>
              <w:t>limfociteve,</w:t>
            </w:r>
            <w:r>
              <w:rPr>
                <w:rFonts w:ascii="Carlito" w:hAnsi="Carlito"/>
                <w:spacing w:val="-4"/>
                <w:sz w:val="24"/>
              </w:rPr>
              <w:t xml:space="preserve"> </w:t>
            </w:r>
            <w:r>
              <w:rPr>
                <w:rFonts w:ascii="Carlito" w:hAnsi="Carlito"/>
                <w:sz w:val="24"/>
              </w:rPr>
              <w:t>limfomat</w:t>
            </w:r>
            <w:r>
              <w:rPr>
                <w:rFonts w:ascii="Carlito" w:hAnsi="Carlito"/>
                <w:spacing w:val="-4"/>
                <w:sz w:val="24"/>
              </w:rPr>
              <w:t xml:space="preserve"> </w:t>
            </w:r>
            <w:r>
              <w:rPr>
                <w:rFonts w:ascii="Carlito" w:hAnsi="Carlito"/>
                <w:spacing w:val="-2"/>
                <w:sz w:val="24"/>
              </w:rPr>
              <w:t>malinje</w:t>
            </w:r>
          </w:p>
        </w:tc>
      </w:tr>
      <w:tr w:rsidR="009F29A0">
        <w:trPr>
          <w:trHeight w:val="827"/>
        </w:trPr>
        <w:tc>
          <w:tcPr>
            <w:tcW w:w="2720" w:type="dxa"/>
          </w:tcPr>
          <w:p w:rsidR="009F29A0" w:rsidRDefault="006E476E">
            <w:pPr>
              <w:pStyle w:val="TableParagraph"/>
              <w:spacing w:line="293" w:lineRule="exact"/>
              <w:rPr>
                <w:rFonts w:ascii="Carlito" w:hAnsi="Carlito"/>
                <w:b/>
                <w:sz w:val="24"/>
              </w:rPr>
            </w:pPr>
            <w:r>
              <w:rPr>
                <w:rFonts w:ascii="Carlito" w:hAnsi="Carlito"/>
                <w:b/>
                <w:i/>
                <w:sz w:val="24"/>
              </w:rPr>
              <w:t>Java</w:t>
            </w:r>
            <w:r>
              <w:rPr>
                <w:rFonts w:ascii="Carlito" w:hAnsi="Carlito"/>
                <w:b/>
                <w:i/>
                <w:spacing w:val="1"/>
                <w:sz w:val="24"/>
              </w:rPr>
              <w:t xml:space="preserve"> </w:t>
            </w:r>
            <w:r>
              <w:rPr>
                <w:rFonts w:ascii="Carlito" w:hAnsi="Carlito"/>
                <w:b/>
                <w:i/>
                <w:sz w:val="24"/>
              </w:rPr>
              <w:t>e</w:t>
            </w:r>
            <w:r>
              <w:rPr>
                <w:rFonts w:ascii="Carlito" w:hAnsi="Carlito"/>
                <w:b/>
                <w:i/>
                <w:spacing w:val="-1"/>
                <w:sz w:val="24"/>
              </w:rPr>
              <w:t xml:space="preserve"> </w:t>
            </w:r>
            <w:r>
              <w:rPr>
                <w:rFonts w:ascii="Carlito" w:hAnsi="Carlito"/>
                <w:b/>
                <w:i/>
                <w:spacing w:val="-2"/>
                <w:sz w:val="24"/>
              </w:rPr>
              <w:t>gjashtë</w:t>
            </w:r>
            <w:r>
              <w:rPr>
                <w:rFonts w:ascii="Carlito" w:hAnsi="Carlito"/>
                <w:b/>
                <w:spacing w:val="-2"/>
                <w:sz w:val="24"/>
              </w:rPr>
              <w:t>:</w:t>
            </w:r>
          </w:p>
        </w:tc>
        <w:tc>
          <w:tcPr>
            <w:tcW w:w="6138" w:type="dxa"/>
          </w:tcPr>
          <w:p w:rsidR="009F29A0" w:rsidRDefault="006E476E">
            <w:pPr>
              <w:pStyle w:val="TableParagraph"/>
              <w:tabs>
                <w:tab w:val="left" w:pos="1455"/>
                <w:tab w:val="left" w:pos="2870"/>
                <w:tab w:val="left" w:pos="3367"/>
                <w:tab w:val="left" w:pos="4487"/>
                <w:tab w:val="left" w:pos="5038"/>
              </w:tabs>
              <w:ind w:left="105" w:right="102"/>
              <w:rPr>
                <w:sz w:val="24"/>
              </w:rPr>
            </w:pPr>
            <w:r>
              <w:rPr>
                <w:spacing w:val="-2"/>
                <w:sz w:val="24"/>
              </w:rPr>
              <w:t>Sëmundjet</w:t>
            </w:r>
            <w:r>
              <w:rPr>
                <w:sz w:val="24"/>
              </w:rPr>
              <w:tab/>
            </w:r>
            <w:r>
              <w:rPr>
                <w:spacing w:val="-2"/>
                <w:sz w:val="24"/>
              </w:rPr>
              <w:t>neoplastike</w:t>
            </w:r>
            <w:r>
              <w:rPr>
                <w:sz w:val="24"/>
              </w:rPr>
              <w:tab/>
            </w:r>
            <w:r>
              <w:rPr>
                <w:spacing w:val="-6"/>
                <w:sz w:val="24"/>
              </w:rPr>
              <w:t>të</w:t>
            </w:r>
            <w:r>
              <w:rPr>
                <w:sz w:val="24"/>
              </w:rPr>
              <w:tab/>
            </w:r>
            <w:r>
              <w:rPr>
                <w:spacing w:val="-2"/>
                <w:sz w:val="24"/>
              </w:rPr>
              <w:t>qelizave</w:t>
            </w:r>
            <w:r>
              <w:rPr>
                <w:sz w:val="24"/>
              </w:rPr>
              <w:tab/>
            </w:r>
            <w:r>
              <w:rPr>
                <w:spacing w:val="-6"/>
                <w:sz w:val="24"/>
              </w:rPr>
              <w:t>që</w:t>
            </w:r>
            <w:r>
              <w:rPr>
                <w:sz w:val="24"/>
              </w:rPr>
              <w:tab/>
            </w:r>
            <w:r>
              <w:rPr>
                <w:spacing w:val="-2"/>
                <w:sz w:val="24"/>
              </w:rPr>
              <w:t>sekretojnë imunoglobulina.</w:t>
            </w:r>
          </w:p>
          <w:p w:rsidR="009F29A0" w:rsidRDefault="006E476E">
            <w:pPr>
              <w:pStyle w:val="TableParagraph"/>
              <w:spacing w:line="257" w:lineRule="exact"/>
              <w:ind w:left="105"/>
              <w:rPr>
                <w:sz w:val="24"/>
              </w:rPr>
            </w:pPr>
            <w:r>
              <w:rPr>
                <w:sz w:val="24"/>
              </w:rPr>
              <w:t>Sëmundjet</w:t>
            </w:r>
            <w:r>
              <w:rPr>
                <w:spacing w:val="-2"/>
                <w:sz w:val="24"/>
              </w:rPr>
              <w:t xml:space="preserve"> </w:t>
            </w:r>
            <w:r>
              <w:rPr>
                <w:sz w:val="24"/>
              </w:rPr>
              <w:t>e</w:t>
            </w:r>
            <w:r>
              <w:rPr>
                <w:spacing w:val="-1"/>
                <w:sz w:val="24"/>
              </w:rPr>
              <w:t xml:space="preserve"> </w:t>
            </w:r>
            <w:r>
              <w:rPr>
                <w:sz w:val="24"/>
              </w:rPr>
              <w:t>shpretkës;</w:t>
            </w:r>
            <w:r>
              <w:rPr>
                <w:spacing w:val="-1"/>
                <w:sz w:val="24"/>
              </w:rPr>
              <w:t xml:space="preserve"> </w:t>
            </w:r>
            <w:r>
              <w:rPr>
                <w:sz w:val="24"/>
              </w:rPr>
              <w:t>Transplantimi</w:t>
            </w:r>
            <w:r>
              <w:rPr>
                <w:spacing w:val="-1"/>
                <w:sz w:val="24"/>
              </w:rPr>
              <w:t xml:space="preserve"> </w:t>
            </w:r>
            <w:r>
              <w:rPr>
                <w:sz w:val="24"/>
              </w:rPr>
              <w:t>i</w:t>
            </w:r>
            <w:r>
              <w:rPr>
                <w:spacing w:val="-1"/>
                <w:sz w:val="24"/>
              </w:rPr>
              <w:t xml:space="preserve"> </w:t>
            </w:r>
            <w:r>
              <w:rPr>
                <w:sz w:val="24"/>
              </w:rPr>
              <w:t>palcës</w:t>
            </w:r>
            <w:r>
              <w:rPr>
                <w:spacing w:val="-1"/>
                <w:sz w:val="24"/>
              </w:rPr>
              <w:t xml:space="preserve"> </w:t>
            </w:r>
            <w:r>
              <w:rPr>
                <w:spacing w:val="-2"/>
                <w:sz w:val="24"/>
              </w:rPr>
              <w:t>kockore.</w:t>
            </w:r>
          </w:p>
        </w:tc>
      </w:tr>
      <w:tr w:rsidR="009F29A0">
        <w:trPr>
          <w:trHeight w:val="1103"/>
        </w:trPr>
        <w:tc>
          <w:tcPr>
            <w:tcW w:w="2720" w:type="dxa"/>
          </w:tcPr>
          <w:p w:rsidR="009F29A0" w:rsidRDefault="006E476E">
            <w:pPr>
              <w:pStyle w:val="TableParagraph"/>
              <w:spacing w:before="1"/>
              <w:rPr>
                <w:rFonts w:ascii="Carlito" w:hAnsi="Carlito"/>
                <w:b/>
                <w:i/>
                <w:sz w:val="24"/>
              </w:rPr>
            </w:pPr>
            <w:r>
              <w:rPr>
                <w:rFonts w:ascii="Carlito" w:hAnsi="Carlito"/>
                <w:b/>
                <w:i/>
                <w:sz w:val="24"/>
              </w:rPr>
              <w:t>Java</w:t>
            </w:r>
            <w:r>
              <w:rPr>
                <w:rFonts w:ascii="Carlito" w:hAnsi="Carlito"/>
                <w:b/>
                <w:i/>
                <w:spacing w:val="-1"/>
                <w:sz w:val="24"/>
              </w:rPr>
              <w:t xml:space="preserve"> </w:t>
            </w:r>
            <w:r>
              <w:rPr>
                <w:rFonts w:ascii="Carlito" w:hAnsi="Carlito"/>
                <w:b/>
                <w:i/>
                <w:sz w:val="24"/>
              </w:rPr>
              <w:t>e</w:t>
            </w:r>
            <w:r>
              <w:rPr>
                <w:rFonts w:ascii="Carlito" w:hAnsi="Carlito"/>
                <w:b/>
                <w:i/>
                <w:spacing w:val="-1"/>
                <w:sz w:val="24"/>
              </w:rPr>
              <w:t xml:space="preserve"> </w:t>
            </w:r>
            <w:r>
              <w:rPr>
                <w:rFonts w:ascii="Carlito" w:hAnsi="Carlito"/>
                <w:b/>
                <w:i/>
                <w:spacing w:val="-2"/>
                <w:sz w:val="24"/>
              </w:rPr>
              <w:t>shtatë:</w:t>
            </w:r>
          </w:p>
        </w:tc>
        <w:tc>
          <w:tcPr>
            <w:tcW w:w="6138" w:type="dxa"/>
          </w:tcPr>
          <w:p w:rsidR="009F29A0" w:rsidRDefault="006E476E">
            <w:pPr>
              <w:pStyle w:val="TableParagraph"/>
              <w:spacing w:before="1"/>
              <w:ind w:left="105"/>
              <w:rPr>
                <w:sz w:val="24"/>
              </w:rPr>
            </w:pPr>
            <w:r>
              <w:rPr>
                <w:sz w:val="24"/>
              </w:rPr>
              <w:t>Sëmundjet</w:t>
            </w:r>
            <w:r>
              <w:rPr>
                <w:spacing w:val="-3"/>
                <w:sz w:val="24"/>
              </w:rPr>
              <w:t xml:space="preserve"> </w:t>
            </w:r>
            <w:r>
              <w:rPr>
                <w:sz w:val="24"/>
              </w:rPr>
              <w:t>dhe</w:t>
            </w:r>
            <w:r>
              <w:rPr>
                <w:spacing w:val="-4"/>
                <w:sz w:val="24"/>
              </w:rPr>
              <w:t xml:space="preserve"> </w:t>
            </w:r>
            <w:r>
              <w:rPr>
                <w:sz w:val="24"/>
              </w:rPr>
              <w:t>çrregullimet</w:t>
            </w:r>
            <w:r>
              <w:rPr>
                <w:spacing w:val="-3"/>
                <w:sz w:val="24"/>
              </w:rPr>
              <w:t xml:space="preserve"> </w:t>
            </w:r>
            <w:r>
              <w:rPr>
                <w:sz w:val="24"/>
              </w:rPr>
              <w:t>e</w:t>
            </w:r>
            <w:r>
              <w:rPr>
                <w:spacing w:val="-4"/>
                <w:sz w:val="24"/>
              </w:rPr>
              <w:t xml:space="preserve"> </w:t>
            </w:r>
            <w:r>
              <w:rPr>
                <w:sz w:val="24"/>
              </w:rPr>
              <w:t>hemostazës;</w:t>
            </w:r>
            <w:r>
              <w:rPr>
                <w:spacing w:val="-3"/>
                <w:sz w:val="24"/>
              </w:rPr>
              <w:t xml:space="preserve"> </w:t>
            </w:r>
            <w:r>
              <w:rPr>
                <w:sz w:val="24"/>
              </w:rPr>
              <w:t>Sëmundjet</w:t>
            </w:r>
            <w:r>
              <w:rPr>
                <w:spacing w:val="-3"/>
                <w:sz w:val="24"/>
              </w:rPr>
              <w:t xml:space="preserve"> </w:t>
            </w:r>
            <w:r>
              <w:rPr>
                <w:sz w:val="24"/>
              </w:rPr>
              <w:t>e</w:t>
            </w:r>
            <w:r>
              <w:rPr>
                <w:spacing w:val="-4"/>
                <w:sz w:val="24"/>
              </w:rPr>
              <w:t xml:space="preserve"> </w:t>
            </w:r>
            <w:r>
              <w:rPr>
                <w:sz w:val="24"/>
              </w:rPr>
              <w:t>murit të enëve të gjakut</w:t>
            </w:r>
          </w:p>
          <w:p w:rsidR="009F29A0" w:rsidRDefault="006E476E">
            <w:pPr>
              <w:pStyle w:val="TableParagraph"/>
              <w:tabs>
                <w:tab w:val="left" w:pos="1352"/>
                <w:tab w:val="left" w:pos="1678"/>
                <w:tab w:val="left" w:pos="2536"/>
                <w:tab w:val="left" w:pos="3103"/>
                <w:tab w:val="left" w:pos="4297"/>
                <w:tab w:val="left" w:pos="4690"/>
              </w:tabs>
              <w:spacing w:line="276" w:lineRule="exact"/>
              <w:ind w:left="105" w:right="104"/>
              <w:rPr>
                <w:sz w:val="24"/>
              </w:rPr>
            </w:pPr>
            <w:r>
              <w:rPr>
                <w:spacing w:val="-2"/>
                <w:sz w:val="24"/>
              </w:rPr>
              <w:t>Sëmundjet</w:t>
            </w:r>
            <w:r>
              <w:rPr>
                <w:sz w:val="24"/>
              </w:rPr>
              <w:tab/>
            </w:r>
            <w:r>
              <w:rPr>
                <w:spacing w:val="-10"/>
                <w:sz w:val="24"/>
              </w:rPr>
              <w:t>e</w:t>
            </w:r>
            <w:r>
              <w:rPr>
                <w:sz w:val="24"/>
              </w:rPr>
              <w:tab/>
            </w:r>
            <w:r>
              <w:rPr>
                <w:spacing w:val="-2"/>
                <w:sz w:val="24"/>
              </w:rPr>
              <w:t>numrit</w:t>
            </w:r>
            <w:r>
              <w:rPr>
                <w:sz w:val="24"/>
              </w:rPr>
              <w:tab/>
            </w:r>
            <w:r>
              <w:rPr>
                <w:spacing w:val="-4"/>
                <w:sz w:val="24"/>
              </w:rPr>
              <w:t>dhe</w:t>
            </w:r>
            <w:r>
              <w:rPr>
                <w:sz w:val="24"/>
              </w:rPr>
              <w:tab/>
            </w:r>
            <w:r>
              <w:rPr>
                <w:spacing w:val="-2"/>
                <w:sz w:val="24"/>
              </w:rPr>
              <w:t>funksionit</w:t>
            </w:r>
            <w:r>
              <w:rPr>
                <w:sz w:val="24"/>
              </w:rPr>
              <w:tab/>
            </w:r>
            <w:r>
              <w:rPr>
                <w:spacing w:val="-6"/>
                <w:sz w:val="24"/>
              </w:rPr>
              <w:t>të</w:t>
            </w:r>
            <w:r>
              <w:rPr>
                <w:sz w:val="24"/>
              </w:rPr>
              <w:tab/>
            </w:r>
            <w:r>
              <w:rPr>
                <w:spacing w:val="-2"/>
                <w:sz w:val="24"/>
              </w:rPr>
              <w:t xml:space="preserve">trombociteve; </w:t>
            </w:r>
            <w:r>
              <w:rPr>
                <w:sz w:val="24"/>
              </w:rPr>
              <w:t>Çrregullimet e hemostazës</w:t>
            </w:r>
          </w:p>
        </w:tc>
      </w:tr>
      <w:tr w:rsidR="009F29A0">
        <w:trPr>
          <w:trHeight w:val="1464"/>
        </w:trPr>
        <w:tc>
          <w:tcPr>
            <w:tcW w:w="2720" w:type="dxa"/>
          </w:tcPr>
          <w:p w:rsidR="009F29A0" w:rsidRDefault="006E476E">
            <w:pPr>
              <w:pStyle w:val="TableParagraph"/>
              <w:rPr>
                <w:rFonts w:ascii="Carlito" w:hAnsi="Carlito"/>
                <w:b/>
                <w:i/>
                <w:sz w:val="24"/>
              </w:rPr>
            </w:pPr>
            <w:r>
              <w:rPr>
                <w:rFonts w:ascii="Carlito" w:hAnsi="Carlito"/>
                <w:b/>
                <w:i/>
                <w:sz w:val="24"/>
              </w:rPr>
              <w:t>Java</w:t>
            </w:r>
            <w:r>
              <w:rPr>
                <w:rFonts w:ascii="Carlito" w:hAnsi="Carlito"/>
                <w:b/>
                <w:i/>
                <w:spacing w:val="1"/>
                <w:sz w:val="24"/>
              </w:rPr>
              <w:t xml:space="preserve"> </w:t>
            </w:r>
            <w:r>
              <w:rPr>
                <w:rFonts w:ascii="Carlito" w:hAnsi="Carlito"/>
                <w:b/>
                <w:i/>
                <w:sz w:val="24"/>
              </w:rPr>
              <w:t>e</w:t>
            </w:r>
            <w:r>
              <w:rPr>
                <w:rFonts w:ascii="Carlito" w:hAnsi="Carlito"/>
                <w:b/>
                <w:i/>
                <w:spacing w:val="-1"/>
                <w:sz w:val="24"/>
              </w:rPr>
              <w:t xml:space="preserve"> </w:t>
            </w:r>
            <w:r>
              <w:rPr>
                <w:rFonts w:ascii="Carlito" w:hAnsi="Carlito"/>
                <w:b/>
                <w:i/>
                <w:spacing w:val="-2"/>
                <w:sz w:val="24"/>
              </w:rPr>
              <w:t>tetë:</w:t>
            </w:r>
          </w:p>
        </w:tc>
        <w:tc>
          <w:tcPr>
            <w:tcW w:w="6138" w:type="dxa"/>
          </w:tcPr>
          <w:p w:rsidR="009F29A0" w:rsidRDefault="006E476E">
            <w:pPr>
              <w:pStyle w:val="TableParagraph"/>
              <w:ind w:left="105" w:right="791"/>
              <w:rPr>
                <w:rFonts w:ascii="Carlito" w:hAnsi="Carlito"/>
                <w:sz w:val="24"/>
              </w:rPr>
            </w:pPr>
            <w:r>
              <w:rPr>
                <w:rFonts w:ascii="Carlito" w:hAnsi="Carlito"/>
                <w:sz w:val="24"/>
              </w:rPr>
              <w:t>Anatomia,</w:t>
            </w:r>
            <w:r>
              <w:rPr>
                <w:rFonts w:ascii="Carlito" w:hAnsi="Carlito"/>
                <w:spacing w:val="-9"/>
                <w:sz w:val="24"/>
              </w:rPr>
              <w:t xml:space="preserve"> </w:t>
            </w:r>
            <w:r>
              <w:rPr>
                <w:rFonts w:ascii="Carlito" w:hAnsi="Carlito"/>
                <w:sz w:val="24"/>
              </w:rPr>
              <w:t>fiziologjia</w:t>
            </w:r>
            <w:r>
              <w:rPr>
                <w:rFonts w:ascii="Carlito" w:hAnsi="Carlito"/>
                <w:spacing w:val="-10"/>
                <w:sz w:val="24"/>
              </w:rPr>
              <w:t xml:space="preserve"> </w:t>
            </w:r>
            <w:r>
              <w:rPr>
                <w:rFonts w:ascii="Carlito" w:hAnsi="Carlito"/>
                <w:sz w:val="24"/>
              </w:rPr>
              <w:t>dhe</w:t>
            </w:r>
            <w:r>
              <w:rPr>
                <w:rFonts w:ascii="Carlito" w:hAnsi="Carlito"/>
                <w:spacing w:val="-10"/>
                <w:sz w:val="24"/>
              </w:rPr>
              <w:t xml:space="preserve"> </w:t>
            </w:r>
            <w:r>
              <w:rPr>
                <w:rFonts w:ascii="Carlito" w:hAnsi="Carlito"/>
                <w:sz w:val="24"/>
              </w:rPr>
              <w:t>metodat</w:t>
            </w:r>
            <w:r>
              <w:rPr>
                <w:rFonts w:ascii="Carlito" w:hAnsi="Carlito"/>
                <w:spacing w:val="-7"/>
                <w:sz w:val="24"/>
              </w:rPr>
              <w:t xml:space="preserve"> </w:t>
            </w:r>
            <w:r>
              <w:rPr>
                <w:rFonts w:ascii="Carlito" w:hAnsi="Carlito"/>
                <w:sz w:val="24"/>
              </w:rPr>
              <w:t>diagnostike</w:t>
            </w:r>
            <w:r>
              <w:rPr>
                <w:rFonts w:ascii="Carlito" w:hAnsi="Carlito"/>
                <w:spacing w:val="-7"/>
                <w:sz w:val="24"/>
              </w:rPr>
              <w:t xml:space="preserve"> </w:t>
            </w:r>
            <w:r>
              <w:rPr>
                <w:rFonts w:ascii="Carlito" w:hAnsi="Carlito"/>
                <w:sz w:val="24"/>
              </w:rPr>
              <w:t>të sëmundjeve të traktit urinar</w:t>
            </w:r>
          </w:p>
          <w:p w:rsidR="009F29A0" w:rsidRDefault="006E476E">
            <w:pPr>
              <w:pStyle w:val="TableParagraph"/>
              <w:ind w:left="105"/>
              <w:rPr>
                <w:rFonts w:ascii="Carlito" w:hAnsi="Carlito"/>
                <w:sz w:val="24"/>
              </w:rPr>
            </w:pPr>
            <w:r>
              <w:rPr>
                <w:rFonts w:ascii="Carlito" w:hAnsi="Carlito"/>
                <w:sz w:val="24"/>
              </w:rPr>
              <w:t>Sëmundjet</w:t>
            </w:r>
            <w:r>
              <w:rPr>
                <w:rFonts w:ascii="Carlito" w:hAnsi="Carlito"/>
                <w:spacing w:val="-6"/>
                <w:sz w:val="24"/>
              </w:rPr>
              <w:t xml:space="preserve"> </w:t>
            </w:r>
            <w:r>
              <w:rPr>
                <w:rFonts w:ascii="Carlito" w:hAnsi="Carlito"/>
                <w:sz w:val="24"/>
              </w:rPr>
              <w:t>e</w:t>
            </w:r>
            <w:r>
              <w:rPr>
                <w:rFonts w:ascii="Carlito" w:hAnsi="Carlito"/>
                <w:spacing w:val="-8"/>
                <w:sz w:val="24"/>
              </w:rPr>
              <w:t xml:space="preserve"> </w:t>
            </w:r>
            <w:r>
              <w:rPr>
                <w:rFonts w:ascii="Carlito" w:hAnsi="Carlito"/>
                <w:sz w:val="24"/>
              </w:rPr>
              <w:t>glomerulit</w:t>
            </w:r>
            <w:r>
              <w:rPr>
                <w:rFonts w:ascii="Carlito" w:hAnsi="Carlito"/>
                <w:spacing w:val="-7"/>
                <w:sz w:val="24"/>
              </w:rPr>
              <w:t xml:space="preserve"> </w:t>
            </w:r>
            <w:r>
              <w:rPr>
                <w:rFonts w:ascii="Carlito" w:hAnsi="Carlito"/>
                <w:sz w:val="24"/>
              </w:rPr>
              <w:t>renal</w:t>
            </w:r>
            <w:r>
              <w:rPr>
                <w:rFonts w:ascii="Carlito" w:hAnsi="Carlito"/>
                <w:spacing w:val="-6"/>
                <w:sz w:val="24"/>
              </w:rPr>
              <w:t xml:space="preserve"> </w:t>
            </w:r>
            <w:r>
              <w:rPr>
                <w:rFonts w:ascii="Carlito" w:hAnsi="Carlito"/>
                <w:sz w:val="24"/>
              </w:rPr>
              <w:t>(primare</w:t>
            </w:r>
            <w:r>
              <w:rPr>
                <w:rFonts w:ascii="Carlito" w:hAnsi="Carlito"/>
                <w:spacing w:val="-8"/>
                <w:sz w:val="24"/>
              </w:rPr>
              <w:t xml:space="preserve"> </w:t>
            </w:r>
            <w:r>
              <w:rPr>
                <w:rFonts w:ascii="Carlito" w:hAnsi="Carlito"/>
                <w:sz w:val="24"/>
              </w:rPr>
              <w:t>dhe</w:t>
            </w:r>
            <w:r>
              <w:rPr>
                <w:rFonts w:ascii="Carlito" w:hAnsi="Carlito"/>
                <w:spacing w:val="-6"/>
                <w:sz w:val="24"/>
              </w:rPr>
              <w:t xml:space="preserve"> </w:t>
            </w:r>
            <w:r>
              <w:rPr>
                <w:rFonts w:ascii="Carlito" w:hAnsi="Carlito"/>
                <w:sz w:val="24"/>
              </w:rPr>
              <w:t>sekondare) Sindroma nefrotike dhe sindromat e tjera klinike në</w:t>
            </w:r>
          </w:p>
          <w:p w:rsidR="009F29A0" w:rsidRDefault="006E476E">
            <w:pPr>
              <w:pStyle w:val="TableParagraph"/>
              <w:spacing w:line="273" w:lineRule="exact"/>
              <w:ind w:left="105"/>
              <w:rPr>
                <w:rFonts w:ascii="Carlito"/>
                <w:sz w:val="24"/>
              </w:rPr>
            </w:pPr>
            <w:r>
              <w:rPr>
                <w:rFonts w:ascii="Carlito"/>
                <w:spacing w:val="-2"/>
                <w:sz w:val="24"/>
              </w:rPr>
              <w:t>nefrologji;</w:t>
            </w:r>
          </w:p>
        </w:tc>
      </w:tr>
      <w:tr w:rsidR="009F29A0">
        <w:trPr>
          <w:trHeight w:val="1104"/>
        </w:trPr>
        <w:tc>
          <w:tcPr>
            <w:tcW w:w="2720" w:type="dxa"/>
          </w:tcPr>
          <w:p w:rsidR="009F29A0" w:rsidRDefault="006E476E">
            <w:pPr>
              <w:pStyle w:val="TableParagraph"/>
              <w:rPr>
                <w:rFonts w:ascii="Carlito" w:hAnsi="Carlito"/>
                <w:b/>
                <w:i/>
                <w:sz w:val="24"/>
              </w:rPr>
            </w:pPr>
            <w:r>
              <w:rPr>
                <w:rFonts w:ascii="Carlito" w:hAnsi="Carlito"/>
                <w:b/>
                <w:i/>
                <w:sz w:val="24"/>
              </w:rPr>
              <w:t>Java</w:t>
            </w:r>
            <w:r>
              <w:rPr>
                <w:rFonts w:ascii="Carlito" w:hAnsi="Carlito"/>
                <w:b/>
                <w:i/>
                <w:spacing w:val="1"/>
                <w:sz w:val="24"/>
              </w:rPr>
              <w:t xml:space="preserve"> </w:t>
            </w:r>
            <w:r>
              <w:rPr>
                <w:rFonts w:ascii="Carlito" w:hAnsi="Carlito"/>
                <w:b/>
                <w:i/>
                <w:sz w:val="24"/>
              </w:rPr>
              <w:t>e</w:t>
            </w:r>
            <w:r>
              <w:rPr>
                <w:rFonts w:ascii="Carlito" w:hAnsi="Carlito"/>
                <w:b/>
                <w:i/>
                <w:spacing w:val="-1"/>
                <w:sz w:val="24"/>
              </w:rPr>
              <w:t xml:space="preserve"> </w:t>
            </w:r>
            <w:r>
              <w:rPr>
                <w:rFonts w:ascii="Carlito" w:hAnsi="Carlito"/>
                <w:b/>
                <w:i/>
                <w:spacing w:val="-2"/>
                <w:sz w:val="24"/>
              </w:rPr>
              <w:t>nëntë:</w:t>
            </w:r>
          </w:p>
        </w:tc>
        <w:tc>
          <w:tcPr>
            <w:tcW w:w="6138" w:type="dxa"/>
          </w:tcPr>
          <w:p w:rsidR="009F29A0" w:rsidRDefault="006E476E">
            <w:pPr>
              <w:pStyle w:val="TableParagraph"/>
              <w:tabs>
                <w:tab w:val="left" w:pos="1397"/>
                <w:tab w:val="left" w:pos="3328"/>
                <w:tab w:val="left" w:pos="3769"/>
                <w:tab w:val="left" w:pos="4997"/>
              </w:tabs>
              <w:ind w:left="105" w:right="102"/>
              <w:rPr>
                <w:sz w:val="24"/>
              </w:rPr>
            </w:pPr>
            <w:r>
              <w:rPr>
                <w:spacing w:val="-2"/>
                <w:sz w:val="24"/>
              </w:rPr>
              <w:t>Sëmundjet</w:t>
            </w:r>
            <w:r>
              <w:rPr>
                <w:sz w:val="24"/>
              </w:rPr>
              <w:tab/>
            </w:r>
            <w:r>
              <w:rPr>
                <w:spacing w:val="-2"/>
                <w:sz w:val="24"/>
              </w:rPr>
              <w:t>tubulointerstciale</w:t>
            </w:r>
            <w:r>
              <w:rPr>
                <w:sz w:val="24"/>
              </w:rPr>
              <w:tab/>
            </w:r>
            <w:r>
              <w:rPr>
                <w:spacing w:val="-6"/>
                <w:sz w:val="24"/>
              </w:rPr>
              <w:t>të</w:t>
            </w:r>
            <w:r>
              <w:rPr>
                <w:sz w:val="24"/>
              </w:rPr>
              <w:tab/>
            </w:r>
            <w:r>
              <w:rPr>
                <w:spacing w:val="-2"/>
                <w:sz w:val="24"/>
              </w:rPr>
              <w:t>veshkave:</w:t>
            </w:r>
            <w:r>
              <w:rPr>
                <w:sz w:val="24"/>
              </w:rPr>
              <w:tab/>
            </w:r>
            <w:r>
              <w:rPr>
                <w:spacing w:val="-2"/>
                <w:sz w:val="24"/>
              </w:rPr>
              <w:t xml:space="preserve">Nefropatia </w:t>
            </w:r>
            <w:r>
              <w:rPr>
                <w:sz w:val="24"/>
              </w:rPr>
              <w:t>endemike; Nefropatia toksike</w:t>
            </w:r>
          </w:p>
          <w:p w:rsidR="009F29A0" w:rsidRDefault="006E476E">
            <w:pPr>
              <w:pStyle w:val="TableParagraph"/>
              <w:spacing w:line="270" w:lineRule="atLeast"/>
              <w:ind w:left="105"/>
              <w:rPr>
                <w:sz w:val="24"/>
              </w:rPr>
            </w:pPr>
            <w:r>
              <w:rPr>
                <w:sz w:val="24"/>
              </w:rPr>
              <w:t>Tuberkulozi</w:t>
            </w:r>
            <w:r>
              <w:rPr>
                <w:spacing w:val="80"/>
                <w:sz w:val="24"/>
              </w:rPr>
              <w:t xml:space="preserve"> </w:t>
            </w:r>
            <w:r>
              <w:rPr>
                <w:sz w:val="24"/>
              </w:rPr>
              <w:t>i</w:t>
            </w:r>
            <w:r>
              <w:rPr>
                <w:spacing w:val="80"/>
                <w:sz w:val="24"/>
              </w:rPr>
              <w:t xml:space="preserve"> </w:t>
            </w:r>
            <w:r>
              <w:rPr>
                <w:sz w:val="24"/>
              </w:rPr>
              <w:t>traktit</w:t>
            </w:r>
            <w:r>
              <w:rPr>
                <w:spacing w:val="80"/>
                <w:sz w:val="24"/>
              </w:rPr>
              <w:t xml:space="preserve"> </w:t>
            </w:r>
            <w:r>
              <w:rPr>
                <w:sz w:val="24"/>
              </w:rPr>
              <w:t>urinar;</w:t>
            </w:r>
            <w:r>
              <w:rPr>
                <w:spacing w:val="80"/>
                <w:sz w:val="24"/>
              </w:rPr>
              <w:t xml:space="preserve"> </w:t>
            </w:r>
            <w:r>
              <w:rPr>
                <w:sz w:val="24"/>
              </w:rPr>
              <w:t>Infeksionet</w:t>
            </w:r>
            <w:r>
              <w:rPr>
                <w:spacing w:val="80"/>
                <w:sz w:val="24"/>
              </w:rPr>
              <w:t xml:space="preserve"> </w:t>
            </w:r>
            <w:r>
              <w:rPr>
                <w:sz w:val="24"/>
              </w:rPr>
              <w:t>e</w:t>
            </w:r>
            <w:r>
              <w:rPr>
                <w:spacing w:val="80"/>
                <w:sz w:val="24"/>
              </w:rPr>
              <w:t xml:space="preserve"> </w:t>
            </w:r>
            <w:r>
              <w:rPr>
                <w:sz w:val="24"/>
              </w:rPr>
              <w:t>traktit</w:t>
            </w:r>
            <w:r>
              <w:rPr>
                <w:spacing w:val="80"/>
                <w:sz w:val="24"/>
              </w:rPr>
              <w:t xml:space="preserve"> </w:t>
            </w:r>
            <w:r>
              <w:rPr>
                <w:sz w:val="24"/>
              </w:rPr>
              <w:t>urinar: pielonefriti akut dhe kronik;</w:t>
            </w:r>
          </w:p>
        </w:tc>
      </w:tr>
      <w:tr w:rsidR="009F29A0">
        <w:trPr>
          <w:trHeight w:val="1103"/>
        </w:trPr>
        <w:tc>
          <w:tcPr>
            <w:tcW w:w="2720" w:type="dxa"/>
          </w:tcPr>
          <w:p w:rsidR="009F29A0" w:rsidRDefault="006E476E">
            <w:pPr>
              <w:pStyle w:val="TableParagraph"/>
              <w:spacing w:line="292" w:lineRule="exact"/>
              <w:rPr>
                <w:rFonts w:ascii="Carlito" w:hAnsi="Carlito"/>
                <w:b/>
                <w:i/>
                <w:sz w:val="24"/>
              </w:rPr>
            </w:pPr>
            <w:r>
              <w:rPr>
                <w:rFonts w:ascii="Carlito" w:hAnsi="Carlito"/>
                <w:b/>
                <w:i/>
                <w:sz w:val="24"/>
              </w:rPr>
              <w:t>Java</w:t>
            </w:r>
            <w:r>
              <w:rPr>
                <w:rFonts w:ascii="Carlito" w:hAnsi="Carlito"/>
                <w:b/>
                <w:i/>
                <w:spacing w:val="-1"/>
                <w:sz w:val="24"/>
              </w:rPr>
              <w:t xml:space="preserve"> </w:t>
            </w:r>
            <w:r>
              <w:rPr>
                <w:rFonts w:ascii="Carlito" w:hAnsi="Carlito"/>
                <w:b/>
                <w:i/>
                <w:sz w:val="24"/>
              </w:rPr>
              <w:t>e</w:t>
            </w:r>
            <w:r>
              <w:rPr>
                <w:rFonts w:ascii="Carlito" w:hAnsi="Carlito"/>
                <w:b/>
                <w:i/>
                <w:spacing w:val="-1"/>
                <w:sz w:val="24"/>
              </w:rPr>
              <w:t xml:space="preserve"> </w:t>
            </w:r>
            <w:r>
              <w:rPr>
                <w:rFonts w:ascii="Carlito" w:hAnsi="Carlito"/>
                <w:b/>
                <w:i/>
                <w:spacing w:val="-2"/>
                <w:sz w:val="24"/>
              </w:rPr>
              <w:t>dhjetë:</w:t>
            </w:r>
          </w:p>
        </w:tc>
        <w:tc>
          <w:tcPr>
            <w:tcW w:w="6138" w:type="dxa"/>
          </w:tcPr>
          <w:p w:rsidR="009F29A0" w:rsidRDefault="006E476E">
            <w:pPr>
              <w:pStyle w:val="TableParagraph"/>
              <w:ind w:left="105"/>
              <w:rPr>
                <w:sz w:val="24"/>
              </w:rPr>
            </w:pPr>
            <w:r>
              <w:rPr>
                <w:sz w:val="24"/>
              </w:rPr>
              <w:t>Sëmundjet</w:t>
            </w:r>
            <w:r>
              <w:rPr>
                <w:spacing w:val="-4"/>
                <w:sz w:val="24"/>
              </w:rPr>
              <w:t xml:space="preserve"> </w:t>
            </w:r>
            <w:r>
              <w:rPr>
                <w:sz w:val="24"/>
              </w:rPr>
              <w:t>e</w:t>
            </w:r>
            <w:r>
              <w:rPr>
                <w:spacing w:val="-5"/>
                <w:sz w:val="24"/>
              </w:rPr>
              <w:t xml:space="preserve"> </w:t>
            </w:r>
            <w:r>
              <w:rPr>
                <w:sz w:val="24"/>
              </w:rPr>
              <w:t>trashëguara</w:t>
            </w:r>
            <w:r>
              <w:rPr>
                <w:spacing w:val="-4"/>
                <w:sz w:val="24"/>
              </w:rPr>
              <w:t xml:space="preserve"> </w:t>
            </w:r>
            <w:r>
              <w:rPr>
                <w:sz w:val="24"/>
              </w:rPr>
              <w:t>të</w:t>
            </w:r>
            <w:r>
              <w:rPr>
                <w:spacing w:val="-5"/>
                <w:sz w:val="24"/>
              </w:rPr>
              <w:t xml:space="preserve"> </w:t>
            </w:r>
            <w:r>
              <w:rPr>
                <w:sz w:val="24"/>
              </w:rPr>
              <w:t>veshkave;</w:t>
            </w:r>
            <w:r>
              <w:rPr>
                <w:spacing w:val="-4"/>
                <w:sz w:val="24"/>
              </w:rPr>
              <w:t xml:space="preserve"> </w:t>
            </w:r>
            <w:r>
              <w:rPr>
                <w:sz w:val="24"/>
              </w:rPr>
              <w:t>Sëmundjet</w:t>
            </w:r>
            <w:r>
              <w:rPr>
                <w:spacing w:val="-4"/>
                <w:sz w:val="24"/>
              </w:rPr>
              <w:t xml:space="preserve"> </w:t>
            </w:r>
            <w:r>
              <w:rPr>
                <w:sz w:val="24"/>
              </w:rPr>
              <w:t>vaskulare</w:t>
            </w:r>
            <w:r>
              <w:rPr>
                <w:spacing w:val="-6"/>
                <w:sz w:val="24"/>
              </w:rPr>
              <w:t xml:space="preserve"> </w:t>
            </w:r>
            <w:r>
              <w:rPr>
                <w:sz w:val="24"/>
              </w:rPr>
              <w:t xml:space="preserve">të </w:t>
            </w:r>
            <w:r>
              <w:rPr>
                <w:spacing w:val="-2"/>
                <w:sz w:val="24"/>
              </w:rPr>
              <w:t>veshkave;</w:t>
            </w:r>
          </w:p>
          <w:p w:rsidR="009F29A0" w:rsidRDefault="006E476E">
            <w:pPr>
              <w:pStyle w:val="TableParagraph"/>
              <w:ind w:left="105"/>
              <w:rPr>
                <w:sz w:val="24"/>
              </w:rPr>
            </w:pPr>
            <w:r>
              <w:rPr>
                <w:sz w:val="24"/>
              </w:rPr>
              <w:t>Tumoret</w:t>
            </w:r>
            <w:r>
              <w:rPr>
                <w:spacing w:val="-1"/>
                <w:sz w:val="24"/>
              </w:rPr>
              <w:t xml:space="preserve"> </w:t>
            </w:r>
            <w:r>
              <w:rPr>
                <w:sz w:val="24"/>
              </w:rPr>
              <w:t>e</w:t>
            </w:r>
            <w:r>
              <w:rPr>
                <w:spacing w:val="-1"/>
                <w:sz w:val="24"/>
              </w:rPr>
              <w:t xml:space="preserve"> </w:t>
            </w:r>
            <w:r>
              <w:rPr>
                <w:sz w:val="24"/>
              </w:rPr>
              <w:t>sistemit</w:t>
            </w:r>
            <w:r>
              <w:rPr>
                <w:spacing w:val="-1"/>
                <w:sz w:val="24"/>
              </w:rPr>
              <w:t xml:space="preserve"> </w:t>
            </w:r>
            <w:r>
              <w:rPr>
                <w:sz w:val="24"/>
              </w:rPr>
              <w:t xml:space="preserve">urinar; </w:t>
            </w:r>
            <w:r>
              <w:rPr>
                <w:spacing w:val="-2"/>
                <w:sz w:val="24"/>
              </w:rPr>
              <w:t>Nefrolitiaza;</w:t>
            </w:r>
          </w:p>
          <w:p w:rsidR="009F29A0" w:rsidRDefault="006E476E">
            <w:pPr>
              <w:pStyle w:val="TableParagraph"/>
              <w:spacing w:line="257" w:lineRule="exact"/>
              <w:ind w:left="105"/>
              <w:rPr>
                <w:sz w:val="24"/>
              </w:rPr>
            </w:pPr>
            <w:r>
              <w:rPr>
                <w:sz w:val="24"/>
              </w:rPr>
              <w:t>Veshka</w:t>
            </w:r>
            <w:r>
              <w:rPr>
                <w:spacing w:val="-4"/>
                <w:sz w:val="24"/>
              </w:rPr>
              <w:t xml:space="preserve"> </w:t>
            </w:r>
            <w:r>
              <w:rPr>
                <w:sz w:val="24"/>
              </w:rPr>
              <w:t>dhe</w:t>
            </w:r>
            <w:r>
              <w:rPr>
                <w:spacing w:val="-2"/>
                <w:sz w:val="24"/>
              </w:rPr>
              <w:t xml:space="preserve"> </w:t>
            </w:r>
            <w:r>
              <w:rPr>
                <w:sz w:val="24"/>
              </w:rPr>
              <w:t>hipertensioni;</w:t>
            </w:r>
            <w:r>
              <w:rPr>
                <w:spacing w:val="-1"/>
                <w:sz w:val="24"/>
              </w:rPr>
              <w:t xml:space="preserve"> </w:t>
            </w:r>
            <w:r>
              <w:rPr>
                <w:sz w:val="24"/>
              </w:rPr>
              <w:t>Veshka</w:t>
            </w:r>
            <w:r>
              <w:rPr>
                <w:spacing w:val="-2"/>
                <w:sz w:val="24"/>
              </w:rPr>
              <w:t xml:space="preserve"> </w:t>
            </w:r>
            <w:r>
              <w:rPr>
                <w:sz w:val="24"/>
              </w:rPr>
              <w:t>dhe</w:t>
            </w:r>
            <w:r>
              <w:rPr>
                <w:spacing w:val="-2"/>
                <w:sz w:val="24"/>
              </w:rPr>
              <w:t xml:space="preserve"> shtatëzania</w:t>
            </w:r>
          </w:p>
        </w:tc>
      </w:tr>
      <w:tr w:rsidR="009F29A0">
        <w:trPr>
          <w:trHeight w:val="294"/>
        </w:trPr>
        <w:tc>
          <w:tcPr>
            <w:tcW w:w="2720" w:type="dxa"/>
          </w:tcPr>
          <w:p w:rsidR="009F29A0" w:rsidRDefault="006E476E">
            <w:pPr>
              <w:pStyle w:val="TableParagraph"/>
              <w:spacing w:line="275" w:lineRule="exact"/>
              <w:rPr>
                <w:rFonts w:ascii="Carlito" w:hAnsi="Carlito"/>
                <w:b/>
                <w:sz w:val="24"/>
              </w:rPr>
            </w:pPr>
            <w:r>
              <w:rPr>
                <w:rFonts w:ascii="Carlito" w:hAnsi="Carlito"/>
                <w:b/>
                <w:i/>
                <w:sz w:val="24"/>
              </w:rPr>
              <w:t>Java</w:t>
            </w:r>
            <w:r>
              <w:rPr>
                <w:rFonts w:ascii="Carlito" w:hAnsi="Carlito"/>
                <w:b/>
                <w:i/>
                <w:spacing w:val="1"/>
                <w:sz w:val="24"/>
              </w:rPr>
              <w:t xml:space="preserve"> </w:t>
            </w:r>
            <w:r>
              <w:rPr>
                <w:rFonts w:ascii="Carlito" w:hAnsi="Carlito"/>
                <w:b/>
                <w:i/>
                <w:sz w:val="24"/>
              </w:rPr>
              <w:t>e</w:t>
            </w:r>
            <w:r>
              <w:rPr>
                <w:rFonts w:ascii="Carlito" w:hAnsi="Carlito"/>
                <w:b/>
                <w:i/>
                <w:spacing w:val="-1"/>
                <w:sz w:val="24"/>
              </w:rPr>
              <w:t xml:space="preserve"> </w:t>
            </w:r>
            <w:r>
              <w:rPr>
                <w:rFonts w:ascii="Carlito" w:hAnsi="Carlito"/>
                <w:b/>
                <w:i/>
                <w:spacing w:val="-2"/>
                <w:sz w:val="24"/>
              </w:rPr>
              <w:t>njëmbedhjetë</w:t>
            </w:r>
            <w:r>
              <w:rPr>
                <w:rFonts w:ascii="Carlito" w:hAnsi="Carlito"/>
                <w:b/>
                <w:spacing w:val="-2"/>
                <w:sz w:val="24"/>
              </w:rPr>
              <w:t>:</w:t>
            </w:r>
          </w:p>
        </w:tc>
        <w:tc>
          <w:tcPr>
            <w:tcW w:w="6138" w:type="dxa"/>
          </w:tcPr>
          <w:p w:rsidR="009F29A0" w:rsidRDefault="006E476E">
            <w:pPr>
              <w:pStyle w:val="TableParagraph"/>
              <w:spacing w:line="275" w:lineRule="exact"/>
              <w:ind w:left="105"/>
              <w:rPr>
                <w:rFonts w:ascii="Carlito" w:hAnsi="Carlito"/>
                <w:sz w:val="24"/>
              </w:rPr>
            </w:pPr>
            <w:r>
              <w:rPr>
                <w:rFonts w:ascii="Carlito" w:hAnsi="Carlito"/>
                <w:sz w:val="24"/>
              </w:rPr>
              <w:t>Pamjaftueshmëria</w:t>
            </w:r>
            <w:r>
              <w:rPr>
                <w:rFonts w:ascii="Carlito" w:hAnsi="Carlito"/>
                <w:spacing w:val="-6"/>
                <w:sz w:val="24"/>
              </w:rPr>
              <w:t xml:space="preserve"> </w:t>
            </w:r>
            <w:r>
              <w:rPr>
                <w:rFonts w:ascii="Carlito" w:hAnsi="Carlito"/>
                <w:sz w:val="24"/>
              </w:rPr>
              <w:t>akute</w:t>
            </w:r>
            <w:r>
              <w:rPr>
                <w:rFonts w:ascii="Carlito" w:hAnsi="Carlito"/>
                <w:spacing w:val="-4"/>
                <w:sz w:val="24"/>
              </w:rPr>
              <w:t xml:space="preserve"> </w:t>
            </w:r>
            <w:r>
              <w:rPr>
                <w:rFonts w:ascii="Carlito" w:hAnsi="Carlito"/>
                <w:sz w:val="24"/>
              </w:rPr>
              <w:t>e</w:t>
            </w:r>
            <w:r>
              <w:rPr>
                <w:rFonts w:ascii="Carlito" w:hAnsi="Carlito"/>
                <w:spacing w:val="-3"/>
                <w:sz w:val="24"/>
              </w:rPr>
              <w:t xml:space="preserve"> </w:t>
            </w:r>
            <w:r>
              <w:rPr>
                <w:rFonts w:ascii="Carlito" w:hAnsi="Carlito"/>
                <w:sz w:val="24"/>
              </w:rPr>
              <w:t>veshkëve;</w:t>
            </w:r>
            <w:r>
              <w:rPr>
                <w:rFonts w:ascii="Carlito" w:hAnsi="Carlito"/>
                <w:spacing w:val="-4"/>
                <w:sz w:val="24"/>
              </w:rPr>
              <w:t xml:space="preserve"> </w:t>
            </w:r>
            <w:r>
              <w:rPr>
                <w:rFonts w:ascii="Carlito" w:hAnsi="Carlito"/>
                <w:spacing w:val="-2"/>
                <w:sz w:val="24"/>
              </w:rPr>
              <w:t>Pamjaftueshmëria</w:t>
            </w:r>
          </w:p>
        </w:tc>
      </w:tr>
    </w:tbl>
    <w:p w:rsidR="009F29A0" w:rsidRDefault="009F29A0">
      <w:pPr>
        <w:spacing w:line="275" w:lineRule="exact"/>
        <w:rPr>
          <w:rFonts w:ascii="Carlito" w:hAnsi="Carlito"/>
          <w:sz w:val="24"/>
        </w:rPr>
        <w:sectPr w:rsidR="009F29A0">
          <w:type w:val="continuous"/>
          <w:pgSz w:w="12240" w:h="15840"/>
          <w:pgMar w:top="1420" w:right="1580" w:bottom="1223" w:left="1580" w:header="0" w:footer="785"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0"/>
        <w:gridCol w:w="6138"/>
      </w:tblGrid>
      <w:tr w:rsidR="009F29A0">
        <w:trPr>
          <w:trHeight w:val="585"/>
        </w:trPr>
        <w:tc>
          <w:tcPr>
            <w:tcW w:w="2720" w:type="dxa"/>
          </w:tcPr>
          <w:p w:rsidR="009F29A0" w:rsidRDefault="009F29A0">
            <w:pPr>
              <w:pStyle w:val="TableParagraph"/>
              <w:ind w:left="0"/>
            </w:pPr>
          </w:p>
        </w:tc>
        <w:tc>
          <w:tcPr>
            <w:tcW w:w="6138" w:type="dxa"/>
          </w:tcPr>
          <w:p w:rsidR="009F29A0" w:rsidRDefault="006E476E">
            <w:pPr>
              <w:pStyle w:val="TableParagraph"/>
              <w:spacing w:line="293" w:lineRule="exact"/>
              <w:ind w:left="105"/>
              <w:rPr>
                <w:rFonts w:ascii="Carlito" w:hAnsi="Carlito"/>
                <w:sz w:val="24"/>
              </w:rPr>
            </w:pPr>
            <w:r>
              <w:rPr>
                <w:rFonts w:ascii="Carlito" w:hAnsi="Carlito"/>
                <w:sz w:val="24"/>
              </w:rPr>
              <w:t>kronike</w:t>
            </w:r>
            <w:r>
              <w:rPr>
                <w:rFonts w:ascii="Carlito" w:hAnsi="Carlito"/>
                <w:spacing w:val="-4"/>
                <w:sz w:val="24"/>
              </w:rPr>
              <w:t xml:space="preserve"> </w:t>
            </w:r>
            <w:r>
              <w:rPr>
                <w:rFonts w:ascii="Carlito" w:hAnsi="Carlito"/>
                <w:sz w:val="24"/>
              </w:rPr>
              <w:t>e</w:t>
            </w:r>
            <w:r>
              <w:rPr>
                <w:rFonts w:ascii="Carlito" w:hAnsi="Carlito"/>
                <w:spacing w:val="-1"/>
                <w:sz w:val="24"/>
              </w:rPr>
              <w:t xml:space="preserve"> </w:t>
            </w:r>
            <w:r>
              <w:rPr>
                <w:rFonts w:ascii="Carlito" w:hAnsi="Carlito"/>
                <w:spacing w:val="-2"/>
                <w:sz w:val="24"/>
              </w:rPr>
              <w:t>veshkëve</w:t>
            </w:r>
          </w:p>
          <w:p w:rsidR="009F29A0" w:rsidRDefault="006E476E">
            <w:pPr>
              <w:pStyle w:val="TableParagraph"/>
              <w:spacing w:line="273" w:lineRule="exact"/>
              <w:ind w:left="105"/>
              <w:rPr>
                <w:rFonts w:ascii="Carlito" w:hAnsi="Carlito"/>
                <w:sz w:val="24"/>
              </w:rPr>
            </w:pPr>
            <w:r>
              <w:rPr>
                <w:rFonts w:ascii="Carlito" w:hAnsi="Carlito"/>
                <w:sz w:val="24"/>
              </w:rPr>
              <w:t>Hemodializa</w:t>
            </w:r>
            <w:r>
              <w:rPr>
                <w:rFonts w:ascii="Carlito" w:hAnsi="Carlito"/>
                <w:spacing w:val="-4"/>
                <w:sz w:val="24"/>
              </w:rPr>
              <w:t xml:space="preserve"> </w:t>
            </w:r>
            <w:r>
              <w:rPr>
                <w:rFonts w:ascii="Carlito" w:hAnsi="Carlito"/>
                <w:sz w:val="24"/>
              </w:rPr>
              <w:t>dhe</w:t>
            </w:r>
            <w:r>
              <w:rPr>
                <w:rFonts w:ascii="Carlito" w:hAnsi="Carlito"/>
                <w:spacing w:val="-6"/>
                <w:sz w:val="24"/>
              </w:rPr>
              <w:t xml:space="preserve"> </w:t>
            </w:r>
            <w:r>
              <w:rPr>
                <w:rFonts w:ascii="Carlito" w:hAnsi="Carlito"/>
                <w:sz w:val="24"/>
              </w:rPr>
              <w:t>dializa</w:t>
            </w:r>
            <w:r>
              <w:rPr>
                <w:rFonts w:ascii="Carlito" w:hAnsi="Carlito"/>
                <w:spacing w:val="-6"/>
                <w:sz w:val="24"/>
              </w:rPr>
              <w:t xml:space="preserve"> </w:t>
            </w:r>
            <w:r>
              <w:rPr>
                <w:rFonts w:ascii="Carlito" w:hAnsi="Carlito"/>
                <w:sz w:val="24"/>
              </w:rPr>
              <w:t>peritoneale;</w:t>
            </w:r>
            <w:r>
              <w:rPr>
                <w:rFonts w:ascii="Carlito" w:hAnsi="Carlito"/>
                <w:spacing w:val="-5"/>
                <w:sz w:val="24"/>
              </w:rPr>
              <w:t xml:space="preserve"> </w:t>
            </w:r>
            <w:r>
              <w:rPr>
                <w:rFonts w:ascii="Carlito" w:hAnsi="Carlito"/>
                <w:sz w:val="24"/>
              </w:rPr>
              <w:t>Transplantimi</w:t>
            </w:r>
            <w:r>
              <w:rPr>
                <w:rFonts w:ascii="Carlito" w:hAnsi="Carlito"/>
                <w:spacing w:val="-3"/>
                <w:sz w:val="24"/>
              </w:rPr>
              <w:t xml:space="preserve"> </w:t>
            </w:r>
            <w:r>
              <w:rPr>
                <w:rFonts w:ascii="Carlito" w:hAnsi="Carlito"/>
                <w:sz w:val="24"/>
              </w:rPr>
              <w:t>i</w:t>
            </w:r>
            <w:r>
              <w:rPr>
                <w:rFonts w:ascii="Carlito" w:hAnsi="Carlito"/>
                <w:spacing w:val="-3"/>
                <w:sz w:val="24"/>
              </w:rPr>
              <w:t xml:space="preserve"> </w:t>
            </w:r>
            <w:r>
              <w:rPr>
                <w:rFonts w:ascii="Carlito" w:hAnsi="Carlito"/>
                <w:spacing w:val="-2"/>
                <w:sz w:val="24"/>
              </w:rPr>
              <w:t>veshkës</w:t>
            </w:r>
          </w:p>
        </w:tc>
      </w:tr>
      <w:tr w:rsidR="009F29A0">
        <w:trPr>
          <w:trHeight w:val="3035"/>
        </w:trPr>
        <w:tc>
          <w:tcPr>
            <w:tcW w:w="2720" w:type="dxa"/>
          </w:tcPr>
          <w:p w:rsidR="009F29A0" w:rsidRDefault="006E476E">
            <w:pPr>
              <w:pStyle w:val="TableParagraph"/>
              <w:spacing w:line="292" w:lineRule="exact"/>
              <w:rPr>
                <w:rFonts w:ascii="Carlito" w:hAnsi="Carlito"/>
                <w:b/>
                <w:sz w:val="24"/>
              </w:rPr>
            </w:pPr>
            <w:r>
              <w:rPr>
                <w:rFonts w:ascii="Carlito" w:hAnsi="Carlito"/>
                <w:b/>
                <w:i/>
                <w:sz w:val="24"/>
              </w:rPr>
              <w:t>Java</w:t>
            </w:r>
            <w:r>
              <w:rPr>
                <w:rFonts w:ascii="Carlito" w:hAnsi="Carlito"/>
                <w:b/>
                <w:i/>
                <w:spacing w:val="1"/>
                <w:sz w:val="24"/>
              </w:rPr>
              <w:t xml:space="preserve"> </w:t>
            </w:r>
            <w:r>
              <w:rPr>
                <w:rFonts w:ascii="Carlito" w:hAnsi="Carlito"/>
                <w:b/>
                <w:i/>
                <w:sz w:val="24"/>
              </w:rPr>
              <w:t>e</w:t>
            </w:r>
            <w:r>
              <w:rPr>
                <w:rFonts w:ascii="Carlito" w:hAnsi="Carlito"/>
                <w:b/>
                <w:i/>
                <w:spacing w:val="-1"/>
                <w:sz w:val="24"/>
              </w:rPr>
              <w:t xml:space="preserve"> </w:t>
            </w:r>
            <w:r>
              <w:rPr>
                <w:rFonts w:ascii="Carlito" w:hAnsi="Carlito"/>
                <w:b/>
                <w:i/>
                <w:spacing w:val="-2"/>
                <w:sz w:val="24"/>
              </w:rPr>
              <w:t>dymbëdhjetë</w:t>
            </w:r>
            <w:r>
              <w:rPr>
                <w:rFonts w:ascii="Carlito" w:hAnsi="Carlito"/>
                <w:b/>
                <w:spacing w:val="-2"/>
                <w:sz w:val="24"/>
              </w:rPr>
              <w:t>:</w:t>
            </w:r>
          </w:p>
        </w:tc>
        <w:tc>
          <w:tcPr>
            <w:tcW w:w="6138" w:type="dxa"/>
          </w:tcPr>
          <w:p w:rsidR="009F29A0" w:rsidRDefault="006E476E">
            <w:pPr>
              <w:pStyle w:val="TableParagraph"/>
              <w:spacing w:line="275" w:lineRule="exact"/>
              <w:ind w:left="105"/>
              <w:jc w:val="both"/>
              <w:rPr>
                <w:sz w:val="24"/>
              </w:rPr>
            </w:pPr>
            <w:r>
              <w:rPr>
                <w:sz w:val="24"/>
              </w:rPr>
              <w:t>Aspektet</w:t>
            </w:r>
            <w:r>
              <w:rPr>
                <w:spacing w:val="-1"/>
                <w:sz w:val="24"/>
              </w:rPr>
              <w:t xml:space="preserve"> </w:t>
            </w:r>
            <w:r>
              <w:rPr>
                <w:sz w:val="24"/>
              </w:rPr>
              <w:t>klinike</w:t>
            </w:r>
            <w:r>
              <w:rPr>
                <w:spacing w:val="-1"/>
                <w:sz w:val="24"/>
              </w:rPr>
              <w:t xml:space="preserve"> </w:t>
            </w:r>
            <w:r>
              <w:rPr>
                <w:sz w:val="24"/>
              </w:rPr>
              <w:t>të</w:t>
            </w:r>
            <w:r>
              <w:rPr>
                <w:spacing w:val="-2"/>
                <w:sz w:val="24"/>
              </w:rPr>
              <w:t xml:space="preserve"> </w:t>
            </w:r>
            <w:r>
              <w:rPr>
                <w:sz w:val="24"/>
              </w:rPr>
              <w:t xml:space="preserve">rregullimit </w:t>
            </w:r>
            <w:r>
              <w:rPr>
                <w:spacing w:val="-2"/>
                <w:sz w:val="24"/>
              </w:rPr>
              <w:t>endokrin;</w:t>
            </w:r>
          </w:p>
          <w:p w:rsidR="009F29A0" w:rsidRDefault="006E476E">
            <w:pPr>
              <w:pStyle w:val="TableParagraph"/>
              <w:ind w:left="105" w:right="98"/>
              <w:jc w:val="both"/>
              <w:rPr>
                <w:sz w:val="24"/>
              </w:rPr>
            </w:pPr>
            <w:r>
              <w:rPr>
                <w:sz w:val="24"/>
              </w:rPr>
              <w:t>Sëmundjet hipotalamusit dhe të hipofizës; Tumoret e hipofizës</w:t>
            </w:r>
            <w:r>
              <w:rPr>
                <w:spacing w:val="-4"/>
                <w:sz w:val="24"/>
              </w:rPr>
              <w:t xml:space="preserve"> </w:t>
            </w:r>
            <w:r>
              <w:rPr>
                <w:sz w:val="24"/>
              </w:rPr>
              <w:t>dhe</w:t>
            </w:r>
            <w:r>
              <w:rPr>
                <w:spacing w:val="-5"/>
                <w:sz w:val="24"/>
              </w:rPr>
              <w:t xml:space="preserve"> </w:t>
            </w:r>
            <w:r>
              <w:rPr>
                <w:sz w:val="24"/>
              </w:rPr>
              <w:t>sëmundjet</w:t>
            </w:r>
            <w:r>
              <w:rPr>
                <w:spacing w:val="-3"/>
                <w:sz w:val="24"/>
              </w:rPr>
              <w:t xml:space="preserve"> </w:t>
            </w:r>
            <w:r>
              <w:rPr>
                <w:sz w:val="24"/>
              </w:rPr>
              <w:t>tjera</w:t>
            </w:r>
            <w:r>
              <w:rPr>
                <w:spacing w:val="-6"/>
                <w:sz w:val="24"/>
              </w:rPr>
              <w:t xml:space="preserve"> </w:t>
            </w:r>
            <w:r>
              <w:rPr>
                <w:sz w:val="24"/>
              </w:rPr>
              <w:t>të</w:t>
            </w:r>
            <w:r>
              <w:rPr>
                <w:spacing w:val="-4"/>
                <w:sz w:val="24"/>
              </w:rPr>
              <w:t xml:space="preserve"> </w:t>
            </w:r>
            <w:r>
              <w:rPr>
                <w:sz w:val="24"/>
              </w:rPr>
              <w:t>saj;</w:t>
            </w:r>
            <w:r>
              <w:rPr>
                <w:spacing w:val="-4"/>
                <w:sz w:val="24"/>
              </w:rPr>
              <w:t xml:space="preserve"> </w:t>
            </w:r>
            <w:r>
              <w:rPr>
                <w:sz w:val="24"/>
              </w:rPr>
              <w:t>sëmundjet</w:t>
            </w:r>
            <w:r>
              <w:rPr>
                <w:spacing w:val="-4"/>
                <w:sz w:val="24"/>
              </w:rPr>
              <w:t xml:space="preserve"> </w:t>
            </w:r>
            <w:r>
              <w:rPr>
                <w:sz w:val="24"/>
              </w:rPr>
              <w:t>dhe</w:t>
            </w:r>
            <w:r>
              <w:rPr>
                <w:spacing w:val="-5"/>
                <w:sz w:val="24"/>
              </w:rPr>
              <w:t xml:space="preserve"> </w:t>
            </w:r>
            <w:r>
              <w:rPr>
                <w:sz w:val="24"/>
              </w:rPr>
              <w:t>sindromat më të shpeshta gjatë disfunksionit hipotalamo-hipofizar (puberteti i parakohshëm, puberteti i vonuar, akromegalia, gjigantizmi, nanizmi, sindroma Sheehan, diabeti insipid, sindroma e sekretimit të papërshtatshëm të ADH)</w:t>
            </w:r>
          </w:p>
          <w:p w:rsidR="009F29A0" w:rsidRDefault="006E476E">
            <w:pPr>
              <w:pStyle w:val="TableParagraph"/>
              <w:ind w:left="105" w:right="100"/>
              <w:jc w:val="both"/>
              <w:rPr>
                <w:sz w:val="24"/>
              </w:rPr>
            </w:pPr>
            <w:r>
              <w:rPr>
                <w:sz w:val="24"/>
              </w:rPr>
              <w:t>Sëmundjet e gjëndrës tiroide; Hipertireoza; Sëmundja Basedow; Kriza tireotoksike akute;</w:t>
            </w:r>
          </w:p>
          <w:p w:rsidR="009F29A0" w:rsidRDefault="006E476E">
            <w:pPr>
              <w:pStyle w:val="TableParagraph"/>
              <w:spacing w:line="270" w:lineRule="atLeast"/>
              <w:ind w:left="105" w:right="102"/>
              <w:jc w:val="both"/>
              <w:rPr>
                <w:sz w:val="24"/>
              </w:rPr>
            </w:pPr>
            <w:r>
              <w:rPr>
                <w:sz w:val="24"/>
              </w:rPr>
              <w:t>Hipotireoza primare; Struma eutireotike endemike; Tiroiditet akute, kronike; Karcinomat e tiroidesë;</w:t>
            </w:r>
          </w:p>
        </w:tc>
      </w:tr>
      <w:tr w:rsidR="009F29A0">
        <w:trPr>
          <w:trHeight w:val="1655"/>
        </w:trPr>
        <w:tc>
          <w:tcPr>
            <w:tcW w:w="2720" w:type="dxa"/>
          </w:tcPr>
          <w:p w:rsidR="009F29A0" w:rsidRDefault="006E476E">
            <w:pPr>
              <w:pStyle w:val="TableParagraph"/>
              <w:spacing w:before="2"/>
              <w:rPr>
                <w:rFonts w:ascii="Carlito" w:hAnsi="Carlito"/>
                <w:b/>
                <w:sz w:val="24"/>
              </w:rPr>
            </w:pPr>
            <w:r>
              <w:rPr>
                <w:rFonts w:ascii="Carlito" w:hAnsi="Carlito"/>
                <w:b/>
                <w:i/>
                <w:sz w:val="24"/>
              </w:rPr>
              <w:t>Java</w:t>
            </w:r>
            <w:r>
              <w:rPr>
                <w:rFonts w:ascii="Carlito" w:hAnsi="Carlito"/>
                <w:b/>
                <w:i/>
                <w:spacing w:val="1"/>
                <w:sz w:val="24"/>
              </w:rPr>
              <w:t xml:space="preserve"> </w:t>
            </w:r>
            <w:r>
              <w:rPr>
                <w:rFonts w:ascii="Carlito" w:hAnsi="Carlito"/>
                <w:b/>
                <w:i/>
                <w:sz w:val="24"/>
              </w:rPr>
              <w:t>e</w:t>
            </w:r>
            <w:r>
              <w:rPr>
                <w:rFonts w:ascii="Carlito" w:hAnsi="Carlito"/>
                <w:b/>
                <w:i/>
                <w:spacing w:val="-1"/>
                <w:sz w:val="24"/>
              </w:rPr>
              <w:t xml:space="preserve"> </w:t>
            </w:r>
            <w:r>
              <w:rPr>
                <w:rFonts w:ascii="Carlito" w:hAnsi="Carlito"/>
                <w:b/>
                <w:i/>
                <w:spacing w:val="-2"/>
                <w:sz w:val="24"/>
              </w:rPr>
              <w:t>trembëdhjetë</w:t>
            </w:r>
            <w:r>
              <w:rPr>
                <w:rFonts w:ascii="Carlito" w:hAnsi="Carlito"/>
                <w:b/>
                <w:spacing w:val="-2"/>
                <w:sz w:val="24"/>
              </w:rPr>
              <w:t>:</w:t>
            </w:r>
          </w:p>
        </w:tc>
        <w:tc>
          <w:tcPr>
            <w:tcW w:w="6138" w:type="dxa"/>
          </w:tcPr>
          <w:p w:rsidR="009F29A0" w:rsidRDefault="006E476E">
            <w:pPr>
              <w:pStyle w:val="TableParagraph"/>
              <w:spacing w:before="1"/>
              <w:ind w:left="105" w:right="103"/>
              <w:jc w:val="both"/>
              <w:rPr>
                <w:sz w:val="24"/>
              </w:rPr>
            </w:pPr>
            <w:r>
              <w:rPr>
                <w:sz w:val="24"/>
              </w:rPr>
              <w:t>Hiperparatiroidizmi dhe hipoparatiroidizmi; Çrregullimet e tjera të metabolizmit të fosforit dhe kalciumit.</w:t>
            </w:r>
          </w:p>
          <w:p w:rsidR="009F29A0" w:rsidRDefault="006E476E">
            <w:pPr>
              <w:pStyle w:val="TableParagraph"/>
              <w:ind w:left="105" w:right="101"/>
              <w:jc w:val="both"/>
              <w:rPr>
                <w:sz w:val="24"/>
              </w:rPr>
            </w:pPr>
            <w:r>
              <w:rPr>
                <w:sz w:val="24"/>
              </w:rPr>
              <w:t>Sëmundjet e gjëndrave mbiveshkore: Sëmundja Addison; Sindroma Cushing; Sindroma Conn; Feokromocitoma; Sëmundjet</w:t>
            </w:r>
            <w:r>
              <w:rPr>
                <w:spacing w:val="5"/>
                <w:sz w:val="24"/>
              </w:rPr>
              <w:t xml:space="preserve"> </w:t>
            </w:r>
            <w:r>
              <w:rPr>
                <w:sz w:val="24"/>
              </w:rPr>
              <w:t>endokrine</w:t>
            </w:r>
            <w:r>
              <w:rPr>
                <w:spacing w:val="5"/>
                <w:sz w:val="24"/>
              </w:rPr>
              <w:t xml:space="preserve"> </w:t>
            </w:r>
            <w:r>
              <w:rPr>
                <w:sz w:val="24"/>
              </w:rPr>
              <w:t>me</w:t>
            </w:r>
            <w:r>
              <w:rPr>
                <w:spacing w:val="7"/>
                <w:sz w:val="24"/>
              </w:rPr>
              <w:t xml:space="preserve"> </w:t>
            </w:r>
            <w:r>
              <w:rPr>
                <w:sz w:val="24"/>
              </w:rPr>
              <w:t>çrregullimet</w:t>
            </w:r>
            <w:r>
              <w:rPr>
                <w:spacing w:val="6"/>
                <w:sz w:val="24"/>
              </w:rPr>
              <w:t xml:space="preserve"> </w:t>
            </w:r>
            <w:r>
              <w:rPr>
                <w:sz w:val="24"/>
              </w:rPr>
              <w:t>e</w:t>
            </w:r>
            <w:r>
              <w:rPr>
                <w:spacing w:val="5"/>
                <w:sz w:val="24"/>
              </w:rPr>
              <w:t xml:space="preserve"> </w:t>
            </w:r>
            <w:r>
              <w:rPr>
                <w:sz w:val="24"/>
              </w:rPr>
              <w:t>hormoneve</w:t>
            </w:r>
            <w:r>
              <w:rPr>
                <w:spacing w:val="5"/>
                <w:sz w:val="24"/>
              </w:rPr>
              <w:t xml:space="preserve"> </w:t>
            </w:r>
            <w:r>
              <w:rPr>
                <w:spacing w:val="-2"/>
                <w:sz w:val="24"/>
              </w:rPr>
              <w:t>seksuale;</w:t>
            </w:r>
          </w:p>
          <w:p w:rsidR="009F29A0" w:rsidRDefault="006E476E">
            <w:pPr>
              <w:pStyle w:val="TableParagraph"/>
              <w:spacing w:line="254" w:lineRule="exact"/>
              <w:ind w:left="105"/>
              <w:jc w:val="both"/>
              <w:rPr>
                <w:sz w:val="24"/>
              </w:rPr>
            </w:pPr>
            <w:r>
              <w:rPr>
                <w:sz w:val="24"/>
              </w:rPr>
              <w:t>Çrregullimet</w:t>
            </w:r>
            <w:r>
              <w:rPr>
                <w:spacing w:val="-4"/>
                <w:sz w:val="24"/>
              </w:rPr>
              <w:t xml:space="preserve"> </w:t>
            </w:r>
            <w:r>
              <w:rPr>
                <w:sz w:val="24"/>
              </w:rPr>
              <w:t>e</w:t>
            </w:r>
            <w:r>
              <w:rPr>
                <w:spacing w:val="-1"/>
                <w:sz w:val="24"/>
              </w:rPr>
              <w:t xml:space="preserve"> </w:t>
            </w:r>
            <w:r>
              <w:rPr>
                <w:sz w:val="24"/>
              </w:rPr>
              <w:t>diferencimit</w:t>
            </w:r>
            <w:r>
              <w:rPr>
                <w:spacing w:val="-1"/>
                <w:sz w:val="24"/>
              </w:rPr>
              <w:t xml:space="preserve"> </w:t>
            </w:r>
            <w:r>
              <w:rPr>
                <w:sz w:val="24"/>
              </w:rPr>
              <w:t>të</w:t>
            </w:r>
            <w:r>
              <w:rPr>
                <w:spacing w:val="-2"/>
                <w:sz w:val="24"/>
              </w:rPr>
              <w:t xml:space="preserve"> gjinisë.</w:t>
            </w:r>
          </w:p>
        </w:tc>
      </w:tr>
      <w:tr w:rsidR="009F29A0">
        <w:trPr>
          <w:trHeight w:val="1105"/>
        </w:trPr>
        <w:tc>
          <w:tcPr>
            <w:tcW w:w="2720" w:type="dxa"/>
          </w:tcPr>
          <w:p w:rsidR="009F29A0" w:rsidRDefault="006E476E">
            <w:pPr>
              <w:pStyle w:val="TableParagraph"/>
              <w:spacing w:before="1"/>
              <w:rPr>
                <w:rFonts w:ascii="Carlito" w:hAnsi="Carlito"/>
                <w:b/>
                <w:sz w:val="24"/>
              </w:rPr>
            </w:pPr>
            <w:r>
              <w:rPr>
                <w:rFonts w:ascii="Carlito" w:hAnsi="Carlito"/>
                <w:b/>
                <w:i/>
                <w:sz w:val="24"/>
              </w:rPr>
              <w:t>Java</w:t>
            </w:r>
            <w:r>
              <w:rPr>
                <w:rFonts w:ascii="Carlito" w:hAnsi="Carlito"/>
                <w:b/>
                <w:i/>
                <w:spacing w:val="1"/>
                <w:sz w:val="24"/>
              </w:rPr>
              <w:t xml:space="preserve"> </w:t>
            </w:r>
            <w:r>
              <w:rPr>
                <w:rFonts w:ascii="Carlito" w:hAnsi="Carlito"/>
                <w:b/>
                <w:i/>
                <w:sz w:val="24"/>
              </w:rPr>
              <w:t>e</w:t>
            </w:r>
            <w:r>
              <w:rPr>
                <w:rFonts w:ascii="Carlito" w:hAnsi="Carlito"/>
                <w:b/>
                <w:i/>
                <w:spacing w:val="-1"/>
                <w:sz w:val="24"/>
              </w:rPr>
              <w:t xml:space="preserve"> </w:t>
            </w:r>
            <w:r>
              <w:rPr>
                <w:rFonts w:ascii="Carlito" w:hAnsi="Carlito"/>
                <w:b/>
                <w:i/>
                <w:spacing w:val="-2"/>
                <w:sz w:val="24"/>
              </w:rPr>
              <w:t>katërmbëdhjetë</w:t>
            </w:r>
            <w:r>
              <w:rPr>
                <w:rFonts w:ascii="Carlito" w:hAnsi="Carlito"/>
                <w:b/>
                <w:spacing w:val="-2"/>
                <w:sz w:val="24"/>
              </w:rPr>
              <w:t>:</w:t>
            </w:r>
          </w:p>
        </w:tc>
        <w:tc>
          <w:tcPr>
            <w:tcW w:w="6138" w:type="dxa"/>
          </w:tcPr>
          <w:p w:rsidR="009F29A0" w:rsidRDefault="006E476E">
            <w:pPr>
              <w:pStyle w:val="TableParagraph"/>
              <w:spacing w:before="1"/>
              <w:ind w:left="105" w:right="105"/>
              <w:rPr>
                <w:sz w:val="24"/>
              </w:rPr>
            </w:pPr>
            <w:r>
              <w:rPr>
                <w:sz w:val="24"/>
              </w:rPr>
              <w:t>Diabeti mellitus: tipi I, tipi II, gestacional dhe format e tjera të diabetit;</w:t>
            </w:r>
          </w:p>
          <w:p w:rsidR="009F29A0" w:rsidRDefault="006E476E">
            <w:pPr>
              <w:pStyle w:val="TableParagraph"/>
              <w:spacing w:line="270" w:lineRule="atLeast"/>
              <w:ind w:left="105"/>
              <w:rPr>
                <w:sz w:val="24"/>
              </w:rPr>
            </w:pPr>
            <w:r>
              <w:rPr>
                <w:sz w:val="24"/>
              </w:rPr>
              <w:t>Koma</w:t>
            </w:r>
            <w:r>
              <w:rPr>
                <w:spacing w:val="40"/>
                <w:sz w:val="24"/>
              </w:rPr>
              <w:t xml:space="preserve"> </w:t>
            </w:r>
            <w:r>
              <w:rPr>
                <w:sz w:val="24"/>
              </w:rPr>
              <w:t>diabetike</w:t>
            </w:r>
            <w:r>
              <w:rPr>
                <w:spacing w:val="40"/>
                <w:sz w:val="24"/>
              </w:rPr>
              <w:t xml:space="preserve"> </w:t>
            </w:r>
            <w:r>
              <w:rPr>
                <w:sz w:val="24"/>
              </w:rPr>
              <w:t>dhe</w:t>
            </w:r>
            <w:r>
              <w:rPr>
                <w:spacing w:val="40"/>
                <w:sz w:val="24"/>
              </w:rPr>
              <w:t xml:space="preserve"> </w:t>
            </w:r>
            <w:r>
              <w:rPr>
                <w:sz w:val="24"/>
              </w:rPr>
              <w:t>komplikimet</w:t>
            </w:r>
            <w:r>
              <w:rPr>
                <w:spacing w:val="40"/>
                <w:sz w:val="24"/>
              </w:rPr>
              <w:t xml:space="preserve"> </w:t>
            </w:r>
            <w:r>
              <w:rPr>
                <w:sz w:val="24"/>
              </w:rPr>
              <w:t>e</w:t>
            </w:r>
            <w:r>
              <w:rPr>
                <w:spacing w:val="40"/>
                <w:sz w:val="24"/>
              </w:rPr>
              <w:t xml:space="preserve"> </w:t>
            </w:r>
            <w:r>
              <w:rPr>
                <w:sz w:val="24"/>
              </w:rPr>
              <w:t>tjera</w:t>
            </w:r>
            <w:r>
              <w:rPr>
                <w:spacing w:val="40"/>
                <w:sz w:val="24"/>
              </w:rPr>
              <w:t xml:space="preserve"> </w:t>
            </w:r>
            <w:r>
              <w:rPr>
                <w:sz w:val="24"/>
              </w:rPr>
              <w:t>akute</w:t>
            </w:r>
            <w:r>
              <w:rPr>
                <w:spacing w:val="40"/>
                <w:sz w:val="24"/>
              </w:rPr>
              <w:t xml:space="preserve"> </w:t>
            </w:r>
            <w:r>
              <w:rPr>
                <w:sz w:val="24"/>
              </w:rPr>
              <w:t>të</w:t>
            </w:r>
            <w:r>
              <w:rPr>
                <w:spacing w:val="40"/>
                <w:sz w:val="24"/>
              </w:rPr>
              <w:t xml:space="preserve"> </w:t>
            </w:r>
            <w:r>
              <w:rPr>
                <w:sz w:val="24"/>
              </w:rPr>
              <w:t>diabetit; Komplikimet kronike të diabetit; Mjekimi i diabetit</w:t>
            </w:r>
          </w:p>
        </w:tc>
      </w:tr>
      <w:tr w:rsidR="009F29A0">
        <w:trPr>
          <w:trHeight w:val="1656"/>
        </w:trPr>
        <w:tc>
          <w:tcPr>
            <w:tcW w:w="2720" w:type="dxa"/>
          </w:tcPr>
          <w:p w:rsidR="009F29A0" w:rsidRDefault="006E476E">
            <w:pPr>
              <w:pStyle w:val="TableParagraph"/>
              <w:spacing w:line="292" w:lineRule="exact"/>
              <w:rPr>
                <w:rFonts w:ascii="Carlito" w:hAnsi="Carlito"/>
                <w:b/>
                <w:sz w:val="24"/>
              </w:rPr>
            </w:pPr>
            <w:r>
              <w:rPr>
                <w:rFonts w:ascii="Carlito" w:hAnsi="Carlito"/>
                <w:b/>
                <w:i/>
                <w:sz w:val="24"/>
              </w:rPr>
              <w:t>Java</w:t>
            </w:r>
            <w:r>
              <w:rPr>
                <w:rFonts w:ascii="Carlito" w:hAnsi="Carlito"/>
                <w:b/>
                <w:i/>
                <w:spacing w:val="1"/>
                <w:sz w:val="24"/>
              </w:rPr>
              <w:t xml:space="preserve"> </w:t>
            </w:r>
            <w:r>
              <w:rPr>
                <w:rFonts w:ascii="Carlito" w:hAnsi="Carlito"/>
                <w:b/>
                <w:i/>
                <w:sz w:val="24"/>
              </w:rPr>
              <w:t>e</w:t>
            </w:r>
            <w:r>
              <w:rPr>
                <w:rFonts w:ascii="Carlito" w:hAnsi="Carlito"/>
                <w:b/>
                <w:i/>
                <w:spacing w:val="-1"/>
                <w:sz w:val="24"/>
              </w:rPr>
              <w:t xml:space="preserve"> </w:t>
            </w:r>
            <w:r>
              <w:rPr>
                <w:rFonts w:ascii="Carlito" w:hAnsi="Carlito"/>
                <w:b/>
                <w:i/>
                <w:spacing w:val="-2"/>
                <w:sz w:val="24"/>
              </w:rPr>
              <w:t>pesëmbëdhjetë</w:t>
            </w:r>
            <w:r>
              <w:rPr>
                <w:rFonts w:ascii="Carlito" w:hAnsi="Carlito"/>
                <w:b/>
                <w:spacing w:val="-2"/>
                <w:sz w:val="24"/>
              </w:rPr>
              <w:t>:</w:t>
            </w:r>
          </w:p>
        </w:tc>
        <w:tc>
          <w:tcPr>
            <w:tcW w:w="6138" w:type="dxa"/>
          </w:tcPr>
          <w:p w:rsidR="009F29A0" w:rsidRDefault="006E476E">
            <w:pPr>
              <w:pStyle w:val="TableParagraph"/>
              <w:tabs>
                <w:tab w:val="left" w:pos="1419"/>
                <w:tab w:val="left" w:pos="1812"/>
                <w:tab w:val="left" w:pos="3368"/>
                <w:tab w:val="left" w:pos="3829"/>
                <w:tab w:val="left" w:pos="4951"/>
              </w:tabs>
              <w:ind w:left="105" w:right="103"/>
              <w:rPr>
                <w:sz w:val="24"/>
              </w:rPr>
            </w:pPr>
            <w:r>
              <w:rPr>
                <w:spacing w:val="-2"/>
                <w:sz w:val="24"/>
              </w:rPr>
              <w:t>Sëmundjet</w:t>
            </w:r>
            <w:r>
              <w:rPr>
                <w:sz w:val="24"/>
              </w:rPr>
              <w:tab/>
            </w:r>
            <w:r>
              <w:rPr>
                <w:spacing w:val="-10"/>
                <w:sz w:val="24"/>
              </w:rPr>
              <w:t>e</w:t>
            </w:r>
            <w:r>
              <w:rPr>
                <w:sz w:val="24"/>
              </w:rPr>
              <w:tab/>
            </w:r>
            <w:r>
              <w:rPr>
                <w:spacing w:val="-2"/>
                <w:sz w:val="24"/>
              </w:rPr>
              <w:t>metabolizmit</w:t>
            </w:r>
            <w:r>
              <w:rPr>
                <w:sz w:val="24"/>
              </w:rPr>
              <w:tab/>
            </w:r>
            <w:r>
              <w:rPr>
                <w:spacing w:val="-6"/>
                <w:sz w:val="24"/>
              </w:rPr>
              <w:t>të</w:t>
            </w:r>
            <w:r>
              <w:rPr>
                <w:sz w:val="24"/>
              </w:rPr>
              <w:tab/>
            </w:r>
            <w:r>
              <w:rPr>
                <w:spacing w:val="-2"/>
                <w:sz w:val="24"/>
              </w:rPr>
              <w:t>lipideve,</w:t>
            </w:r>
            <w:r>
              <w:rPr>
                <w:sz w:val="24"/>
              </w:rPr>
              <w:tab/>
            </w:r>
            <w:r>
              <w:rPr>
                <w:spacing w:val="-2"/>
                <w:sz w:val="24"/>
              </w:rPr>
              <w:t>proteinave, porfirinave;</w:t>
            </w:r>
          </w:p>
          <w:p w:rsidR="009F29A0" w:rsidRDefault="006E476E">
            <w:pPr>
              <w:pStyle w:val="TableParagraph"/>
              <w:ind w:left="105"/>
              <w:rPr>
                <w:sz w:val="24"/>
              </w:rPr>
            </w:pPr>
            <w:r>
              <w:rPr>
                <w:sz w:val="24"/>
              </w:rPr>
              <w:t>Çrregullimet</w:t>
            </w:r>
            <w:r>
              <w:rPr>
                <w:spacing w:val="-7"/>
                <w:sz w:val="24"/>
              </w:rPr>
              <w:t xml:space="preserve"> </w:t>
            </w:r>
            <w:r>
              <w:rPr>
                <w:sz w:val="24"/>
              </w:rPr>
              <w:t>e</w:t>
            </w:r>
            <w:r>
              <w:rPr>
                <w:spacing w:val="-7"/>
                <w:sz w:val="24"/>
              </w:rPr>
              <w:t xml:space="preserve"> </w:t>
            </w:r>
            <w:r>
              <w:rPr>
                <w:sz w:val="24"/>
              </w:rPr>
              <w:t>metabolizmit</w:t>
            </w:r>
            <w:r>
              <w:rPr>
                <w:spacing w:val="-7"/>
                <w:sz w:val="24"/>
              </w:rPr>
              <w:t xml:space="preserve"> </w:t>
            </w:r>
            <w:r>
              <w:rPr>
                <w:sz w:val="24"/>
              </w:rPr>
              <w:t>të</w:t>
            </w:r>
            <w:r>
              <w:rPr>
                <w:spacing w:val="-8"/>
                <w:sz w:val="24"/>
              </w:rPr>
              <w:t xml:space="preserve"> </w:t>
            </w:r>
            <w:r>
              <w:rPr>
                <w:sz w:val="24"/>
              </w:rPr>
              <w:t>ujit</w:t>
            </w:r>
            <w:r>
              <w:rPr>
                <w:spacing w:val="-7"/>
                <w:sz w:val="24"/>
              </w:rPr>
              <w:t xml:space="preserve"> </w:t>
            </w:r>
            <w:r>
              <w:rPr>
                <w:sz w:val="24"/>
              </w:rPr>
              <w:t>dhe</w:t>
            </w:r>
            <w:r>
              <w:rPr>
                <w:spacing w:val="-7"/>
                <w:sz w:val="24"/>
              </w:rPr>
              <w:t xml:space="preserve"> </w:t>
            </w:r>
            <w:r>
              <w:rPr>
                <w:sz w:val="24"/>
              </w:rPr>
              <w:t>elektroliteve; Çrregullimet e ekuilibrit acidobazik</w:t>
            </w:r>
          </w:p>
          <w:p w:rsidR="009F29A0" w:rsidRDefault="006E476E">
            <w:pPr>
              <w:pStyle w:val="TableParagraph"/>
              <w:spacing w:line="270" w:lineRule="atLeast"/>
              <w:ind w:left="105" w:right="2644"/>
              <w:rPr>
                <w:sz w:val="24"/>
              </w:rPr>
            </w:pPr>
            <w:r>
              <w:rPr>
                <w:sz w:val="24"/>
              </w:rPr>
              <w:t>Ateroskleroza,</w:t>
            </w:r>
            <w:r>
              <w:rPr>
                <w:spacing w:val="-15"/>
                <w:sz w:val="24"/>
              </w:rPr>
              <w:t xml:space="preserve"> </w:t>
            </w:r>
            <w:r>
              <w:rPr>
                <w:sz w:val="24"/>
              </w:rPr>
              <w:t>obeziteti,</w:t>
            </w:r>
            <w:r>
              <w:rPr>
                <w:spacing w:val="-15"/>
                <w:sz w:val="24"/>
              </w:rPr>
              <w:t xml:space="preserve"> </w:t>
            </w:r>
            <w:r>
              <w:rPr>
                <w:sz w:val="24"/>
              </w:rPr>
              <w:t xml:space="preserve">kaheksia; </w:t>
            </w:r>
            <w:r>
              <w:rPr>
                <w:spacing w:val="-2"/>
                <w:sz w:val="24"/>
              </w:rPr>
              <w:t>Helmimet</w:t>
            </w:r>
          </w:p>
        </w:tc>
      </w:tr>
    </w:tbl>
    <w:p w:rsidR="009F29A0" w:rsidRDefault="009F29A0">
      <w:pPr>
        <w:pStyle w:val="BodyText"/>
        <w:rPr>
          <w:sz w:val="20"/>
          <w:u w:val="none"/>
        </w:rPr>
      </w:pPr>
    </w:p>
    <w:p w:rsidR="009F29A0" w:rsidRDefault="009F29A0">
      <w:pPr>
        <w:pStyle w:val="BodyText"/>
        <w:spacing w:before="17"/>
        <w:rPr>
          <w:sz w:val="20"/>
          <w:u w:val="none"/>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58"/>
      </w:tblGrid>
      <w:tr w:rsidR="009F29A0">
        <w:trPr>
          <w:trHeight w:val="292"/>
        </w:trPr>
        <w:tc>
          <w:tcPr>
            <w:tcW w:w="8858" w:type="dxa"/>
            <w:shd w:val="clear" w:color="auto" w:fill="B8CCE3"/>
          </w:tcPr>
          <w:p w:rsidR="009F29A0" w:rsidRDefault="006E476E">
            <w:pPr>
              <w:pStyle w:val="TableParagraph"/>
              <w:spacing w:line="272" w:lineRule="exact"/>
              <w:ind w:left="9" w:right="8"/>
              <w:jc w:val="center"/>
              <w:rPr>
                <w:rFonts w:ascii="Carlito" w:hAnsi="Carlito"/>
                <w:b/>
                <w:sz w:val="24"/>
              </w:rPr>
            </w:pPr>
            <w:r>
              <w:rPr>
                <w:rFonts w:ascii="Carlito" w:hAnsi="Carlito"/>
                <w:b/>
                <w:sz w:val="24"/>
              </w:rPr>
              <w:t>Politikat</w:t>
            </w:r>
            <w:r>
              <w:rPr>
                <w:rFonts w:ascii="Carlito" w:hAnsi="Carlito"/>
                <w:b/>
                <w:spacing w:val="-2"/>
                <w:sz w:val="24"/>
              </w:rPr>
              <w:t xml:space="preserve"> </w:t>
            </w:r>
            <w:r>
              <w:rPr>
                <w:rFonts w:ascii="Carlito" w:hAnsi="Carlito"/>
                <w:b/>
                <w:sz w:val="24"/>
              </w:rPr>
              <w:t>akademike</w:t>
            </w:r>
            <w:r>
              <w:rPr>
                <w:rFonts w:ascii="Carlito" w:hAnsi="Carlito"/>
                <w:b/>
                <w:spacing w:val="-4"/>
                <w:sz w:val="24"/>
              </w:rPr>
              <w:t xml:space="preserve"> </w:t>
            </w:r>
            <w:r>
              <w:rPr>
                <w:rFonts w:ascii="Carlito" w:hAnsi="Carlito"/>
                <w:b/>
                <w:sz w:val="24"/>
              </w:rPr>
              <w:t>dhe</w:t>
            </w:r>
            <w:r>
              <w:rPr>
                <w:rFonts w:ascii="Carlito" w:hAnsi="Carlito"/>
                <w:b/>
                <w:spacing w:val="-5"/>
                <w:sz w:val="24"/>
              </w:rPr>
              <w:t xml:space="preserve"> </w:t>
            </w:r>
            <w:r>
              <w:rPr>
                <w:rFonts w:ascii="Carlito" w:hAnsi="Carlito"/>
                <w:b/>
                <w:sz w:val="24"/>
              </w:rPr>
              <w:t>rregullat</w:t>
            </w:r>
            <w:r>
              <w:rPr>
                <w:rFonts w:ascii="Carlito" w:hAnsi="Carlito"/>
                <w:b/>
                <w:spacing w:val="-2"/>
                <w:sz w:val="24"/>
              </w:rPr>
              <w:t xml:space="preserve"> </w:t>
            </w:r>
            <w:r>
              <w:rPr>
                <w:rFonts w:ascii="Carlito" w:hAnsi="Carlito"/>
                <w:b/>
                <w:sz w:val="24"/>
              </w:rPr>
              <w:t>e</w:t>
            </w:r>
            <w:r>
              <w:rPr>
                <w:rFonts w:ascii="Carlito" w:hAnsi="Carlito"/>
                <w:b/>
                <w:spacing w:val="-3"/>
                <w:sz w:val="24"/>
              </w:rPr>
              <w:t xml:space="preserve"> </w:t>
            </w:r>
            <w:r>
              <w:rPr>
                <w:rFonts w:ascii="Carlito" w:hAnsi="Carlito"/>
                <w:b/>
                <w:spacing w:val="-2"/>
                <w:sz w:val="24"/>
              </w:rPr>
              <w:t>mirësjelljes:</w:t>
            </w:r>
          </w:p>
        </w:tc>
      </w:tr>
      <w:tr w:rsidR="009F29A0">
        <w:trPr>
          <w:trHeight w:val="1089"/>
        </w:trPr>
        <w:tc>
          <w:tcPr>
            <w:tcW w:w="8858" w:type="dxa"/>
          </w:tcPr>
          <w:p w:rsidR="009F29A0" w:rsidRDefault="006E476E">
            <w:pPr>
              <w:pStyle w:val="TableParagraph"/>
              <w:spacing w:before="1"/>
              <w:rPr>
                <w:rFonts w:ascii="Carlito" w:hAnsi="Carlito"/>
                <w:b/>
                <w:i/>
              </w:rPr>
            </w:pPr>
            <w:r>
              <w:rPr>
                <w:rFonts w:ascii="Carlito" w:hAnsi="Carlito"/>
                <w:b/>
                <w:i/>
              </w:rPr>
              <w:t>Konform</w:t>
            </w:r>
            <w:r>
              <w:rPr>
                <w:rFonts w:ascii="Carlito" w:hAnsi="Carlito"/>
                <w:b/>
                <w:i/>
                <w:spacing w:val="-4"/>
              </w:rPr>
              <w:t xml:space="preserve"> </w:t>
            </w:r>
            <w:r>
              <w:rPr>
                <w:rFonts w:ascii="Carlito" w:hAnsi="Carlito"/>
                <w:b/>
                <w:i/>
              </w:rPr>
              <w:t>statutit</w:t>
            </w:r>
            <w:r>
              <w:rPr>
                <w:rFonts w:ascii="Carlito" w:hAnsi="Carlito"/>
                <w:b/>
                <w:i/>
                <w:spacing w:val="-3"/>
              </w:rPr>
              <w:t xml:space="preserve"> </w:t>
            </w:r>
            <w:r>
              <w:rPr>
                <w:rFonts w:ascii="Carlito" w:hAnsi="Carlito"/>
                <w:b/>
                <w:i/>
              </w:rPr>
              <w:t>të</w:t>
            </w:r>
            <w:r>
              <w:rPr>
                <w:rFonts w:ascii="Carlito" w:hAnsi="Carlito"/>
                <w:b/>
                <w:i/>
                <w:spacing w:val="-6"/>
              </w:rPr>
              <w:t xml:space="preserve"> </w:t>
            </w:r>
            <w:r>
              <w:rPr>
                <w:rFonts w:ascii="Carlito" w:hAnsi="Carlito"/>
                <w:b/>
                <w:i/>
              </w:rPr>
              <w:t>UP-</w:t>
            </w:r>
            <w:r>
              <w:rPr>
                <w:rFonts w:ascii="Carlito" w:hAnsi="Carlito"/>
                <w:b/>
                <w:i/>
                <w:spacing w:val="-5"/>
              </w:rPr>
              <w:t>së.</w:t>
            </w:r>
          </w:p>
        </w:tc>
      </w:tr>
    </w:tbl>
    <w:p w:rsidR="006E476E" w:rsidRDefault="006E476E"/>
    <w:sectPr w:rsidR="006E476E">
      <w:type w:val="continuous"/>
      <w:pgSz w:w="12240" w:h="15840"/>
      <w:pgMar w:top="1420" w:right="1580" w:bottom="980" w:left="1580" w:header="0" w:footer="7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665C" w:rsidRDefault="00F4665C">
      <w:r>
        <w:separator/>
      </w:r>
    </w:p>
  </w:endnote>
  <w:endnote w:type="continuationSeparator" w:id="0">
    <w:p w:rsidR="00F4665C" w:rsidRDefault="00F46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rlito">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9A0" w:rsidRDefault="006E476E">
    <w:pPr>
      <w:pStyle w:val="BodyText"/>
      <w:spacing w:line="14" w:lineRule="auto"/>
      <w:rPr>
        <w:b w:val="0"/>
        <w:sz w:val="20"/>
        <w:u w:val="none"/>
      </w:rPr>
    </w:pPr>
    <w:r>
      <w:rPr>
        <w:noProof/>
      </w:rPr>
      <mc:AlternateContent>
        <mc:Choice Requires="wps">
          <w:drawing>
            <wp:anchor distT="0" distB="0" distL="0" distR="0" simplePos="0" relativeHeight="487014400" behindDoc="1" locked="0" layoutInCell="1" allowOverlap="1">
              <wp:simplePos x="0" y="0"/>
              <wp:positionH relativeFrom="page">
                <wp:posOffset>6440170</wp:posOffset>
              </wp:positionH>
              <wp:positionV relativeFrom="page">
                <wp:posOffset>9420385</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9F29A0" w:rsidRDefault="006E476E">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07.1pt;margin-top:741.75pt;width:19pt;height:15.3pt;z-index:-16302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" filled="f" stroked="f">
              <v:textbox inset="0,0,0,0">
                <w:txbxContent>
                  <w:p w:rsidR="009F29A0" w:rsidRDefault="006E476E">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665C" w:rsidRDefault="00F4665C">
      <w:r>
        <w:separator/>
      </w:r>
    </w:p>
  </w:footnote>
  <w:footnote w:type="continuationSeparator" w:id="0">
    <w:p w:rsidR="00F4665C" w:rsidRDefault="00F466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76C33"/>
    <w:multiLevelType w:val="hybridMultilevel"/>
    <w:tmpl w:val="4470DC7C"/>
    <w:lvl w:ilvl="0" w:tplc="0430EE28">
      <w:start w:val="1"/>
      <w:numFmt w:val="upperRoman"/>
      <w:lvlText w:val="%1."/>
      <w:lvlJc w:val="left"/>
      <w:pPr>
        <w:ind w:left="108" w:hanging="113"/>
        <w:jc w:val="left"/>
      </w:pPr>
      <w:rPr>
        <w:rFonts w:ascii="Carlito" w:eastAsia="Carlito" w:hAnsi="Carlito" w:cs="Carlito" w:hint="default"/>
        <w:b w:val="0"/>
        <w:bCs w:val="0"/>
        <w:i/>
        <w:iCs/>
        <w:spacing w:val="-1"/>
        <w:w w:val="90"/>
        <w:sz w:val="20"/>
        <w:szCs w:val="20"/>
        <w:lang w:val="sq-AL" w:eastAsia="en-US" w:bidi="ar-SA"/>
      </w:rPr>
    </w:lvl>
    <w:lvl w:ilvl="1" w:tplc="332A54AA">
      <w:numFmt w:val="bullet"/>
      <w:lvlText w:val="•"/>
      <w:lvlJc w:val="left"/>
      <w:pPr>
        <w:ind w:left="613" w:hanging="113"/>
      </w:pPr>
      <w:rPr>
        <w:rFonts w:hint="default"/>
        <w:lang w:val="sq-AL" w:eastAsia="en-US" w:bidi="ar-SA"/>
      </w:rPr>
    </w:lvl>
    <w:lvl w:ilvl="2" w:tplc="6338B7E4">
      <w:numFmt w:val="bullet"/>
      <w:lvlText w:val="•"/>
      <w:lvlJc w:val="left"/>
      <w:pPr>
        <w:ind w:left="1126" w:hanging="113"/>
      </w:pPr>
      <w:rPr>
        <w:rFonts w:hint="default"/>
        <w:lang w:val="sq-AL" w:eastAsia="en-US" w:bidi="ar-SA"/>
      </w:rPr>
    </w:lvl>
    <w:lvl w:ilvl="3" w:tplc="3356C882">
      <w:numFmt w:val="bullet"/>
      <w:lvlText w:val="•"/>
      <w:lvlJc w:val="left"/>
      <w:pPr>
        <w:ind w:left="1639" w:hanging="113"/>
      </w:pPr>
      <w:rPr>
        <w:rFonts w:hint="default"/>
        <w:lang w:val="sq-AL" w:eastAsia="en-US" w:bidi="ar-SA"/>
      </w:rPr>
    </w:lvl>
    <w:lvl w:ilvl="4" w:tplc="C4A0B92A">
      <w:numFmt w:val="bullet"/>
      <w:lvlText w:val="•"/>
      <w:lvlJc w:val="left"/>
      <w:pPr>
        <w:ind w:left="2152" w:hanging="113"/>
      </w:pPr>
      <w:rPr>
        <w:rFonts w:hint="default"/>
        <w:lang w:val="sq-AL" w:eastAsia="en-US" w:bidi="ar-SA"/>
      </w:rPr>
    </w:lvl>
    <w:lvl w:ilvl="5" w:tplc="F0767786">
      <w:numFmt w:val="bullet"/>
      <w:lvlText w:val="•"/>
      <w:lvlJc w:val="left"/>
      <w:pPr>
        <w:ind w:left="2665" w:hanging="113"/>
      </w:pPr>
      <w:rPr>
        <w:rFonts w:hint="default"/>
        <w:lang w:val="sq-AL" w:eastAsia="en-US" w:bidi="ar-SA"/>
      </w:rPr>
    </w:lvl>
    <w:lvl w:ilvl="6" w:tplc="C2A85504">
      <w:numFmt w:val="bullet"/>
      <w:lvlText w:val="•"/>
      <w:lvlJc w:val="left"/>
      <w:pPr>
        <w:ind w:left="3178" w:hanging="113"/>
      </w:pPr>
      <w:rPr>
        <w:rFonts w:hint="default"/>
        <w:lang w:val="sq-AL" w:eastAsia="en-US" w:bidi="ar-SA"/>
      </w:rPr>
    </w:lvl>
    <w:lvl w:ilvl="7" w:tplc="0D6A1E62">
      <w:numFmt w:val="bullet"/>
      <w:lvlText w:val="•"/>
      <w:lvlJc w:val="left"/>
      <w:pPr>
        <w:ind w:left="3691" w:hanging="113"/>
      </w:pPr>
      <w:rPr>
        <w:rFonts w:hint="default"/>
        <w:lang w:val="sq-AL" w:eastAsia="en-US" w:bidi="ar-SA"/>
      </w:rPr>
    </w:lvl>
    <w:lvl w:ilvl="8" w:tplc="01D23E5E">
      <w:numFmt w:val="bullet"/>
      <w:lvlText w:val="•"/>
      <w:lvlJc w:val="left"/>
      <w:pPr>
        <w:ind w:left="4204" w:hanging="113"/>
      </w:pPr>
      <w:rPr>
        <w:rFonts w:hint="default"/>
        <w:lang w:val="sq-AL" w:eastAsia="en-US" w:bidi="ar-SA"/>
      </w:rPr>
    </w:lvl>
  </w:abstractNum>
  <w:abstractNum w:abstractNumId="1" w15:restartNumberingAfterBreak="0">
    <w:nsid w:val="48E252B5"/>
    <w:multiLevelType w:val="hybridMultilevel"/>
    <w:tmpl w:val="4F58748E"/>
    <w:lvl w:ilvl="0" w:tplc="CD76B232">
      <w:start w:val="1"/>
      <w:numFmt w:val="decimal"/>
      <w:lvlText w:val="%1."/>
      <w:lvlJc w:val="left"/>
      <w:pPr>
        <w:ind w:left="828" w:hanging="360"/>
        <w:jc w:val="left"/>
      </w:pPr>
      <w:rPr>
        <w:rFonts w:ascii="Times New Roman" w:eastAsia="Times New Roman" w:hAnsi="Times New Roman" w:cs="Times New Roman" w:hint="default"/>
        <w:b w:val="0"/>
        <w:bCs w:val="0"/>
        <w:i w:val="0"/>
        <w:iCs w:val="0"/>
        <w:spacing w:val="0"/>
        <w:w w:val="100"/>
        <w:sz w:val="24"/>
        <w:szCs w:val="24"/>
        <w:lang w:val="sq-AL" w:eastAsia="en-US" w:bidi="ar-SA"/>
      </w:rPr>
    </w:lvl>
    <w:lvl w:ilvl="1" w:tplc="A864B64E">
      <w:numFmt w:val="bullet"/>
      <w:lvlText w:val="•"/>
      <w:lvlJc w:val="left"/>
      <w:pPr>
        <w:ind w:left="1261" w:hanging="360"/>
      </w:pPr>
      <w:rPr>
        <w:rFonts w:hint="default"/>
        <w:lang w:val="sq-AL" w:eastAsia="en-US" w:bidi="ar-SA"/>
      </w:rPr>
    </w:lvl>
    <w:lvl w:ilvl="2" w:tplc="6AAA9614">
      <w:numFmt w:val="bullet"/>
      <w:lvlText w:val="•"/>
      <w:lvlJc w:val="left"/>
      <w:pPr>
        <w:ind w:left="1702" w:hanging="360"/>
      </w:pPr>
      <w:rPr>
        <w:rFonts w:hint="default"/>
        <w:lang w:val="sq-AL" w:eastAsia="en-US" w:bidi="ar-SA"/>
      </w:rPr>
    </w:lvl>
    <w:lvl w:ilvl="3" w:tplc="102A7E08">
      <w:numFmt w:val="bullet"/>
      <w:lvlText w:val="•"/>
      <w:lvlJc w:val="left"/>
      <w:pPr>
        <w:ind w:left="2143" w:hanging="360"/>
      </w:pPr>
      <w:rPr>
        <w:rFonts w:hint="default"/>
        <w:lang w:val="sq-AL" w:eastAsia="en-US" w:bidi="ar-SA"/>
      </w:rPr>
    </w:lvl>
    <w:lvl w:ilvl="4" w:tplc="A0F8B496">
      <w:numFmt w:val="bullet"/>
      <w:lvlText w:val="•"/>
      <w:lvlJc w:val="left"/>
      <w:pPr>
        <w:ind w:left="2584" w:hanging="360"/>
      </w:pPr>
      <w:rPr>
        <w:rFonts w:hint="default"/>
        <w:lang w:val="sq-AL" w:eastAsia="en-US" w:bidi="ar-SA"/>
      </w:rPr>
    </w:lvl>
    <w:lvl w:ilvl="5" w:tplc="7B6ECC72">
      <w:numFmt w:val="bullet"/>
      <w:lvlText w:val="•"/>
      <w:lvlJc w:val="left"/>
      <w:pPr>
        <w:ind w:left="3025" w:hanging="360"/>
      </w:pPr>
      <w:rPr>
        <w:rFonts w:hint="default"/>
        <w:lang w:val="sq-AL" w:eastAsia="en-US" w:bidi="ar-SA"/>
      </w:rPr>
    </w:lvl>
    <w:lvl w:ilvl="6" w:tplc="E7B0E4AE">
      <w:numFmt w:val="bullet"/>
      <w:lvlText w:val="•"/>
      <w:lvlJc w:val="left"/>
      <w:pPr>
        <w:ind w:left="3466" w:hanging="360"/>
      </w:pPr>
      <w:rPr>
        <w:rFonts w:hint="default"/>
        <w:lang w:val="sq-AL" w:eastAsia="en-US" w:bidi="ar-SA"/>
      </w:rPr>
    </w:lvl>
    <w:lvl w:ilvl="7" w:tplc="78C493DC">
      <w:numFmt w:val="bullet"/>
      <w:lvlText w:val="•"/>
      <w:lvlJc w:val="left"/>
      <w:pPr>
        <w:ind w:left="3907" w:hanging="360"/>
      </w:pPr>
      <w:rPr>
        <w:rFonts w:hint="default"/>
        <w:lang w:val="sq-AL" w:eastAsia="en-US" w:bidi="ar-SA"/>
      </w:rPr>
    </w:lvl>
    <w:lvl w:ilvl="8" w:tplc="D2C458C6">
      <w:numFmt w:val="bullet"/>
      <w:lvlText w:val="•"/>
      <w:lvlJc w:val="left"/>
      <w:pPr>
        <w:ind w:left="4348" w:hanging="360"/>
      </w:pPr>
      <w:rPr>
        <w:rFonts w:hint="default"/>
        <w:lang w:val="sq-AL" w:eastAsia="en-US" w:bidi="ar-SA"/>
      </w:rPr>
    </w:lvl>
  </w:abstractNum>
  <w:abstractNum w:abstractNumId="2" w15:restartNumberingAfterBreak="0">
    <w:nsid w:val="72946A2A"/>
    <w:multiLevelType w:val="hybridMultilevel"/>
    <w:tmpl w:val="578E3668"/>
    <w:lvl w:ilvl="0" w:tplc="8124B3E4">
      <w:numFmt w:val="bullet"/>
      <w:lvlText w:val=""/>
      <w:lvlJc w:val="left"/>
      <w:pPr>
        <w:ind w:left="828" w:hanging="360"/>
      </w:pPr>
      <w:rPr>
        <w:rFonts w:ascii="Symbol" w:eastAsia="Symbol" w:hAnsi="Symbol" w:cs="Symbol" w:hint="default"/>
        <w:b w:val="0"/>
        <w:bCs w:val="0"/>
        <w:i w:val="0"/>
        <w:iCs w:val="0"/>
        <w:spacing w:val="0"/>
        <w:w w:val="99"/>
        <w:sz w:val="20"/>
        <w:szCs w:val="20"/>
        <w:lang w:val="sq-AL" w:eastAsia="en-US" w:bidi="ar-SA"/>
      </w:rPr>
    </w:lvl>
    <w:lvl w:ilvl="1" w:tplc="D994A430">
      <w:numFmt w:val="bullet"/>
      <w:lvlText w:val="-"/>
      <w:lvlJc w:val="left"/>
      <w:pPr>
        <w:ind w:left="996" w:hanging="168"/>
      </w:pPr>
      <w:rPr>
        <w:rFonts w:ascii="Times New Roman" w:eastAsia="Times New Roman" w:hAnsi="Times New Roman" w:cs="Times New Roman" w:hint="default"/>
        <w:b w:val="0"/>
        <w:bCs w:val="0"/>
        <w:i w:val="0"/>
        <w:iCs w:val="0"/>
        <w:spacing w:val="0"/>
        <w:w w:val="99"/>
        <w:sz w:val="20"/>
        <w:szCs w:val="20"/>
        <w:lang w:val="sq-AL" w:eastAsia="en-US" w:bidi="ar-SA"/>
      </w:rPr>
    </w:lvl>
    <w:lvl w:ilvl="2" w:tplc="6688F89C">
      <w:numFmt w:val="bullet"/>
      <w:lvlText w:val="•"/>
      <w:lvlJc w:val="left"/>
      <w:pPr>
        <w:ind w:left="1470" w:hanging="168"/>
      </w:pPr>
      <w:rPr>
        <w:rFonts w:hint="default"/>
        <w:lang w:val="sq-AL" w:eastAsia="en-US" w:bidi="ar-SA"/>
      </w:rPr>
    </w:lvl>
    <w:lvl w:ilvl="3" w:tplc="0DB66A26">
      <w:numFmt w:val="bullet"/>
      <w:lvlText w:val="•"/>
      <w:lvlJc w:val="left"/>
      <w:pPr>
        <w:ind w:left="1940" w:hanging="168"/>
      </w:pPr>
      <w:rPr>
        <w:rFonts w:hint="default"/>
        <w:lang w:val="sq-AL" w:eastAsia="en-US" w:bidi="ar-SA"/>
      </w:rPr>
    </w:lvl>
    <w:lvl w:ilvl="4" w:tplc="AD365EC2">
      <w:numFmt w:val="bullet"/>
      <w:lvlText w:val="•"/>
      <w:lvlJc w:val="left"/>
      <w:pPr>
        <w:ind w:left="2410" w:hanging="168"/>
      </w:pPr>
      <w:rPr>
        <w:rFonts w:hint="default"/>
        <w:lang w:val="sq-AL" w:eastAsia="en-US" w:bidi="ar-SA"/>
      </w:rPr>
    </w:lvl>
    <w:lvl w:ilvl="5" w:tplc="AA3ADF60">
      <w:numFmt w:val="bullet"/>
      <w:lvlText w:val="•"/>
      <w:lvlJc w:val="left"/>
      <w:pPr>
        <w:ind w:left="2880" w:hanging="168"/>
      </w:pPr>
      <w:rPr>
        <w:rFonts w:hint="default"/>
        <w:lang w:val="sq-AL" w:eastAsia="en-US" w:bidi="ar-SA"/>
      </w:rPr>
    </w:lvl>
    <w:lvl w:ilvl="6" w:tplc="EC146C86">
      <w:numFmt w:val="bullet"/>
      <w:lvlText w:val="•"/>
      <w:lvlJc w:val="left"/>
      <w:pPr>
        <w:ind w:left="3350" w:hanging="168"/>
      </w:pPr>
      <w:rPr>
        <w:rFonts w:hint="default"/>
        <w:lang w:val="sq-AL" w:eastAsia="en-US" w:bidi="ar-SA"/>
      </w:rPr>
    </w:lvl>
    <w:lvl w:ilvl="7" w:tplc="B3D6C2A2">
      <w:numFmt w:val="bullet"/>
      <w:lvlText w:val="•"/>
      <w:lvlJc w:val="left"/>
      <w:pPr>
        <w:ind w:left="3820" w:hanging="168"/>
      </w:pPr>
      <w:rPr>
        <w:rFonts w:hint="default"/>
        <w:lang w:val="sq-AL" w:eastAsia="en-US" w:bidi="ar-SA"/>
      </w:rPr>
    </w:lvl>
    <w:lvl w:ilvl="8" w:tplc="527AA4A8">
      <w:numFmt w:val="bullet"/>
      <w:lvlText w:val="•"/>
      <w:lvlJc w:val="left"/>
      <w:pPr>
        <w:ind w:left="4290" w:hanging="168"/>
      </w:pPr>
      <w:rPr>
        <w:rFonts w:hint="default"/>
        <w:lang w:val="sq-AL" w:eastAsia="en-US" w:bidi="ar-SA"/>
      </w:rPr>
    </w:lvl>
  </w:abstractNum>
  <w:abstractNum w:abstractNumId="3" w15:restartNumberingAfterBreak="0">
    <w:nsid w:val="7ED3310C"/>
    <w:multiLevelType w:val="hybridMultilevel"/>
    <w:tmpl w:val="8BBC3252"/>
    <w:lvl w:ilvl="0" w:tplc="E8BE6778">
      <w:start w:val="1"/>
      <w:numFmt w:val="decimal"/>
      <w:lvlText w:val="%1."/>
      <w:lvlJc w:val="left"/>
      <w:pPr>
        <w:ind w:left="828" w:hanging="360"/>
        <w:jc w:val="left"/>
      </w:pPr>
      <w:rPr>
        <w:rFonts w:hint="default"/>
        <w:spacing w:val="0"/>
        <w:w w:val="100"/>
        <w:lang w:val="sq-AL" w:eastAsia="en-US" w:bidi="ar-SA"/>
      </w:rPr>
    </w:lvl>
    <w:lvl w:ilvl="1" w:tplc="D2A483CE">
      <w:numFmt w:val="bullet"/>
      <w:lvlText w:val="•"/>
      <w:lvlJc w:val="left"/>
      <w:pPr>
        <w:ind w:left="1261" w:hanging="360"/>
      </w:pPr>
      <w:rPr>
        <w:rFonts w:hint="default"/>
        <w:lang w:val="sq-AL" w:eastAsia="en-US" w:bidi="ar-SA"/>
      </w:rPr>
    </w:lvl>
    <w:lvl w:ilvl="2" w:tplc="FFC4C78C">
      <w:numFmt w:val="bullet"/>
      <w:lvlText w:val="•"/>
      <w:lvlJc w:val="left"/>
      <w:pPr>
        <w:ind w:left="1702" w:hanging="360"/>
      </w:pPr>
      <w:rPr>
        <w:rFonts w:hint="default"/>
        <w:lang w:val="sq-AL" w:eastAsia="en-US" w:bidi="ar-SA"/>
      </w:rPr>
    </w:lvl>
    <w:lvl w:ilvl="3" w:tplc="D8D647F8">
      <w:numFmt w:val="bullet"/>
      <w:lvlText w:val="•"/>
      <w:lvlJc w:val="left"/>
      <w:pPr>
        <w:ind w:left="2143" w:hanging="360"/>
      </w:pPr>
      <w:rPr>
        <w:rFonts w:hint="default"/>
        <w:lang w:val="sq-AL" w:eastAsia="en-US" w:bidi="ar-SA"/>
      </w:rPr>
    </w:lvl>
    <w:lvl w:ilvl="4" w:tplc="4B48A102">
      <w:numFmt w:val="bullet"/>
      <w:lvlText w:val="•"/>
      <w:lvlJc w:val="left"/>
      <w:pPr>
        <w:ind w:left="2584" w:hanging="360"/>
      </w:pPr>
      <w:rPr>
        <w:rFonts w:hint="default"/>
        <w:lang w:val="sq-AL" w:eastAsia="en-US" w:bidi="ar-SA"/>
      </w:rPr>
    </w:lvl>
    <w:lvl w:ilvl="5" w:tplc="39746358">
      <w:numFmt w:val="bullet"/>
      <w:lvlText w:val="•"/>
      <w:lvlJc w:val="left"/>
      <w:pPr>
        <w:ind w:left="3025" w:hanging="360"/>
      </w:pPr>
      <w:rPr>
        <w:rFonts w:hint="default"/>
        <w:lang w:val="sq-AL" w:eastAsia="en-US" w:bidi="ar-SA"/>
      </w:rPr>
    </w:lvl>
    <w:lvl w:ilvl="6" w:tplc="A3F6C18C">
      <w:numFmt w:val="bullet"/>
      <w:lvlText w:val="•"/>
      <w:lvlJc w:val="left"/>
      <w:pPr>
        <w:ind w:left="3466" w:hanging="360"/>
      </w:pPr>
      <w:rPr>
        <w:rFonts w:hint="default"/>
        <w:lang w:val="sq-AL" w:eastAsia="en-US" w:bidi="ar-SA"/>
      </w:rPr>
    </w:lvl>
    <w:lvl w:ilvl="7" w:tplc="D46823B8">
      <w:numFmt w:val="bullet"/>
      <w:lvlText w:val="•"/>
      <w:lvlJc w:val="left"/>
      <w:pPr>
        <w:ind w:left="3907" w:hanging="360"/>
      </w:pPr>
      <w:rPr>
        <w:rFonts w:hint="default"/>
        <w:lang w:val="sq-AL" w:eastAsia="en-US" w:bidi="ar-SA"/>
      </w:rPr>
    </w:lvl>
    <w:lvl w:ilvl="8" w:tplc="98C2E24C">
      <w:numFmt w:val="bullet"/>
      <w:lvlText w:val="•"/>
      <w:lvlJc w:val="left"/>
      <w:pPr>
        <w:ind w:left="4348" w:hanging="360"/>
      </w:pPr>
      <w:rPr>
        <w:rFonts w:hint="default"/>
        <w:lang w:val="sq-AL" w:eastAsia="en-US" w:bidi="ar-S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9A0"/>
    <w:rsid w:val="002A5D28"/>
    <w:rsid w:val="005C321B"/>
    <w:rsid w:val="006102EC"/>
    <w:rsid w:val="006E04A2"/>
    <w:rsid w:val="006E476E"/>
    <w:rsid w:val="007646C3"/>
    <w:rsid w:val="00782E10"/>
    <w:rsid w:val="0098016F"/>
    <w:rsid w:val="009F29A0"/>
    <w:rsid w:val="00CC258B"/>
    <w:rsid w:val="00CD688B"/>
    <w:rsid w:val="00F35F60"/>
    <w:rsid w:val="00F46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1422F"/>
  <w15:docId w15:val="{7FB6198A-99D5-478A-9736-DD9AEA77F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rlito" w:eastAsia="Carlito" w:hAnsi="Carlito" w:cs="Carlito"/>
      <w:b/>
      <w:bCs/>
      <w:sz w:val="32"/>
      <w:szCs w:val="32"/>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10</Pages>
  <Words>2255</Words>
  <Characters>12859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SYLLABUSET</vt:lpstr>
    </vt:vector>
  </TitlesOfParts>
  <Company/>
  <LinksUpToDate>false</LinksUpToDate>
  <CharactersWithSpaces>15084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Florita</dc:creator>
  <cp:lastModifiedBy>Ibrahim Rudhani</cp:lastModifiedBy>
  <cp:revision>9</cp:revision>
  <dcterms:created xsi:type="dcterms:W3CDTF">2024-12-06T10:42:00Z</dcterms:created>
  <dcterms:modified xsi:type="dcterms:W3CDTF">2024-12-10T12:44:00Z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2024-11-18T00:00:00Z</vt:filetime>
  </property>
  <property fmtid="{D5CDD505-2E9C-101B-9397-08002B2CF9AE}" pid="3" name="Creator">
    <vt:lpwstr>Microsoft® Word for Microsoft 365</vt:lpwstr>
  </property>
  <property fmtid="{D5CDD505-2E9C-101B-9397-08002B2CF9AE}" pid="4" name="LastSaved">
    <vt:filetime>2024-12-06T00:00:00Z</vt:filetime>
  </property>
  <property fmtid="{D5CDD505-2E9C-101B-9397-08002B2CF9AE}" pid="5" name="Producer">
    <vt:lpwstr>3-Heights(TM) PDF Security Shell 4.8.25.2 (http://www.pdf-tools.com)</vt:lpwstr>
  </property>
</Properties>
</file>