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7"/>
        <w:gridCol w:w="1425"/>
        <w:gridCol w:w="1770"/>
        <w:gridCol w:w="2044"/>
      </w:tblGrid>
      <w:tr w:rsidR="007019D1" w:rsidRPr="000932CC" w14:paraId="1FC2F058" w14:textId="77777777" w:rsidTr="007019D1">
        <w:tc>
          <w:tcPr>
            <w:tcW w:w="8856" w:type="dxa"/>
            <w:gridSpan w:val="4"/>
            <w:tcBorders>
              <w:top w:val="single" w:sz="4" w:space="0" w:color="000000"/>
              <w:left w:val="single" w:sz="4" w:space="0" w:color="000000"/>
              <w:bottom w:val="single" w:sz="4" w:space="0" w:color="000000"/>
              <w:right w:val="single" w:sz="4" w:space="0" w:color="000000"/>
            </w:tcBorders>
            <w:shd w:val="clear" w:color="auto" w:fill="B8CCE4"/>
          </w:tcPr>
          <w:p w14:paraId="55E5348B" w14:textId="77777777" w:rsidR="007019D1" w:rsidRDefault="00F7794E" w:rsidP="007019D1">
            <w:pPr>
              <w:pStyle w:val="NoSpacing"/>
              <w:jc w:val="center"/>
              <w:rPr>
                <w:rFonts w:ascii="Calibri" w:hAnsi="Calibri"/>
                <w:b/>
                <w:sz w:val="40"/>
                <w:szCs w:val="40"/>
                <w:lang w:val="sq-AL"/>
              </w:rPr>
            </w:pPr>
            <w:r>
              <w:rPr>
                <w:rFonts w:ascii="Calibri" w:hAnsi="Calibri"/>
                <w:b/>
                <w:sz w:val="40"/>
                <w:szCs w:val="40"/>
                <w:lang w:val="sq-AL"/>
              </w:rPr>
              <w:t>S  Y</w:t>
            </w:r>
            <w:r w:rsidR="007019D1" w:rsidRPr="000932CC">
              <w:rPr>
                <w:rFonts w:ascii="Calibri" w:hAnsi="Calibri"/>
                <w:b/>
                <w:sz w:val="40"/>
                <w:szCs w:val="40"/>
                <w:lang w:val="sq-AL"/>
              </w:rPr>
              <w:t xml:space="preserve">  L  L  A  B  U  S</w:t>
            </w:r>
          </w:p>
          <w:p w14:paraId="551DA2D2" w14:textId="77777777" w:rsidR="007019D1" w:rsidRDefault="007019D1" w:rsidP="007019D1">
            <w:pPr>
              <w:pStyle w:val="NoSpacing"/>
              <w:jc w:val="center"/>
              <w:rPr>
                <w:rFonts w:ascii="Calibri" w:hAnsi="Calibri"/>
                <w:b/>
                <w:sz w:val="40"/>
                <w:szCs w:val="40"/>
                <w:lang w:val="sq-AL"/>
              </w:rPr>
            </w:pPr>
          </w:p>
          <w:p w14:paraId="6CFC2276" w14:textId="77777777" w:rsidR="007019D1" w:rsidRPr="000932CC" w:rsidRDefault="007019D1" w:rsidP="007019D1">
            <w:pPr>
              <w:pStyle w:val="NoSpacing"/>
              <w:jc w:val="center"/>
              <w:rPr>
                <w:rFonts w:ascii="Calibri" w:hAnsi="Calibri"/>
                <w:b/>
                <w:lang w:val="sq-AL"/>
              </w:rPr>
            </w:pPr>
          </w:p>
        </w:tc>
      </w:tr>
      <w:tr w:rsidR="007019D1" w:rsidRPr="000932CC" w14:paraId="53CF7FEE" w14:textId="77777777" w:rsidTr="007019D1">
        <w:tc>
          <w:tcPr>
            <w:tcW w:w="3617" w:type="dxa"/>
            <w:tcBorders>
              <w:top w:val="single" w:sz="4" w:space="0" w:color="000000"/>
              <w:left w:val="single" w:sz="4" w:space="0" w:color="000000"/>
              <w:bottom w:val="single" w:sz="4" w:space="0" w:color="000000"/>
              <w:right w:val="single" w:sz="4" w:space="0" w:color="000000"/>
            </w:tcBorders>
          </w:tcPr>
          <w:p w14:paraId="148B33F7" w14:textId="77777777" w:rsidR="007019D1" w:rsidRPr="000932CC" w:rsidRDefault="007019D1" w:rsidP="007019D1">
            <w:pPr>
              <w:pStyle w:val="NoSpacing"/>
              <w:rPr>
                <w:rFonts w:ascii="Calibri" w:hAnsi="Calibri"/>
                <w:b/>
                <w:szCs w:val="28"/>
                <w:lang w:val="sq-AL"/>
              </w:rPr>
            </w:pPr>
            <w:r w:rsidRPr="000932CC">
              <w:rPr>
                <w:rFonts w:ascii="Calibri" w:hAnsi="Calibri"/>
                <w:b/>
                <w:szCs w:val="28"/>
                <w:lang w:val="sq-AL"/>
              </w:rPr>
              <w:t xml:space="preserve">Njësia akademike: </w:t>
            </w:r>
          </w:p>
        </w:tc>
        <w:tc>
          <w:tcPr>
            <w:tcW w:w="5239" w:type="dxa"/>
            <w:gridSpan w:val="3"/>
            <w:tcBorders>
              <w:top w:val="single" w:sz="4" w:space="0" w:color="000000"/>
              <w:left w:val="single" w:sz="4" w:space="0" w:color="000000"/>
              <w:bottom w:val="single" w:sz="4" w:space="0" w:color="000000"/>
              <w:right w:val="single" w:sz="4" w:space="0" w:color="000000"/>
            </w:tcBorders>
          </w:tcPr>
          <w:p w14:paraId="3B5555F6" w14:textId="17D11FCC" w:rsidR="007019D1" w:rsidRPr="002E6B9F" w:rsidRDefault="002E6B9F" w:rsidP="00333FA1">
            <w:pPr>
              <w:pStyle w:val="NoSpacing"/>
              <w:rPr>
                <w:b/>
                <w:lang w:val="sq-AL"/>
              </w:rPr>
            </w:pPr>
            <w:r w:rsidRPr="002E6B9F">
              <w:rPr>
                <w:b/>
                <w:lang w:val="sq-AL"/>
              </w:rPr>
              <w:t xml:space="preserve"> FAKULTETI FILOZOFIK</w:t>
            </w:r>
          </w:p>
        </w:tc>
      </w:tr>
      <w:tr w:rsidR="007019D1" w:rsidRPr="000932CC" w14:paraId="6B3E1AF0" w14:textId="77777777" w:rsidTr="00186AED">
        <w:trPr>
          <w:trHeight w:val="206"/>
        </w:trPr>
        <w:tc>
          <w:tcPr>
            <w:tcW w:w="3617" w:type="dxa"/>
            <w:tcBorders>
              <w:top w:val="single" w:sz="4" w:space="0" w:color="000000"/>
              <w:left w:val="single" w:sz="4" w:space="0" w:color="000000"/>
              <w:bottom w:val="single" w:sz="4" w:space="0" w:color="000000"/>
              <w:right w:val="single" w:sz="4" w:space="0" w:color="000000"/>
            </w:tcBorders>
          </w:tcPr>
          <w:p w14:paraId="0D7090CD" w14:textId="326FCD2F" w:rsidR="007019D1" w:rsidRPr="002E6B9F" w:rsidRDefault="007019D1" w:rsidP="002E6B9F">
            <w:pPr>
              <w:pStyle w:val="NoSpacing"/>
              <w:rPr>
                <w:rFonts w:ascii="Calibri" w:hAnsi="Calibri"/>
                <w:b/>
                <w:szCs w:val="28"/>
                <w:lang w:val="sq-AL"/>
              </w:rPr>
            </w:pPr>
            <w:r w:rsidRPr="000932CC">
              <w:rPr>
                <w:rFonts w:ascii="Calibri" w:hAnsi="Calibri"/>
                <w:b/>
                <w:szCs w:val="28"/>
                <w:lang w:val="sq-AL"/>
              </w:rPr>
              <w:t>Titulli i lëndës:</w:t>
            </w:r>
          </w:p>
        </w:tc>
        <w:tc>
          <w:tcPr>
            <w:tcW w:w="5239" w:type="dxa"/>
            <w:gridSpan w:val="3"/>
            <w:tcBorders>
              <w:top w:val="single" w:sz="4" w:space="0" w:color="000000"/>
              <w:left w:val="single" w:sz="4" w:space="0" w:color="000000"/>
              <w:bottom w:val="single" w:sz="4" w:space="0" w:color="000000"/>
              <w:right w:val="single" w:sz="4" w:space="0" w:color="000000"/>
            </w:tcBorders>
          </w:tcPr>
          <w:p w14:paraId="6E9F2AE9" w14:textId="43089F30" w:rsidR="007019D1" w:rsidRPr="002E6B9F" w:rsidRDefault="00186AED" w:rsidP="002E6B9F">
            <w:pPr>
              <w:widowControl w:val="0"/>
              <w:autoSpaceDE w:val="0"/>
              <w:autoSpaceDN w:val="0"/>
              <w:adjustRightInd w:val="0"/>
              <w:spacing w:after="240"/>
              <w:rPr>
                <w:rFonts w:eastAsiaTheme="minorEastAsia"/>
                <w:b/>
                <w:i/>
                <w:lang w:eastAsia="ja-JP"/>
              </w:rPr>
            </w:pPr>
            <w:r>
              <w:rPr>
                <w:rFonts w:eastAsiaTheme="minorEastAsia"/>
                <w:b/>
                <w:i/>
                <w:lang w:eastAsia="ja-JP"/>
              </w:rPr>
              <w:t>HISTORI E MENDIMIT POLITIK MODERN</w:t>
            </w:r>
          </w:p>
        </w:tc>
      </w:tr>
      <w:tr w:rsidR="007019D1" w:rsidRPr="000932CC" w14:paraId="100CA340" w14:textId="77777777" w:rsidTr="007019D1">
        <w:tc>
          <w:tcPr>
            <w:tcW w:w="3617" w:type="dxa"/>
            <w:tcBorders>
              <w:top w:val="single" w:sz="4" w:space="0" w:color="000000"/>
              <w:left w:val="single" w:sz="4" w:space="0" w:color="000000"/>
              <w:bottom w:val="single" w:sz="4" w:space="0" w:color="000000"/>
              <w:right w:val="single" w:sz="4" w:space="0" w:color="000000"/>
            </w:tcBorders>
          </w:tcPr>
          <w:p w14:paraId="489C516A" w14:textId="77777777" w:rsidR="007019D1" w:rsidRPr="000932CC" w:rsidRDefault="007019D1" w:rsidP="007019D1">
            <w:pPr>
              <w:pStyle w:val="NoSpacing"/>
              <w:rPr>
                <w:rFonts w:ascii="Calibri" w:hAnsi="Calibri"/>
                <w:b/>
                <w:szCs w:val="28"/>
                <w:lang w:val="sq-AL"/>
              </w:rPr>
            </w:pPr>
            <w:r w:rsidRPr="000932CC">
              <w:rPr>
                <w:rFonts w:ascii="Calibri" w:hAnsi="Calibri"/>
                <w:b/>
                <w:szCs w:val="28"/>
                <w:lang w:val="sq-AL"/>
              </w:rPr>
              <w:t>Niveli:</w:t>
            </w:r>
          </w:p>
        </w:tc>
        <w:tc>
          <w:tcPr>
            <w:tcW w:w="5239" w:type="dxa"/>
            <w:gridSpan w:val="3"/>
            <w:tcBorders>
              <w:top w:val="single" w:sz="4" w:space="0" w:color="000000"/>
              <w:left w:val="single" w:sz="4" w:space="0" w:color="000000"/>
              <w:bottom w:val="single" w:sz="4" w:space="0" w:color="000000"/>
              <w:right w:val="single" w:sz="4" w:space="0" w:color="000000"/>
            </w:tcBorders>
          </w:tcPr>
          <w:p w14:paraId="2FEC1C76" w14:textId="1EB4CE17" w:rsidR="007019D1" w:rsidRPr="002E6B9F" w:rsidRDefault="002E6B9F" w:rsidP="007019D1">
            <w:pPr>
              <w:pStyle w:val="NoSpacing"/>
              <w:rPr>
                <w:szCs w:val="28"/>
                <w:lang w:val="sq-AL"/>
              </w:rPr>
            </w:pPr>
            <w:r w:rsidRPr="002E6B9F">
              <w:rPr>
                <w:szCs w:val="28"/>
                <w:lang w:val="sq-AL"/>
              </w:rPr>
              <w:t xml:space="preserve"> Master</w:t>
            </w:r>
          </w:p>
        </w:tc>
      </w:tr>
      <w:tr w:rsidR="007019D1" w:rsidRPr="000932CC" w14:paraId="00542BE5" w14:textId="77777777" w:rsidTr="007019D1">
        <w:tc>
          <w:tcPr>
            <w:tcW w:w="3617" w:type="dxa"/>
            <w:tcBorders>
              <w:top w:val="single" w:sz="4" w:space="0" w:color="000000"/>
              <w:left w:val="single" w:sz="4" w:space="0" w:color="000000"/>
              <w:bottom w:val="single" w:sz="4" w:space="0" w:color="000000"/>
              <w:right w:val="single" w:sz="4" w:space="0" w:color="000000"/>
            </w:tcBorders>
          </w:tcPr>
          <w:p w14:paraId="4FDF938F" w14:textId="77777777" w:rsidR="007019D1" w:rsidRPr="000932CC" w:rsidRDefault="007019D1" w:rsidP="007019D1">
            <w:pPr>
              <w:pStyle w:val="NoSpacing"/>
              <w:rPr>
                <w:rFonts w:ascii="Calibri" w:hAnsi="Calibri"/>
                <w:b/>
                <w:szCs w:val="28"/>
                <w:lang w:val="sq-AL"/>
              </w:rPr>
            </w:pPr>
            <w:r w:rsidRPr="000932CC">
              <w:rPr>
                <w:rFonts w:ascii="Calibri" w:hAnsi="Calibri"/>
                <w:b/>
                <w:szCs w:val="28"/>
                <w:lang w:val="sq-AL"/>
              </w:rPr>
              <w:t>Statusi lëndës:</w:t>
            </w:r>
          </w:p>
        </w:tc>
        <w:tc>
          <w:tcPr>
            <w:tcW w:w="5239" w:type="dxa"/>
            <w:gridSpan w:val="3"/>
            <w:tcBorders>
              <w:top w:val="single" w:sz="4" w:space="0" w:color="000000"/>
              <w:left w:val="single" w:sz="4" w:space="0" w:color="000000"/>
              <w:bottom w:val="single" w:sz="4" w:space="0" w:color="000000"/>
              <w:right w:val="single" w:sz="4" w:space="0" w:color="000000"/>
            </w:tcBorders>
          </w:tcPr>
          <w:p w14:paraId="4F2CAF76" w14:textId="5855E485" w:rsidR="007019D1" w:rsidRPr="002E6B9F" w:rsidRDefault="002E6B9F" w:rsidP="007019D1">
            <w:pPr>
              <w:pStyle w:val="NoSpacing"/>
              <w:rPr>
                <w:szCs w:val="28"/>
                <w:lang w:val="sq-AL"/>
              </w:rPr>
            </w:pPr>
            <w:r w:rsidRPr="002E6B9F">
              <w:rPr>
                <w:szCs w:val="28"/>
                <w:lang w:val="sq-AL"/>
              </w:rPr>
              <w:t xml:space="preserve"> Obligative</w:t>
            </w:r>
          </w:p>
        </w:tc>
      </w:tr>
      <w:tr w:rsidR="007019D1" w:rsidRPr="000932CC" w14:paraId="2809E852" w14:textId="77777777" w:rsidTr="007019D1">
        <w:tc>
          <w:tcPr>
            <w:tcW w:w="3617" w:type="dxa"/>
            <w:tcBorders>
              <w:top w:val="single" w:sz="4" w:space="0" w:color="000000"/>
              <w:left w:val="single" w:sz="4" w:space="0" w:color="000000"/>
              <w:bottom w:val="single" w:sz="4" w:space="0" w:color="000000"/>
              <w:right w:val="single" w:sz="4" w:space="0" w:color="000000"/>
            </w:tcBorders>
          </w:tcPr>
          <w:p w14:paraId="3824A47E" w14:textId="77777777" w:rsidR="007019D1" w:rsidRPr="000932CC" w:rsidRDefault="007019D1" w:rsidP="007019D1">
            <w:pPr>
              <w:pStyle w:val="NoSpacing"/>
              <w:rPr>
                <w:rFonts w:ascii="Calibri" w:hAnsi="Calibri"/>
                <w:b/>
                <w:szCs w:val="28"/>
                <w:lang w:val="sq-AL"/>
              </w:rPr>
            </w:pPr>
            <w:r w:rsidRPr="000932CC">
              <w:rPr>
                <w:rFonts w:ascii="Calibri" w:hAnsi="Calibri"/>
                <w:b/>
                <w:szCs w:val="28"/>
                <w:lang w:val="sq-AL"/>
              </w:rPr>
              <w:t>Viti i studimeve:</w:t>
            </w:r>
          </w:p>
        </w:tc>
        <w:tc>
          <w:tcPr>
            <w:tcW w:w="5239" w:type="dxa"/>
            <w:gridSpan w:val="3"/>
            <w:tcBorders>
              <w:top w:val="single" w:sz="4" w:space="0" w:color="000000"/>
              <w:left w:val="single" w:sz="4" w:space="0" w:color="000000"/>
              <w:bottom w:val="single" w:sz="4" w:space="0" w:color="000000"/>
              <w:right w:val="single" w:sz="4" w:space="0" w:color="000000"/>
            </w:tcBorders>
          </w:tcPr>
          <w:p w14:paraId="70C7475F" w14:textId="6DB419D6" w:rsidR="007019D1" w:rsidRPr="002E6B9F" w:rsidRDefault="002E6B9F" w:rsidP="007019D1">
            <w:pPr>
              <w:pStyle w:val="NoSpacing"/>
              <w:rPr>
                <w:szCs w:val="28"/>
                <w:lang w:val="sq-AL"/>
              </w:rPr>
            </w:pPr>
            <w:r w:rsidRPr="002E6B9F">
              <w:rPr>
                <w:szCs w:val="28"/>
                <w:lang w:val="sq-AL"/>
              </w:rPr>
              <w:t xml:space="preserve"> Sem I</w:t>
            </w:r>
            <w:r w:rsidR="00186AED">
              <w:rPr>
                <w:szCs w:val="28"/>
                <w:lang w:val="sq-AL"/>
              </w:rPr>
              <w:t>II</w:t>
            </w:r>
            <w:r w:rsidRPr="002E6B9F">
              <w:rPr>
                <w:szCs w:val="28"/>
                <w:lang w:val="sq-AL"/>
              </w:rPr>
              <w:t>, viti I</w:t>
            </w:r>
            <w:r w:rsidR="00186AED">
              <w:rPr>
                <w:szCs w:val="28"/>
                <w:lang w:val="sq-AL"/>
              </w:rPr>
              <w:t>I</w:t>
            </w:r>
          </w:p>
        </w:tc>
      </w:tr>
      <w:tr w:rsidR="007019D1" w:rsidRPr="000932CC" w14:paraId="7E541536" w14:textId="77777777" w:rsidTr="007019D1">
        <w:tc>
          <w:tcPr>
            <w:tcW w:w="3617" w:type="dxa"/>
            <w:tcBorders>
              <w:top w:val="single" w:sz="4" w:space="0" w:color="000000"/>
              <w:left w:val="single" w:sz="4" w:space="0" w:color="000000"/>
              <w:bottom w:val="single" w:sz="4" w:space="0" w:color="000000"/>
              <w:right w:val="single" w:sz="4" w:space="0" w:color="000000"/>
            </w:tcBorders>
          </w:tcPr>
          <w:p w14:paraId="1F225F58" w14:textId="77777777" w:rsidR="007019D1" w:rsidRPr="000932CC" w:rsidRDefault="007019D1" w:rsidP="007019D1">
            <w:pPr>
              <w:pStyle w:val="NoSpacing"/>
              <w:rPr>
                <w:rFonts w:ascii="Calibri" w:hAnsi="Calibri"/>
                <w:b/>
                <w:szCs w:val="28"/>
                <w:lang w:val="sq-AL"/>
              </w:rPr>
            </w:pPr>
            <w:r w:rsidRPr="000932CC">
              <w:rPr>
                <w:rFonts w:ascii="Calibri" w:hAnsi="Calibri"/>
                <w:b/>
                <w:szCs w:val="28"/>
                <w:lang w:val="sq-AL"/>
              </w:rPr>
              <w:t>Numri i orëve në javë:</w:t>
            </w:r>
          </w:p>
        </w:tc>
        <w:tc>
          <w:tcPr>
            <w:tcW w:w="5239" w:type="dxa"/>
            <w:gridSpan w:val="3"/>
            <w:tcBorders>
              <w:top w:val="single" w:sz="4" w:space="0" w:color="000000"/>
              <w:left w:val="single" w:sz="4" w:space="0" w:color="000000"/>
              <w:bottom w:val="single" w:sz="4" w:space="0" w:color="000000"/>
              <w:right w:val="single" w:sz="4" w:space="0" w:color="000000"/>
            </w:tcBorders>
          </w:tcPr>
          <w:p w14:paraId="04B06660" w14:textId="2E4CB581" w:rsidR="007019D1" w:rsidRPr="002E6B9F" w:rsidRDefault="002E6B9F" w:rsidP="007019D1">
            <w:pPr>
              <w:pStyle w:val="NoSpacing"/>
              <w:rPr>
                <w:szCs w:val="28"/>
                <w:lang w:val="sq-AL"/>
              </w:rPr>
            </w:pPr>
            <w:r w:rsidRPr="002E6B9F">
              <w:rPr>
                <w:szCs w:val="28"/>
                <w:lang w:val="sq-AL"/>
              </w:rPr>
              <w:t xml:space="preserve"> 3+2</w:t>
            </w:r>
          </w:p>
        </w:tc>
      </w:tr>
      <w:tr w:rsidR="007019D1" w:rsidRPr="000932CC" w14:paraId="1E2EF87A" w14:textId="77777777" w:rsidTr="007019D1">
        <w:tc>
          <w:tcPr>
            <w:tcW w:w="3617" w:type="dxa"/>
            <w:tcBorders>
              <w:top w:val="single" w:sz="4" w:space="0" w:color="000000"/>
              <w:left w:val="single" w:sz="4" w:space="0" w:color="000000"/>
              <w:bottom w:val="single" w:sz="4" w:space="0" w:color="000000"/>
              <w:right w:val="single" w:sz="4" w:space="0" w:color="000000"/>
            </w:tcBorders>
          </w:tcPr>
          <w:p w14:paraId="7ABEBC7D" w14:textId="77777777" w:rsidR="007019D1" w:rsidRPr="000932CC" w:rsidRDefault="007019D1" w:rsidP="007019D1">
            <w:pPr>
              <w:pStyle w:val="NoSpacing"/>
              <w:rPr>
                <w:rFonts w:ascii="Calibri" w:hAnsi="Calibri"/>
                <w:b/>
                <w:szCs w:val="28"/>
                <w:lang w:val="sq-AL"/>
              </w:rPr>
            </w:pPr>
            <w:r w:rsidRPr="000932CC">
              <w:rPr>
                <w:rFonts w:ascii="Calibri" w:hAnsi="Calibri"/>
                <w:b/>
                <w:szCs w:val="28"/>
                <w:lang w:val="sq-AL"/>
              </w:rPr>
              <w:t>Vlera në kredi – ECTS:</w:t>
            </w:r>
          </w:p>
        </w:tc>
        <w:tc>
          <w:tcPr>
            <w:tcW w:w="5239" w:type="dxa"/>
            <w:gridSpan w:val="3"/>
            <w:tcBorders>
              <w:top w:val="single" w:sz="4" w:space="0" w:color="000000"/>
              <w:left w:val="single" w:sz="4" w:space="0" w:color="000000"/>
              <w:bottom w:val="single" w:sz="4" w:space="0" w:color="000000"/>
              <w:right w:val="single" w:sz="4" w:space="0" w:color="000000"/>
            </w:tcBorders>
          </w:tcPr>
          <w:p w14:paraId="0251FBA1" w14:textId="3CD4D6DA" w:rsidR="007019D1" w:rsidRPr="002E6B9F" w:rsidRDefault="00B35AE1" w:rsidP="007019D1">
            <w:pPr>
              <w:pStyle w:val="NoSpacing"/>
              <w:rPr>
                <w:szCs w:val="28"/>
                <w:lang w:val="sq-AL"/>
              </w:rPr>
            </w:pPr>
            <w:r>
              <w:rPr>
                <w:szCs w:val="28"/>
                <w:lang w:val="sq-AL"/>
              </w:rPr>
              <w:t>6</w:t>
            </w:r>
          </w:p>
        </w:tc>
      </w:tr>
      <w:tr w:rsidR="007019D1" w:rsidRPr="000932CC" w14:paraId="62B4DE55" w14:textId="77777777" w:rsidTr="007019D1">
        <w:tc>
          <w:tcPr>
            <w:tcW w:w="3617" w:type="dxa"/>
            <w:tcBorders>
              <w:top w:val="single" w:sz="4" w:space="0" w:color="000000"/>
              <w:left w:val="single" w:sz="4" w:space="0" w:color="000000"/>
              <w:bottom w:val="single" w:sz="4" w:space="0" w:color="000000"/>
              <w:right w:val="single" w:sz="4" w:space="0" w:color="000000"/>
            </w:tcBorders>
          </w:tcPr>
          <w:p w14:paraId="0AFF2184" w14:textId="77777777" w:rsidR="007019D1" w:rsidRPr="000932CC" w:rsidRDefault="007019D1" w:rsidP="007019D1">
            <w:pPr>
              <w:pStyle w:val="NoSpacing"/>
              <w:rPr>
                <w:rFonts w:ascii="Calibri" w:hAnsi="Calibri"/>
                <w:b/>
                <w:szCs w:val="28"/>
                <w:lang w:val="sq-AL"/>
              </w:rPr>
            </w:pPr>
            <w:r w:rsidRPr="000932CC">
              <w:rPr>
                <w:rFonts w:ascii="Calibri" w:hAnsi="Calibri"/>
                <w:b/>
                <w:szCs w:val="28"/>
                <w:lang w:val="sq-AL"/>
              </w:rPr>
              <w:t>Koha / lokacioni:</w:t>
            </w:r>
          </w:p>
        </w:tc>
        <w:tc>
          <w:tcPr>
            <w:tcW w:w="5239" w:type="dxa"/>
            <w:gridSpan w:val="3"/>
            <w:tcBorders>
              <w:top w:val="single" w:sz="4" w:space="0" w:color="000000"/>
              <w:left w:val="single" w:sz="4" w:space="0" w:color="000000"/>
              <w:bottom w:val="single" w:sz="4" w:space="0" w:color="000000"/>
              <w:right w:val="single" w:sz="4" w:space="0" w:color="000000"/>
            </w:tcBorders>
          </w:tcPr>
          <w:p w14:paraId="78B56A1D" w14:textId="260921C1" w:rsidR="007019D1" w:rsidRPr="002E6B9F" w:rsidRDefault="009641F8" w:rsidP="007019D1">
            <w:pPr>
              <w:pStyle w:val="NoSpacing"/>
              <w:rPr>
                <w:szCs w:val="28"/>
                <w:lang w:val="sq-AL"/>
              </w:rPr>
            </w:pPr>
            <w:r>
              <w:rPr>
                <w:szCs w:val="28"/>
                <w:lang w:val="sq-AL"/>
              </w:rPr>
              <w:t>E enjëte, 15.30-17.45</w:t>
            </w:r>
          </w:p>
        </w:tc>
      </w:tr>
      <w:tr w:rsidR="007019D1" w:rsidRPr="000932CC" w14:paraId="40F59CEA" w14:textId="77777777" w:rsidTr="007019D1">
        <w:tc>
          <w:tcPr>
            <w:tcW w:w="3617" w:type="dxa"/>
            <w:tcBorders>
              <w:top w:val="single" w:sz="4" w:space="0" w:color="000000"/>
              <w:left w:val="single" w:sz="4" w:space="0" w:color="000000"/>
              <w:bottom w:val="single" w:sz="4" w:space="0" w:color="000000"/>
              <w:right w:val="single" w:sz="4" w:space="0" w:color="000000"/>
            </w:tcBorders>
          </w:tcPr>
          <w:p w14:paraId="4FC25033" w14:textId="77777777" w:rsidR="007019D1" w:rsidRPr="000932CC" w:rsidRDefault="007019D1" w:rsidP="007019D1">
            <w:pPr>
              <w:pStyle w:val="NoSpacing"/>
              <w:rPr>
                <w:rFonts w:ascii="Calibri" w:hAnsi="Calibri"/>
                <w:b/>
                <w:szCs w:val="28"/>
                <w:lang w:val="sq-AL"/>
              </w:rPr>
            </w:pPr>
            <w:r w:rsidRPr="000932CC">
              <w:rPr>
                <w:rFonts w:ascii="Calibri" w:hAnsi="Calibri"/>
                <w:b/>
                <w:szCs w:val="28"/>
                <w:lang w:val="sq-AL"/>
              </w:rPr>
              <w:t>Mësimdhënësi i lëndës:</w:t>
            </w:r>
          </w:p>
        </w:tc>
        <w:tc>
          <w:tcPr>
            <w:tcW w:w="5239" w:type="dxa"/>
            <w:gridSpan w:val="3"/>
            <w:tcBorders>
              <w:top w:val="single" w:sz="4" w:space="0" w:color="000000"/>
              <w:left w:val="single" w:sz="4" w:space="0" w:color="000000"/>
              <w:bottom w:val="single" w:sz="4" w:space="0" w:color="000000"/>
              <w:right w:val="single" w:sz="4" w:space="0" w:color="000000"/>
            </w:tcBorders>
          </w:tcPr>
          <w:p w14:paraId="7E0A06B4" w14:textId="77777777" w:rsidR="007019D1" w:rsidRDefault="002E6B9F" w:rsidP="00333FA1">
            <w:pPr>
              <w:pStyle w:val="NoSpacing"/>
              <w:rPr>
                <w:szCs w:val="28"/>
                <w:lang w:val="sq-AL"/>
              </w:rPr>
            </w:pPr>
            <w:r w:rsidRPr="002E6B9F">
              <w:rPr>
                <w:szCs w:val="28"/>
                <w:lang w:val="sq-AL"/>
              </w:rPr>
              <w:t>Prof. Dr. Ibrahim Gashi</w:t>
            </w:r>
          </w:p>
          <w:p w14:paraId="6C8B8EE3" w14:textId="7F7EE64C" w:rsidR="00186AED" w:rsidRPr="002E6B9F" w:rsidRDefault="00186AED" w:rsidP="00333FA1">
            <w:pPr>
              <w:pStyle w:val="NoSpacing"/>
              <w:rPr>
                <w:szCs w:val="28"/>
                <w:lang w:val="sq-AL"/>
              </w:rPr>
            </w:pPr>
            <w:r>
              <w:rPr>
                <w:szCs w:val="28"/>
                <w:lang w:val="sq-AL"/>
              </w:rPr>
              <w:t>Ass. MA. Oktaj Hasani</w:t>
            </w:r>
          </w:p>
        </w:tc>
      </w:tr>
      <w:tr w:rsidR="007019D1" w:rsidRPr="000932CC" w14:paraId="4BF7A8EA" w14:textId="77777777" w:rsidTr="007019D1">
        <w:tc>
          <w:tcPr>
            <w:tcW w:w="3617" w:type="dxa"/>
            <w:tcBorders>
              <w:top w:val="single" w:sz="4" w:space="0" w:color="000000"/>
              <w:left w:val="single" w:sz="4" w:space="0" w:color="000000"/>
              <w:bottom w:val="single" w:sz="4" w:space="0" w:color="000000"/>
              <w:right w:val="single" w:sz="4" w:space="0" w:color="000000"/>
            </w:tcBorders>
          </w:tcPr>
          <w:p w14:paraId="29919FFD" w14:textId="77777777" w:rsidR="007019D1" w:rsidRPr="000932CC" w:rsidRDefault="007019D1" w:rsidP="007019D1">
            <w:pPr>
              <w:pStyle w:val="NoSpacing"/>
              <w:rPr>
                <w:rFonts w:ascii="Calibri" w:hAnsi="Calibri"/>
                <w:b/>
                <w:szCs w:val="28"/>
                <w:lang w:val="sq-AL"/>
              </w:rPr>
            </w:pPr>
            <w:r w:rsidRPr="000932CC">
              <w:rPr>
                <w:rFonts w:ascii="Calibri" w:hAnsi="Calibri"/>
                <w:b/>
                <w:szCs w:val="28"/>
                <w:lang w:val="sq-AL"/>
              </w:rPr>
              <w:t xml:space="preserve">Detajet kontaktuese: </w:t>
            </w:r>
          </w:p>
        </w:tc>
        <w:tc>
          <w:tcPr>
            <w:tcW w:w="5239" w:type="dxa"/>
            <w:gridSpan w:val="3"/>
            <w:tcBorders>
              <w:top w:val="single" w:sz="4" w:space="0" w:color="000000"/>
              <w:left w:val="single" w:sz="4" w:space="0" w:color="000000"/>
              <w:bottom w:val="single" w:sz="4" w:space="0" w:color="000000"/>
              <w:right w:val="single" w:sz="4" w:space="0" w:color="000000"/>
            </w:tcBorders>
          </w:tcPr>
          <w:p w14:paraId="52B384BA" w14:textId="4F5A267C" w:rsidR="007019D1" w:rsidRPr="002E6B9F" w:rsidRDefault="002E6B9F" w:rsidP="002E6B9F">
            <w:pPr>
              <w:pStyle w:val="NoSpacing"/>
              <w:rPr>
                <w:szCs w:val="28"/>
                <w:lang w:val="sq-AL"/>
              </w:rPr>
            </w:pPr>
            <w:r w:rsidRPr="002E6B9F">
              <w:rPr>
                <w:rStyle w:val="Hyperlink"/>
                <w:szCs w:val="28"/>
                <w:lang w:val="sq-AL"/>
              </w:rPr>
              <w:t>ibrahim.gashi@uni-pr.edu</w:t>
            </w:r>
          </w:p>
        </w:tc>
      </w:tr>
      <w:tr w:rsidR="007019D1" w:rsidRPr="000932CC" w14:paraId="6525DA8F" w14:textId="77777777" w:rsidTr="007019D1">
        <w:tc>
          <w:tcPr>
            <w:tcW w:w="8856" w:type="dxa"/>
            <w:gridSpan w:val="4"/>
            <w:tcBorders>
              <w:top w:val="single" w:sz="4" w:space="0" w:color="000000"/>
              <w:left w:val="single" w:sz="4" w:space="0" w:color="000000"/>
              <w:bottom w:val="single" w:sz="4" w:space="0" w:color="000000"/>
              <w:right w:val="single" w:sz="4" w:space="0" w:color="000000"/>
            </w:tcBorders>
            <w:shd w:val="clear" w:color="auto" w:fill="B8CCE4"/>
          </w:tcPr>
          <w:p w14:paraId="7717EE93" w14:textId="77777777" w:rsidR="007019D1" w:rsidRDefault="007019D1" w:rsidP="007019D1">
            <w:pPr>
              <w:pStyle w:val="NoSpacing"/>
              <w:rPr>
                <w:rFonts w:ascii="Calibri" w:hAnsi="Calibri"/>
                <w:lang w:val="sq-AL"/>
              </w:rPr>
            </w:pPr>
          </w:p>
          <w:p w14:paraId="6C2867E0" w14:textId="77777777" w:rsidR="007019D1" w:rsidRPr="000932CC" w:rsidRDefault="007019D1" w:rsidP="007019D1">
            <w:pPr>
              <w:pStyle w:val="NoSpacing"/>
              <w:rPr>
                <w:rFonts w:ascii="Calibri" w:hAnsi="Calibri"/>
                <w:lang w:val="sq-AL"/>
              </w:rPr>
            </w:pPr>
          </w:p>
        </w:tc>
      </w:tr>
      <w:tr w:rsidR="007019D1" w:rsidRPr="000932CC" w14:paraId="143E6F8F" w14:textId="77777777" w:rsidTr="007019D1">
        <w:tc>
          <w:tcPr>
            <w:tcW w:w="3617" w:type="dxa"/>
            <w:tcBorders>
              <w:top w:val="single" w:sz="4" w:space="0" w:color="000000"/>
              <w:left w:val="single" w:sz="4" w:space="0" w:color="000000"/>
              <w:bottom w:val="single" w:sz="4" w:space="0" w:color="000000"/>
              <w:right w:val="single" w:sz="4" w:space="0" w:color="000000"/>
            </w:tcBorders>
          </w:tcPr>
          <w:p w14:paraId="783E8639" w14:textId="77777777" w:rsidR="007019D1" w:rsidRPr="000932CC" w:rsidRDefault="007019D1" w:rsidP="007019D1">
            <w:pPr>
              <w:pStyle w:val="NoSpacing"/>
              <w:rPr>
                <w:rFonts w:ascii="Calibri" w:hAnsi="Calibri"/>
                <w:b/>
                <w:lang w:val="sq-AL"/>
              </w:rPr>
            </w:pPr>
            <w:r w:rsidRPr="000932CC">
              <w:rPr>
                <w:rFonts w:ascii="Calibri" w:hAnsi="Calibri"/>
                <w:b/>
                <w:lang w:val="sq-AL"/>
              </w:rPr>
              <w:t>Përshkrimi i lëndës</w:t>
            </w:r>
          </w:p>
        </w:tc>
        <w:tc>
          <w:tcPr>
            <w:tcW w:w="5239" w:type="dxa"/>
            <w:gridSpan w:val="3"/>
            <w:tcBorders>
              <w:top w:val="single" w:sz="4" w:space="0" w:color="000000"/>
              <w:left w:val="single" w:sz="4" w:space="0" w:color="000000"/>
              <w:bottom w:val="single" w:sz="4" w:space="0" w:color="000000"/>
              <w:right w:val="single" w:sz="4" w:space="0" w:color="000000"/>
            </w:tcBorders>
          </w:tcPr>
          <w:p w14:paraId="728CB2E1" w14:textId="651FEC7D" w:rsidR="00186AED" w:rsidRPr="00186AED" w:rsidRDefault="002E6B9F" w:rsidP="002E6B9F">
            <w:pPr>
              <w:widowControl w:val="0"/>
              <w:autoSpaceDE w:val="0"/>
              <w:autoSpaceDN w:val="0"/>
              <w:adjustRightInd w:val="0"/>
              <w:spacing w:after="240"/>
              <w:jc w:val="both"/>
              <w:rPr>
                <w:rFonts w:eastAsiaTheme="minorEastAsia"/>
                <w:lang w:eastAsia="ja-JP"/>
              </w:rPr>
            </w:pPr>
            <w:r>
              <w:rPr>
                <w:rFonts w:ascii="Times" w:eastAsiaTheme="minorEastAsia" w:hAnsi="Times" w:cs="Helvetica"/>
                <w:lang w:eastAsia="ja-JP"/>
              </w:rPr>
              <w:t xml:space="preserve"> </w:t>
            </w:r>
            <w:r w:rsidRPr="002E6B9F">
              <w:rPr>
                <w:rFonts w:eastAsiaTheme="minorEastAsia"/>
                <w:lang w:eastAsia="ja-JP"/>
              </w:rPr>
              <w:t>Kj</w:t>
            </w:r>
            <w:r w:rsidR="00186AED">
              <w:rPr>
                <w:rFonts w:eastAsiaTheme="minorEastAsia"/>
                <w:lang w:eastAsia="ja-JP"/>
              </w:rPr>
              <w:t>o lendë trajton historinë e ideve politike moderne në Evropë dhe jo vetëm. Do të fillohet me iluminizmin francez, konservatorizmin anglez, socializmin e hershem për të vazhduar me mendimin marksist të gjysmës së dytë të shekullit XX. Nacionalizmi dhe ideologjitë totalitare të shekullit të XX. Leksionet e fundit do t’i kushtohen zhvillimit të mendimit politik shqiptar me pikënisje mendimin politik të Rilindjës kombëtare për të vazhduar me mendimin politik të pas pavarësisë dhe me mendimin politik marksist pas mbarimit të Luftës së Dytë Botërore.</w:t>
            </w:r>
          </w:p>
          <w:p w14:paraId="48E1A9DD" w14:textId="77777777" w:rsidR="00333FA1" w:rsidRPr="003577BB" w:rsidRDefault="00333FA1" w:rsidP="007019D1">
            <w:pPr>
              <w:pStyle w:val="NoSpacing"/>
              <w:rPr>
                <w:sz w:val="22"/>
                <w:szCs w:val="22"/>
                <w:lang w:val="sq-AL"/>
              </w:rPr>
            </w:pPr>
          </w:p>
        </w:tc>
      </w:tr>
      <w:tr w:rsidR="007019D1" w:rsidRPr="000932CC" w14:paraId="51452A98" w14:textId="77777777" w:rsidTr="007019D1">
        <w:tc>
          <w:tcPr>
            <w:tcW w:w="3617" w:type="dxa"/>
            <w:tcBorders>
              <w:top w:val="single" w:sz="4" w:space="0" w:color="000000"/>
              <w:left w:val="single" w:sz="4" w:space="0" w:color="000000"/>
              <w:bottom w:val="single" w:sz="4" w:space="0" w:color="000000"/>
              <w:right w:val="single" w:sz="4" w:space="0" w:color="000000"/>
            </w:tcBorders>
          </w:tcPr>
          <w:p w14:paraId="3A4A867C" w14:textId="77777777" w:rsidR="007019D1" w:rsidRPr="000932CC" w:rsidRDefault="007019D1" w:rsidP="007019D1">
            <w:pPr>
              <w:pStyle w:val="NoSpacing"/>
              <w:rPr>
                <w:rFonts w:ascii="Calibri" w:hAnsi="Calibri"/>
                <w:b/>
                <w:lang w:val="sq-AL"/>
              </w:rPr>
            </w:pPr>
            <w:r w:rsidRPr="000932CC">
              <w:rPr>
                <w:rFonts w:ascii="Calibri" w:hAnsi="Calibri"/>
                <w:b/>
                <w:lang w:val="sq-AL"/>
              </w:rPr>
              <w:t>Qëllimet e lëndës:</w:t>
            </w:r>
          </w:p>
        </w:tc>
        <w:tc>
          <w:tcPr>
            <w:tcW w:w="5239" w:type="dxa"/>
            <w:gridSpan w:val="3"/>
            <w:tcBorders>
              <w:top w:val="single" w:sz="4" w:space="0" w:color="000000"/>
              <w:left w:val="single" w:sz="4" w:space="0" w:color="000000"/>
              <w:bottom w:val="single" w:sz="4" w:space="0" w:color="000000"/>
              <w:right w:val="single" w:sz="4" w:space="0" w:color="000000"/>
            </w:tcBorders>
          </w:tcPr>
          <w:p w14:paraId="1BE24A6F" w14:textId="57EF1F0D" w:rsidR="002E6B9F" w:rsidRPr="002E6B9F" w:rsidRDefault="002E6B9F" w:rsidP="002E6B9F">
            <w:pPr>
              <w:widowControl w:val="0"/>
              <w:autoSpaceDE w:val="0"/>
              <w:autoSpaceDN w:val="0"/>
              <w:adjustRightInd w:val="0"/>
              <w:spacing w:after="240"/>
              <w:jc w:val="both"/>
              <w:rPr>
                <w:rFonts w:ascii="Times" w:eastAsiaTheme="minorEastAsia" w:hAnsi="Times" w:cs="Times"/>
                <w:lang w:eastAsia="ja-JP"/>
              </w:rPr>
            </w:pPr>
            <w:r w:rsidRPr="002E6B9F">
              <w:rPr>
                <w:rFonts w:eastAsiaTheme="minorEastAsia"/>
                <w:lang w:eastAsia="ja-JP"/>
              </w:rPr>
              <w:t xml:space="preserve">Përmes kësaj lënde aspirantët duhet të njihen me të gjitha fazat e zhvillimit të </w:t>
            </w:r>
            <w:r w:rsidR="00186AED">
              <w:rPr>
                <w:rFonts w:eastAsiaTheme="minorEastAsia"/>
                <w:lang w:eastAsia="ja-JP"/>
              </w:rPr>
              <w:t xml:space="preserve">historisë së mendimit politik modern. Theksi do të bie tek ato ideologji dhe perfaqsuesit e tyre me eminentë. </w:t>
            </w:r>
          </w:p>
          <w:p w14:paraId="60DB1F1B" w14:textId="77777777" w:rsidR="007019D1" w:rsidRPr="003577BB" w:rsidRDefault="007019D1" w:rsidP="007019D1">
            <w:pPr>
              <w:jc w:val="both"/>
              <w:rPr>
                <w:lang w:val="sq-AL"/>
              </w:rPr>
            </w:pPr>
          </w:p>
        </w:tc>
      </w:tr>
      <w:tr w:rsidR="007019D1" w:rsidRPr="000932CC" w14:paraId="278A2F3E" w14:textId="77777777" w:rsidTr="007019D1">
        <w:tc>
          <w:tcPr>
            <w:tcW w:w="3617" w:type="dxa"/>
            <w:tcBorders>
              <w:top w:val="single" w:sz="4" w:space="0" w:color="000000"/>
              <w:left w:val="single" w:sz="4" w:space="0" w:color="000000"/>
              <w:bottom w:val="single" w:sz="4" w:space="0" w:color="000000"/>
              <w:right w:val="single" w:sz="4" w:space="0" w:color="000000"/>
            </w:tcBorders>
          </w:tcPr>
          <w:p w14:paraId="657FF69D" w14:textId="77777777" w:rsidR="007019D1" w:rsidRPr="000932CC" w:rsidRDefault="007019D1" w:rsidP="007019D1">
            <w:pPr>
              <w:pStyle w:val="NoSpacing"/>
              <w:rPr>
                <w:rFonts w:ascii="Calibri" w:hAnsi="Calibri"/>
                <w:b/>
                <w:lang w:val="sq-AL"/>
              </w:rPr>
            </w:pPr>
            <w:r w:rsidRPr="000932CC">
              <w:rPr>
                <w:rFonts w:ascii="Calibri" w:hAnsi="Calibri"/>
                <w:b/>
                <w:lang w:val="sq-AL"/>
              </w:rPr>
              <w:t>Rezultatet e pritura të nxënies:</w:t>
            </w:r>
          </w:p>
        </w:tc>
        <w:tc>
          <w:tcPr>
            <w:tcW w:w="5239" w:type="dxa"/>
            <w:gridSpan w:val="3"/>
            <w:tcBorders>
              <w:top w:val="single" w:sz="4" w:space="0" w:color="000000"/>
              <w:left w:val="single" w:sz="4" w:space="0" w:color="000000"/>
              <w:bottom w:val="single" w:sz="4" w:space="0" w:color="000000"/>
              <w:right w:val="single" w:sz="4" w:space="0" w:color="000000"/>
            </w:tcBorders>
          </w:tcPr>
          <w:p w14:paraId="7CCB9BF3" w14:textId="5513D19F" w:rsidR="002E6B9F" w:rsidRDefault="007019D1" w:rsidP="007019D1">
            <w:pPr>
              <w:rPr>
                <w:sz w:val="22"/>
                <w:szCs w:val="22"/>
                <w:lang w:val="sq-AL"/>
              </w:rPr>
            </w:pPr>
            <w:r w:rsidRPr="003577BB">
              <w:rPr>
                <w:sz w:val="22"/>
                <w:szCs w:val="22"/>
                <w:lang w:val="sq-AL"/>
              </w:rPr>
              <w:t>Studentët që vijojnë këtë lëndë</w:t>
            </w:r>
            <w:r w:rsidR="002E6B9F">
              <w:rPr>
                <w:sz w:val="22"/>
                <w:szCs w:val="22"/>
                <w:lang w:val="sq-AL"/>
              </w:rPr>
              <w:t xml:space="preserve"> do të jenë të përgaditur që</w:t>
            </w:r>
            <w:r w:rsidRPr="003577BB">
              <w:rPr>
                <w:sz w:val="22"/>
                <w:szCs w:val="22"/>
                <w:lang w:val="sq-AL"/>
              </w:rPr>
              <w:t>:</w:t>
            </w:r>
          </w:p>
          <w:p w14:paraId="2A2AB8F5" w14:textId="6E751E81" w:rsidR="002E6B9F" w:rsidRDefault="002E6B9F" w:rsidP="002E6B9F">
            <w:pPr>
              <w:pStyle w:val="ListParagraph"/>
              <w:numPr>
                <w:ilvl w:val="0"/>
                <w:numId w:val="8"/>
              </w:numPr>
              <w:rPr>
                <w:sz w:val="22"/>
                <w:szCs w:val="22"/>
                <w:lang w:val="sq-AL"/>
              </w:rPr>
            </w:pPr>
            <w:r>
              <w:rPr>
                <w:sz w:val="22"/>
                <w:szCs w:val="22"/>
                <w:lang w:val="sq-AL"/>
              </w:rPr>
              <w:t>T</w:t>
            </w:r>
            <w:r w:rsidR="004648FF">
              <w:rPr>
                <w:sz w:val="22"/>
                <w:szCs w:val="22"/>
                <w:lang w:val="sq-AL"/>
              </w:rPr>
              <w:t>ë</w:t>
            </w:r>
            <w:r>
              <w:rPr>
                <w:sz w:val="22"/>
                <w:szCs w:val="22"/>
                <w:lang w:val="sq-AL"/>
              </w:rPr>
              <w:t xml:space="preserve"> definoj</w:t>
            </w:r>
            <w:r w:rsidR="00186AED">
              <w:rPr>
                <w:sz w:val="22"/>
                <w:szCs w:val="22"/>
                <w:lang w:val="sq-AL"/>
              </w:rPr>
              <w:t>në</w:t>
            </w:r>
            <w:r>
              <w:rPr>
                <w:sz w:val="22"/>
                <w:szCs w:val="22"/>
                <w:lang w:val="sq-AL"/>
              </w:rPr>
              <w:t xml:space="preserve"> fazat kryesore t</w:t>
            </w:r>
            <w:r w:rsidR="004648FF">
              <w:rPr>
                <w:sz w:val="22"/>
                <w:szCs w:val="22"/>
                <w:lang w:val="sq-AL"/>
              </w:rPr>
              <w:t>ë</w:t>
            </w:r>
            <w:r>
              <w:rPr>
                <w:sz w:val="22"/>
                <w:szCs w:val="22"/>
                <w:lang w:val="sq-AL"/>
              </w:rPr>
              <w:t xml:space="preserve"> </w:t>
            </w:r>
            <w:r w:rsidR="00186AED">
              <w:rPr>
                <w:sz w:val="22"/>
                <w:szCs w:val="22"/>
                <w:lang w:val="sq-AL"/>
              </w:rPr>
              <w:t>historisë së mendimit politik modern.</w:t>
            </w:r>
          </w:p>
          <w:p w14:paraId="31D9B03E" w14:textId="5536508B" w:rsidR="002E6B9F" w:rsidRDefault="002E6B9F" w:rsidP="002E6B9F">
            <w:pPr>
              <w:pStyle w:val="ListParagraph"/>
              <w:numPr>
                <w:ilvl w:val="0"/>
                <w:numId w:val="8"/>
              </w:numPr>
              <w:rPr>
                <w:sz w:val="22"/>
                <w:szCs w:val="22"/>
                <w:lang w:val="sq-AL"/>
              </w:rPr>
            </w:pPr>
            <w:r>
              <w:rPr>
                <w:sz w:val="22"/>
                <w:szCs w:val="22"/>
                <w:lang w:val="sq-AL"/>
              </w:rPr>
              <w:t>T</w:t>
            </w:r>
            <w:r w:rsidR="004648FF">
              <w:rPr>
                <w:sz w:val="22"/>
                <w:szCs w:val="22"/>
                <w:lang w:val="sq-AL"/>
              </w:rPr>
              <w:t>ë</w:t>
            </w:r>
            <w:r>
              <w:rPr>
                <w:sz w:val="22"/>
                <w:szCs w:val="22"/>
                <w:lang w:val="sq-AL"/>
              </w:rPr>
              <w:t xml:space="preserve"> njoh</w:t>
            </w:r>
            <w:r w:rsidR="00186AED">
              <w:rPr>
                <w:sz w:val="22"/>
                <w:szCs w:val="22"/>
                <w:lang w:val="sq-AL"/>
              </w:rPr>
              <w:t>in</w:t>
            </w:r>
            <w:r>
              <w:rPr>
                <w:sz w:val="22"/>
                <w:szCs w:val="22"/>
                <w:lang w:val="sq-AL"/>
              </w:rPr>
              <w:t xml:space="preserve"> </w:t>
            </w:r>
            <w:r w:rsidR="00186AED">
              <w:rPr>
                <w:i/>
                <w:sz w:val="22"/>
                <w:szCs w:val="22"/>
                <w:lang w:val="sq-AL"/>
              </w:rPr>
              <w:t xml:space="preserve">kulturen politike </w:t>
            </w:r>
            <w:r w:rsidR="00186AED">
              <w:rPr>
                <w:iCs/>
                <w:sz w:val="22"/>
                <w:szCs w:val="22"/>
                <w:lang w:val="sq-AL"/>
              </w:rPr>
              <w:t xml:space="preserve"> të ndikuar nga ideologjitë politike tek popujt e ndryshem të Evropës</w:t>
            </w:r>
          </w:p>
          <w:p w14:paraId="3FA077F4" w14:textId="7CBD2072" w:rsidR="002E6B9F" w:rsidRDefault="002E6B9F" w:rsidP="002E6B9F">
            <w:pPr>
              <w:pStyle w:val="ListParagraph"/>
              <w:numPr>
                <w:ilvl w:val="0"/>
                <w:numId w:val="8"/>
              </w:numPr>
              <w:rPr>
                <w:sz w:val="22"/>
                <w:szCs w:val="22"/>
                <w:lang w:val="sq-AL"/>
              </w:rPr>
            </w:pPr>
            <w:r>
              <w:rPr>
                <w:sz w:val="22"/>
                <w:szCs w:val="22"/>
                <w:lang w:val="sq-AL"/>
              </w:rPr>
              <w:lastRenderedPageBreak/>
              <w:t>T</w:t>
            </w:r>
            <w:r w:rsidR="004648FF">
              <w:rPr>
                <w:sz w:val="22"/>
                <w:szCs w:val="22"/>
                <w:lang w:val="sq-AL"/>
              </w:rPr>
              <w:t>ë</w:t>
            </w:r>
            <w:r>
              <w:rPr>
                <w:sz w:val="22"/>
                <w:szCs w:val="22"/>
                <w:lang w:val="sq-AL"/>
              </w:rPr>
              <w:t xml:space="preserve"> identifikoj</w:t>
            </w:r>
            <w:r w:rsidR="00186AED">
              <w:rPr>
                <w:sz w:val="22"/>
                <w:szCs w:val="22"/>
                <w:lang w:val="sq-AL"/>
              </w:rPr>
              <w:t>n</w:t>
            </w:r>
            <w:r w:rsidR="004648FF">
              <w:rPr>
                <w:sz w:val="22"/>
                <w:szCs w:val="22"/>
                <w:lang w:val="sq-AL"/>
              </w:rPr>
              <w:t>ë</w:t>
            </w:r>
            <w:r>
              <w:rPr>
                <w:sz w:val="22"/>
                <w:szCs w:val="22"/>
                <w:lang w:val="sq-AL"/>
              </w:rPr>
              <w:t xml:space="preserve"> faktor</w:t>
            </w:r>
            <w:r w:rsidR="004648FF">
              <w:rPr>
                <w:sz w:val="22"/>
                <w:szCs w:val="22"/>
                <w:lang w:val="sq-AL"/>
              </w:rPr>
              <w:t>ë</w:t>
            </w:r>
            <w:r>
              <w:rPr>
                <w:sz w:val="22"/>
                <w:szCs w:val="22"/>
                <w:lang w:val="sq-AL"/>
              </w:rPr>
              <w:t>t p</w:t>
            </w:r>
            <w:r w:rsidR="004648FF">
              <w:rPr>
                <w:sz w:val="22"/>
                <w:szCs w:val="22"/>
                <w:lang w:val="sq-AL"/>
              </w:rPr>
              <w:t>ë</w:t>
            </w:r>
            <w:r>
              <w:rPr>
                <w:sz w:val="22"/>
                <w:szCs w:val="22"/>
                <w:lang w:val="sq-AL"/>
              </w:rPr>
              <w:t>rcaktues</w:t>
            </w:r>
            <w:r w:rsidR="00186AED">
              <w:rPr>
                <w:sz w:val="22"/>
                <w:szCs w:val="22"/>
                <w:lang w:val="sq-AL"/>
              </w:rPr>
              <w:t xml:space="preserve"> </w:t>
            </w:r>
            <w:r w:rsidR="004648FF">
              <w:rPr>
                <w:sz w:val="22"/>
                <w:szCs w:val="22"/>
                <w:lang w:val="sq-AL"/>
              </w:rPr>
              <w:t xml:space="preserve">në zhvillimet </w:t>
            </w:r>
            <w:r w:rsidR="00186AED">
              <w:rPr>
                <w:sz w:val="22"/>
                <w:szCs w:val="22"/>
                <w:lang w:val="sq-AL"/>
              </w:rPr>
              <w:t xml:space="preserve">politike </w:t>
            </w:r>
            <w:r w:rsidR="004648FF">
              <w:rPr>
                <w:sz w:val="22"/>
                <w:szCs w:val="22"/>
                <w:lang w:val="sq-AL"/>
              </w:rPr>
              <w:t>tek shqiptarët gjatë shek. XIX-XX</w:t>
            </w:r>
            <w:r w:rsidR="00186AED">
              <w:rPr>
                <w:sz w:val="22"/>
                <w:szCs w:val="22"/>
                <w:lang w:val="sq-AL"/>
              </w:rPr>
              <w:t>, të cilat ndikuan në formësimin e mendimit politik shqiptar.</w:t>
            </w:r>
          </w:p>
          <w:p w14:paraId="12CB97C6" w14:textId="77777777" w:rsidR="007019D1" w:rsidRPr="003577BB" w:rsidRDefault="007019D1" w:rsidP="00186AED">
            <w:pPr>
              <w:pStyle w:val="ListParagraph"/>
              <w:rPr>
                <w:sz w:val="22"/>
                <w:szCs w:val="22"/>
                <w:lang w:val="sq-AL"/>
              </w:rPr>
            </w:pPr>
          </w:p>
        </w:tc>
      </w:tr>
      <w:tr w:rsidR="007019D1" w:rsidRPr="000932CC" w14:paraId="31CEF16C" w14:textId="77777777" w:rsidTr="007019D1">
        <w:tc>
          <w:tcPr>
            <w:tcW w:w="8856" w:type="dxa"/>
            <w:gridSpan w:val="4"/>
            <w:tcBorders>
              <w:top w:val="single" w:sz="4" w:space="0" w:color="000000"/>
              <w:left w:val="single" w:sz="4" w:space="0" w:color="000000"/>
              <w:bottom w:val="single" w:sz="4" w:space="0" w:color="000000"/>
              <w:right w:val="single" w:sz="4" w:space="0" w:color="000000"/>
            </w:tcBorders>
            <w:shd w:val="clear" w:color="auto" w:fill="B8CCE4"/>
          </w:tcPr>
          <w:p w14:paraId="7B432CB8" w14:textId="4029C1FF" w:rsidR="007019D1" w:rsidRPr="000932CC" w:rsidRDefault="007019D1" w:rsidP="007019D1">
            <w:pPr>
              <w:pStyle w:val="NoSpacing"/>
              <w:jc w:val="center"/>
              <w:rPr>
                <w:rFonts w:ascii="Calibri" w:hAnsi="Calibri"/>
                <w:b/>
                <w:lang w:val="sq-AL"/>
              </w:rPr>
            </w:pPr>
            <w:r w:rsidRPr="000932CC">
              <w:rPr>
                <w:rFonts w:ascii="Calibri" w:hAnsi="Calibri"/>
                <w:b/>
                <w:lang w:val="sq-AL"/>
              </w:rPr>
              <w:lastRenderedPageBreak/>
              <w:t>Kontributi nё</w:t>
            </w:r>
            <w:r>
              <w:rPr>
                <w:rFonts w:ascii="Calibri" w:hAnsi="Calibri"/>
                <w:b/>
                <w:lang w:val="sq-AL"/>
              </w:rPr>
              <w:t xml:space="preserve"> </w:t>
            </w:r>
            <w:r w:rsidRPr="000932CC">
              <w:rPr>
                <w:rFonts w:ascii="Calibri" w:hAnsi="Calibri"/>
                <w:b/>
                <w:lang w:val="sq-AL"/>
              </w:rPr>
              <w:t>ngarkesën e studentit - korrespondon me rezultatet e tё</w:t>
            </w:r>
            <w:r>
              <w:rPr>
                <w:rFonts w:ascii="Calibri" w:hAnsi="Calibri"/>
                <w:b/>
                <w:lang w:val="sq-AL"/>
              </w:rPr>
              <w:t xml:space="preserve"> </w:t>
            </w:r>
            <w:r w:rsidRPr="000932CC">
              <w:rPr>
                <w:rFonts w:ascii="Calibri" w:hAnsi="Calibri"/>
                <w:b/>
                <w:lang w:val="sq-AL"/>
              </w:rPr>
              <w:t>nxёnittё studentit</w:t>
            </w:r>
          </w:p>
          <w:p w14:paraId="5B178ED2" w14:textId="77777777" w:rsidR="007019D1" w:rsidRPr="000932CC" w:rsidRDefault="007019D1" w:rsidP="007019D1">
            <w:pPr>
              <w:pStyle w:val="NoSpacing"/>
              <w:jc w:val="center"/>
              <w:rPr>
                <w:rFonts w:ascii="Calibri" w:hAnsi="Calibri"/>
                <w:b/>
                <w:lang w:val="sq-AL"/>
              </w:rPr>
            </w:pPr>
          </w:p>
        </w:tc>
      </w:tr>
      <w:tr w:rsidR="007019D1" w:rsidRPr="000932CC" w14:paraId="13A0C9CB" w14:textId="77777777" w:rsidTr="007019D1">
        <w:tc>
          <w:tcPr>
            <w:tcW w:w="3617" w:type="dxa"/>
            <w:tcBorders>
              <w:top w:val="single" w:sz="4" w:space="0" w:color="000000"/>
              <w:left w:val="single" w:sz="4" w:space="0" w:color="000000"/>
              <w:bottom w:val="single" w:sz="4" w:space="0" w:color="000000"/>
              <w:right w:val="single" w:sz="4" w:space="0" w:color="auto"/>
            </w:tcBorders>
            <w:shd w:val="clear" w:color="auto" w:fill="B8CCE4"/>
          </w:tcPr>
          <w:p w14:paraId="6B107B9F" w14:textId="77777777" w:rsidR="007019D1" w:rsidRPr="000932CC" w:rsidRDefault="007019D1" w:rsidP="007019D1">
            <w:pPr>
              <w:rPr>
                <w:rFonts w:ascii="Calibri" w:hAnsi="Calibri" w:cs="Arial"/>
                <w:b/>
                <w:lang w:val="sq-AL"/>
              </w:rPr>
            </w:pPr>
            <w:r w:rsidRPr="000932CC">
              <w:rPr>
                <w:rFonts w:ascii="Calibri" w:hAnsi="Calibri" w:cs="Arial"/>
                <w:b/>
                <w:sz w:val="22"/>
                <w:szCs w:val="22"/>
                <w:lang w:val="sq-AL"/>
              </w:rPr>
              <w:t xml:space="preserve">Aktiviteti </w:t>
            </w:r>
          </w:p>
        </w:tc>
        <w:tc>
          <w:tcPr>
            <w:tcW w:w="1425" w:type="dxa"/>
            <w:tcBorders>
              <w:top w:val="single" w:sz="4" w:space="0" w:color="000000"/>
              <w:left w:val="single" w:sz="4" w:space="0" w:color="auto"/>
              <w:bottom w:val="single" w:sz="4" w:space="0" w:color="000000"/>
              <w:right w:val="single" w:sz="4" w:space="0" w:color="auto"/>
            </w:tcBorders>
            <w:shd w:val="clear" w:color="auto" w:fill="B8CCE4"/>
          </w:tcPr>
          <w:p w14:paraId="72637639" w14:textId="77777777" w:rsidR="007019D1" w:rsidRPr="000932CC" w:rsidRDefault="007019D1" w:rsidP="007019D1">
            <w:pPr>
              <w:rPr>
                <w:rFonts w:ascii="Calibri" w:hAnsi="Calibri" w:cs="Arial"/>
                <w:b/>
                <w:lang w:val="sq-AL"/>
              </w:rPr>
            </w:pPr>
            <w:r w:rsidRPr="000932CC">
              <w:rPr>
                <w:rFonts w:ascii="Calibri" w:hAnsi="Calibri" w:cs="Arial"/>
                <w:b/>
                <w:sz w:val="22"/>
                <w:szCs w:val="22"/>
                <w:lang w:val="sq-AL"/>
              </w:rPr>
              <w:t xml:space="preserve">Orë </w:t>
            </w:r>
          </w:p>
        </w:tc>
        <w:tc>
          <w:tcPr>
            <w:tcW w:w="1770" w:type="dxa"/>
            <w:tcBorders>
              <w:top w:val="single" w:sz="4" w:space="0" w:color="000000"/>
              <w:left w:val="single" w:sz="4" w:space="0" w:color="auto"/>
              <w:bottom w:val="single" w:sz="4" w:space="0" w:color="000000"/>
              <w:right w:val="single" w:sz="4" w:space="0" w:color="auto"/>
            </w:tcBorders>
            <w:shd w:val="clear" w:color="auto" w:fill="B8CCE4"/>
          </w:tcPr>
          <w:p w14:paraId="6CBB6576" w14:textId="77777777" w:rsidR="007019D1" w:rsidRPr="000932CC" w:rsidRDefault="007019D1" w:rsidP="007019D1">
            <w:pPr>
              <w:rPr>
                <w:rFonts w:ascii="Calibri" w:hAnsi="Calibri" w:cs="Arial"/>
                <w:b/>
                <w:lang w:val="sq-AL"/>
              </w:rPr>
            </w:pPr>
            <w:r w:rsidRPr="000932CC">
              <w:rPr>
                <w:rFonts w:ascii="Calibri" w:hAnsi="Calibri" w:cs="Arial"/>
                <w:b/>
                <w:sz w:val="22"/>
                <w:szCs w:val="22"/>
                <w:lang w:val="sq-AL"/>
              </w:rPr>
              <w:t xml:space="preserve"> Ditë/javë  </w:t>
            </w:r>
          </w:p>
        </w:tc>
        <w:tc>
          <w:tcPr>
            <w:tcW w:w="2044" w:type="dxa"/>
            <w:tcBorders>
              <w:top w:val="single" w:sz="4" w:space="0" w:color="000000"/>
              <w:left w:val="single" w:sz="4" w:space="0" w:color="auto"/>
              <w:bottom w:val="single" w:sz="4" w:space="0" w:color="000000"/>
              <w:right w:val="single" w:sz="4" w:space="0" w:color="000000"/>
            </w:tcBorders>
            <w:shd w:val="clear" w:color="auto" w:fill="B8CCE4"/>
          </w:tcPr>
          <w:p w14:paraId="6C304A57" w14:textId="77777777" w:rsidR="007019D1" w:rsidRPr="000932CC" w:rsidRDefault="007019D1" w:rsidP="007019D1">
            <w:pPr>
              <w:rPr>
                <w:rFonts w:ascii="Calibri" w:hAnsi="Calibri" w:cs="Arial"/>
                <w:b/>
                <w:lang w:val="sq-AL"/>
              </w:rPr>
            </w:pPr>
            <w:r w:rsidRPr="000932CC">
              <w:rPr>
                <w:rFonts w:ascii="Calibri" w:hAnsi="Calibri" w:cs="Arial"/>
                <w:b/>
                <w:sz w:val="22"/>
                <w:szCs w:val="22"/>
                <w:lang w:val="sq-AL"/>
              </w:rPr>
              <w:t>Gjithsej - orë</w:t>
            </w:r>
          </w:p>
        </w:tc>
      </w:tr>
      <w:tr w:rsidR="007019D1" w:rsidRPr="000932CC" w14:paraId="2D7D575C" w14:textId="77777777" w:rsidTr="007019D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1A6A30AA" w14:textId="77777777" w:rsidR="007019D1" w:rsidRPr="000932CC" w:rsidRDefault="007019D1" w:rsidP="007019D1">
            <w:pPr>
              <w:rPr>
                <w:rFonts w:ascii="Calibri" w:hAnsi="Calibri" w:cs="Arial"/>
                <w:lang w:val="sq-AL"/>
              </w:rPr>
            </w:pPr>
            <w:r w:rsidRPr="000932CC">
              <w:rPr>
                <w:rFonts w:ascii="Calibri" w:hAnsi="Calibri" w:cs="Arial"/>
                <w:sz w:val="22"/>
                <w:szCs w:val="22"/>
                <w:lang w:val="sq-AL"/>
              </w:rPr>
              <w:t>Ligjërata</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76D99AE8" w14:textId="77777777" w:rsidR="007019D1" w:rsidRPr="00697C1C" w:rsidRDefault="00333FA1" w:rsidP="007019D1">
            <w:pPr>
              <w:rPr>
                <w:rFonts w:ascii="Calibri" w:hAnsi="Calibri" w:cs="Arial"/>
                <w:lang w:val="sq-AL"/>
              </w:rPr>
            </w:pPr>
            <w:r>
              <w:rPr>
                <w:rFonts w:ascii="Calibri" w:hAnsi="Calibri" w:cs="Arial"/>
                <w:lang w:val="sq-AL"/>
              </w:rPr>
              <w:t>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518BC7B" w14:textId="77777777" w:rsidR="007019D1" w:rsidRPr="00697C1C" w:rsidRDefault="007019D1" w:rsidP="007019D1">
            <w:pPr>
              <w:rPr>
                <w:rFonts w:ascii="Calibri" w:hAnsi="Calibri" w:cs="Arial"/>
                <w:lang w:val="sq-AL"/>
              </w:rPr>
            </w:pPr>
            <w:r w:rsidRPr="00697C1C">
              <w:rPr>
                <w:rFonts w:ascii="Calibri" w:hAnsi="Calibri" w:cs="Arial"/>
                <w:lang w:val="sq-AL"/>
              </w:rPr>
              <w:t>15 javë</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1037A72" w14:textId="77777777" w:rsidR="007019D1" w:rsidRPr="00697C1C" w:rsidRDefault="007019D1" w:rsidP="007019D1">
            <w:pPr>
              <w:rPr>
                <w:rFonts w:ascii="Calibri" w:hAnsi="Calibri" w:cs="Arial"/>
                <w:lang w:val="sq-AL"/>
              </w:rPr>
            </w:pPr>
            <w:r>
              <w:rPr>
                <w:rFonts w:ascii="Calibri" w:hAnsi="Calibri" w:cs="Arial"/>
                <w:sz w:val="22"/>
                <w:szCs w:val="22"/>
                <w:lang w:val="sq-AL"/>
              </w:rPr>
              <w:t xml:space="preserve"> </w:t>
            </w:r>
            <w:r w:rsidR="00333FA1">
              <w:rPr>
                <w:rFonts w:ascii="Calibri" w:hAnsi="Calibri" w:cs="Arial"/>
                <w:sz w:val="22"/>
                <w:szCs w:val="22"/>
                <w:lang w:val="sq-AL"/>
              </w:rPr>
              <w:t>45</w:t>
            </w:r>
          </w:p>
        </w:tc>
      </w:tr>
      <w:tr w:rsidR="007019D1" w:rsidRPr="000932CC" w14:paraId="4C83E251" w14:textId="77777777" w:rsidTr="007019D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3C8D2649" w14:textId="77777777" w:rsidR="007019D1" w:rsidRPr="000932CC" w:rsidRDefault="007019D1" w:rsidP="007019D1">
            <w:pPr>
              <w:rPr>
                <w:rFonts w:ascii="Calibri" w:hAnsi="Calibri" w:cs="Arial"/>
                <w:lang w:val="sq-AL"/>
              </w:rPr>
            </w:pPr>
            <w:r>
              <w:rPr>
                <w:rFonts w:ascii="Calibri" w:hAnsi="Calibri" w:cs="Arial"/>
                <w:sz w:val="22"/>
                <w:szCs w:val="22"/>
                <w:lang w:val="sq-AL"/>
              </w:rPr>
              <w:t>Ushtrime teorike</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0E028B66" w14:textId="77777777" w:rsidR="007019D1" w:rsidRPr="00697C1C" w:rsidRDefault="007019D1" w:rsidP="007019D1">
            <w:pPr>
              <w:rPr>
                <w:rFonts w:ascii="Calibri" w:hAnsi="Calibri" w:cs="Arial"/>
                <w:lang w:val="sq-AL"/>
              </w:rPr>
            </w:pPr>
            <w:r w:rsidRPr="00697C1C">
              <w:rPr>
                <w:rFonts w:ascii="Calibri" w:hAnsi="Calibri" w:cs="Arial"/>
                <w:lang w:val="sq-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2AA8978" w14:textId="77777777" w:rsidR="007019D1" w:rsidRPr="00697C1C" w:rsidRDefault="007019D1" w:rsidP="007019D1">
            <w:pPr>
              <w:rPr>
                <w:rFonts w:ascii="Calibri" w:hAnsi="Calibri" w:cs="Arial"/>
                <w:lang w:val="sq-AL"/>
              </w:rPr>
            </w:pPr>
            <w:r w:rsidRPr="00697C1C">
              <w:rPr>
                <w:rFonts w:ascii="Calibri" w:hAnsi="Calibri" w:cs="Arial"/>
                <w:lang w:val="sq-AL"/>
              </w:rPr>
              <w:t>15 javë</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3688A06" w14:textId="77777777" w:rsidR="007019D1" w:rsidRPr="00697C1C" w:rsidRDefault="007019D1" w:rsidP="007019D1">
            <w:pPr>
              <w:rPr>
                <w:rFonts w:ascii="Calibri" w:hAnsi="Calibri" w:cs="Arial"/>
                <w:lang w:val="sq-AL"/>
              </w:rPr>
            </w:pPr>
            <w:r w:rsidRPr="00697C1C">
              <w:rPr>
                <w:rFonts w:ascii="Calibri" w:hAnsi="Calibri" w:cs="Arial"/>
                <w:lang w:val="sq-AL"/>
              </w:rPr>
              <w:t>30</w:t>
            </w:r>
          </w:p>
        </w:tc>
      </w:tr>
      <w:tr w:rsidR="007019D1" w:rsidRPr="000932CC" w14:paraId="01B55527" w14:textId="77777777" w:rsidTr="007019D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7A8E2AF8" w14:textId="77777777" w:rsidR="007019D1" w:rsidRPr="000932CC" w:rsidRDefault="007019D1" w:rsidP="007019D1">
            <w:pPr>
              <w:rPr>
                <w:rFonts w:ascii="Calibri" w:hAnsi="Calibri" w:cs="Arial"/>
                <w:lang w:val="sq-AL"/>
              </w:rPr>
            </w:pPr>
            <w:r w:rsidRPr="000932CC">
              <w:rPr>
                <w:rFonts w:ascii="Calibri" w:hAnsi="Calibri" w:cs="Arial"/>
                <w:sz w:val="22"/>
                <w:szCs w:val="22"/>
                <w:lang w:val="sq-AL"/>
              </w:rPr>
              <w:t>Punë praktike</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3B135B5D" w14:textId="77777777" w:rsidR="007019D1" w:rsidRPr="00697C1C" w:rsidRDefault="007019D1" w:rsidP="007019D1">
            <w:pPr>
              <w:rPr>
                <w:rFonts w:ascii="Calibri" w:hAnsi="Calibri" w:cs="Arial"/>
                <w:lang w:val="sq-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0A4CE95" w14:textId="77777777" w:rsidR="007019D1" w:rsidRPr="00697C1C" w:rsidRDefault="007019D1" w:rsidP="007019D1">
            <w:pPr>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D961520" w14:textId="77777777" w:rsidR="007019D1" w:rsidRPr="00697C1C" w:rsidRDefault="007019D1" w:rsidP="007019D1">
            <w:pPr>
              <w:rPr>
                <w:rFonts w:ascii="Calibri" w:hAnsi="Calibri" w:cs="Arial"/>
                <w:lang w:val="sq-AL"/>
              </w:rPr>
            </w:pPr>
          </w:p>
        </w:tc>
      </w:tr>
      <w:tr w:rsidR="007019D1" w:rsidRPr="000932CC" w14:paraId="612CA2A3" w14:textId="77777777" w:rsidTr="007019D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24907BA2" w14:textId="77777777" w:rsidR="007019D1" w:rsidRPr="000932CC" w:rsidRDefault="007019D1" w:rsidP="007019D1">
            <w:pPr>
              <w:rPr>
                <w:rFonts w:ascii="Calibri" w:hAnsi="Calibri" w:cs="Arial"/>
                <w:lang w:val="sq-AL"/>
              </w:rPr>
            </w:pPr>
            <w:r w:rsidRPr="000932CC">
              <w:rPr>
                <w:rFonts w:ascii="Calibri" w:hAnsi="Calibri" w:cs="Arial"/>
                <w:sz w:val="22"/>
                <w:szCs w:val="22"/>
                <w:lang w:val="sq-AL"/>
              </w:rPr>
              <w:t>Kontaktet me mësimdhënësin/konsultimet</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55E3ADC0" w14:textId="77777777" w:rsidR="007019D1" w:rsidRPr="00697C1C" w:rsidRDefault="007019D1" w:rsidP="007019D1">
            <w:pPr>
              <w:rPr>
                <w:rFonts w:ascii="Calibri" w:hAnsi="Calibri" w:cs="Arial"/>
                <w:lang w:val="sq-AL"/>
              </w:rPr>
            </w:pPr>
            <w:r>
              <w:rPr>
                <w:rFonts w:ascii="Calibri" w:hAnsi="Calibri" w:cs="Arial"/>
                <w:lang w:val="sq-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A8D7C90" w14:textId="77777777" w:rsidR="007019D1" w:rsidRPr="00697C1C" w:rsidRDefault="007019D1" w:rsidP="007019D1">
            <w:pPr>
              <w:rPr>
                <w:rFonts w:ascii="Calibri" w:hAnsi="Calibri" w:cs="Arial"/>
                <w:lang w:val="sq-AL"/>
              </w:rPr>
            </w:pPr>
            <w:r w:rsidRPr="00697C1C">
              <w:rPr>
                <w:rFonts w:ascii="Calibri" w:hAnsi="Calibri" w:cs="Arial"/>
                <w:lang w:val="sq-AL"/>
              </w:rPr>
              <w:t>6 ditë</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0F063AC" w14:textId="77777777" w:rsidR="007019D1" w:rsidRPr="00697C1C" w:rsidRDefault="007019D1" w:rsidP="007019D1">
            <w:pPr>
              <w:rPr>
                <w:rFonts w:ascii="Calibri" w:hAnsi="Calibri" w:cs="Arial"/>
                <w:lang w:val="sq-AL"/>
              </w:rPr>
            </w:pPr>
            <w:r>
              <w:rPr>
                <w:rFonts w:ascii="Calibri" w:hAnsi="Calibri" w:cs="Arial"/>
                <w:lang w:val="sq-AL"/>
              </w:rPr>
              <w:t>6</w:t>
            </w:r>
          </w:p>
        </w:tc>
      </w:tr>
      <w:tr w:rsidR="007019D1" w:rsidRPr="000932CC" w14:paraId="348077B8" w14:textId="77777777" w:rsidTr="007019D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0868294D" w14:textId="77777777" w:rsidR="007019D1" w:rsidRPr="000932CC" w:rsidRDefault="007019D1" w:rsidP="007019D1">
            <w:pPr>
              <w:rPr>
                <w:rFonts w:ascii="Calibri" w:hAnsi="Calibri" w:cs="Arial"/>
                <w:lang w:val="sq-AL"/>
              </w:rPr>
            </w:pPr>
            <w:r w:rsidRPr="000932CC">
              <w:rPr>
                <w:rFonts w:ascii="Calibri" w:hAnsi="Calibri" w:cs="Arial"/>
                <w:sz w:val="22"/>
                <w:szCs w:val="22"/>
                <w:lang w:val="sq-AL"/>
              </w:rPr>
              <w:t>Ushtrime  në terren</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1F051989" w14:textId="77777777" w:rsidR="007019D1" w:rsidRPr="00697C1C" w:rsidRDefault="007019D1" w:rsidP="007019D1">
            <w:pPr>
              <w:rPr>
                <w:rFonts w:ascii="Calibri" w:hAnsi="Calibri" w:cs="Arial"/>
                <w:lang w:val="sq-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1B156D7" w14:textId="77777777" w:rsidR="007019D1" w:rsidRPr="00697C1C" w:rsidRDefault="007019D1" w:rsidP="007019D1">
            <w:pPr>
              <w:rPr>
                <w:rFonts w:ascii="Calibri" w:hAnsi="Calibri" w:cs="Arial"/>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B5D472E" w14:textId="77777777" w:rsidR="007019D1" w:rsidRPr="00697C1C" w:rsidRDefault="007019D1" w:rsidP="007019D1">
            <w:pPr>
              <w:rPr>
                <w:rFonts w:ascii="Calibri" w:hAnsi="Calibri" w:cs="Arial"/>
                <w:lang w:val="sq-AL"/>
              </w:rPr>
            </w:pPr>
          </w:p>
        </w:tc>
      </w:tr>
      <w:tr w:rsidR="007019D1" w:rsidRPr="000932CC" w14:paraId="5922A4CE" w14:textId="77777777" w:rsidTr="007019D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3F7D96AD" w14:textId="77777777" w:rsidR="007019D1" w:rsidRPr="000932CC" w:rsidRDefault="007019D1" w:rsidP="007019D1">
            <w:pPr>
              <w:rPr>
                <w:rFonts w:ascii="Calibri" w:hAnsi="Calibri" w:cs="Arial"/>
                <w:lang w:val="sq-AL"/>
              </w:rPr>
            </w:pPr>
            <w:r w:rsidRPr="000932CC">
              <w:rPr>
                <w:rFonts w:ascii="Calibri" w:hAnsi="Calibri" w:cs="Arial"/>
                <w:sz w:val="22"/>
                <w:szCs w:val="22"/>
                <w:lang w:val="sq-AL"/>
              </w:rPr>
              <w:t>Kollokviume, seminare</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500A339A" w14:textId="77777777" w:rsidR="007019D1" w:rsidRPr="00697C1C" w:rsidRDefault="00333FA1" w:rsidP="007019D1">
            <w:pPr>
              <w:rPr>
                <w:rFonts w:ascii="Calibri" w:hAnsi="Calibri" w:cs="Arial"/>
                <w:lang w:val="sq-AL"/>
              </w:rPr>
            </w:pPr>
            <w:r>
              <w:rPr>
                <w:rFonts w:ascii="Calibri" w:hAnsi="Calibri" w:cs="Arial"/>
                <w:lang w:val="sq-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26A8319" w14:textId="77777777" w:rsidR="007019D1" w:rsidRPr="00697C1C" w:rsidRDefault="007019D1" w:rsidP="007019D1">
            <w:pPr>
              <w:rPr>
                <w:rFonts w:ascii="Calibri" w:hAnsi="Calibri" w:cs="Arial"/>
                <w:lang w:val="sq-AL"/>
              </w:rPr>
            </w:pPr>
            <w:r>
              <w:rPr>
                <w:rFonts w:ascii="Calibri" w:hAnsi="Calibri" w:cs="Arial"/>
                <w:lang w:val="sq-AL"/>
              </w:rPr>
              <w:t xml:space="preserve">5 </w:t>
            </w:r>
            <w:r w:rsidRPr="00697C1C">
              <w:rPr>
                <w:rFonts w:ascii="Calibri" w:hAnsi="Calibri" w:cs="Arial"/>
                <w:lang w:val="sq-AL"/>
              </w:rPr>
              <w:t>ditë</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B341BFE" w14:textId="77777777" w:rsidR="007019D1" w:rsidRPr="00697C1C" w:rsidRDefault="00333FA1" w:rsidP="007019D1">
            <w:pPr>
              <w:rPr>
                <w:rFonts w:ascii="Calibri" w:hAnsi="Calibri" w:cs="Arial"/>
                <w:lang w:val="sq-AL"/>
              </w:rPr>
            </w:pPr>
            <w:r>
              <w:rPr>
                <w:rFonts w:ascii="Calibri" w:hAnsi="Calibri" w:cs="Arial"/>
                <w:lang w:val="sq-AL"/>
              </w:rPr>
              <w:t>1</w:t>
            </w:r>
            <w:r w:rsidR="007019D1">
              <w:rPr>
                <w:rFonts w:ascii="Calibri" w:hAnsi="Calibri" w:cs="Arial"/>
                <w:lang w:val="sq-AL"/>
              </w:rPr>
              <w:t>0</w:t>
            </w:r>
          </w:p>
        </w:tc>
      </w:tr>
      <w:tr w:rsidR="007019D1" w:rsidRPr="000932CC" w14:paraId="6CE7CD34" w14:textId="77777777" w:rsidTr="007019D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21196242" w14:textId="77777777" w:rsidR="007019D1" w:rsidRPr="000932CC" w:rsidRDefault="007019D1" w:rsidP="007019D1">
            <w:pPr>
              <w:rPr>
                <w:rFonts w:ascii="Calibri" w:hAnsi="Calibri" w:cs="Arial"/>
                <w:lang w:val="sq-AL"/>
              </w:rPr>
            </w:pPr>
            <w:r w:rsidRPr="000932CC">
              <w:rPr>
                <w:rFonts w:ascii="Calibri" w:hAnsi="Calibri" w:cs="Arial"/>
                <w:sz w:val="22"/>
                <w:szCs w:val="22"/>
                <w:lang w:val="sq-AL"/>
              </w:rPr>
              <w:t>Detyra të  shtëpisë</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5DB3546" w14:textId="77777777" w:rsidR="007019D1" w:rsidRPr="00697C1C" w:rsidRDefault="00333FA1" w:rsidP="007019D1">
            <w:pPr>
              <w:rPr>
                <w:rFonts w:ascii="Calibri" w:hAnsi="Calibri" w:cs="Arial"/>
                <w:lang w:val="sq-AL"/>
              </w:rPr>
            </w:pPr>
            <w:r>
              <w:rPr>
                <w:rFonts w:ascii="Calibri" w:hAnsi="Calibri" w:cs="Arial"/>
                <w:lang w:val="sq-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5979A38" w14:textId="77777777" w:rsidR="007019D1" w:rsidRPr="00697C1C" w:rsidRDefault="007019D1" w:rsidP="007019D1">
            <w:pPr>
              <w:rPr>
                <w:rFonts w:ascii="Calibri" w:hAnsi="Calibri" w:cs="Arial"/>
                <w:lang w:val="sq-AL"/>
              </w:rPr>
            </w:pPr>
            <w:r>
              <w:rPr>
                <w:rFonts w:ascii="Calibri" w:hAnsi="Calibri" w:cs="Arial"/>
                <w:lang w:val="sq-AL"/>
              </w:rPr>
              <w:t>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4041D60" w14:textId="77777777" w:rsidR="007019D1" w:rsidRPr="00697C1C" w:rsidRDefault="00333FA1" w:rsidP="007019D1">
            <w:pPr>
              <w:rPr>
                <w:rFonts w:ascii="Calibri" w:hAnsi="Calibri" w:cs="Arial"/>
                <w:lang w:val="sq-AL"/>
              </w:rPr>
            </w:pPr>
            <w:r>
              <w:rPr>
                <w:rFonts w:ascii="Calibri" w:hAnsi="Calibri" w:cs="Arial"/>
                <w:lang w:val="sq-AL"/>
              </w:rPr>
              <w:t>5</w:t>
            </w:r>
          </w:p>
        </w:tc>
      </w:tr>
      <w:tr w:rsidR="007019D1" w:rsidRPr="000932CC" w14:paraId="0D0D267A" w14:textId="77777777" w:rsidTr="007019D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13B84239" w14:textId="77777777" w:rsidR="007019D1" w:rsidRPr="000932CC" w:rsidRDefault="007019D1" w:rsidP="007019D1">
            <w:pPr>
              <w:rPr>
                <w:rFonts w:ascii="Calibri" w:hAnsi="Calibri" w:cs="Arial"/>
                <w:lang w:val="sq-AL"/>
              </w:rPr>
            </w:pPr>
            <w:r w:rsidRPr="000932CC">
              <w:rPr>
                <w:rFonts w:ascii="Calibri" w:hAnsi="Calibri" w:cs="Arial"/>
                <w:sz w:val="22"/>
                <w:szCs w:val="22"/>
                <w:lang w:val="sq-AL"/>
              </w:rPr>
              <w:t>Koha e studimit vetanak të studentit (në bibliotekë ose në shtëpi)</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1ED141C7" w14:textId="77777777" w:rsidR="007019D1" w:rsidRPr="00697C1C" w:rsidRDefault="007019D1" w:rsidP="007019D1">
            <w:pPr>
              <w:rPr>
                <w:rFonts w:ascii="Calibri" w:hAnsi="Calibri" w:cs="Arial"/>
                <w:lang w:val="sq-AL"/>
              </w:rPr>
            </w:pPr>
            <w:r>
              <w:rPr>
                <w:rFonts w:ascii="Calibri" w:hAnsi="Calibri" w:cs="Arial"/>
                <w:lang w:val="sq-AL"/>
              </w:rPr>
              <w:t>5</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CD52431" w14:textId="77777777" w:rsidR="007019D1" w:rsidRPr="00697C1C" w:rsidRDefault="00333FA1" w:rsidP="007019D1">
            <w:pPr>
              <w:rPr>
                <w:rFonts w:ascii="Calibri" w:hAnsi="Calibri" w:cs="Arial"/>
                <w:lang w:val="sq-AL"/>
              </w:rPr>
            </w:pPr>
            <w:r>
              <w:rPr>
                <w:rFonts w:ascii="Calibri" w:hAnsi="Calibri" w:cs="Arial"/>
                <w:lang w:val="sq-AL"/>
              </w:rPr>
              <w:t>4</w:t>
            </w:r>
            <w:r w:rsidR="007019D1" w:rsidRPr="00697C1C">
              <w:rPr>
                <w:rFonts w:ascii="Calibri" w:hAnsi="Calibri" w:cs="Arial"/>
                <w:lang w:val="sq-AL"/>
              </w:rPr>
              <w:t>javë</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7DA4EC7" w14:textId="77777777" w:rsidR="007019D1" w:rsidRPr="00697C1C" w:rsidRDefault="00333FA1" w:rsidP="007019D1">
            <w:pPr>
              <w:rPr>
                <w:rFonts w:ascii="Calibri" w:hAnsi="Calibri" w:cs="Arial"/>
                <w:lang w:val="sq-AL"/>
              </w:rPr>
            </w:pPr>
            <w:r>
              <w:rPr>
                <w:rFonts w:ascii="Calibri" w:hAnsi="Calibri" w:cs="Arial"/>
                <w:lang w:val="sq-AL"/>
              </w:rPr>
              <w:t>20</w:t>
            </w:r>
          </w:p>
        </w:tc>
      </w:tr>
      <w:tr w:rsidR="007019D1" w:rsidRPr="000932CC" w14:paraId="3ED0A81B" w14:textId="77777777" w:rsidTr="007019D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4C89C54D" w14:textId="77777777" w:rsidR="007019D1" w:rsidRPr="000932CC" w:rsidRDefault="007019D1" w:rsidP="007019D1">
            <w:pPr>
              <w:rPr>
                <w:rFonts w:ascii="Calibri" w:hAnsi="Calibri" w:cs="Arial"/>
                <w:lang w:val="sq-AL"/>
              </w:rPr>
            </w:pPr>
            <w:r w:rsidRPr="000932CC">
              <w:rPr>
                <w:rFonts w:ascii="Calibri" w:hAnsi="Calibri" w:cs="Arial"/>
                <w:sz w:val="22"/>
                <w:szCs w:val="22"/>
                <w:lang w:val="sq-AL"/>
              </w:rPr>
              <w:t>Përgatitja përfundimtare për provim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5C62F08A" w14:textId="77777777" w:rsidR="007019D1" w:rsidRPr="00697C1C" w:rsidRDefault="007019D1" w:rsidP="007019D1">
            <w:pPr>
              <w:rPr>
                <w:rFonts w:ascii="Calibri" w:hAnsi="Calibri" w:cs="Arial"/>
                <w:lang w:val="sq-AL"/>
              </w:rPr>
            </w:pPr>
            <w:r w:rsidRPr="00697C1C">
              <w:rPr>
                <w:rFonts w:ascii="Calibri" w:hAnsi="Calibri" w:cs="Arial"/>
                <w:lang w:val="sq-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AB2C89B" w14:textId="77777777" w:rsidR="007019D1" w:rsidRPr="00697C1C" w:rsidRDefault="007019D1" w:rsidP="007019D1">
            <w:pPr>
              <w:rPr>
                <w:rFonts w:ascii="Calibri" w:hAnsi="Calibri" w:cs="Arial"/>
                <w:lang w:val="sq-AL"/>
              </w:rPr>
            </w:pPr>
            <w:r>
              <w:rPr>
                <w:rFonts w:ascii="Calibri" w:hAnsi="Calibri" w:cs="Arial"/>
                <w:lang w:val="sq-AL"/>
              </w:rPr>
              <w:t>15</w:t>
            </w:r>
            <w:r w:rsidRPr="00697C1C">
              <w:rPr>
                <w:rFonts w:ascii="Calibri" w:hAnsi="Calibri" w:cs="Arial"/>
                <w:lang w:val="sq-AL"/>
              </w:rPr>
              <w:t xml:space="preserve"> ditë</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7C6C06C" w14:textId="77777777" w:rsidR="007019D1" w:rsidRPr="00697C1C" w:rsidRDefault="00333FA1" w:rsidP="007019D1">
            <w:pPr>
              <w:rPr>
                <w:rFonts w:ascii="Calibri" w:hAnsi="Calibri" w:cs="Arial"/>
                <w:lang w:val="sq-AL"/>
              </w:rPr>
            </w:pPr>
            <w:r>
              <w:rPr>
                <w:rFonts w:ascii="Calibri" w:hAnsi="Calibri" w:cs="Arial"/>
                <w:lang w:val="sq-AL"/>
              </w:rPr>
              <w:t>22</w:t>
            </w:r>
          </w:p>
        </w:tc>
      </w:tr>
      <w:tr w:rsidR="007019D1" w:rsidRPr="000932CC" w14:paraId="667710C2" w14:textId="77777777" w:rsidTr="007019D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65CDE87A" w14:textId="77777777" w:rsidR="007019D1" w:rsidRPr="000932CC" w:rsidRDefault="007019D1" w:rsidP="007019D1">
            <w:pPr>
              <w:rPr>
                <w:rFonts w:ascii="Calibri" w:hAnsi="Calibri" w:cs="Arial"/>
                <w:lang w:val="sq-AL"/>
              </w:rPr>
            </w:pPr>
            <w:r w:rsidRPr="000932CC">
              <w:rPr>
                <w:rFonts w:ascii="Calibri" w:hAnsi="Calibri" w:cs="Arial"/>
                <w:sz w:val="22"/>
                <w:szCs w:val="22"/>
                <w:lang w:val="sq-AL"/>
              </w:rPr>
              <w:t>Koha e kaluar në vlerësim (teste, kuiz, provim final)</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275C73E7" w14:textId="77777777" w:rsidR="007019D1" w:rsidRPr="00697C1C" w:rsidRDefault="007019D1" w:rsidP="007019D1">
            <w:pPr>
              <w:rPr>
                <w:rFonts w:ascii="Calibri" w:hAnsi="Calibri" w:cs="Arial"/>
                <w:lang w:val="sq-AL"/>
              </w:rPr>
            </w:pPr>
            <w:r w:rsidRPr="00697C1C">
              <w:rPr>
                <w:rFonts w:ascii="Calibri" w:hAnsi="Calibri" w:cs="Arial"/>
                <w:lang w:val="sq-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0D727C2" w14:textId="77777777" w:rsidR="007019D1" w:rsidRPr="00697C1C" w:rsidRDefault="007019D1" w:rsidP="007019D1">
            <w:pPr>
              <w:rPr>
                <w:rFonts w:ascii="Calibri" w:hAnsi="Calibri" w:cs="Arial"/>
                <w:lang w:val="sq-AL"/>
              </w:rPr>
            </w:pPr>
            <w:r w:rsidRPr="00697C1C">
              <w:rPr>
                <w:rFonts w:ascii="Calibri" w:hAnsi="Calibri" w:cs="Arial"/>
                <w:lang w:val="sq-AL"/>
              </w:rPr>
              <w:t>2 ditë</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91CF1D9" w14:textId="77777777" w:rsidR="007019D1" w:rsidRPr="00697C1C" w:rsidRDefault="007019D1" w:rsidP="007019D1">
            <w:pPr>
              <w:rPr>
                <w:rFonts w:ascii="Calibri" w:hAnsi="Calibri" w:cs="Arial"/>
                <w:lang w:val="sq-AL"/>
              </w:rPr>
            </w:pPr>
            <w:r w:rsidRPr="00697C1C">
              <w:rPr>
                <w:rFonts w:ascii="Calibri" w:hAnsi="Calibri" w:cs="Arial"/>
                <w:lang w:val="sq-AL"/>
              </w:rPr>
              <w:t>4</w:t>
            </w:r>
          </w:p>
        </w:tc>
      </w:tr>
      <w:tr w:rsidR="007019D1" w:rsidRPr="000932CC" w14:paraId="76FB542A" w14:textId="77777777" w:rsidTr="007019D1">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00CAD74B" w14:textId="77777777" w:rsidR="007019D1" w:rsidRPr="000932CC" w:rsidRDefault="007019D1" w:rsidP="007019D1">
            <w:pPr>
              <w:rPr>
                <w:rFonts w:ascii="Calibri" w:hAnsi="Calibri" w:cs="Arial"/>
                <w:lang w:val="sq-AL"/>
              </w:rPr>
            </w:pPr>
            <w:r w:rsidRPr="000932CC">
              <w:rPr>
                <w:rFonts w:ascii="Calibri" w:hAnsi="Calibri" w:cs="Arial"/>
                <w:sz w:val="22"/>
                <w:szCs w:val="22"/>
                <w:lang w:val="sq-AL"/>
              </w:rPr>
              <w:t>Projektet, prezentimet etj.</w:t>
            </w:r>
          </w:p>
          <w:p w14:paraId="00B2128B" w14:textId="77777777" w:rsidR="007019D1" w:rsidRPr="000932CC" w:rsidRDefault="007019D1" w:rsidP="007019D1">
            <w:pPr>
              <w:rPr>
                <w:rFonts w:ascii="Calibri" w:hAnsi="Calibri" w:cs="Arial"/>
                <w:lang w:val="sq-AL"/>
              </w:rPr>
            </w:pP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4A7E1E1C" w14:textId="77777777" w:rsidR="007019D1" w:rsidRPr="00697C1C" w:rsidRDefault="007019D1" w:rsidP="007019D1">
            <w:pPr>
              <w:rPr>
                <w:rFonts w:ascii="Calibri" w:hAnsi="Calibri" w:cs="Arial"/>
                <w:lang w:val="sq-AL"/>
              </w:rPr>
            </w:pPr>
            <w:r>
              <w:rPr>
                <w:rFonts w:ascii="Calibri" w:hAnsi="Calibri" w:cs="Arial"/>
                <w:lang w:val="sq-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35605AD" w14:textId="77777777" w:rsidR="007019D1" w:rsidRPr="00697C1C" w:rsidRDefault="00333FA1" w:rsidP="007019D1">
            <w:pPr>
              <w:rPr>
                <w:rFonts w:ascii="Calibri" w:hAnsi="Calibri" w:cs="Arial"/>
                <w:lang w:val="sq-AL"/>
              </w:rPr>
            </w:pPr>
            <w:r>
              <w:rPr>
                <w:rFonts w:ascii="Calibri" w:hAnsi="Calibri" w:cs="Arial"/>
                <w:lang w:val="sq-AL"/>
              </w:rPr>
              <w:t>5</w:t>
            </w:r>
            <w:r w:rsidR="007019D1" w:rsidRPr="00697C1C">
              <w:rPr>
                <w:rFonts w:ascii="Calibri" w:hAnsi="Calibri" w:cs="Arial"/>
                <w:lang w:val="sq-AL"/>
              </w:rPr>
              <w:t xml:space="preserve"> ditë</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624A5D8" w14:textId="77777777" w:rsidR="007019D1" w:rsidRPr="00697C1C" w:rsidRDefault="00333FA1" w:rsidP="007019D1">
            <w:pPr>
              <w:rPr>
                <w:rFonts w:ascii="Calibri" w:hAnsi="Calibri" w:cs="Arial"/>
                <w:lang w:val="sq-AL"/>
              </w:rPr>
            </w:pPr>
            <w:r>
              <w:rPr>
                <w:rFonts w:ascii="Calibri" w:hAnsi="Calibri" w:cs="Arial"/>
                <w:lang w:val="sq-AL"/>
              </w:rPr>
              <w:t>1</w:t>
            </w:r>
            <w:r w:rsidR="007019D1" w:rsidRPr="00697C1C">
              <w:rPr>
                <w:rFonts w:ascii="Calibri" w:hAnsi="Calibri" w:cs="Arial"/>
                <w:lang w:val="sq-AL"/>
              </w:rPr>
              <w:t>0</w:t>
            </w:r>
          </w:p>
        </w:tc>
      </w:tr>
      <w:tr w:rsidR="007019D1" w:rsidRPr="000932CC" w14:paraId="5C2A5F42" w14:textId="77777777" w:rsidTr="00A7419B">
        <w:trPr>
          <w:trHeight w:val="431"/>
        </w:trPr>
        <w:tc>
          <w:tcPr>
            <w:tcW w:w="3617" w:type="dxa"/>
            <w:tcBorders>
              <w:top w:val="single" w:sz="4" w:space="0" w:color="000000"/>
              <w:left w:val="single" w:sz="4" w:space="0" w:color="000000"/>
              <w:bottom w:val="single" w:sz="4" w:space="0" w:color="000000"/>
              <w:right w:val="single" w:sz="4" w:space="0" w:color="auto"/>
            </w:tcBorders>
            <w:shd w:val="clear" w:color="auto" w:fill="B8CCE4"/>
          </w:tcPr>
          <w:p w14:paraId="70CFC84E" w14:textId="4BA00605" w:rsidR="007019D1" w:rsidRPr="000932CC" w:rsidRDefault="007019D1" w:rsidP="007019D1">
            <w:pPr>
              <w:rPr>
                <w:rFonts w:ascii="Calibri" w:hAnsi="Calibri" w:cs="Arial"/>
                <w:b/>
                <w:lang w:val="sq-AL"/>
              </w:rPr>
            </w:pPr>
            <w:r w:rsidRPr="000932CC">
              <w:rPr>
                <w:rFonts w:ascii="Calibri" w:hAnsi="Calibri" w:cs="Arial"/>
                <w:b/>
                <w:sz w:val="22"/>
                <w:szCs w:val="22"/>
                <w:lang w:val="sq-AL"/>
              </w:rPr>
              <w:t>Totali</w:t>
            </w:r>
          </w:p>
        </w:tc>
        <w:tc>
          <w:tcPr>
            <w:tcW w:w="1425" w:type="dxa"/>
            <w:tcBorders>
              <w:top w:val="single" w:sz="4" w:space="0" w:color="000000"/>
              <w:left w:val="single" w:sz="4" w:space="0" w:color="auto"/>
              <w:bottom w:val="single" w:sz="4" w:space="0" w:color="000000"/>
              <w:right w:val="single" w:sz="4" w:space="0" w:color="auto"/>
            </w:tcBorders>
            <w:shd w:val="clear" w:color="auto" w:fill="B8CCE4"/>
          </w:tcPr>
          <w:p w14:paraId="6E443FE2" w14:textId="77777777" w:rsidR="007019D1" w:rsidRPr="000932CC" w:rsidRDefault="007019D1" w:rsidP="007019D1">
            <w:pPr>
              <w:rPr>
                <w:rFonts w:ascii="Calibri" w:hAnsi="Calibri" w:cs="Arial"/>
                <w:b/>
                <w:lang w:val="sq-AL"/>
              </w:rPr>
            </w:pPr>
          </w:p>
        </w:tc>
        <w:tc>
          <w:tcPr>
            <w:tcW w:w="1770" w:type="dxa"/>
            <w:tcBorders>
              <w:top w:val="single" w:sz="4" w:space="0" w:color="000000"/>
              <w:left w:val="single" w:sz="4" w:space="0" w:color="auto"/>
              <w:bottom w:val="single" w:sz="4" w:space="0" w:color="000000"/>
              <w:right w:val="single" w:sz="4" w:space="0" w:color="auto"/>
            </w:tcBorders>
            <w:shd w:val="clear" w:color="auto" w:fill="B8CCE4"/>
          </w:tcPr>
          <w:p w14:paraId="4B53C281" w14:textId="77777777" w:rsidR="007019D1" w:rsidRPr="000932CC" w:rsidRDefault="007019D1" w:rsidP="007019D1">
            <w:pPr>
              <w:rPr>
                <w:rFonts w:ascii="Calibri" w:hAnsi="Calibri" w:cs="Arial"/>
                <w:b/>
                <w:lang w:val="sq-AL"/>
              </w:rPr>
            </w:pPr>
          </w:p>
        </w:tc>
        <w:tc>
          <w:tcPr>
            <w:tcW w:w="2044" w:type="dxa"/>
            <w:tcBorders>
              <w:top w:val="single" w:sz="4" w:space="0" w:color="000000"/>
              <w:left w:val="single" w:sz="4" w:space="0" w:color="auto"/>
              <w:bottom w:val="single" w:sz="4" w:space="0" w:color="000000"/>
              <w:right w:val="single" w:sz="4" w:space="0" w:color="000000"/>
            </w:tcBorders>
            <w:shd w:val="clear" w:color="auto" w:fill="B8CCE4"/>
          </w:tcPr>
          <w:p w14:paraId="67599D03" w14:textId="77777777" w:rsidR="007019D1" w:rsidRPr="00697C1C" w:rsidRDefault="00333FA1" w:rsidP="007019D1">
            <w:pPr>
              <w:rPr>
                <w:rFonts w:ascii="Calibri" w:hAnsi="Calibri" w:cs="Arial"/>
                <w:b/>
                <w:lang w:val="sq-AL"/>
              </w:rPr>
            </w:pPr>
            <w:r>
              <w:rPr>
                <w:rFonts w:ascii="Calibri" w:hAnsi="Calibri" w:cs="Arial"/>
                <w:b/>
                <w:lang w:val="sq-AL"/>
              </w:rPr>
              <w:t>150:25=6</w:t>
            </w:r>
            <w:r w:rsidR="007019D1" w:rsidRPr="00697C1C">
              <w:rPr>
                <w:rFonts w:ascii="Calibri" w:hAnsi="Calibri" w:cs="Arial"/>
                <w:b/>
                <w:lang w:val="sq-AL"/>
              </w:rPr>
              <w:t xml:space="preserve"> ECTS</w:t>
            </w:r>
          </w:p>
          <w:p w14:paraId="73E9673C" w14:textId="77777777" w:rsidR="007019D1" w:rsidRPr="00697C1C" w:rsidRDefault="007019D1" w:rsidP="007019D1">
            <w:pPr>
              <w:rPr>
                <w:rFonts w:ascii="Calibri" w:hAnsi="Calibri" w:cs="Arial"/>
                <w:b/>
                <w:lang w:val="sq-AL"/>
              </w:rPr>
            </w:pPr>
          </w:p>
        </w:tc>
      </w:tr>
      <w:tr w:rsidR="007019D1" w:rsidRPr="000932CC" w14:paraId="118EF822" w14:textId="77777777" w:rsidTr="007019D1">
        <w:tc>
          <w:tcPr>
            <w:tcW w:w="3617" w:type="dxa"/>
            <w:tcBorders>
              <w:top w:val="single" w:sz="4" w:space="0" w:color="000000"/>
              <w:left w:val="single" w:sz="4" w:space="0" w:color="000000"/>
              <w:bottom w:val="single" w:sz="4" w:space="0" w:color="000000"/>
              <w:right w:val="single" w:sz="4" w:space="0" w:color="000000"/>
            </w:tcBorders>
          </w:tcPr>
          <w:p w14:paraId="6095478F" w14:textId="77777777" w:rsidR="007019D1" w:rsidRPr="000932CC" w:rsidRDefault="007019D1" w:rsidP="007019D1">
            <w:pPr>
              <w:pStyle w:val="NoSpacing"/>
              <w:rPr>
                <w:rFonts w:ascii="Calibri" w:hAnsi="Calibri"/>
                <w:b/>
                <w:lang w:val="sq-AL"/>
              </w:rPr>
            </w:pPr>
            <w:r w:rsidRPr="000932CC">
              <w:rPr>
                <w:rFonts w:ascii="Calibri" w:hAnsi="Calibri"/>
                <w:b/>
                <w:lang w:val="sq-AL"/>
              </w:rPr>
              <w:t xml:space="preserve">Metodologjia e mësimdhënies:  </w:t>
            </w:r>
          </w:p>
        </w:tc>
        <w:tc>
          <w:tcPr>
            <w:tcW w:w="5239" w:type="dxa"/>
            <w:gridSpan w:val="3"/>
            <w:tcBorders>
              <w:top w:val="single" w:sz="4" w:space="0" w:color="000000"/>
              <w:left w:val="single" w:sz="4" w:space="0" w:color="000000"/>
              <w:bottom w:val="single" w:sz="4" w:space="0" w:color="000000"/>
              <w:right w:val="single" w:sz="4" w:space="0" w:color="000000"/>
            </w:tcBorders>
          </w:tcPr>
          <w:p w14:paraId="59E717F5" w14:textId="284C95E7" w:rsidR="007019D1" w:rsidRPr="009B1C00" w:rsidRDefault="007019D1" w:rsidP="007019D1">
            <w:pPr>
              <w:rPr>
                <w:rFonts w:eastAsia="Cambria"/>
                <w:color w:val="1A1A1A"/>
              </w:rPr>
            </w:pPr>
            <w:r w:rsidRPr="009B1C00">
              <w:rPr>
                <w:rFonts w:eastAsia="Cambria"/>
                <w:color w:val="1A1A1A"/>
              </w:rPr>
              <w:t xml:space="preserve">ligjerata, diskutime, prezentuesë mysafirë, projekte hulumtuese të përgaditura dhe të prezentuara nga studentët, vizita studimore, video dhe audio </w:t>
            </w:r>
            <w:proofErr w:type="gramStart"/>
            <w:r w:rsidRPr="009B1C00">
              <w:rPr>
                <w:rFonts w:eastAsia="Cambria"/>
                <w:color w:val="1A1A1A"/>
              </w:rPr>
              <w:t>prezentime.</w:t>
            </w:r>
            <w:r w:rsidRPr="000932CC">
              <w:rPr>
                <w:lang w:val="sq-AL"/>
              </w:rPr>
              <w:t>grupe</w:t>
            </w:r>
            <w:proofErr w:type="gramEnd"/>
            <w:r w:rsidRPr="000932CC">
              <w:rPr>
                <w:lang w:val="sq-AL"/>
              </w:rPr>
              <w:t xml:space="preserve">. Mësimdhënia zhvillohet nëpërmjet video-projektorit me programin </w:t>
            </w:r>
            <w:r w:rsidRPr="000932CC">
              <w:rPr>
                <w:i/>
                <w:iCs/>
                <w:lang w:val="sq-AL"/>
              </w:rPr>
              <w:t>Po</w:t>
            </w:r>
            <w:r w:rsidR="00186AED">
              <w:rPr>
                <w:i/>
                <w:iCs/>
                <w:lang w:val="sq-AL"/>
              </w:rPr>
              <w:t>w</w:t>
            </w:r>
            <w:r w:rsidRPr="000932CC">
              <w:rPr>
                <w:i/>
                <w:iCs/>
                <w:lang w:val="sq-AL"/>
              </w:rPr>
              <w:t>erPoint Presentation</w:t>
            </w:r>
            <w:r w:rsidRPr="000932CC">
              <w:rPr>
                <w:lang w:val="sq-AL"/>
              </w:rPr>
              <w:t xml:space="preserve">. </w:t>
            </w:r>
          </w:p>
        </w:tc>
      </w:tr>
      <w:tr w:rsidR="007019D1" w:rsidRPr="000932CC" w14:paraId="6A39FF19" w14:textId="77777777" w:rsidTr="007019D1">
        <w:tc>
          <w:tcPr>
            <w:tcW w:w="3617" w:type="dxa"/>
            <w:tcBorders>
              <w:top w:val="single" w:sz="4" w:space="0" w:color="000000"/>
              <w:left w:val="single" w:sz="4" w:space="0" w:color="000000"/>
              <w:bottom w:val="single" w:sz="4" w:space="0" w:color="000000"/>
              <w:right w:val="single" w:sz="4" w:space="0" w:color="000000"/>
            </w:tcBorders>
          </w:tcPr>
          <w:p w14:paraId="5CF0BA8E" w14:textId="77777777" w:rsidR="007019D1" w:rsidRPr="000932CC" w:rsidRDefault="007019D1" w:rsidP="007019D1">
            <w:pPr>
              <w:pStyle w:val="NoSpacing"/>
              <w:rPr>
                <w:rFonts w:ascii="Calibri" w:hAnsi="Calibri"/>
                <w:b/>
                <w:lang w:val="sq-AL"/>
              </w:rPr>
            </w:pPr>
            <w:r w:rsidRPr="000932CC">
              <w:rPr>
                <w:rFonts w:ascii="Calibri" w:hAnsi="Calibri"/>
                <w:b/>
                <w:lang w:val="sq-AL"/>
              </w:rPr>
              <w:t>Metodat e vlerësimit:</w:t>
            </w:r>
          </w:p>
        </w:tc>
        <w:tc>
          <w:tcPr>
            <w:tcW w:w="5239" w:type="dxa"/>
            <w:gridSpan w:val="3"/>
            <w:tcBorders>
              <w:top w:val="single" w:sz="4" w:space="0" w:color="000000"/>
              <w:left w:val="single" w:sz="4" w:space="0" w:color="000000"/>
              <w:bottom w:val="single" w:sz="4" w:space="0" w:color="000000"/>
              <w:right w:val="single" w:sz="4" w:space="0" w:color="000000"/>
            </w:tcBorders>
          </w:tcPr>
          <w:p w14:paraId="1A31C8B5" w14:textId="77777777" w:rsidR="007019D1" w:rsidRPr="003577BB" w:rsidRDefault="007019D1" w:rsidP="007019D1">
            <w:pPr>
              <w:numPr>
                <w:ilvl w:val="0"/>
                <w:numId w:val="2"/>
              </w:numPr>
              <w:rPr>
                <w:lang w:val="sq-AL"/>
              </w:rPr>
            </w:pPr>
            <w:r w:rsidRPr="003577BB">
              <w:rPr>
                <w:lang w:val="sq-AL"/>
              </w:rPr>
              <w:t>Vijimi i rregullt                                      5%</w:t>
            </w:r>
          </w:p>
          <w:p w14:paraId="02ED898C" w14:textId="77777777" w:rsidR="007019D1" w:rsidRPr="003577BB" w:rsidRDefault="007019D1" w:rsidP="007019D1">
            <w:pPr>
              <w:numPr>
                <w:ilvl w:val="0"/>
                <w:numId w:val="2"/>
              </w:numPr>
              <w:rPr>
                <w:lang w:val="sq-AL"/>
              </w:rPr>
            </w:pPr>
            <w:r w:rsidRPr="003577BB">
              <w:rPr>
                <w:lang w:val="sq-AL"/>
              </w:rPr>
              <w:t xml:space="preserve">Kollokviumi 1       </w:t>
            </w:r>
            <w:r w:rsidR="00333FA1">
              <w:rPr>
                <w:lang w:val="sq-AL"/>
              </w:rPr>
              <w:t xml:space="preserve">                               4</w:t>
            </w:r>
            <w:r w:rsidRPr="003577BB">
              <w:rPr>
                <w:lang w:val="sq-AL"/>
              </w:rPr>
              <w:t>0%</w:t>
            </w:r>
          </w:p>
          <w:p w14:paraId="6DC25F67" w14:textId="77777777" w:rsidR="007019D1" w:rsidRDefault="007019D1" w:rsidP="00333FA1">
            <w:pPr>
              <w:numPr>
                <w:ilvl w:val="0"/>
                <w:numId w:val="2"/>
              </w:numPr>
              <w:rPr>
                <w:lang w:val="sq-AL"/>
              </w:rPr>
            </w:pPr>
            <w:r w:rsidRPr="003577BB">
              <w:rPr>
                <w:lang w:val="sq-AL"/>
              </w:rPr>
              <w:t xml:space="preserve">Kollokviumi 2       </w:t>
            </w:r>
            <w:r w:rsidR="00333FA1">
              <w:rPr>
                <w:lang w:val="sq-AL"/>
              </w:rPr>
              <w:t xml:space="preserve">                               40</w:t>
            </w:r>
            <w:r w:rsidRPr="003577BB">
              <w:rPr>
                <w:lang w:val="sq-AL"/>
              </w:rPr>
              <w:t>%</w:t>
            </w:r>
          </w:p>
          <w:p w14:paraId="1320AE84" w14:textId="15982D0F" w:rsidR="007019D1" w:rsidRPr="004648FF" w:rsidRDefault="009B2E82" w:rsidP="004648FF">
            <w:pPr>
              <w:numPr>
                <w:ilvl w:val="0"/>
                <w:numId w:val="2"/>
              </w:numPr>
              <w:rPr>
                <w:lang w:val="sq-AL"/>
              </w:rPr>
            </w:pPr>
            <w:r>
              <w:rPr>
                <w:lang w:val="sq-AL"/>
              </w:rPr>
              <w:t>Prezantimet n</w:t>
            </w:r>
            <w:r w:rsidR="004648FF">
              <w:rPr>
                <w:lang w:val="sq-AL"/>
              </w:rPr>
              <w:t>ë</w:t>
            </w:r>
            <w:r>
              <w:rPr>
                <w:lang w:val="sq-AL"/>
              </w:rPr>
              <w:t xml:space="preserve"> klas</w:t>
            </w:r>
            <w:r w:rsidR="004648FF">
              <w:rPr>
                <w:lang w:val="sq-AL"/>
              </w:rPr>
              <w:t>ë</w:t>
            </w:r>
            <w:r>
              <w:rPr>
                <w:lang w:val="sq-AL"/>
              </w:rPr>
              <w:t xml:space="preserve"> </w:t>
            </w:r>
            <w:r w:rsidR="00805052">
              <w:rPr>
                <w:lang w:val="sq-AL"/>
              </w:rPr>
              <w:t xml:space="preserve">(tek ass)       </w:t>
            </w:r>
            <w:r>
              <w:rPr>
                <w:lang w:val="sq-AL"/>
              </w:rPr>
              <w:t xml:space="preserve">       15%</w:t>
            </w:r>
            <w:r w:rsidR="007019D1" w:rsidRPr="004648FF">
              <w:rPr>
                <w:lang w:val="sq-AL"/>
              </w:rPr>
              <w:t xml:space="preserve">          </w:t>
            </w:r>
            <w:r w:rsidR="004648FF" w:rsidRPr="004648FF">
              <w:rPr>
                <w:lang w:val="sq-AL"/>
              </w:rPr>
              <w:t xml:space="preserve">              </w:t>
            </w:r>
          </w:p>
          <w:p w14:paraId="6B27A035" w14:textId="745D9880" w:rsidR="007019D1" w:rsidRPr="00A7419B" w:rsidRDefault="007019D1" w:rsidP="00A7419B">
            <w:pPr>
              <w:rPr>
                <w:b/>
                <w:lang w:val="sq-AL"/>
              </w:rPr>
            </w:pPr>
            <w:r w:rsidRPr="003577BB">
              <w:rPr>
                <w:b/>
                <w:lang w:val="sq-AL"/>
              </w:rPr>
              <w:t xml:space="preserve">            Totali                                           </w:t>
            </w:r>
            <w:r>
              <w:rPr>
                <w:b/>
                <w:lang w:val="sq-AL"/>
              </w:rPr>
              <w:t xml:space="preserve">       </w:t>
            </w:r>
            <w:r w:rsidR="009B2E82">
              <w:rPr>
                <w:b/>
                <w:lang w:val="sq-AL"/>
              </w:rPr>
              <w:t xml:space="preserve"> 100%</w:t>
            </w:r>
          </w:p>
        </w:tc>
      </w:tr>
      <w:tr w:rsidR="007019D1" w:rsidRPr="000932CC" w14:paraId="5AE60CFD" w14:textId="77777777" w:rsidTr="007019D1">
        <w:tc>
          <w:tcPr>
            <w:tcW w:w="8856" w:type="dxa"/>
            <w:gridSpan w:val="4"/>
            <w:tcBorders>
              <w:top w:val="single" w:sz="4" w:space="0" w:color="000000"/>
              <w:left w:val="single" w:sz="4" w:space="0" w:color="000000"/>
              <w:bottom w:val="single" w:sz="4" w:space="0" w:color="000000"/>
              <w:right w:val="single" w:sz="4" w:space="0" w:color="000000"/>
            </w:tcBorders>
            <w:shd w:val="clear" w:color="auto" w:fill="B8CCE4"/>
          </w:tcPr>
          <w:p w14:paraId="4DFC4703" w14:textId="77777777" w:rsidR="007019D1" w:rsidRPr="000932CC" w:rsidRDefault="007019D1" w:rsidP="007019D1">
            <w:pPr>
              <w:pStyle w:val="NoSpacing"/>
              <w:rPr>
                <w:rFonts w:ascii="Calibri" w:hAnsi="Calibri"/>
                <w:b/>
                <w:lang w:val="sq-AL"/>
              </w:rPr>
            </w:pPr>
            <w:r w:rsidRPr="000932CC">
              <w:rPr>
                <w:rFonts w:ascii="Calibri" w:hAnsi="Calibri"/>
                <w:b/>
                <w:lang w:val="sq-AL"/>
              </w:rPr>
              <w:t xml:space="preserve">Literatura </w:t>
            </w:r>
          </w:p>
          <w:p w14:paraId="623D0B44" w14:textId="77777777" w:rsidR="007019D1" w:rsidRPr="000932CC" w:rsidRDefault="007019D1" w:rsidP="007019D1">
            <w:pPr>
              <w:pStyle w:val="NoSpacing"/>
              <w:rPr>
                <w:rFonts w:ascii="Calibri" w:hAnsi="Calibri"/>
                <w:b/>
                <w:lang w:val="sq-AL"/>
              </w:rPr>
            </w:pPr>
          </w:p>
        </w:tc>
      </w:tr>
      <w:tr w:rsidR="007019D1" w:rsidRPr="000932CC" w14:paraId="5111ED45" w14:textId="77777777" w:rsidTr="007019D1">
        <w:tc>
          <w:tcPr>
            <w:tcW w:w="3617" w:type="dxa"/>
            <w:tcBorders>
              <w:top w:val="single" w:sz="4" w:space="0" w:color="000000"/>
              <w:left w:val="single" w:sz="4" w:space="0" w:color="000000"/>
              <w:bottom w:val="single" w:sz="4" w:space="0" w:color="000000"/>
              <w:right w:val="single" w:sz="4" w:space="0" w:color="000000"/>
            </w:tcBorders>
          </w:tcPr>
          <w:p w14:paraId="468D2538" w14:textId="77777777" w:rsidR="007019D1" w:rsidRPr="000932CC" w:rsidRDefault="007019D1" w:rsidP="007019D1">
            <w:pPr>
              <w:pStyle w:val="NoSpacing"/>
              <w:rPr>
                <w:rFonts w:ascii="Calibri" w:hAnsi="Calibri"/>
                <w:b/>
                <w:lang w:val="sq-AL"/>
              </w:rPr>
            </w:pPr>
            <w:r w:rsidRPr="000932CC">
              <w:rPr>
                <w:rFonts w:ascii="Calibri" w:hAnsi="Calibri"/>
                <w:b/>
                <w:lang w:val="sq-AL"/>
              </w:rPr>
              <w:t>Literatura bazë</w:t>
            </w:r>
            <w:r>
              <w:rPr>
                <w:rFonts w:ascii="Calibri" w:hAnsi="Calibri"/>
                <w:b/>
                <w:lang w:val="sq-AL"/>
              </w:rPr>
              <w:t xml:space="preserve"> (në shqip dhe anglisht)</w:t>
            </w:r>
            <w:r w:rsidRPr="000932CC">
              <w:rPr>
                <w:rFonts w:ascii="Calibri" w:hAnsi="Calibri"/>
                <w:b/>
                <w:lang w:val="sq-AL"/>
              </w:rPr>
              <w:t xml:space="preserve">:  </w:t>
            </w:r>
          </w:p>
        </w:tc>
        <w:tc>
          <w:tcPr>
            <w:tcW w:w="5239" w:type="dxa"/>
            <w:gridSpan w:val="3"/>
            <w:tcBorders>
              <w:top w:val="single" w:sz="4" w:space="0" w:color="000000"/>
              <w:left w:val="single" w:sz="4" w:space="0" w:color="000000"/>
              <w:bottom w:val="single" w:sz="4" w:space="0" w:color="000000"/>
              <w:right w:val="single" w:sz="4" w:space="0" w:color="000000"/>
            </w:tcBorders>
          </w:tcPr>
          <w:p w14:paraId="76A9208E" w14:textId="77777777" w:rsidR="00186AED" w:rsidRDefault="00186AED" w:rsidP="00186AED">
            <w:pPr>
              <w:jc w:val="both"/>
            </w:pPr>
          </w:p>
          <w:p w14:paraId="5152D8E0" w14:textId="77777777" w:rsidR="00186AED" w:rsidRDefault="00186AED" w:rsidP="00186AED">
            <w:pPr>
              <w:pStyle w:val="ListParagraph"/>
              <w:numPr>
                <w:ilvl w:val="0"/>
                <w:numId w:val="20"/>
              </w:numPr>
              <w:spacing w:after="160" w:line="259" w:lineRule="auto"/>
              <w:jc w:val="both"/>
            </w:pPr>
            <w:r>
              <w:t xml:space="preserve">Gyshe, Iv. Historia e Ideve Politike (I). Nga Lashtësia deri në Revolucionin Francez. Pejë: Dukagjini. 2005. </w:t>
            </w:r>
          </w:p>
          <w:p w14:paraId="7256FBCA" w14:textId="77777777" w:rsidR="00186AED" w:rsidRDefault="00186AED" w:rsidP="00186AED">
            <w:pPr>
              <w:pStyle w:val="ListParagraph"/>
              <w:numPr>
                <w:ilvl w:val="0"/>
                <w:numId w:val="20"/>
              </w:numPr>
              <w:spacing w:after="160" w:line="259" w:lineRule="auto"/>
              <w:jc w:val="both"/>
            </w:pPr>
            <w:r>
              <w:lastRenderedPageBreak/>
              <w:t xml:space="preserve">Gyshe, Iv; Dëmaldan, Zhan-Mari. Historia e Ideve Politike (II). Nga Revolucioni Francez deri në ditët tona. Pejë: Dukagjini. 2005. </w:t>
            </w:r>
          </w:p>
          <w:p w14:paraId="0E065C3D" w14:textId="77777777" w:rsidR="00186AED" w:rsidRDefault="00186AED" w:rsidP="00186AED">
            <w:pPr>
              <w:pStyle w:val="ListParagraph"/>
              <w:numPr>
                <w:ilvl w:val="0"/>
                <w:numId w:val="20"/>
              </w:numPr>
              <w:spacing w:after="160" w:line="259" w:lineRule="auto"/>
              <w:jc w:val="both"/>
            </w:pPr>
            <w:r>
              <w:t xml:space="preserve">McDonald, Lee Cameron. Teoria Politike Perëndimore. Pjesa I: Lashtësia dhe Mesjeta. Tiranë: Ideart. 2006. </w:t>
            </w:r>
          </w:p>
          <w:p w14:paraId="250D3A59" w14:textId="77777777" w:rsidR="00186AED" w:rsidRDefault="00186AED" w:rsidP="00186AED">
            <w:pPr>
              <w:pStyle w:val="ListParagraph"/>
              <w:numPr>
                <w:ilvl w:val="0"/>
                <w:numId w:val="20"/>
              </w:numPr>
              <w:spacing w:after="160" w:line="259" w:lineRule="auto"/>
              <w:jc w:val="both"/>
            </w:pPr>
            <w:r>
              <w:t xml:space="preserve">Mere, Zherard. Kryeveprat e mendimit politik. Hyrje në Teorinë e Politikës. Tiranë: ISP &amp; Dita 2000. 2007. </w:t>
            </w:r>
          </w:p>
          <w:p w14:paraId="54291397" w14:textId="77777777" w:rsidR="00186AED" w:rsidRPr="00186AED" w:rsidRDefault="00186AED" w:rsidP="00186AED">
            <w:pPr>
              <w:pStyle w:val="ListParagraph"/>
              <w:numPr>
                <w:ilvl w:val="0"/>
                <w:numId w:val="20"/>
              </w:numPr>
              <w:spacing w:after="160" w:line="259" w:lineRule="auto"/>
              <w:jc w:val="both"/>
            </w:pPr>
            <w:r>
              <w:t>Miller, David. Filozofia politike. një hyrje e shkurtër. Tiranë: Ideart. 2007.</w:t>
            </w:r>
            <w:r w:rsidRPr="00186AED">
              <w:rPr>
                <w:rFonts w:eastAsia="Times New Roman"/>
                <w:iCs/>
                <w:lang w:val="sq-AL"/>
              </w:rPr>
              <w:t xml:space="preserve"> </w:t>
            </w:r>
          </w:p>
          <w:p w14:paraId="4C71A41D" w14:textId="77777777" w:rsidR="00186AED" w:rsidRPr="00186AED" w:rsidRDefault="002D5642" w:rsidP="00186AED">
            <w:pPr>
              <w:pStyle w:val="ListParagraph"/>
              <w:numPr>
                <w:ilvl w:val="0"/>
                <w:numId w:val="20"/>
              </w:numPr>
              <w:spacing w:after="160" w:line="259" w:lineRule="auto"/>
              <w:jc w:val="both"/>
            </w:pPr>
            <w:r w:rsidRPr="00186AED">
              <w:rPr>
                <w:rFonts w:eastAsia="Times New Roman"/>
                <w:iCs/>
                <w:lang w:val="sq-AL"/>
              </w:rPr>
              <w:t xml:space="preserve">E. Bakalli, Çështje nga Historia Moderne dhe Bashkëkohore Shqiptare, Prishtinë 2011; </w:t>
            </w:r>
          </w:p>
          <w:p w14:paraId="2A6B3BCE" w14:textId="1FCB11AC" w:rsidR="004648FF" w:rsidRPr="00186AED" w:rsidRDefault="004648FF" w:rsidP="00186AED">
            <w:pPr>
              <w:pStyle w:val="ListParagraph"/>
              <w:numPr>
                <w:ilvl w:val="0"/>
                <w:numId w:val="20"/>
              </w:numPr>
              <w:spacing w:after="160" w:line="259" w:lineRule="auto"/>
              <w:jc w:val="both"/>
            </w:pPr>
            <w:r w:rsidRPr="00186AED">
              <w:rPr>
                <w:rFonts w:eastAsia="Times New Roman"/>
                <w:iCs/>
                <w:lang w:val="sq-AL"/>
              </w:rPr>
              <w:t>D. Egro, Historia dhe Ideologjia, Tiranë 2007;</w:t>
            </w:r>
          </w:p>
          <w:p w14:paraId="4AFC6DED" w14:textId="77777777" w:rsidR="009B2E82" w:rsidRPr="009B2E82" w:rsidRDefault="009B2E82" w:rsidP="00B00E8C">
            <w:pPr>
              <w:pStyle w:val="ListParagraph"/>
              <w:ind w:left="784"/>
              <w:jc w:val="both"/>
              <w:rPr>
                <w:rFonts w:ascii="Times" w:eastAsiaTheme="minorEastAsia" w:hAnsi="Times" w:cs="Times"/>
                <w:lang w:eastAsia="ja-JP"/>
              </w:rPr>
            </w:pP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9B2E82" w:rsidRPr="000932CC" w14:paraId="5FCE7B9D" w14:textId="77777777" w:rsidTr="007019D1">
        <w:tc>
          <w:tcPr>
            <w:tcW w:w="8856" w:type="dxa"/>
            <w:gridSpan w:val="2"/>
            <w:tcBorders>
              <w:top w:val="single" w:sz="4" w:space="0" w:color="000000"/>
              <w:left w:val="single" w:sz="4" w:space="0" w:color="000000"/>
              <w:bottom w:val="single" w:sz="4" w:space="0" w:color="000000"/>
              <w:right w:val="single" w:sz="4" w:space="0" w:color="000000"/>
            </w:tcBorders>
            <w:shd w:val="clear" w:color="auto" w:fill="B8CCE4"/>
          </w:tcPr>
          <w:p w14:paraId="6BCB2756" w14:textId="77777777" w:rsidR="009B2E82" w:rsidRDefault="009B2E82" w:rsidP="004648FF">
            <w:pPr>
              <w:rPr>
                <w:rFonts w:ascii="Calibri" w:hAnsi="Calibri"/>
                <w:b/>
                <w:lang w:val="sq-AL"/>
              </w:rPr>
            </w:pPr>
          </w:p>
          <w:p w14:paraId="45B05B3D" w14:textId="77777777" w:rsidR="00A7419B" w:rsidRDefault="00A7419B" w:rsidP="004648FF">
            <w:pPr>
              <w:rPr>
                <w:rFonts w:ascii="Calibri" w:hAnsi="Calibri"/>
                <w:b/>
                <w:lang w:val="sq-AL"/>
              </w:rPr>
            </w:pPr>
          </w:p>
          <w:p w14:paraId="19A90D00" w14:textId="77777777" w:rsidR="00A7419B" w:rsidRDefault="00A7419B" w:rsidP="004648FF">
            <w:pPr>
              <w:rPr>
                <w:rFonts w:ascii="Calibri" w:hAnsi="Calibri"/>
                <w:b/>
                <w:lang w:val="sq-AL"/>
              </w:rPr>
            </w:pPr>
          </w:p>
          <w:p w14:paraId="6BB103E1" w14:textId="77777777" w:rsidR="009B2E82" w:rsidRDefault="009B2E82" w:rsidP="009B2E82">
            <w:pPr>
              <w:jc w:val="center"/>
              <w:rPr>
                <w:rFonts w:ascii="Calibri" w:hAnsi="Calibri"/>
                <w:b/>
                <w:lang w:val="sq-AL"/>
              </w:rPr>
            </w:pPr>
            <w:r w:rsidRPr="000932CC">
              <w:rPr>
                <w:rFonts w:ascii="Calibri" w:hAnsi="Calibri"/>
                <w:b/>
                <w:lang w:val="sq-AL"/>
              </w:rPr>
              <w:t>Plani i dizajnuar i mësimit</w:t>
            </w:r>
          </w:p>
          <w:p w14:paraId="00EEAF7A" w14:textId="77777777" w:rsidR="009B2E82" w:rsidRDefault="009B2E82" w:rsidP="007019D1">
            <w:pPr>
              <w:jc w:val="center"/>
              <w:rPr>
                <w:rFonts w:ascii="Calibri" w:hAnsi="Calibri"/>
                <w:b/>
                <w:lang w:val="sq-AL"/>
              </w:rPr>
            </w:pPr>
          </w:p>
        </w:tc>
      </w:tr>
      <w:tr w:rsidR="007019D1" w:rsidRPr="000932CC" w14:paraId="1A28E20E" w14:textId="77777777" w:rsidTr="007019D1">
        <w:tc>
          <w:tcPr>
            <w:tcW w:w="2718" w:type="dxa"/>
            <w:tcBorders>
              <w:top w:val="single" w:sz="4" w:space="0" w:color="000000"/>
              <w:left w:val="single" w:sz="4" w:space="0" w:color="000000"/>
              <w:bottom w:val="single" w:sz="4" w:space="0" w:color="000000"/>
              <w:right w:val="single" w:sz="4" w:space="0" w:color="000000"/>
            </w:tcBorders>
            <w:shd w:val="clear" w:color="auto" w:fill="B8CCE4"/>
          </w:tcPr>
          <w:p w14:paraId="0F691AE5" w14:textId="77777777" w:rsidR="007019D1" w:rsidRPr="000932CC" w:rsidRDefault="007019D1" w:rsidP="007019D1">
            <w:pPr>
              <w:rPr>
                <w:rFonts w:ascii="Calibri" w:hAnsi="Calibri"/>
                <w:b/>
                <w:lang w:val="sq-AL"/>
              </w:rPr>
            </w:pPr>
            <w:r w:rsidRPr="000932CC">
              <w:rPr>
                <w:rFonts w:ascii="Calibri" w:hAnsi="Calibri"/>
                <w:b/>
                <w:lang w:val="sq-AL"/>
              </w:rPr>
              <w:t>Javët e ligjëratave</w:t>
            </w:r>
          </w:p>
        </w:tc>
        <w:tc>
          <w:tcPr>
            <w:tcW w:w="6138" w:type="dxa"/>
            <w:tcBorders>
              <w:top w:val="single" w:sz="4" w:space="0" w:color="000000"/>
              <w:left w:val="single" w:sz="4" w:space="0" w:color="000000"/>
              <w:bottom w:val="single" w:sz="4" w:space="0" w:color="000000"/>
              <w:right w:val="single" w:sz="4" w:space="0" w:color="000000"/>
            </w:tcBorders>
            <w:shd w:val="clear" w:color="auto" w:fill="B8CCE4"/>
          </w:tcPr>
          <w:p w14:paraId="4E396E80" w14:textId="77777777" w:rsidR="007019D1" w:rsidRPr="000932CC" w:rsidRDefault="007019D1" w:rsidP="007019D1">
            <w:pPr>
              <w:rPr>
                <w:rFonts w:ascii="Calibri" w:hAnsi="Calibri"/>
                <w:b/>
                <w:lang w:val="sq-AL"/>
              </w:rPr>
            </w:pPr>
            <w:r w:rsidRPr="000932CC">
              <w:rPr>
                <w:rFonts w:ascii="Calibri" w:hAnsi="Calibri"/>
                <w:b/>
                <w:lang w:val="sq-AL"/>
              </w:rPr>
              <w:t>Temat e ligjëratave</w:t>
            </w:r>
          </w:p>
          <w:p w14:paraId="0C50FDE5" w14:textId="77777777" w:rsidR="007019D1" w:rsidRPr="000932CC" w:rsidRDefault="007019D1" w:rsidP="007019D1">
            <w:pPr>
              <w:rPr>
                <w:rFonts w:ascii="Calibri" w:hAnsi="Calibri"/>
                <w:b/>
                <w:lang w:val="sq-AL"/>
              </w:rPr>
            </w:pPr>
          </w:p>
        </w:tc>
      </w:tr>
      <w:tr w:rsidR="007019D1" w:rsidRPr="000932CC" w14:paraId="3B63E883" w14:textId="77777777" w:rsidTr="007019D1">
        <w:tc>
          <w:tcPr>
            <w:tcW w:w="2718" w:type="dxa"/>
            <w:tcBorders>
              <w:top w:val="single" w:sz="4" w:space="0" w:color="000000"/>
              <w:left w:val="single" w:sz="4" w:space="0" w:color="000000"/>
              <w:bottom w:val="single" w:sz="4" w:space="0" w:color="000000"/>
              <w:right w:val="single" w:sz="4" w:space="0" w:color="000000"/>
            </w:tcBorders>
          </w:tcPr>
          <w:p w14:paraId="2D74FED7" w14:textId="77777777" w:rsidR="007019D1" w:rsidRPr="000932CC" w:rsidRDefault="007019D1" w:rsidP="007019D1">
            <w:pPr>
              <w:rPr>
                <w:rFonts w:ascii="Calibri" w:hAnsi="Calibri"/>
                <w:b/>
                <w:lang w:val="sq-AL"/>
              </w:rPr>
            </w:pPr>
            <w:r w:rsidRPr="000932CC">
              <w:rPr>
                <w:rFonts w:ascii="Calibri" w:hAnsi="Calibri"/>
                <w:b/>
                <w:i/>
                <w:lang w:val="sq-AL"/>
              </w:rPr>
              <w:t>Java e parë:</w:t>
            </w:r>
          </w:p>
        </w:tc>
        <w:tc>
          <w:tcPr>
            <w:tcW w:w="6138" w:type="dxa"/>
            <w:tcBorders>
              <w:top w:val="single" w:sz="4" w:space="0" w:color="000000"/>
              <w:left w:val="single" w:sz="4" w:space="0" w:color="000000"/>
              <w:bottom w:val="single" w:sz="4" w:space="0" w:color="000000"/>
              <w:right w:val="single" w:sz="4" w:space="0" w:color="000000"/>
            </w:tcBorders>
          </w:tcPr>
          <w:p w14:paraId="7C614A14" w14:textId="77777777" w:rsidR="007019D1" w:rsidRPr="00186AED" w:rsidRDefault="00DE62F1" w:rsidP="007019D1">
            <w:pPr>
              <w:widowControl w:val="0"/>
              <w:tabs>
                <w:tab w:val="left" w:pos="220"/>
                <w:tab w:val="left" w:pos="720"/>
              </w:tabs>
              <w:autoSpaceDE w:val="0"/>
              <w:autoSpaceDN w:val="0"/>
              <w:adjustRightInd w:val="0"/>
              <w:spacing w:after="320"/>
              <w:rPr>
                <w:bCs/>
              </w:rPr>
            </w:pPr>
            <w:r w:rsidRPr="00186AED">
              <w:rPr>
                <w:bCs/>
              </w:rPr>
              <w:t>Njohje dhe diskutim rreth syllabusit</w:t>
            </w:r>
          </w:p>
        </w:tc>
      </w:tr>
      <w:tr w:rsidR="007019D1" w:rsidRPr="000932CC" w14:paraId="0997B1F9" w14:textId="77777777" w:rsidTr="004648FF">
        <w:trPr>
          <w:trHeight w:val="368"/>
        </w:trPr>
        <w:tc>
          <w:tcPr>
            <w:tcW w:w="2718" w:type="dxa"/>
            <w:tcBorders>
              <w:top w:val="single" w:sz="4" w:space="0" w:color="000000"/>
              <w:left w:val="single" w:sz="4" w:space="0" w:color="000000"/>
              <w:bottom w:val="single" w:sz="4" w:space="0" w:color="000000"/>
              <w:right w:val="single" w:sz="4" w:space="0" w:color="000000"/>
            </w:tcBorders>
          </w:tcPr>
          <w:p w14:paraId="02DBBE30" w14:textId="77777777" w:rsidR="00DE62F1" w:rsidRDefault="007019D1" w:rsidP="007019D1">
            <w:pPr>
              <w:rPr>
                <w:rFonts w:ascii="Calibri" w:hAnsi="Calibri"/>
                <w:b/>
                <w:lang w:val="sq-AL"/>
              </w:rPr>
            </w:pPr>
            <w:r w:rsidRPr="000932CC">
              <w:rPr>
                <w:rFonts w:ascii="Calibri" w:hAnsi="Calibri"/>
                <w:b/>
                <w:i/>
                <w:lang w:val="sq-AL"/>
              </w:rPr>
              <w:t>Java e dytë:</w:t>
            </w:r>
          </w:p>
          <w:p w14:paraId="431BEDB0" w14:textId="77777777" w:rsidR="007019D1" w:rsidRPr="00DE62F1" w:rsidRDefault="007019D1" w:rsidP="00DE62F1">
            <w:pPr>
              <w:rPr>
                <w:rFonts w:ascii="Calibri" w:hAnsi="Calibri"/>
                <w:lang w:val="sq-AL"/>
              </w:rPr>
            </w:pPr>
          </w:p>
        </w:tc>
        <w:tc>
          <w:tcPr>
            <w:tcW w:w="6138" w:type="dxa"/>
            <w:tcBorders>
              <w:top w:val="single" w:sz="4" w:space="0" w:color="000000"/>
              <w:left w:val="single" w:sz="4" w:space="0" w:color="000000"/>
              <w:bottom w:val="single" w:sz="4" w:space="0" w:color="000000"/>
              <w:right w:val="single" w:sz="4" w:space="0" w:color="000000"/>
            </w:tcBorders>
          </w:tcPr>
          <w:p w14:paraId="69F2258E" w14:textId="22AE9686" w:rsidR="007019D1" w:rsidRPr="00186AED" w:rsidRDefault="00186AED" w:rsidP="00186AED">
            <w:pPr>
              <w:jc w:val="both"/>
            </w:pPr>
            <w:r>
              <w:t>Mendimi politik</w:t>
            </w:r>
            <w:r>
              <w:t xml:space="preserve"> modern</w:t>
            </w:r>
            <w:r>
              <w:t xml:space="preserve"> në Francë (Monteskje, Russo) </w:t>
            </w:r>
          </w:p>
        </w:tc>
      </w:tr>
      <w:tr w:rsidR="007019D1" w:rsidRPr="000932CC" w14:paraId="517B7765" w14:textId="77777777" w:rsidTr="004648FF">
        <w:trPr>
          <w:trHeight w:val="395"/>
        </w:trPr>
        <w:tc>
          <w:tcPr>
            <w:tcW w:w="2718" w:type="dxa"/>
            <w:tcBorders>
              <w:top w:val="single" w:sz="4" w:space="0" w:color="000000"/>
              <w:left w:val="single" w:sz="4" w:space="0" w:color="000000"/>
              <w:bottom w:val="single" w:sz="4" w:space="0" w:color="000000"/>
              <w:right w:val="single" w:sz="4" w:space="0" w:color="000000"/>
            </w:tcBorders>
          </w:tcPr>
          <w:p w14:paraId="1B935AD3" w14:textId="77777777" w:rsidR="00DE62F1" w:rsidRDefault="007019D1" w:rsidP="007019D1">
            <w:pPr>
              <w:rPr>
                <w:rFonts w:ascii="Calibri" w:hAnsi="Calibri"/>
                <w:b/>
                <w:lang w:val="sq-AL"/>
              </w:rPr>
            </w:pPr>
            <w:r w:rsidRPr="000932CC">
              <w:rPr>
                <w:rFonts w:ascii="Calibri" w:hAnsi="Calibri"/>
                <w:b/>
                <w:i/>
                <w:lang w:val="sq-AL"/>
              </w:rPr>
              <w:t>Java e tretë</w:t>
            </w:r>
            <w:r w:rsidRPr="000932CC">
              <w:rPr>
                <w:rFonts w:ascii="Calibri" w:hAnsi="Calibri"/>
                <w:b/>
                <w:lang w:val="sq-AL"/>
              </w:rPr>
              <w:t>:</w:t>
            </w:r>
          </w:p>
          <w:p w14:paraId="7F10216C" w14:textId="77777777" w:rsidR="007019D1" w:rsidRPr="00DE62F1" w:rsidRDefault="007019D1" w:rsidP="00DE62F1">
            <w:pPr>
              <w:rPr>
                <w:rFonts w:ascii="Calibri" w:hAnsi="Calibri"/>
                <w:lang w:val="sq-AL"/>
              </w:rPr>
            </w:pPr>
          </w:p>
        </w:tc>
        <w:tc>
          <w:tcPr>
            <w:tcW w:w="6138" w:type="dxa"/>
            <w:tcBorders>
              <w:top w:val="single" w:sz="4" w:space="0" w:color="000000"/>
              <w:left w:val="single" w:sz="4" w:space="0" w:color="000000"/>
              <w:bottom w:val="single" w:sz="4" w:space="0" w:color="000000"/>
              <w:right w:val="single" w:sz="4" w:space="0" w:color="000000"/>
            </w:tcBorders>
          </w:tcPr>
          <w:p w14:paraId="139EE31C" w14:textId="15AF9C39" w:rsidR="007019D1" w:rsidRPr="00186AED" w:rsidRDefault="00186AED" w:rsidP="00186AED">
            <w:pPr>
              <w:jc w:val="both"/>
            </w:pPr>
            <w:r>
              <w:t xml:space="preserve">Edmund Burke dhe konservatorizmi anglez </w:t>
            </w:r>
          </w:p>
        </w:tc>
      </w:tr>
      <w:tr w:rsidR="007019D1" w:rsidRPr="000932CC" w14:paraId="7E5E12F3" w14:textId="77777777" w:rsidTr="007019D1">
        <w:tc>
          <w:tcPr>
            <w:tcW w:w="2718" w:type="dxa"/>
            <w:tcBorders>
              <w:top w:val="single" w:sz="4" w:space="0" w:color="000000"/>
              <w:left w:val="single" w:sz="4" w:space="0" w:color="000000"/>
              <w:bottom w:val="single" w:sz="4" w:space="0" w:color="000000"/>
              <w:right w:val="single" w:sz="4" w:space="0" w:color="000000"/>
            </w:tcBorders>
          </w:tcPr>
          <w:p w14:paraId="08A04FD0" w14:textId="77777777" w:rsidR="007019D1" w:rsidRPr="000932CC" w:rsidRDefault="007019D1" w:rsidP="007019D1">
            <w:pPr>
              <w:rPr>
                <w:rFonts w:ascii="Calibri" w:hAnsi="Calibri"/>
                <w:b/>
                <w:lang w:val="sq-AL"/>
              </w:rPr>
            </w:pPr>
            <w:r w:rsidRPr="000932CC">
              <w:rPr>
                <w:rFonts w:ascii="Calibri" w:hAnsi="Calibri"/>
                <w:b/>
                <w:i/>
                <w:lang w:val="sq-AL"/>
              </w:rPr>
              <w:t>Java e katërt:</w:t>
            </w:r>
          </w:p>
        </w:tc>
        <w:tc>
          <w:tcPr>
            <w:tcW w:w="6138" w:type="dxa"/>
            <w:tcBorders>
              <w:top w:val="single" w:sz="4" w:space="0" w:color="000000"/>
              <w:left w:val="single" w:sz="4" w:space="0" w:color="000000"/>
              <w:bottom w:val="single" w:sz="4" w:space="0" w:color="000000"/>
              <w:right w:val="single" w:sz="4" w:space="0" w:color="000000"/>
            </w:tcBorders>
          </w:tcPr>
          <w:p w14:paraId="63108F33" w14:textId="77777777" w:rsidR="007019D1" w:rsidRDefault="00186AED" w:rsidP="00186AED">
            <w:pPr>
              <w:jc w:val="both"/>
            </w:pPr>
            <w:r>
              <w:t xml:space="preserve">Socializmi i hershëm (Sen Simoni) </w:t>
            </w:r>
          </w:p>
          <w:p w14:paraId="0C35933C" w14:textId="6856BFFF" w:rsidR="00186AED" w:rsidRPr="00186AED" w:rsidRDefault="00186AED" w:rsidP="00186AED">
            <w:pPr>
              <w:jc w:val="both"/>
            </w:pPr>
          </w:p>
        </w:tc>
      </w:tr>
      <w:tr w:rsidR="007019D1" w:rsidRPr="000932CC" w14:paraId="7A57D868" w14:textId="77777777" w:rsidTr="004648FF">
        <w:trPr>
          <w:trHeight w:val="521"/>
        </w:trPr>
        <w:tc>
          <w:tcPr>
            <w:tcW w:w="2718" w:type="dxa"/>
            <w:tcBorders>
              <w:top w:val="single" w:sz="4" w:space="0" w:color="000000"/>
              <w:left w:val="single" w:sz="4" w:space="0" w:color="000000"/>
              <w:bottom w:val="single" w:sz="4" w:space="0" w:color="000000"/>
              <w:right w:val="single" w:sz="4" w:space="0" w:color="000000"/>
            </w:tcBorders>
          </w:tcPr>
          <w:p w14:paraId="7A09F048" w14:textId="77777777" w:rsidR="007019D1" w:rsidRPr="000932CC" w:rsidRDefault="007019D1" w:rsidP="007019D1">
            <w:pPr>
              <w:rPr>
                <w:rFonts w:ascii="Calibri" w:hAnsi="Calibri"/>
                <w:b/>
                <w:lang w:val="sq-AL"/>
              </w:rPr>
            </w:pPr>
            <w:r w:rsidRPr="000932CC">
              <w:rPr>
                <w:rFonts w:ascii="Calibri" w:hAnsi="Calibri"/>
                <w:b/>
                <w:i/>
                <w:lang w:val="sq-AL"/>
              </w:rPr>
              <w:t>Java e pestë:</w:t>
            </w:r>
          </w:p>
        </w:tc>
        <w:tc>
          <w:tcPr>
            <w:tcW w:w="6138" w:type="dxa"/>
            <w:tcBorders>
              <w:top w:val="single" w:sz="4" w:space="0" w:color="000000"/>
              <w:left w:val="single" w:sz="4" w:space="0" w:color="000000"/>
              <w:bottom w:val="single" w:sz="4" w:space="0" w:color="000000"/>
              <w:right w:val="single" w:sz="4" w:space="0" w:color="000000"/>
            </w:tcBorders>
          </w:tcPr>
          <w:p w14:paraId="1406C09C" w14:textId="77777777" w:rsidR="00186AED" w:rsidRDefault="00186AED" w:rsidP="00186AED">
            <w:pPr>
              <w:jc w:val="both"/>
            </w:pPr>
            <w:r>
              <w:t xml:space="preserve">Mendimi politik i Marksit dhe Marksizmi </w:t>
            </w:r>
          </w:p>
          <w:p w14:paraId="30850685" w14:textId="09B78FA4" w:rsidR="007019D1" w:rsidRPr="00B35AE1" w:rsidRDefault="007019D1" w:rsidP="00186AED">
            <w:pPr>
              <w:jc w:val="both"/>
              <w:rPr>
                <w:rFonts w:eastAsiaTheme="minorEastAsia"/>
                <w:lang w:eastAsia="ja-JP"/>
              </w:rPr>
            </w:pPr>
          </w:p>
        </w:tc>
      </w:tr>
      <w:tr w:rsidR="007019D1" w:rsidRPr="000932CC" w14:paraId="2606C9C1" w14:textId="77777777" w:rsidTr="007019D1">
        <w:tc>
          <w:tcPr>
            <w:tcW w:w="2718" w:type="dxa"/>
            <w:tcBorders>
              <w:top w:val="single" w:sz="4" w:space="0" w:color="000000"/>
              <w:left w:val="single" w:sz="4" w:space="0" w:color="000000"/>
              <w:bottom w:val="single" w:sz="4" w:space="0" w:color="000000"/>
              <w:right w:val="single" w:sz="4" w:space="0" w:color="000000"/>
            </w:tcBorders>
          </w:tcPr>
          <w:p w14:paraId="1716018C" w14:textId="77777777" w:rsidR="007019D1" w:rsidRPr="000932CC" w:rsidRDefault="007019D1" w:rsidP="007019D1">
            <w:pPr>
              <w:rPr>
                <w:rFonts w:ascii="Calibri" w:hAnsi="Calibri"/>
                <w:b/>
                <w:lang w:val="sq-AL"/>
              </w:rPr>
            </w:pPr>
            <w:r w:rsidRPr="000932CC">
              <w:rPr>
                <w:rFonts w:ascii="Calibri" w:hAnsi="Calibri"/>
                <w:b/>
                <w:i/>
                <w:lang w:val="sq-AL"/>
              </w:rPr>
              <w:t>Java e gjashtë</w:t>
            </w:r>
            <w:r w:rsidRPr="000932CC">
              <w:rPr>
                <w:rFonts w:ascii="Calibri" w:hAnsi="Calibri"/>
                <w:b/>
                <w:lang w:val="sq-AL"/>
              </w:rPr>
              <w:t>:</w:t>
            </w:r>
          </w:p>
        </w:tc>
        <w:tc>
          <w:tcPr>
            <w:tcW w:w="6138" w:type="dxa"/>
            <w:tcBorders>
              <w:top w:val="single" w:sz="4" w:space="0" w:color="000000"/>
              <w:left w:val="single" w:sz="4" w:space="0" w:color="000000"/>
              <w:bottom w:val="single" w:sz="4" w:space="0" w:color="000000"/>
              <w:right w:val="single" w:sz="4" w:space="0" w:color="000000"/>
            </w:tcBorders>
          </w:tcPr>
          <w:p w14:paraId="341DB51D" w14:textId="52796C1B" w:rsidR="007019D1" w:rsidRDefault="00186AED" w:rsidP="00186AED">
            <w:pPr>
              <w:jc w:val="both"/>
            </w:pPr>
            <w:r>
              <w:t xml:space="preserve">Mendimi politik në periudhën e nacionalizmit </w:t>
            </w:r>
          </w:p>
          <w:p w14:paraId="17D6C9C2" w14:textId="3B5E84E9" w:rsidR="00186AED" w:rsidRPr="00186AED" w:rsidRDefault="00186AED" w:rsidP="00186AED">
            <w:pPr>
              <w:jc w:val="both"/>
            </w:pPr>
          </w:p>
        </w:tc>
      </w:tr>
      <w:tr w:rsidR="007019D1" w:rsidRPr="000932CC" w14:paraId="1BDF3405" w14:textId="77777777" w:rsidTr="007019D1">
        <w:tc>
          <w:tcPr>
            <w:tcW w:w="2718" w:type="dxa"/>
            <w:tcBorders>
              <w:top w:val="single" w:sz="4" w:space="0" w:color="000000"/>
              <w:left w:val="single" w:sz="4" w:space="0" w:color="000000"/>
              <w:bottom w:val="single" w:sz="4" w:space="0" w:color="000000"/>
              <w:right w:val="single" w:sz="4" w:space="0" w:color="000000"/>
            </w:tcBorders>
          </w:tcPr>
          <w:p w14:paraId="6D76C661" w14:textId="77777777" w:rsidR="007019D1" w:rsidRPr="000932CC" w:rsidRDefault="007019D1" w:rsidP="007019D1">
            <w:pPr>
              <w:rPr>
                <w:rFonts w:ascii="Calibri" w:hAnsi="Calibri"/>
                <w:b/>
                <w:lang w:val="sq-AL"/>
              </w:rPr>
            </w:pPr>
            <w:r w:rsidRPr="000932CC">
              <w:rPr>
                <w:rFonts w:ascii="Calibri" w:hAnsi="Calibri"/>
                <w:b/>
                <w:i/>
                <w:lang w:val="sq-AL"/>
              </w:rPr>
              <w:t>Java e shtatë:</w:t>
            </w:r>
          </w:p>
        </w:tc>
        <w:tc>
          <w:tcPr>
            <w:tcW w:w="6138" w:type="dxa"/>
            <w:tcBorders>
              <w:top w:val="single" w:sz="4" w:space="0" w:color="000000"/>
              <w:left w:val="single" w:sz="4" w:space="0" w:color="000000"/>
              <w:bottom w:val="single" w:sz="4" w:space="0" w:color="000000"/>
              <w:right w:val="single" w:sz="4" w:space="0" w:color="000000"/>
            </w:tcBorders>
          </w:tcPr>
          <w:p w14:paraId="00A56C35" w14:textId="7EAAC39D" w:rsidR="007019D1" w:rsidRPr="00186AED" w:rsidRDefault="00B35AE1" w:rsidP="007019D1">
            <w:pPr>
              <w:widowControl w:val="0"/>
              <w:autoSpaceDE w:val="0"/>
              <w:autoSpaceDN w:val="0"/>
              <w:adjustRightInd w:val="0"/>
              <w:rPr>
                <w:bCs/>
              </w:rPr>
            </w:pPr>
            <w:r w:rsidRPr="00186AED">
              <w:rPr>
                <w:bCs/>
              </w:rPr>
              <w:t>Vlerësimi mes-semestral</w:t>
            </w:r>
          </w:p>
          <w:p w14:paraId="5C6B4FBF" w14:textId="77777777" w:rsidR="00F7794E" w:rsidRPr="00B35AE1" w:rsidRDefault="00F7794E" w:rsidP="007019D1">
            <w:pPr>
              <w:widowControl w:val="0"/>
              <w:autoSpaceDE w:val="0"/>
              <w:autoSpaceDN w:val="0"/>
              <w:adjustRightInd w:val="0"/>
            </w:pPr>
          </w:p>
        </w:tc>
      </w:tr>
      <w:tr w:rsidR="007019D1" w:rsidRPr="000932CC" w14:paraId="71EA3E6C" w14:textId="77777777" w:rsidTr="007019D1">
        <w:tc>
          <w:tcPr>
            <w:tcW w:w="2718" w:type="dxa"/>
            <w:tcBorders>
              <w:top w:val="single" w:sz="4" w:space="0" w:color="000000"/>
              <w:left w:val="single" w:sz="4" w:space="0" w:color="000000"/>
              <w:bottom w:val="single" w:sz="4" w:space="0" w:color="000000"/>
              <w:right w:val="single" w:sz="4" w:space="0" w:color="000000"/>
            </w:tcBorders>
          </w:tcPr>
          <w:p w14:paraId="5CDB714A" w14:textId="77777777" w:rsidR="007019D1" w:rsidRPr="000932CC" w:rsidRDefault="007019D1" w:rsidP="007019D1">
            <w:pPr>
              <w:rPr>
                <w:rFonts w:ascii="Calibri" w:hAnsi="Calibri"/>
                <w:b/>
                <w:i/>
                <w:lang w:val="sq-AL"/>
              </w:rPr>
            </w:pPr>
            <w:r w:rsidRPr="000932CC">
              <w:rPr>
                <w:rFonts w:ascii="Calibri" w:hAnsi="Calibri"/>
                <w:b/>
                <w:i/>
                <w:lang w:val="sq-AL"/>
              </w:rPr>
              <w:t>Java e tetë:</w:t>
            </w:r>
          </w:p>
        </w:tc>
        <w:tc>
          <w:tcPr>
            <w:tcW w:w="6138" w:type="dxa"/>
            <w:tcBorders>
              <w:top w:val="single" w:sz="4" w:space="0" w:color="000000"/>
              <w:left w:val="single" w:sz="4" w:space="0" w:color="000000"/>
              <w:bottom w:val="single" w:sz="4" w:space="0" w:color="000000"/>
              <w:right w:val="single" w:sz="4" w:space="0" w:color="000000"/>
            </w:tcBorders>
          </w:tcPr>
          <w:p w14:paraId="7B47E464" w14:textId="77777777" w:rsidR="007019D1" w:rsidRDefault="00186AED" w:rsidP="00186AED">
            <w:pPr>
              <w:jc w:val="both"/>
            </w:pPr>
            <w:r>
              <w:rPr>
                <w:rFonts w:eastAsiaTheme="minorEastAsia"/>
                <w:b/>
                <w:lang w:eastAsia="ja-JP"/>
              </w:rPr>
              <w:t xml:space="preserve"> </w:t>
            </w:r>
            <w:r>
              <w:t xml:space="preserve">Mendimi politik në teoritë darviniste dhe anti-Semite </w:t>
            </w:r>
          </w:p>
          <w:p w14:paraId="3EE4FDD2" w14:textId="6F9D2957" w:rsidR="00186AED" w:rsidRPr="00186AED" w:rsidRDefault="00186AED" w:rsidP="00186AED">
            <w:pPr>
              <w:jc w:val="both"/>
            </w:pPr>
          </w:p>
        </w:tc>
      </w:tr>
      <w:tr w:rsidR="007019D1" w:rsidRPr="000932CC" w14:paraId="6B2AB3CE" w14:textId="77777777" w:rsidTr="007019D1">
        <w:tc>
          <w:tcPr>
            <w:tcW w:w="2718" w:type="dxa"/>
            <w:tcBorders>
              <w:top w:val="single" w:sz="4" w:space="0" w:color="000000"/>
              <w:left w:val="single" w:sz="4" w:space="0" w:color="000000"/>
              <w:bottom w:val="single" w:sz="4" w:space="0" w:color="000000"/>
              <w:right w:val="single" w:sz="4" w:space="0" w:color="000000"/>
            </w:tcBorders>
          </w:tcPr>
          <w:p w14:paraId="4269ACF8" w14:textId="4E48B88A" w:rsidR="007019D1" w:rsidRPr="000932CC" w:rsidRDefault="007019D1" w:rsidP="007019D1">
            <w:pPr>
              <w:rPr>
                <w:rFonts w:ascii="Calibri" w:hAnsi="Calibri"/>
                <w:b/>
                <w:i/>
                <w:lang w:val="sq-AL"/>
              </w:rPr>
            </w:pPr>
            <w:r w:rsidRPr="000932CC">
              <w:rPr>
                <w:rFonts w:ascii="Calibri" w:hAnsi="Calibri"/>
                <w:b/>
                <w:i/>
                <w:lang w:val="sq-AL"/>
              </w:rPr>
              <w:t>Java e nëntë:</w:t>
            </w:r>
          </w:p>
        </w:tc>
        <w:tc>
          <w:tcPr>
            <w:tcW w:w="6138" w:type="dxa"/>
            <w:tcBorders>
              <w:top w:val="single" w:sz="4" w:space="0" w:color="000000"/>
              <w:left w:val="single" w:sz="4" w:space="0" w:color="000000"/>
              <w:bottom w:val="single" w:sz="4" w:space="0" w:color="000000"/>
              <w:right w:val="single" w:sz="4" w:space="0" w:color="000000"/>
            </w:tcBorders>
          </w:tcPr>
          <w:p w14:paraId="4EAF16FA" w14:textId="0A4B93E5" w:rsidR="007019D1" w:rsidRDefault="00186AED" w:rsidP="00186AED">
            <w:pPr>
              <w:jc w:val="both"/>
            </w:pPr>
            <w:r>
              <w:t xml:space="preserve"> </w:t>
            </w:r>
            <w:r>
              <w:t xml:space="preserve">Teoreticienët e nazizmit dhe fashizmit </w:t>
            </w:r>
          </w:p>
          <w:p w14:paraId="6748B3E8" w14:textId="0396E3D5" w:rsidR="00186AED" w:rsidRPr="00186AED" w:rsidRDefault="00186AED" w:rsidP="00186AED">
            <w:pPr>
              <w:jc w:val="both"/>
            </w:pPr>
          </w:p>
        </w:tc>
      </w:tr>
      <w:tr w:rsidR="007019D1" w:rsidRPr="000932CC" w14:paraId="51A64E1C" w14:textId="77777777" w:rsidTr="007019D1">
        <w:tc>
          <w:tcPr>
            <w:tcW w:w="2718" w:type="dxa"/>
            <w:tcBorders>
              <w:top w:val="single" w:sz="4" w:space="0" w:color="000000"/>
              <w:left w:val="single" w:sz="4" w:space="0" w:color="000000"/>
              <w:bottom w:val="single" w:sz="4" w:space="0" w:color="000000"/>
              <w:right w:val="single" w:sz="4" w:space="0" w:color="000000"/>
            </w:tcBorders>
          </w:tcPr>
          <w:p w14:paraId="6040CE96" w14:textId="77777777" w:rsidR="007019D1" w:rsidRPr="000932CC" w:rsidRDefault="007019D1" w:rsidP="007019D1">
            <w:pPr>
              <w:rPr>
                <w:rFonts w:ascii="Calibri" w:hAnsi="Calibri"/>
                <w:b/>
                <w:i/>
                <w:lang w:val="sq-AL"/>
              </w:rPr>
            </w:pPr>
            <w:r w:rsidRPr="000932CC">
              <w:rPr>
                <w:rFonts w:ascii="Calibri" w:hAnsi="Calibri"/>
                <w:b/>
                <w:i/>
                <w:lang w:val="sq-AL"/>
              </w:rPr>
              <w:t>Java e dhjetë:</w:t>
            </w:r>
          </w:p>
        </w:tc>
        <w:tc>
          <w:tcPr>
            <w:tcW w:w="6138" w:type="dxa"/>
            <w:tcBorders>
              <w:top w:val="single" w:sz="4" w:space="0" w:color="000000"/>
              <w:left w:val="single" w:sz="4" w:space="0" w:color="000000"/>
              <w:bottom w:val="single" w:sz="4" w:space="0" w:color="000000"/>
              <w:right w:val="single" w:sz="4" w:space="0" w:color="000000"/>
            </w:tcBorders>
          </w:tcPr>
          <w:p w14:paraId="37BD79EB" w14:textId="77777777" w:rsidR="007019D1" w:rsidRDefault="00186AED" w:rsidP="00186AED">
            <w:pPr>
              <w:jc w:val="both"/>
            </w:pPr>
            <w:r>
              <w:t>Mendimi politik dhe gershetimet teorike gjatv shek. XX-XXI</w:t>
            </w:r>
          </w:p>
          <w:p w14:paraId="5202D4B0" w14:textId="2F3FA584" w:rsidR="00186AED" w:rsidRPr="00186AED" w:rsidRDefault="00186AED" w:rsidP="00186AED">
            <w:pPr>
              <w:jc w:val="both"/>
            </w:pPr>
          </w:p>
        </w:tc>
      </w:tr>
      <w:tr w:rsidR="007019D1" w:rsidRPr="000932CC" w14:paraId="1542157A" w14:textId="77777777" w:rsidTr="007019D1">
        <w:tc>
          <w:tcPr>
            <w:tcW w:w="2718" w:type="dxa"/>
            <w:tcBorders>
              <w:top w:val="single" w:sz="4" w:space="0" w:color="000000"/>
              <w:left w:val="single" w:sz="4" w:space="0" w:color="000000"/>
              <w:bottom w:val="single" w:sz="4" w:space="0" w:color="000000"/>
              <w:right w:val="single" w:sz="4" w:space="0" w:color="000000"/>
            </w:tcBorders>
          </w:tcPr>
          <w:p w14:paraId="740F70C5" w14:textId="77777777" w:rsidR="007019D1" w:rsidRPr="000932CC" w:rsidRDefault="007019D1" w:rsidP="007019D1">
            <w:pPr>
              <w:rPr>
                <w:rFonts w:ascii="Calibri" w:hAnsi="Calibri"/>
                <w:b/>
                <w:i/>
                <w:lang w:val="sq-AL"/>
              </w:rPr>
            </w:pPr>
            <w:r w:rsidRPr="000932CC">
              <w:rPr>
                <w:rFonts w:ascii="Calibri" w:hAnsi="Calibri"/>
                <w:b/>
                <w:i/>
                <w:lang w:val="sq-AL"/>
              </w:rPr>
              <w:lastRenderedPageBreak/>
              <w:t>Java e njëmbëdhjetë</w:t>
            </w:r>
            <w:r w:rsidRPr="000932CC">
              <w:rPr>
                <w:rFonts w:ascii="Calibri" w:hAnsi="Calibri"/>
                <w:b/>
                <w:lang w:val="sq-AL"/>
              </w:rPr>
              <w:t>:</w:t>
            </w:r>
          </w:p>
        </w:tc>
        <w:tc>
          <w:tcPr>
            <w:tcW w:w="6138" w:type="dxa"/>
            <w:tcBorders>
              <w:top w:val="single" w:sz="4" w:space="0" w:color="000000"/>
              <w:left w:val="single" w:sz="4" w:space="0" w:color="000000"/>
              <w:bottom w:val="single" w:sz="4" w:space="0" w:color="000000"/>
              <w:right w:val="single" w:sz="4" w:space="0" w:color="000000"/>
            </w:tcBorders>
          </w:tcPr>
          <w:p w14:paraId="5CB134C3" w14:textId="661E1C92" w:rsidR="007019D1" w:rsidRPr="00186AED" w:rsidRDefault="00186AED" w:rsidP="00186AED">
            <w:pPr>
              <w:jc w:val="both"/>
            </w:pPr>
            <w:r>
              <w:t xml:space="preserve">Mendimi politik shqiptar </w:t>
            </w:r>
            <w:r w:rsidR="009641F8">
              <w:t>i</w:t>
            </w:r>
            <w:r>
              <w:t xml:space="preserve"> periudhes se </w:t>
            </w:r>
            <w:proofErr w:type="gramStart"/>
            <w:r>
              <w:t>Rilidjes  (</w:t>
            </w:r>
            <w:proofErr w:type="gramEnd"/>
            <w:r>
              <w:t>Sami Frash</w:t>
            </w:r>
            <w:r>
              <w:t>ë</w:t>
            </w:r>
            <w:r>
              <w:t>ri)</w:t>
            </w:r>
          </w:p>
        </w:tc>
      </w:tr>
      <w:tr w:rsidR="007019D1" w:rsidRPr="000932CC" w14:paraId="26687969" w14:textId="77777777" w:rsidTr="007019D1">
        <w:tc>
          <w:tcPr>
            <w:tcW w:w="2718" w:type="dxa"/>
            <w:tcBorders>
              <w:top w:val="single" w:sz="4" w:space="0" w:color="000000"/>
              <w:left w:val="single" w:sz="4" w:space="0" w:color="000000"/>
              <w:bottom w:val="single" w:sz="4" w:space="0" w:color="000000"/>
              <w:right w:val="single" w:sz="4" w:space="0" w:color="000000"/>
            </w:tcBorders>
          </w:tcPr>
          <w:p w14:paraId="233EADBB" w14:textId="77777777" w:rsidR="007019D1" w:rsidRPr="000932CC" w:rsidRDefault="007019D1" w:rsidP="007019D1">
            <w:pPr>
              <w:rPr>
                <w:rFonts w:ascii="Calibri" w:hAnsi="Calibri"/>
                <w:b/>
                <w:i/>
                <w:lang w:val="sq-AL"/>
              </w:rPr>
            </w:pPr>
            <w:r w:rsidRPr="000932CC">
              <w:rPr>
                <w:rFonts w:ascii="Calibri" w:hAnsi="Calibri"/>
                <w:b/>
                <w:i/>
                <w:lang w:val="sq-AL"/>
              </w:rPr>
              <w:t>Java e dymbëdhjetë</w:t>
            </w:r>
            <w:r w:rsidRPr="000932CC">
              <w:rPr>
                <w:rFonts w:ascii="Calibri" w:hAnsi="Calibri"/>
                <w:b/>
                <w:lang w:val="sq-AL"/>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0E1DC057" w14:textId="0791B353" w:rsidR="007019D1" w:rsidRPr="00186AED" w:rsidRDefault="00186AED" w:rsidP="00186AED">
            <w:pPr>
              <w:jc w:val="both"/>
            </w:pPr>
            <w:r>
              <w:t>Ç</w:t>
            </w:r>
            <w:r>
              <w:t>ë</w:t>
            </w:r>
            <w:r>
              <w:t>shtja shqiptare para dhe pas krijimit t</w:t>
            </w:r>
            <w:r>
              <w:t>ë</w:t>
            </w:r>
            <w:r>
              <w:t xml:space="preserve"> shtetit shqiptar 1912 (</w:t>
            </w:r>
            <w:r>
              <w:t>Ismail Qemajli, Mit’hat Frasheri</w:t>
            </w:r>
            <w:r>
              <w:t>)</w:t>
            </w:r>
          </w:p>
        </w:tc>
      </w:tr>
      <w:tr w:rsidR="007019D1" w:rsidRPr="000932CC" w14:paraId="664CA6C2" w14:textId="77777777" w:rsidTr="007019D1">
        <w:tc>
          <w:tcPr>
            <w:tcW w:w="2718" w:type="dxa"/>
            <w:tcBorders>
              <w:top w:val="single" w:sz="4" w:space="0" w:color="000000"/>
              <w:left w:val="single" w:sz="4" w:space="0" w:color="000000"/>
              <w:bottom w:val="single" w:sz="4" w:space="0" w:color="000000"/>
              <w:right w:val="single" w:sz="4" w:space="0" w:color="000000"/>
            </w:tcBorders>
          </w:tcPr>
          <w:p w14:paraId="110686A4" w14:textId="77777777" w:rsidR="007019D1" w:rsidRPr="000932CC" w:rsidRDefault="007019D1" w:rsidP="007019D1">
            <w:pPr>
              <w:rPr>
                <w:rFonts w:ascii="Calibri" w:hAnsi="Calibri"/>
                <w:b/>
                <w:i/>
                <w:lang w:val="sq-AL"/>
              </w:rPr>
            </w:pPr>
            <w:r w:rsidRPr="000932CC">
              <w:rPr>
                <w:rFonts w:ascii="Calibri" w:hAnsi="Calibri"/>
                <w:b/>
                <w:i/>
                <w:lang w:val="sq-AL"/>
              </w:rPr>
              <w:t>Java e trembëdhjetë</w:t>
            </w:r>
            <w:r w:rsidRPr="000932CC">
              <w:rPr>
                <w:rFonts w:ascii="Calibri" w:hAnsi="Calibri"/>
                <w:b/>
                <w:lang w:val="sq-AL"/>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2AA3BB14" w14:textId="335CAACF" w:rsidR="007019D1" w:rsidRPr="00186AED" w:rsidRDefault="00186AED" w:rsidP="006A359D">
            <w:pPr>
              <w:widowControl w:val="0"/>
              <w:autoSpaceDE w:val="0"/>
              <w:autoSpaceDN w:val="0"/>
              <w:adjustRightInd w:val="0"/>
              <w:spacing w:after="240"/>
              <w:rPr>
                <w:rFonts w:eastAsiaTheme="minorEastAsia"/>
                <w:lang w:eastAsia="ja-JP"/>
              </w:rPr>
            </w:pPr>
            <w:r w:rsidRPr="00186AED">
              <w:rPr>
                <w:color w:val="000000"/>
              </w:rPr>
              <w:t>Shqiptar</w:t>
            </w:r>
            <w:r>
              <w:rPr>
                <w:color w:val="000000"/>
              </w:rPr>
              <w:t>ë</w:t>
            </w:r>
            <w:r w:rsidRPr="00186AED">
              <w:rPr>
                <w:color w:val="000000"/>
              </w:rPr>
              <w:t>t midis Lindj</w:t>
            </w:r>
            <w:r>
              <w:rPr>
                <w:color w:val="000000"/>
              </w:rPr>
              <w:t>ë</w:t>
            </w:r>
            <w:r w:rsidRPr="00186AED">
              <w:rPr>
                <w:color w:val="000000"/>
              </w:rPr>
              <w:t>s dhe Perendimit</w:t>
            </w:r>
          </w:p>
        </w:tc>
      </w:tr>
      <w:tr w:rsidR="007019D1" w:rsidRPr="000932CC" w14:paraId="489BD1E5" w14:textId="77777777" w:rsidTr="007019D1">
        <w:tc>
          <w:tcPr>
            <w:tcW w:w="2718" w:type="dxa"/>
            <w:tcBorders>
              <w:top w:val="single" w:sz="4" w:space="0" w:color="000000"/>
              <w:left w:val="single" w:sz="4" w:space="0" w:color="000000"/>
              <w:bottom w:val="single" w:sz="4" w:space="0" w:color="000000"/>
              <w:right w:val="single" w:sz="4" w:space="0" w:color="000000"/>
            </w:tcBorders>
          </w:tcPr>
          <w:p w14:paraId="25A65F08" w14:textId="77777777" w:rsidR="007019D1" w:rsidRPr="000932CC" w:rsidRDefault="007019D1" w:rsidP="007019D1">
            <w:pPr>
              <w:rPr>
                <w:rFonts w:ascii="Calibri" w:hAnsi="Calibri"/>
                <w:b/>
                <w:i/>
                <w:lang w:val="sq-AL"/>
              </w:rPr>
            </w:pPr>
            <w:r w:rsidRPr="000932CC">
              <w:rPr>
                <w:rFonts w:ascii="Calibri" w:hAnsi="Calibri"/>
                <w:b/>
                <w:i/>
                <w:lang w:val="sq-AL"/>
              </w:rPr>
              <w:t>Java e katërmbëdhjetë</w:t>
            </w:r>
            <w:r w:rsidRPr="000932CC">
              <w:rPr>
                <w:rFonts w:ascii="Calibri" w:hAnsi="Calibri"/>
                <w:b/>
                <w:lang w:val="sq-AL"/>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7A9887BA" w14:textId="10788D04" w:rsidR="007019D1" w:rsidRPr="00186AED" w:rsidRDefault="00186AED" w:rsidP="006A359D">
            <w:pPr>
              <w:widowControl w:val="0"/>
              <w:tabs>
                <w:tab w:val="left" w:pos="220"/>
                <w:tab w:val="left" w:pos="720"/>
              </w:tabs>
              <w:autoSpaceDE w:val="0"/>
              <w:autoSpaceDN w:val="0"/>
              <w:adjustRightInd w:val="0"/>
              <w:spacing w:after="320"/>
            </w:pPr>
            <w:r w:rsidRPr="00186AED">
              <w:rPr>
                <w:color w:val="000000"/>
              </w:rPr>
              <w:t>Strategjia e bashkimit komb</w:t>
            </w:r>
            <w:r>
              <w:rPr>
                <w:color w:val="000000"/>
              </w:rPr>
              <w:t>ë</w:t>
            </w:r>
            <w:r w:rsidRPr="00186AED">
              <w:rPr>
                <w:color w:val="000000"/>
              </w:rPr>
              <w:t>tar</w:t>
            </w:r>
          </w:p>
        </w:tc>
      </w:tr>
      <w:tr w:rsidR="007019D1" w:rsidRPr="000932CC" w14:paraId="0123E80B" w14:textId="77777777" w:rsidTr="007019D1">
        <w:tc>
          <w:tcPr>
            <w:tcW w:w="2718" w:type="dxa"/>
            <w:tcBorders>
              <w:top w:val="single" w:sz="4" w:space="0" w:color="000000"/>
              <w:left w:val="single" w:sz="4" w:space="0" w:color="000000"/>
              <w:bottom w:val="single" w:sz="4" w:space="0" w:color="000000"/>
              <w:right w:val="single" w:sz="4" w:space="0" w:color="000000"/>
            </w:tcBorders>
          </w:tcPr>
          <w:p w14:paraId="1CD02A9D" w14:textId="77777777" w:rsidR="007019D1" w:rsidRPr="000932CC" w:rsidRDefault="007019D1" w:rsidP="007019D1">
            <w:pPr>
              <w:rPr>
                <w:rFonts w:ascii="Calibri" w:hAnsi="Calibri"/>
                <w:b/>
                <w:i/>
                <w:lang w:val="sq-AL"/>
              </w:rPr>
            </w:pPr>
            <w:r w:rsidRPr="000932CC">
              <w:rPr>
                <w:rFonts w:ascii="Calibri" w:hAnsi="Calibri"/>
                <w:b/>
                <w:i/>
                <w:lang w:val="sq-AL"/>
              </w:rPr>
              <w:t>Java e pesëmbëdhjetë</w:t>
            </w:r>
            <w:r w:rsidRPr="000932CC">
              <w:rPr>
                <w:rFonts w:ascii="Calibri" w:hAnsi="Calibri"/>
                <w:b/>
                <w:lang w:val="sq-AL"/>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78FF9C81" w14:textId="6671D237" w:rsidR="007019D1" w:rsidRPr="00186AED" w:rsidRDefault="00B35AE1" w:rsidP="00B35AE1">
            <w:pPr>
              <w:widowControl w:val="0"/>
              <w:tabs>
                <w:tab w:val="left" w:pos="220"/>
                <w:tab w:val="left" w:pos="720"/>
              </w:tabs>
              <w:autoSpaceDE w:val="0"/>
              <w:autoSpaceDN w:val="0"/>
              <w:adjustRightInd w:val="0"/>
              <w:spacing w:after="320"/>
              <w:rPr>
                <w:bCs/>
              </w:rPr>
            </w:pPr>
            <w:r w:rsidRPr="00186AED">
              <w:rPr>
                <w:bCs/>
              </w:rPr>
              <w:t>Vlerësimi final</w:t>
            </w:r>
          </w:p>
        </w:tc>
      </w:tr>
    </w:tbl>
    <w:p w14:paraId="5989A61E" w14:textId="77777777" w:rsidR="007019D1" w:rsidRPr="000932CC" w:rsidRDefault="007019D1" w:rsidP="007019D1">
      <w:pPr>
        <w:pStyle w:val="NoSpacing"/>
        <w:rPr>
          <w:szCs w:val="28"/>
          <w:lang w:val="sq-AL"/>
        </w:rPr>
      </w:pPr>
    </w:p>
    <w:p w14:paraId="10B6A89D" w14:textId="77777777" w:rsidR="007019D1" w:rsidRPr="000932CC" w:rsidRDefault="007019D1" w:rsidP="007019D1">
      <w:pPr>
        <w:pStyle w:val="NoSpacing"/>
        <w:rPr>
          <w:szCs w:val="28"/>
          <w:lang w:val="sq-AL"/>
        </w:rPr>
      </w:pPr>
    </w:p>
    <w:p w14:paraId="4A6F5A90" w14:textId="77777777" w:rsidR="007019D1" w:rsidRPr="000932CC" w:rsidRDefault="007019D1" w:rsidP="007019D1">
      <w:pPr>
        <w:pStyle w:val="NoSpacing"/>
        <w:rPr>
          <w:szCs w:val="28"/>
          <w:lang w:val="sq-AL"/>
        </w:rPr>
      </w:pPr>
    </w:p>
    <w:p w14:paraId="2CF223C0" w14:textId="77777777" w:rsidR="007019D1" w:rsidRPr="000932CC" w:rsidRDefault="007019D1" w:rsidP="007019D1">
      <w:pPr>
        <w:pStyle w:val="NoSpacing"/>
        <w:rPr>
          <w:szCs w:val="28"/>
          <w:lang w:val="sq-AL"/>
        </w:rPr>
      </w:pPr>
    </w:p>
    <w:p w14:paraId="605243A1" w14:textId="77777777" w:rsidR="007019D1" w:rsidRPr="000932CC" w:rsidRDefault="007019D1" w:rsidP="007019D1">
      <w:pPr>
        <w:pStyle w:val="NoSpacing"/>
        <w:rPr>
          <w:szCs w:val="28"/>
          <w:lang w:val="sq-AL"/>
        </w:rPr>
      </w:pPr>
    </w:p>
    <w:p w14:paraId="4EF9713F" w14:textId="77777777" w:rsidR="007019D1" w:rsidRPr="000932CC" w:rsidRDefault="007019D1" w:rsidP="007019D1">
      <w:pPr>
        <w:pStyle w:val="NoSpacing"/>
        <w:rPr>
          <w:szCs w:val="28"/>
          <w:lang w:val="sq-AL"/>
        </w:rPr>
      </w:pPr>
    </w:p>
    <w:p w14:paraId="527A5E18" w14:textId="77777777" w:rsidR="007019D1" w:rsidRDefault="007019D1" w:rsidP="007019D1">
      <w:pPr>
        <w:pStyle w:val="NoSpacing"/>
        <w:rPr>
          <w:szCs w:val="28"/>
          <w:lang w:val="sq-AL"/>
        </w:rPr>
      </w:pPr>
    </w:p>
    <w:p w14:paraId="3B78A140" w14:textId="77777777" w:rsidR="007019D1" w:rsidRDefault="007019D1" w:rsidP="007019D1">
      <w:pPr>
        <w:pStyle w:val="NoSpacing"/>
        <w:rPr>
          <w:szCs w:val="28"/>
          <w:lang w:val="sq-AL"/>
        </w:rPr>
      </w:pPr>
    </w:p>
    <w:p w14:paraId="1DCEE89F" w14:textId="77777777" w:rsidR="007019D1" w:rsidRDefault="007019D1" w:rsidP="007019D1">
      <w:pPr>
        <w:pStyle w:val="NoSpacing"/>
        <w:rPr>
          <w:szCs w:val="28"/>
          <w:lang w:val="sq-AL"/>
        </w:rPr>
      </w:pPr>
    </w:p>
    <w:p w14:paraId="25BEE378" w14:textId="77777777" w:rsidR="007019D1" w:rsidRDefault="007019D1" w:rsidP="007019D1">
      <w:pPr>
        <w:pStyle w:val="NoSpacing"/>
        <w:rPr>
          <w:szCs w:val="28"/>
          <w:lang w:val="sq-AL"/>
        </w:rPr>
      </w:pPr>
    </w:p>
    <w:p w14:paraId="272945EA" w14:textId="77777777" w:rsidR="007019D1" w:rsidRDefault="007019D1" w:rsidP="007019D1">
      <w:pPr>
        <w:pStyle w:val="NoSpacing"/>
        <w:rPr>
          <w:szCs w:val="28"/>
          <w:lang w:val="sq-AL"/>
        </w:rPr>
      </w:pPr>
    </w:p>
    <w:p w14:paraId="756BFB3F" w14:textId="77777777" w:rsidR="007019D1" w:rsidRPr="000932CC" w:rsidRDefault="007019D1" w:rsidP="007019D1">
      <w:pPr>
        <w:pStyle w:val="NoSpacing"/>
        <w:rPr>
          <w:szCs w:val="28"/>
          <w:lang w:val="sq-AL"/>
        </w:rPr>
      </w:pPr>
    </w:p>
    <w:p w14:paraId="4A92868A" w14:textId="77777777" w:rsidR="007019D1" w:rsidRPr="000932CC" w:rsidRDefault="007019D1" w:rsidP="007019D1">
      <w:pPr>
        <w:rPr>
          <w:lang w:val="sq-AL"/>
        </w:rPr>
      </w:pPr>
    </w:p>
    <w:p w14:paraId="72403046" w14:textId="77777777" w:rsidR="007019D1" w:rsidRDefault="007019D1" w:rsidP="007019D1"/>
    <w:p w14:paraId="2388ECF6" w14:textId="77777777" w:rsidR="00C47064" w:rsidRDefault="00C47064"/>
    <w:sectPr w:rsidR="00C47064" w:rsidSect="007019D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C2821" w14:textId="77777777" w:rsidR="009B760F" w:rsidRDefault="009B760F">
      <w:r>
        <w:separator/>
      </w:r>
    </w:p>
  </w:endnote>
  <w:endnote w:type="continuationSeparator" w:id="0">
    <w:p w14:paraId="2C311CFC" w14:textId="77777777" w:rsidR="009B760F" w:rsidRDefault="009B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FBE1" w14:textId="5643D0C7" w:rsidR="00A7419B" w:rsidRDefault="00A7419B">
    <w:pPr>
      <w:pStyle w:val="Footer"/>
      <w:jc w:val="right"/>
    </w:pPr>
    <w:r>
      <w:fldChar w:fldCharType="begin"/>
    </w:r>
    <w:r>
      <w:instrText xml:space="preserve"> PAGE   \* MERGEFORMAT </w:instrText>
    </w:r>
    <w:r>
      <w:fldChar w:fldCharType="separate"/>
    </w:r>
    <w:r w:rsidR="00CD4D17">
      <w:rPr>
        <w:noProof/>
      </w:rPr>
      <w:t>1</w:t>
    </w:r>
    <w:r>
      <w:rPr>
        <w:noProof/>
      </w:rPr>
      <w:fldChar w:fldCharType="end"/>
    </w:r>
  </w:p>
  <w:p w14:paraId="3D0FA095" w14:textId="77777777" w:rsidR="00A7419B" w:rsidRDefault="00A74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C0F1E" w14:textId="77777777" w:rsidR="009B760F" w:rsidRDefault="009B760F">
      <w:r>
        <w:separator/>
      </w:r>
    </w:p>
  </w:footnote>
  <w:footnote w:type="continuationSeparator" w:id="0">
    <w:p w14:paraId="5B3D3A8A" w14:textId="77777777" w:rsidR="009B760F" w:rsidRDefault="009B7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5F3343"/>
    <w:multiLevelType w:val="hybridMultilevel"/>
    <w:tmpl w:val="99AE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00E5A"/>
    <w:multiLevelType w:val="hybridMultilevel"/>
    <w:tmpl w:val="895E5A6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11E52AF1"/>
    <w:multiLevelType w:val="hybridMultilevel"/>
    <w:tmpl w:val="4EB2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929DF"/>
    <w:multiLevelType w:val="hybridMultilevel"/>
    <w:tmpl w:val="995858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6471B0"/>
    <w:multiLevelType w:val="hybridMultilevel"/>
    <w:tmpl w:val="2BD4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BD256F"/>
    <w:multiLevelType w:val="hybridMultilevel"/>
    <w:tmpl w:val="8D00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F1196"/>
    <w:multiLevelType w:val="hybridMultilevel"/>
    <w:tmpl w:val="4184C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322E5"/>
    <w:multiLevelType w:val="hybridMultilevel"/>
    <w:tmpl w:val="209ED466"/>
    <w:lvl w:ilvl="0" w:tplc="1FF68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917BF"/>
    <w:multiLevelType w:val="hybridMultilevel"/>
    <w:tmpl w:val="586A56EE"/>
    <w:lvl w:ilvl="0" w:tplc="3D00BDAE">
      <w:start w:val="1"/>
      <w:numFmt w:val="upperRoman"/>
      <w:lvlText w:val="%1."/>
      <w:lvlJc w:val="left"/>
      <w:pPr>
        <w:ind w:left="1080" w:hanging="72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054227"/>
    <w:multiLevelType w:val="hybridMultilevel"/>
    <w:tmpl w:val="2E6A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600417"/>
    <w:multiLevelType w:val="hybridMultilevel"/>
    <w:tmpl w:val="0CFE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F6AD0"/>
    <w:multiLevelType w:val="hybridMultilevel"/>
    <w:tmpl w:val="F654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770228"/>
    <w:multiLevelType w:val="hybridMultilevel"/>
    <w:tmpl w:val="E592A7D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5E2E548F"/>
    <w:multiLevelType w:val="hybridMultilevel"/>
    <w:tmpl w:val="0D50FC50"/>
    <w:lvl w:ilvl="0" w:tplc="06822C2C">
      <w:start w:val="1"/>
      <w:numFmt w:val="upperRoman"/>
      <w:lvlText w:val="%1."/>
      <w:lvlJc w:val="left"/>
      <w:pPr>
        <w:ind w:left="1080" w:hanging="720"/>
      </w:pPr>
      <w:rPr>
        <w:rFonts w:ascii="Times New Roman" w:eastAsia="Times New Roman" w:hAnsi="Times New Roman"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D5B74"/>
    <w:multiLevelType w:val="hybridMultilevel"/>
    <w:tmpl w:val="74B0F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EF2129"/>
    <w:multiLevelType w:val="hybridMultilevel"/>
    <w:tmpl w:val="A67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8156D"/>
    <w:multiLevelType w:val="hybridMultilevel"/>
    <w:tmpl w:val="5DEEDCF4"/>
    <w:lvl w:ilvl="0" w:tplc="04090001">
      <w:start w:val="1"/>
      <w:numFmt w:val="bullet"/>
      <w:lvlText w:val=""/>
      <w:lvlJc w:val="left"/>
      <w:pPr>
        <w:ind w:left="3640" w:hanging="360"/>
      </w:pPr>
      <w:rPr>
        <w:rFonts w:ascii="Symbol" w:hAnsi="Symbol" w:hint="default"/>
      </w:rPr>
    </w:lvl>
    <w:lvl w:ilvl="1" w:tplc="04090003" w:tentative="1">
      <w:start w:val="1"/>
      <w:numFmt w:val="bullet"/>
      <w:lvlText w:val="o"/>
      <w:lvlJc w:val="left"/>
      <w:pPr>
        <w:ind w:left="4360" w:hanging="360"/>
      </w:pPr>
      <w:rPr>
        <w:rFonts w:ascii="Courier New" w:hAnsi="Courier New" w:cs="Courier New" w:hint="default"/>
      </w:rPr>
    </w:lvl>
    <w:lvl w:ilvl="2" w:tplc="04090005" w:tentative="1">
      <w:start w:val="1"/>
      <w:numFmt w:val="bullet"/>
      <w:lvlText w:val=""/>
      <w:lvlJc w:val="left"/>
      <w:pPr>
        <w:ind w:left="5080" w:hanging="360"/>
      </w:pPr>
      <w:rPr>
        <w:rFonts w:ascii="Wingdings" w:hAnsi="Wingdings" w:hint="default"/>
      </w:rPr>
    </w:lvl>
    <w:lvl w:ilvl="3" w:tplc="04090001" w:tentative="1">
      <w:start w:val="1"/>
      <w:numFmt w:val="bullet"/>
      <w:lvlText w:val=""/>
      <w:lvlJc w:val="left"/>
      <w:pPr>
        <w:ind w:left="5800" w:hanging="360"/>
      </w:pPr>
      <w:rPr>
        <w:rFonts w:ascii="Symbol" w:hAnsi="Symbol" w:hint="default"/>
      </w:rPr>
    </w:lvl>
    <w:lvl w:ilvl="4" w:tplc="04090003" w:tentative="1">
      <w:start w:val="1"/>
      <w:numFmt w:val="bullet"/>
      <w:lvlText w:val="o"/>
      <w:lvlJc w:val="left"/>
      <w:pPr>
        <w:ind w:left="6520" w:hanging="360"/>
      </w:pPr>
      <w:rPr>
        <w:rFonts w:ascii="Courier New" w:hAnsi="Courier New" w:cs="Courier New" w:hint="default"/>
      </w:rPr>
    </w:lvl>
    <w:lvl w:ilvl="5" w:tplc="04090005" w:tentative="1">
      <w:start w:val="1"/>
      <w:numFmt w:val="bullet"/>
      <w:lvlText w:val=""/>
      <w:lvlJc w:val="left"/>
      <w:pPr>
        <w:ind w:left="7240" w:hanging="360"/>
      </w:pPr>
      <w:rPr>
        <w:rFonts w:ascii="Wingdings" w:hAnsi="Wingdings" w:hint="default"/>
      </w:rPr>
    </w:lvl>
    <w:lvl w:ilvl="6" w:tplc="04090001" w:tentative="1">
      <w:start w:val="1"/>
      <w:numFmt w:val="bullet"/>
      <w:lvlText w:val=""/>
      <w:lvlJc w:val="left"/>
      <w:pPr>
        <w:ind w:left="7960" w:hanging="360"/>
      </w:pPr>
      <w:rPr>
        <w:rFonts w:ascii="Symbol" w:hAnsi="Symbol" w:hint="default"/>
      </w:rPr>
    </w:lvl>
    <w:lvl w:ilvl="7" w:tplc="04090003" w:tentative="1">
      <w:start w:val="1"/>
      <w:numFmt w:val="bullet"/>
      <w:lvlText w:val="o"/>
      <w:lvlJc w:val="left"/>
      <w:pPr>
        <w:ind w:left="8680" w:hanging="360"/>
      </w:pPr>
      <w:rPr>
        <w:rFonts w:ascii="Courier New" w:hAnsi="Courier New" w:cs="Courier New" w:hint="default"/>
      </w:rPr>
    </w:lvl>
    <w:lvl w:ilvl="8" w:tplc="04090005" w:tentative="1">
      <w:start w:val="1"/>
      <w:numFmt w:val="bullet"/>
      <w:lvlText w:val=""/>
      <w:lvlJc w:val="left"/>
      <w:pPr>
        <w:ind w:left="9400" w:hanging="360"/>
      </w:pPr>
      <w:rPr>
        <w:rFonts w:ascii="Wingdings" w:hAnsi="Wingdings" w:hint="default"/>
      </w:rPr>
    </w:lvl>
  </w:abstractNum>
  <w:abstractNum w:abstractNumId="19" w15:restartNumberingAfterBreak="0">
    <w:nsid w:val="7FAE12F4"/>
    <w:multiLevelType w:val="hybridMultilevel"/>
    <w:tmpl w:val="9D16D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86129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7825954">
    <w:abstractNumId w:val="5"/>
  </w:num>
  <w:num w:numId="3" w16cid:durableId="1288851859">
    <w:abstractNumId w:val="6"/>
  </w:num>
  <w:num w:numId="4" w16cid:durableId="1708143198">
    <w:abstractNumId w:val="0"/>
  </w:num>
  <w:num w:numId="5" w16cid:durableId="977103066">
    <w:abstractNumId w:val="1"/>
  </w:num>
  <w:num w:numId="6" w16cid:durableId="681737678">
    <w:abstractNumId w:val="18"/>
  </w:num>
  <w:num w:numId="7" w16cid:durableId="1645813620">
    <w:abstractNumId w:val="17"/>
  </w:num>
  <w:num w:numId="8" w16cid:durableId="417405642">
    <w:abstractNumId w:val="11"/>
  </w:num>
  <w:num w:numId="9" w16cid:durableId="836843378">
    <w:abstractNumId w:val="8"/>
  </w:num>
  <w:num w:numId="10" w16cid:durableId="231280109">
    <w:abstractNumId w:val="12"/>
  </w:num>
  <w:num w:numId="11" w16cid:durableId="1661304076">
    <w:abstractNumId w:val="9"/>
  </w:num>
  <w:num w:numId="12" w16cid:durableId="1323777771">
    <w:abstractNumId w:val="16"/>
  </w:num>
  <w:num w:numId="13" w16cid:durableId="429736366">
    <w:abstractNumId w:val="15"/>
  </w:num>
  <w:num w:numId="14" w16cid:durableId="780414381">
    <w:abstractNumId w:val="4"/>
  </w:num>
  <w:num w:numId="15" w16cid:durableId="185559339">
    <w:abstractNumId w:val="7"/>
  </w:num>
  <w:num w:numId="16" w16cid:durableId="691149952">
    <w:abstractNumId w:val="10"/>
  </w:num>
  <w:num w:numId="17" w16cid:durableId="14619445">
    <w:abstractNumId w:val="2"/>
  </w:num>
  <w:num w:numId="18" w16cid:durableId="1733389153">
    <w:abstractNumId w:val="3"/>
  </w:num>
  <w:num w:numId="19" w16cid:durableId="564339997">
    <w:abstractNumId w:val="13"/>
  </w:num>
  <w:num w:numId="20" w16cid:durableId="4072645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embedSystemFonts/>
  <w:proofState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9D1"/>
    <w:rsid w:val="00186AED"/>
    <w:rsid w:val="00296A7A"/>
    <w:rsid w:val="002D5642"/>
    <w:rsid w:val="002E6B9F"/>
    <w:rsid w:val="00333FA1"/>
    <w:rsid w:val="004648FF"/>
    <w:rsid w:val="005821B7"/>
    <w:rsid w:val="005F3B8D"/>
    <w:rsid w:val="006A359D"/>
    <w:rsid w:val="007019D1"/>
    <w:rsid w:val="007A0B48"/>
    <w:rsid w:val="00805052"/>
    <w:rsid w:val="009641F8"/>
    <w:rsid w:val="009B2E82"/>
    <w:rsid w:val="009B760F"/>
    <w:rsid w:val="00A7419B"/>
    <w:rsid w:val="00A915DE"/>
    <w:rsid w:val="00B00E8C"/>
    <w:rsid w:val="00B35AE1"/>
    <w:rsid w:val="00C47064"/>
    <w:rsid w:val="00C53012"/>
    <w:rsid w:val="00CD4D17"/>
    <w:rsid w:val="00D853F5"/>
    <w:rsid w:val="00DE62F1"/>
    <w:rsid w:val="00F13088"/>
    <w:rsid w:val="00F7326D"/>
    <w:rsid w:val="00F779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E4D8F6"/>
  <w15:docId w15:val="{D9777098-49E8-4CAF-886A-CAF9DF76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9D1"/>
    <w:pPr>
      <w:spacing w:after="0"/>
    </w:pPr>
    <w:rPr>
      <w:rFonts w:ascii="Times New Roman" w:eastAsia="MS Mincho" w:hAnsi="Times New Roman" w:cs="Times New Roman"/>
      <w:lang w:eastAsia="en-US"/>
    </w:rPr>
  </w:style>
  <w:style w:type="paragraph" w:styleId="Heading1">
    <w:name w:val="heading 1"/>
    <w:basedOn w:val="Normal"/>
    <w:next w:val="Normal"/>
    <w:link w:val="Heading1Char"/>
    <w:uiPriority w:val="9"/>
    <w:qFormat/>
    <w:rsid w:val="00F7794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019D1"/>
    <w:rPr>
      <w:rFonts w:ascii="Times New Roman" w:hAnsi="Times New Roman" w:cs="Times New Roman" w:hint="default"/>
      <w:color w:val="0000FF"/>
      <w:u w:val="single"/>
    </w:rPr>
  </w:style>
  <w:style w:type="paragraph" w:styleId="NoSpacing">
    <w:name w:val="No Spacing"/>
    <w:uiPriority w:val="99"/>
    <w:qFormat/>
    <w:rsid w:val="007019D1"/>
    <w:pPr>
      <w:spacing w:after="0"/>
    </w:pPr>
    <w:rPr>
      <w:rFonts w:ascii="Times New Roman" w:eastAsia="MS Mincho" w:hAnsi="Times New Roman" w:cs="Times New Roman"/>
      <w:lang w:eastAsia="en-US"/>
    </w:rPr>
  </w:style>
  <w:style w:type="paragraph" w:customStyle="1" w:styleId="style2">
    <w:name w:val="style2"/>
    <w:basedOn w:val="Normal"/>
    <w:uiPriority w:val="99"/>
    <w:rsid w:val="007019D1"/>
    <w:pPr>
      <w:spacing w:before="100" w:beforeAutospacing="1" w:after="100" w:afterAutospacing="1"/>
    </w:pPr>
    <w:rPr>
      <w:rFonts w:ascii="Lucida Sans Unicode" w:hAnsi="Lucida Sans Unicode" w:cs="Lucida Sans Unicode"/>
      <w:sz w:val="18"/>
      <w:szCs w:val="18"/>
    </w:rPr>
  </w:style>
  <w:style w:type="paragraph" w:styleId="Footer">
    <w:name w:val="footer"/>
    <w:basedOn w:val="Normal"/>
    <w:link w:val="FooterChar"/>
    <w:uiPriority w:val="99"/>
    <w:unhideWhenUsed/>
    <w:rsid w:val="007019D1"/>
    <w:pPr>
      <w:tabs>
        <w:tab w:val="center" w:pos="4680"/>
        <w:tab w:val="right" w:pos="9360"/>
      </w:tabs>
    </w:pPr>
  </w:style>
  <w:style w:type="character" w:customStyle="1" w:styleId="FooterChar">
    <w:name w:val="Footer Char"/>
    <w:basedOn w:val="DefaultParagraphFont"/>
    <w:link w:val="Footer"/>
    <w:uiPriority w:val="99"/>
    <w:rsid w:val="007019D1"/>
    <w:rPr>
      <w:rFonts w:ascii="Times New Roman" w:eastAsia="MS Mincho" w:hAnsi="Times New Roman" w:cs="Times New Roman"/>
      <w:lang w:eastAsia="en-US"/>
    </w:rPr>
  </w:style>
  <w:style w:type="character" w:customStyle="1" w:styleId="Heading1Char">
    <w:name w:val="Heading 1 Char"/>
    <w:basedOn w:val="DefaultParagraphFont"/>
    <w:link w:val="Heading1"/>
    <w:uiPriority w:val="9"/>
    <w:rsid w:val="00F7794E"/>
    <w:rPr>
      <w:rFonts w:asciiTheme="majorHAnsi" w:eastAsiaTheme="majorEastAsia" w:hAnsiTheme="majorHAnsi" w:cstheme="majorBidi"/>
      <w:b/>
      <w:bCs/>
      <w:color w:val="345A8A" w:themeColor="accent1" w:themeShade="B5"/>
      <w:sz w:val="32"/>
      <w:szCs w:val="32"/>
      <w:lang w:eastAsia="en-US"/>
    </w:rPr>
  </w:style>
  <w:style w:type="paragraph" w:styleId="ListParagraph">
    <w:name w:val="List Paragraph"/>
    <w:basedOn w:val="Normal"/>
    <w:uiPriority w:val="34"/>
    <w:qFormat/>
    <w:rsid w:val="006A359D"/>
    <w:pPr>
      <w:ind w:left="720"/>
      <w:contextualSpacing/>
    </w:pPr>
  </w:style>
  <w:style w:type="character" w:customStyle="1" w:styleId="apple-converted-space">
    <w:name w:val="apple-converted-space"/>
    <w:basedOn w:val="DefaultParagraphFont"/>
    <w:rsid w:val="00B00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16657">
      <w:bodyDiv w:val="1"/>
      <w:marLeft w:val="0"/>
      <w:marRight w:val="0"/>
      <w:marTop w:val="0"/>
      <w:marBottom w:val="0"/>
      <w:divBdr>
        <w:top w:val="none" w:sz="0" w:space="0" w:color="auto"/>
        <w:left w:val="none" w:sz="0" w:space="0" w:color="auto"/>
        <w:bottom w:val="none" w:sz="0" w:space="0" w:color="auto"/>
        <w:right w:val="none" w:sz="0" w:space="0" w:color="auto"/>
      </w:divBdr>
    </w:div>
    <w:div w:id="915669304">
      <w:bodyDiv w:val="1"/>
      <w:marLeft w:val="0"/>
      <w:marRight w:val="0"/>
      <w:marTop w:val="0"/>
      <w:marBottom w:val="0"/>
      <w:divBdr>
        <w:top w:val="none" w:sz="0" w:space="0" w:color="auto"/>
        <w:left w:val="none" w:sz="0" w:space="0" w:color="auto"/>
        <w:bottom w:val="none" w:sz="0" w:space="0" w:color="auto"/>
        <w:right w:val="none" w:sz="0" w:space="0" w:color="auto"/>
      </w:divBdr>
    </w:div>
    <w:div w:id="19763718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rektor</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Gashi</dc:creator>
  <cp:keywords/>
  <dc:description/>
  <cp:lastModifiedBy>Microsoft Office User</cp:lastModifiedBy>
  <cp:revision>3</cp:revision>
  <dcterms:created xsi:type="dcterms:W3CDTF">2024-10-13T20:13:00Z</dcterms:created>
  <dcterms:modified xsi:type="dcterms:W3CDTF">2024-10-13T20:14:00Z</dcterms:modified>
</cp:coreProperties>
</file>