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Default="00F33383" w:rsidP="00F33383">
      <w:pPr>
        <w:pStyle w:val="Heading3"/>
        <w:ind w:left="2" w:firstLine="0"/>
      </w:pPr>
      <w:r>
        <w:t>Titulli</w:t>
      </w:r>
      <w:r>
        <w:tab/>
        <w:t xml:space="preserve">i lëndës: </w:t>
      </w:r>
      <w:r w:rsidR="002B0C34">
        <w:t>Gjuhë e huaj 2 (Gjuhë angleze 2</w:t>
      </w:r>
      <w:r w:rsidR="00A97611" w:rsidRPr="00A97611">
        <w:t>)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875DD2">
            <w:pPr>
              <w:spacing w:after="0" w:line="259" w:lineRule="auto"/>
              <w:ind w:left="0" w:firstLine="0"/>
            </w:pPr>
            <w:r>
              <w:t>F</w:t>
            </w:r>
            <w:r w:rsidR="002B0C34">
              <w:t xml:space="preserve">akulteti i Filologjisë, Dega e </w:t>
            </w:r>
            <w:r w:rsidR="00926A51">
              <w:t>Gjuh</w:t>
            </w:r>
            <w:r w:rsidR="00926A51" w:rsidRPr="007E14EB">
              <w:rPr>
                <w:rFonts w:ascii="Times New Roman" w:hAnsi="Times New Roman" w:cs="Times New Roman"/>
              </w:rPr>
              <w:t>ë</w:t>
            </w:r>
            <w:r w:rsidR="00926A51">
              <w:rPr>
                <w:rFonts w:ascii="Times New Roman" w:hAnsi="Times New Roman" w:cs="Times New Roman"/>
              </w:rPr>
              <w:t xml:space="preserve">s </w:t>
            </w:r>
            <w:r w:rsidR="00875DD2">
              <w:t>Shqipe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C02FB" w:rsidP="00E27B55">
            <w:pPr>
              <w:spacing w:after="0" w:line="259" w:lineRule="auto"/>
              <w:ind w:left="0" w:firstLine="0"/>
            </w:pPr>
            <w:r>
              <w:t>Gjuhë e huaj 3 (Gjuhë angleze 3</w:t>
            </w:r>
            <w:r w:rsidR="00A97611" w:rsidRPr="00A97611">
              <w:t>)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BA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C02FB" w:rsidP="00E27B55">
            <w:pPr>
              <w:spacing w:after="0" w:line="259" w:lineRule="auto"/>
              <w:ind w:left="0" w:firstLine="0"/>
            </w:pPr>
            <w:r>
              <w:t>Zgjedhore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C02FB">
            <w:pPr>
              <w:spacing w:after="0" w:line="259" w:lineRule="auto"/>
              <w:ind w:left="0" w:firstLine="0"/>
            </w:pPr>
            <w:r>
              <w:t>Viti i I</w:t>
            </w:r>
            <w:r w:rsidR="00FC02FB">
              <w:t>I</w:t>
            </w:r>
            <w:r>
              <w:t xml:space="preserve">-rë | Semestri i </w:t>
            </w:r>
            <w:r w:rsidR="00FC02FB">
              <w:t>I-r</w:t>
            </w:r>
            <w:r w:rsidR="00FC02FB" w:rsidRPr="00CF1778">
              <w:rPr>
                <w:rFonts w:ascii="Times New Roman" w:hAnsi="Times New Roman" w:cs="Times New Roman"/>
              </w:rPr>
              <w:t>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C02FB" w:rsidP="00E27B55">
            <w:pPr>
              <w:spacing w:after="0" w:line="259" w:lineRule="auto"/>
              <w:ind w:left="0" w:firstLine="0"/>
            </w:pPr>
            <w:r>
              <w:t>2 + 0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>
              <w:t>5</w:t>
            </w:r>
            <w:r w:rsidR="00F33383">
              <w:t xml:space="preserve"> ECTS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875DD2">
            <w:pPr>
              <w:spacing w:after="0" w:line="259" w:lineRule="auto"/>
              <w:ind w:left="0" w:firstLine="0"/>
            </w:pPr>
            <w:r w:rsidRPr="00A97611">
              <w:t xml:space="preserve">Departamenti i Gjuhës </w:t>
            </w:r>
            <w:r w:rsidR="00875DD2">
              <w:t xml:space="preserve">Shqipe, Fakulteti i </w:t>
            </w:r>
            <w:r w:rsidRPr="00A97611">
              <w:t>Filologjisë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C7515" w:rsidP="005C7515">
            <w:pPr>
              <w:spacing w:after="0" w:line="259" w:lineRule="auto"/>
              <w:ind w:left="0" w:firstLine="0"/>
            </w:pPr>
            <w:r>
              <w:t xml:space="preserve">Dr. </w:t>
            </w:r>
            <w:r w:rsidR="00A97611" w:rsidRPr="00A97611">
              <w:t>Herolinda Bylykbashi</w:t>
            </w:r>
          </w:p>
        </w:tc>
      </w:tr>
      <w:tr w:rsidR="00F33383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A97611" w:rsidP="00E27B55">
            <w:pPr>
              <w:spacing w:after="0" w:line="259" w:lineRule="auto"/>
              <w:ind w:left="0" w:firstLine="0"/>
            </w:pPr>
            <w:r w:rsidRPr="00A97611">
              <w:t>herolinda.bylykbashi@uni-pr.edu</w:t>
            </w:r>
          </w:p>
        </w:tc>
      </w:tr>
      <w:tr w:rsidR="00F33383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Default="002B0C34" w:rsidP="002B0C34">
            <w:pPr>
              <w:spacing w:after="0" w:line="259" w:lineRule="auto"/>
              <w:ind w:left="0" w:right="46" w:firstLine="0"/>
            </w:pPr>
            <w:r>
              <w:t xml:space="preserve">Kjo lëndë </w:t>
            </w:r>
            <w:r w:rsidR="00DE6E75">
              <w:t>synon</w:t>
            </w:r>
            <w:r>
              <w:t xml:space="preserve"> ngritjen graduale të njohurive të studentëve sa i përket gjuhës angleze në përgjithësi. Po</w:t>
            </w:r>
            <w:r w:rsidR="007B235E">
              <w:t xml:space="preserve">ashtu, kjo lëndë ka për qëllim </w:t>
            </w:r>
            <w:r>
              <w:t xml:space="preserve">përvetësimin dhe përdorimin e struktuarave me komplekse gramatikore në të shkruar </w:t>
            </w:r>
            <w:r w:rsidR="007B235E">
              <w:t>dhe në të folur nga ana e stude</w:t>
            </w:r>
            <w:r>
              <w:t xml:space="preserve">ntëve. </w:t>
            </w:r>
          </w:p>
          <w:p w:rsidR="002B0C34" w:rsidRDefault="00FC02FB" w:rsidP="002B0C34">
            <w:pPr>
              <w:spacing w:after="0" w:line="259" w:lineRule="auto"/>
              <w:ind w:left="0" w:right="46" w:firstLine="0"/>
            </w:pPr>
            <w:r>
              <w:t xml:space="preserve">Niveli B2+ </w:t>
            </w:r>
            <w:r w:rsidR="002B0C34">
              <w:t xml:space="preserve"> i gjuhës angleze jua ofron mundësinë e aftësimit në disa aspekte gjuhësore, si: në gramatikë, komunikim- bashkëbisedim, dëgjim, lexim, pasurim të fjalorit, shkrim, etj. </w:t>
            </w:r>
          </w:p>
          <w:p w:rsidR="002B0C34" w:rsidRDefault="002B0C34" w:rsidP="002B0C34">
            <w:pPr>
              <w:spacing w:after="0" w:line="259" w:lineRule="auto"/>
              <w:ind w:left="0" w:right="46" w:firstLine="0"/>
            </w:pPr>
            <w:r>
              <w:t>Lënda përmban tema të ndryshme duke filluar nga shtjellimi i pjesës gramatikore, pastaj tema që lidhen me jetën e përditshme, si: me aktivitetet sportive, dukjen, profesionet e ndryshme, shëndetin, etj.</w:t>
            </w:r>
          </w:p>
          <w:p w:rsidR="00F33383" w:rsidRDefault="002B0C34" w:rsidP="002B0C34">
            <w:pPr>
              <w:spacing w:after="0" w:line="259" w:lineRule="auto"/>
              <w:ind w:left="0" w:right="46" w:firstLine="0"/>
            </w:pPr>
            <w:r>
              <w:t>Poashtu, vlen të theksohet se përveç përvetësimit të shkathtësive gjuhësore, studentët mësojnë jo vetëm për kulturën britanike dhe atë amerikane, por edhe për traditat dhe kulturën e vendeve të tjera të botës.</w:t>
            </w:r>
          </w:p>
        </w:tc>
      </w:tr>
      <w:tr w:rsidR="00F33383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F33383" w:rsidRDefault="002B0C34" w:rsidP="00A97611">
            <w:pPr>
              <w:spacing w:after="0" w:line="259" w:lineRule="auto"/>
              <w:ind w:left="0" w:firstLine="0"/>
            </w:pPr>
            <w:r w:rsidRPr="002B0C34">
              <w:t>Pas përfundimit të këtij kursi, studentët do të përfitojnë njohuri të reja sa i përket leximit te teskteve nga fusha te ndryshme të studimit, do të jenë në gjendje të shprehen lirshëm në komunikim, nuk do të hasin probleme në të kuptuarit e tekst</w:t>
            </w:r>
            <w:r w:rsidR="007B235E">
              <w:t>e</w:t>
            </w:r>
            <w:r w:rsidRPr="002B0C34">
              <w:t>ve dhe do ta përmirësojnë të shkruarit jo vetëm me përdorim të saktë të formave gramatikore, por edhe me fjalë të reja.</w:t>
            </w:r>
          </w:p>
        </w:tc>
      </w:tr>
    </w:tbl>
    <w:p w:rsidR="00F33383" w:rsidRDefault="00F33383" w:rsidP="00F33383">
      <w:pPr>
        <w:spacing w:after="0" w:line="259" w:lineRule="auto"/>
        <w:ind w:left="-718" w:right="11185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1745"/>
        <w:gridCol w:w="270"/>
        <w:gridCol w:w="3985"/>
        <w:gridCol w:w="1325"/>
      </w:tblGrid>
      <w:tr w:rsidR="002B0C34" w:rsidTr="00F33383">
        <w:trPr>
          <w:trHeight w:val="628"/>
        </w:trPr>
        <w:tc>
          <w:tcPr>
            <w:tcW w:w="522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2B0C34" w:rsidRDefault="002B0C34" w:rsidP="00E27B55">
            <w:pPr>
              <w:spacing w:after="0" w:line="259" w:lineRule="auto"/>
              <w:ind w:left="0" w:firstLine="0"/>
            </w:pPr>
            <w:r>
              <w:t>Rezultatet e pritshme të nxënies:</w:t>
            </w:r>
          </w:p>
        </w:tc>
        <w:tc>
          <w:tcPr>
            <w:tcW w:w="531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Rezultatet e pritura pas ndjekjes në mënyrë të rregullt të ligjërtatave dhe ushtirmeve, janë si në vijim:</w:t>
            </w:r>
          </w:p>
        </w:tc>
      </w:tr>
      <w:tr w:rsidR="002B0C3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FC02FB">
            <w:r w:rsidRPr="004B3C8B">
              <w:t>1. Të mos kenë vështirësi në kuptimin e bisedave të gjata dhe të përgjigjen rrjedhshëm në gjuhën angleze.</w:t>
            </w:r>
          </w:p>
        </w:tc>
      </w:tr>
      <w:tr w:rsidR="002B0C34" w:rsidTr="00F33383">
        <w:trPr>
          <w:trHeight w:val="340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2. Të aftësohen në leximin e teksteve nga fushat e ndryshme, kuptimin e tyre si dhe shqiptimin e fjalëve të reja shumërrokëshe.</w:t>
            </w:r>
          </w:p>
        </w:tc>
      </w:tr>
      <w:tr w:rsidR="002B0C3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Pr="004B3C8B" w:rsidRDefault="002B0C34" w:rsidP="0006152C">
            <w:r w:rsidRPr="004B3C8B">
              <w:t>3. Të kenë njohuri të stukturave më koplekse gramatikore dhe t’i përdorim ato në të folur dhe në të shkruar.</w:t>
            </w:r>
          </w:p>
        </w:tc>
      </w:tr>
      <w:tr w:rsidR="002B0C34" w:rsidTr="00F33383">
        <w:trPr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2B0C34" w:rsidRDefault="002B0C34" w:rsidP="00E27B55">
            <w:pPr>
              <w:spacing w:after="160" w:line="259" w:lineRule="auto"/>
              <w:ind w:left="0" w:firstLine="0"/>
            </w:pPr>
          </w:p>
        </w:tc>
        <w:tc>
          <w:tcPr>
            <w:tcW w:w="531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B0C34" w:rsidRDefault="002B0C34" w:rsidP="0006152C">
            <w:r w:rsidRPr="004B3C8B">
              <w:t>4. Të shkruajnë paragrafë më të gjatë, ese e ftesa.</w:t>
            </w:r>
          </w:p>
        </w:tc>
      </w:tr>
      <w:tr w:rsidR="00A97611" w:rsidTr="00F33383">
        <w:trPr>
          <w:gridAfter w:val="2"/>
          <w:wAfter w:w="531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F33383">
        <w:trPr>
          <w:gridAfter w:val="2"/>
          <w:wAfter w:w="531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F33383">
        <w:trPr>
          <w:gridAfter w:val="2"/>
          <w:wAfter w:w="5310" w:type="dxa"/>
          <w:trHeight w:val="628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A97611" w:rsidTr="00A97611">
        <w:trPr>
          <w:gridAfter w:val="2"/>
          <w:wAfter w:w="5310" w:type="dxa"/>
          <w:trHeight w:val="476"/>
        </w:trPr>
        <w:tc>
          <w:tcPr>
            <w:tcW w:w="522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A97611" w:rsidRDefault="00A97611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Ngarkesa e studentit (duhet të jetë në përputhje me rezultatet e nxënies së studentit)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Aktiviteti 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>
              <w:t>Orë mësimore</w:t>
            </w:r>
            <w: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Gjithsej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Ligjëratat 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A97611">
              <w:t>2</w:t>
            </w:r>
            <w:r w:rsidR="00F440C9">
              <w:t xml:space="preserve"> (90 min)</w:t>
            </w:r>
            <w: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0" w:firstLine="0"/>
            </w:pPr>
            <w:r>
              <w:t>22.5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Teori/Punë në laborator/Ushtrime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A97611" w:rsidP="00A97611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F440C9">
              <w:t xml:space="preserve"> (90min)</w:t>
            </w:r>
            <w:r>
              <w:tab/>
              <w:t xml:space="preserve">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160" w:line="259" w:lineRule="auto"/>
              <w:ind w:left="0" w:firstLine="0"/>
            </w:pPr>
            <w:r>
              <w:t>22.5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Punë praktike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A97611"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lastRenderedPageBreak/>
              <w:t>Përgatitje për test intermediar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Konsultime me mësimdhënësin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5E39AB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>15 min</w:t>
            </w:r>
            <w:r w:rsidR="005E39AB"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E39AB" w:rsidP="00E27B55">
            <w:pPr>
              <w:spacing w:after="0" w:line="259" w:lineRule="auto"/>
              <w:ind w:left="1" w:firstLine="0"/>
            </w:pPr>
            <w:r>
              <w:t>2.25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Puna në terren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1" w:firstLine="0"/>
            </w:pP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Testi, punimi i seminarit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</w:t>
            </w:r>
            <w:r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160" w:line="259" w:lineRule="auto"/>
              <w:ind w:left="0" w:firstLine="0"/>
            </w:pPr>
            <w:r>
              <w:t>15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5E39AB" w:rsidP="00E27B55">
            <w:pPr>
              <w:spacing w:after="0" w:line="259" w:lineRule="auto"/>
              <w:ind w:left="1" w:firstLine="0"/>
            </w:pPr>
            <w:r>
              <w:t>Detyra t</w:t>
            </w:r>
            <w:r w:rsidRPr="000B1D0E">
              <w:rPr>
                <w:rFonts w:ascii="Times New Roman" w:hAnsi="Times New Roman" w:cs="Times New Roman"/>
              </w:rPr>
              <w:t>ë</w:t>
            </w:r>
            <w:r>
              <w:t xml:space="preserve"> shtëpis</w:t>
            </w:r>
            <w:r w:rsidRPr="000B1D0E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</w:pPr>
            <w:r>
              <w:rPr>
                <w:sz w:val="22"/>
              </w:rPr>
              <w:tab/>
            </w:r>
            <w:r w:rsidR="005E39AB">
              <w:t xml:space="preserve">1  </w:t>
            </w:r>
            <w:r w:rsidR="00F440C9">
              <w:t xml:space="preserve">                  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13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Mësimi individual (në bibliotekë apo në shtëpi)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2</w:t>
            </w:r>
            <w:r w:rsidR="005E39AB">
              <w:tab/>
              <w:t xml:space="preserve">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30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 xml:space="preserve">Përgatitja për provimin final 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4</w:t>
            </w:r>
            <w:r>
              <w:tab/>
              <w:t xml:space="preserve">         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20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Koha e vlerësimit (testi, kuizi, provimi final)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440C9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3</w:t>
            </w:r>
            <w:r w:rsidR="005E39AB">
              <w:tab/>
              <w:t xml:space="preserve">          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440C9" w:rsidP="00E27B55">
            <w:pPr>
              <w:spacing w:after="0" w:line="259" w:lineRule="auto"/>
              <w:ind w:left="1" w:firstLine="0"/>
            </w:pPr>
            <w:r>
              <w:t>9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F33383">
            <w:pPr>
              <w:spacing w:after="0" w:line="259" w:lineRule="auto"/>
              <w:ind w:left="1" w:firstLine="0"/>
            </w:pPr>
            <w:r>
              <w:t>Projektet, prezantimet, etj.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5E39AB" w:rsidP="005E39AB">
            <w:pPr>
              <w:tabs>
                <w:tab w:val="center" w:pos="1767"/>
              </w:tabs>
              <w:spacing w:after="160" w:line="259" w:lineRule="auto"/>
              <w:ind w:left="0" w:firstLine="0"/>
            </w:pPr>
            <w:r>
              <w:t>10 min</w:t>
            </w:r>
            <w:r>
              <w:tab/>
              <w:t xml:space="preserve">            13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5E39AB" w:rsidP="00E27B55">
            <w:pPr>
              <w:spacing w:after="160" w:line="259" w:lineRule="auto"/>
              <w:ind w:left="0" w:firstLine="0"/>
            </w:pPr>
            <w:r>
              <w:t>1.30</w:t>
            </w:r>
          </w:p>
        </w:tc>
      </w:tr>
      <w:tr w:rsidR="00F33383" w:rsidTr="007B235E">
        <w:trPr>
          <w:trHeight w:val="340"/>
        </w:trPr>
        <w:tc>
          <w:tcPr>
            <w:tcW w:w="495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1" w:firstLine="0"/>
            </w:pPr>
            <w:r>
              <w:t>Total</w:t>
            </w:r>
            <w:r w:rsidR="00DE6E75">
              <w:t>i</w:t>
            </w:r>
          </w:p>
        </w:tc>
        <w:tc>
          <w:tcPr>
            <w:tcW w:w="425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5E39AB" w:rsidRDefault="00F440C9" w:rsidP="005E39AB">
            <w:pPr>
              <w:spacing w:after="0" w:line="259" w:lineRule="auto"/>
              <w:ind w:left="1" w:firstLine="0"/>
            </w:pPr>
            <w:r>
              <w:t>135.8 orë:25=5.4</w:t>
            </w:r>
          </w:p>
          <w:p w:rsidR="00F33383" w:rsidRDefault="005E39AB" w:rsidP="005E39AB">
            <w:pPr>
              <w:spacing w:after="0" w:line="259" w:lineRule="auto"/>
              <w:ind w:left="1" w:firstLine="0"/>
            </w:pPr>
            <w:r>
              <w:t>5 ECTS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C02FB" w:rsidP="00FC02FB">
            <w:pPr>
              <w:spacing w:after="0" w:line="259" w:lineRule="auto"/>
              <w:ind w:left="0" w:firstLine="0"/>
            </w:pPr>
            <w:r>
              <w:t xml:space="preserve">Lënda ka </w:t>
            </w:r>
            <w:r w:rsidR="002B0C34" w:rsidRPr="002B0C34">
              <w:t>2 orë ligjërata. Gjatë orëve së ligjërtatave zhvillohet pjesa teorike e lëndës</w:t>
            </w:r>
            <w:r>
              <w:t xml:space="preserve"> dhe</w:t>
            </w:r>
            <w:r w:rsidR="002B0C34" w:rsidRPr="002B0C34">
              <w:t xml:space="preserve"> aktivitete të ndryshme grupore dhe individuale.</w:t>
            </w:r>
          </w:p>
        </w:tc>
      </w:tr>
      <w:tr w:rsidR="00F33383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pStyle w:val="NoSpacing"/>
            </w:pPr>
            <w:r>
              <w:t xml:space="preserve">Vlerësimi i </w:t>
            </w:r>
            <w:r w:rsidR="00BC173D">
              <w:t>vazhdueshem</w:t>
            </w:r>
            <w:r>
              <w:t>: 30%</w:t>
            </w:r>
          </w:p>
          <w:p w:rsidR="005E39AB" w:rsidRDefault="005E39AB" w:rsidP="005E39AB">
            <w:pPr>
              <w:pStyle w:val="NoSpacing"/>
            </w:pPr>
            <w:r>
              <w:t>Detyrat e shtëpisë: 5%</w:t>
            </w:r>
          </w:p>
          <w:p w:rsidR="005E39AB" w:rsidRDefault="005E39AB" w:rsidP="005E39AB">
            <w:pPr>
              <w:pStyle w:val="NoSpacing"/>
            </w:pPr>
            <w:r>
              <w:t>Vijimi i rregullt: 5%</w:t>
            </w:r>
          </w:p>
          <w:p w:rsidR="005E39AB" w:rsidRDefault="005E39AB" w:rsidP="005E39AB">
            <w:pPr>
              <w:pStyle w:val="NoSpacing"/>
            </w:pPr>
            <w:r>
              <w:t>Provimi final: 60%</w:t>
            </w:r>
          </w:p>
          <w:p w:rsidR="00F33383" w:rsidRDefault="005E39AB" w:rsidP="005E39AB">
            <w:pPr>
              <w:pStyle w:val="NoSpacing"/>
            </w:pPr>
            <w:r>
              <w:t>Total: 100%</w:t>
            </w:r>
          </w:p>
        </w:tc>
      </w:tr>
      <w:tr w:rsidR="00F3338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5E39AB">
            <w:pPr>
              <w:spacing w:after="0" w:line="259" w:lineRule="auto"/>
              <w:ind w:left="0" w:firstLine="0"/>
            </w:pPr>
            <w:r>
              <w:t xml:space="preserve">Literatura </w:t>
            </w:r>
            <w:r w:rsidR="005E39AB">
              <w:t>baz</w:t>
            </w:r>
            <w:r w:rsidR="005E39AB" w:rsidRPr="000B1D0E">
              <w:rPr>
                <w:rFonts w:ascii="Times New Roman" w:hAnsi="Times New Roman" w:cs="Times New Roman"/>
              </w:rPr>
              <w:t>ë</w:t>
            </w:r>
            <w: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0C34" w:rsidRDefault="002B0C34" w:rsidP="002B0C34">
            <w:pPr>
              <w:spacing w:after="0" w:line="259" w:lineRule="auto"/>
              <w:ind w:left="0" w:firstLine="0"/>
            </w:pPr>
            <w:r>
              <w:t>New Cutting Edg</w:t>
            </w:r>
            <w:r w:rsidR="00DE6E75">
              <w:t xml:space="preserve">e: </w:t>
            </w:r>
            <w:r w:rsidR="00FC02FB">
              <w:t>Upper-</w:t>
            </w:r>
            <w:r w:rsidR="00DE6E75">
              <w:t xml:space="preserve">Intermediate, Student’s </w:t>
            </w:r>
            <w:r>
              <w:t>book, second edition, Longman ELT.</w:t>
            </w:r>
          </w:p>
          <w:p w:rsidR="00F33383" w:rsidRDefault="002B0C34" w:rsidP="00875DD2">
            <w:pPr>
              <w:spacing w:after="0" w:line="259" w:lineRule="auto"/>
              <w:ind w:left="0" w:firstLine="0"/>
            </w:pPr>
            <w:r>
              <w:t xml:space="preserve">New Cutting Edge: </w:t>
            </w:r>
            <w:r w:rsidR="00FC02FB">
              <w:t>Upper-</w:t>
            </w:r>
            <w:r>
              <w:t>Intermediate, Workbook, second edition, Longman ELT.</w:t>
            </w:r>
          </w:p>
        </w:tc>
      </w:tr>
      <w:tr w:rsidR="00F3338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0C34" w:rsidRDefault="002B0C34" w:rsidP="002B0C34">
            <w:pPr>
              <w:spacing w:after="0" w:line="236" w:lineRule="auto"/>
              <w:ind w:left="0" w:firstLine="0"/>
            </w:pPr>
            <w:r>
              <w:t>Baiget, et al. Natural English: Reading and Writing Skills, Resource Book Intermediate level, Oxford University Press.</w:t>
            </w:r>
          </w:p>
          <w:p w:rsidR="007B235E" w:rsidRDefault="007B235E" w:rsidP="002B0C34">
            <w:pPr>
              <w:spacing w:after="0" w:line="236" w:lineRule="auto"/>
              <w:ind w:left="0" w:firstLine="0"/>
            </w:pPr>
          </w:p>
          <w:p w:rsidR="002B0C34" w:rsidRDefault="007B235E" w:rsidP="002B0C34">
            <w:pPr>
              <w:spacing w:after="0" w:line="236" w:lineRule="auto"/>
              <w:ind w:left="0" w:firstLine="0"/>
            </w:pPr>
            <w:r>
              <w:t xml:space="preserve">Murphy, R. English Grammar in Use, Fourth Edition, </w:t>
            </w:r>
            <w:r w:rsidRPr="007B235E">
              <w:t>Cambridge University Press.</w:t>
            </w:r>
            <w:r w:rsidR="002B0C34">
              <w:tab/>
            </w:r>
          </w:p>
          <w:p w:rsidR="002B0C34" w:rsidRDefault="002B0C34" w:rsidP="002B0C34">
            <w:pPr>
              <w:spacing w:after="0" w:line="236" w:lineRule="auto"/>
              <w:ind w:left="0" w:firstLine="0"/>
            </w:pPr>
            <w:r>
              <w:tab/>
            </w:r>
            <w:r>
              <w:tab/>
            </w:r>
          </w:p>
          <w:p w:rsidR="002B0C34" w:rsidRDefault="002B0C34" w:rsidP="002B0C34">
            <w:pPr>
              <w:spacing w:after="0" w:line="236" w:lineRule="auto"/>
              <w:ind w:left="0" w:firstLine="0"/>
            </w:pPr>
            <w:r>
              <w:t>Redman, S. English Vocabulary in Use, Pre-Intermediate and Intermediate, Second Edition, Cambridge University Press.</w:t>
            </w:r>
          </w:p>
          <w:p w:rsidR="002B0C34" w:rsidRDefault="002B0C34" w:rsidP="002B0C34">
            <w:pPr>
              <w:spacing w:after="0" w:line="236" w:lineRule="auto"/>
              <w:ind w:left="0" w:firstLine="0"/>
            </w:pPr>
          </w:p>
          <w:p w:rsidR="00F33383" w:rsidRDefault="002B0C34" w:rsidP="002B0C34">
            <w:pPr>
              <w:spacing w:after="0" w:line="259" w:lineRule="auto"/>
              <w:ind w:left="0" w:firstLine="0"/>
              <w:jc w:val="both"/>
            </w:pPr>
            <w:r>
              <w:t>Fjalor Anglisht- Shqip dhe Anglisht- Anglisht</w:t>
            </w:r>
          </w:p>
        </w:tc>
      </w:tr>
    </w:tbl>
    <w:p w:rsidR="00F33383" w:rsidRDefault="00F33383" w:rsidP="007B235E">
      <w:pPr>
        <w:pStyle w:val="NoSpacing"/>
        <w:ind w:left="0" w:firstLine="0"/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Default="00F33383" w:rsidP="00F33383">
            <w:pPr>
              <w:spacing w:after="0" w:line="259" w:lineRule="auto"/>
              <w:ind w:left="0" w:firstLine="0"/>
            </w:pPr>
            <w:r>
              <w:rPr>
                <w:b/>
                <w:color w:val="FFFFFF"/>
              </w:rPr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Default="00F33383" w:rsidP="00E27B55">
            <w:pPr>
              <w:spacing w:after="160" w:line="259" w:lineRule="auto"/>
              <w:ind w:left="0" w:firstLine="0"/>
            </w:pP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Titulli i ligjëratës 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E39AB" w:rsidRDefault="005E39AB" w:rsidP="005E39AB">
            <w:pPr>
              <w:spacing w:after="0" w:line="259" w:lineRule="auto"/>
              <w:ind w:left="0" w:firstLine="0"/>
            </w:pPr>
            <w:r>
              <w:t>Introduction to the course</w:t>
            </w:r>
          </w:p>
          <w:p w:rsidR="00F33383" w:rsidRDefault="005E39AB" w:rsidP="005E39AB">
            <w:pPr>
              <w:spacing w:after="0" w:line="259" w:lineRule="auto"/>
              <w:ind w:left="0" w:firstLine="0"/>
            </w:pPr>
            <w:r>
              <w:t xml:space="preserve">Icebreakers  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0C34" w:rsidRDefault="00FC02FB" w:rsidP="002B0C34">
            <w:pPr>
              <w:spacing w:after="0" w:line="259" w:lineRule="auto"/>
              <w:ind w:left="0" w:firstLine="0"/>
            </w:pPr>
            <w:r>
              <w:t>Revision of verb forms</w:t>
            </w:r>
          </w:p>
          <w:p w:rsidR="00FC02FB" w:rsidRDefault="00FC02FB" w:rsidP="002B0C34">
            <w:pPr>
              <w:spacing w:after="0" w:line="259" w:lineRule="auto"/>
              <w:ind w:left="0" w:firstLine="0"/>
            </w:pPr>
            <w:r>
              <w:t>Past and present time phrases</w:t>
            </w:r>
          </w:p>
          <w:p w:rsidR="00F33383" w:rsidRDefault="00FC02FB" w:rsidP="002B0C34">
            <w:pPr>
              <w:spacing w:after="0" w:line="259" w:lineRule="auto"/>
              <w:ind w:left="0" w:firstLine="0"/>
            </w:pPr>
            <w:r>
              <w:t>Writing: Planning and drafting a biography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2B0C34" w:rsidRDefault="00FC02FB" w:rsidP="002B0C34">
            <w:pPr>
              <w:spacing w:after="0" w:line="259" w:lineRule="auto"/>
              <w:ind w:left="0" w:firstLine="0"/>
            </w:pPr>
            <w:r>
              <w:t>Forming nouns and gerunds</w:t>
            </w:r>
          </w:p>
          <w:p w:rsidR="002B0C34" w:rsidRDefault="00FC02FB" w:rsidP="002B0C34">
            <w:pPr>
              <w:spacing w:after="0" w:line="259" w:lineRule="auto"/>
              <w:ind w:left="0" w:firstLine="0"/>
            </w:pPr>
            <w:r>
              <w:t>Forming adjectives</w:t>
            </w:r>
          </w:p>
          <w:p w:rsidR="00F33383" w:rsidRDefault="00FC02FB" w:rsidP="002B0C34">
            <w:pPr>
              <w:spacing w:after="0" w:line="259" w:lineRule="auto"/>
              <w:ind w:left="0" w:firstLine="0"/>
            </w:pPr>
            <w:r>
              <w:t>Word building with a dictionary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2B0C34" w:rsidRDefault="00FC02FB" w:rsidP="002B0C34">
            <w:pPr>
              <w:spacing w:after="0" w:line="259" w:lineRule="auto"/>
              <w:ind w:left="0" w:firstLine="0"/>
            </w:pPr>
            <w:r>
              <w:t>Verb forms in the narrative</w:t>
            </w:r>
          </w:p>
          <w:p w:rsidR="00FC02FB" w:rsidRDefault="00FC02FB" w:rsidP="002B0C34">
            <w:pPr>
              <w:spacing w:after="0" w:line="259" w:lineRule="auto"/>
              <w:ind w:left="0" w:firstLine="0"/>
            </w:pPr>
            <w:r>
              <w:t>Continuous aspect in other tenses</w:t>
            </w:r>
          </w:p>
          <w:p w:rsidR="00F33383" w:rsidRDefault="00FC02FB" w:rsidP="002B0C34">
            <w:pPr>
              <w:spacing w:after="0" w:line="259" w:lineRule="auto"/>
              <w:ind w:left="0" w:firstLine="0"/>
            </w:pPr>
            <w:r>
              <w:t>Writing: A narrative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C02FB" w:rsidP="002B0C34">
            <w:pPr>
              <w:spacing w:after="0" w:line="259" w:lineRule="auto"/>
              <w:ind w:left="0" w:firstLine="0"/>
            </w:pPr>
            <w:r>
              <w:t>The passive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FC02FB" w:rsidP="002B0C34">
            <w:pPr>
              <w:spacing w:after="0" w:line="259" w:lineRule="auto"/>
              <w:ind w:left="0" w:firstLine="0"/>
            </w:pPr>
            <w:r>
              <w:t>Perfect tenses in the past, present and future</w:t>
            </w:r>
          </w:p>
          <w:p w:rsidR="00FC02FB" w:rsidRDefault="00FC02FB" w:rsidP="002B0C34">
            <w:pPr>
              <w:spacing w:after="0" w:line="259" w:lineRule="auto"/>
              <w:ind w:left="0" w:firstLine="0"/>
            </w:pPr>
            <w:r>
              <w:t>Verb-noun combinations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FC02FB" w:rsidP="002B0C34">
            <w:pPr>
              <w:spacing w:after="0" w:line="259" w:lineRule="auto"/>
              <w:ind w:left="0" w:firstLine="0"/>
            </w:pPr>
            <w:r>
              <w:t>Use and non-use of articles</w:t>
            </w:r>
          </w:p>
          <w:p w:rsidR="00FC02FB" w:rsidRDefault="00FC02FB" w:rsidP="002B0C34">
            <w:pPr>
              <w:spacing w:after="0" w:line="259" w:lineRule="auto"/>
              <w:ind w:left="0" w:firstLine="0"/>
            </w:pPr>
            <w:r>
              <w:t>Different ways of giving amphasis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73F3A" w:rsidRDefault="00FC02FB" w:rsidP="00E27B55">
            <w:pPr>
              <w:spacing w:after="0" w:line="259" w:lineRule="auto"/>
              <w:ind w:left="0" w:firstLine="0"/>
            </w:pPr>
            <w:r>
              <w:t>Gerund or infinitive?</w:t>
            </w:r>
          </w:p>
          <w:p w:rsidR="00773F3A" w:rsidRDefault="00773F3A" w:rsidP="00E27B55">
            <w:pPr>
              <w:spacing w:after="0" w:line="259" w:lineRule="auto"/>
              <w:ind w:left="0" w:firstLine="0"/>
            </w:pPr>
            <w:r>
              <w:t>Improving your reading speed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773F3A" w:rsidP="002B0C34">
            <w:pPr>
              <w:spacing w:after="0" w:line="259" w:lineRule="auto"/>
              <w:ind w:left="0" w:firstLine="0"/>
            </w:pPr>
            <w:r>
              <w:t>Relative clauses</w:t>
            </w:r>
          </w:p>
          <w:p w:rsidR="00773F3A" w:rsidRDefault="00773F3A" w:rsidP="002B0C34">
            <w:pPr>
              <w:spacing w:after="0" w:line="259" w:lineRule="auto"/>
              <w:ind w:left="0" w:firstLine="0"/>
            </w:pPr>
            <w:r>
              <w:t>Word combinations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Default="00773F3A" w:rsidP="002B0C34">
            <w:pPr>
              <w:spacing w:after="0" w:line="259" w:lineRule="auto"/>
              <w:ind w:left="0" w:firstLine="0"/>
            </w:pPr>
            <w:r>
              <w:t>Modals and related verbs</w:t>
            </w:r>
          </w:p>
          <w:p w:rsidR="00773F3A" w:rsidRDefault="00773F3A" w:rsidP="002B0C34">
            <w:pPr>
              <w:spacing w:after="0" w:line="259" w:lineRule="auto"/>
              <w:ind w:left="0" w:firstLine="0"/>
            </w:pPr>
            <w:r>
              <w:t>Past modals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773F3A" w:rsidRDefault="00773F3A" w:rsidP="002B0C34">
            <w:pPr>
              <w:spacing w:after="0" w:line="259" w:lineRule="auto"/>
              <w:ind w:left="0" w:firstLine="0"/>
            </w:pPr>
            <w:r>
              <w:t>Review of future forms</w:t>
            </w:r>
          </w:p>
          <w:p w:rsidR="00F33383" w:rsidRDefault="00773F3A" w:rsidP="002B0C34">
            <w:pPr>
              <w:spacing w:after="0" w:line="259" w:lineRule="auto"/>
              <w:ind w:left="0" w:firstLine="0"/>
            </w:pPr>
            <w:r>
              <w:t>Future continuous and Future perfect</w:t>
            </w:r>
            <w:r w:rsidR="002B0C34">
              <w:t xml:space="preserve"> 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D104B" w:rsidRDefault="00773F3A" w:rsidP="00CC2FD9">
            <w:pPr>
              <w:spacing w:after="0" w:line="259" w:lineRule="auto"/>
              <w:ind w:left="0" w:firstLine="0"/>
            </w:pPr>
            <w:r>
              <w:t>Hypothetical situations in the present</w:t>
            </w:r>
          </w:p>
          <w:p w:rsidR="00773F3A" w:rsidRDefault="00773F3A" w:rsidP="00CC2FD9">
            <w:pPr>
              <w:spacing w:after="0" w:line="259" w:lineRule="auto"/>
              <w:ind w:left="0" w:firstLine="0"/>
            </w:pPr>
            <w:r>
              <w:t>Hypothetical situations in the past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773F3A" w:rsidP="00CC2FD9">
            <w:pPr>
              <w:spacing w:after="0" w:line="259" w:lineRule="auto"/>
              <w:ind w:left="0" w:firstLine="0"/>
            </w:pPr>
            <w:r>
              <w:t>Reporting people’s exact words</w:t>
            </w:r>
          </w:p>
          <w:p w:rsidR="00773F3A" w:rsidRDefault="00773F3A" w:rsidP="00CC2FD9">
            <w:pPr>
              <w:spacing w:after="0" w:line="259" w:lineRule="auto"/>
              <w:ind w:left="0" w:firstLine="0"/>
            </w:pPr>
            <w:r>
              <w:t>Verbs that summarise what people say</w:t>
            </w:r>
          </w:p>
        </w:tc>
      </w:tr>
      <w:tr w:rsidR="00F33383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773F3A" w:rsidRDefault="00773F3A" w:rsidP="00CC2FD9">
            <w:pPr>
              <w:spacing w:after="0" w:line="259" w:lineRule="auto"/>
              <w:ind w:left="0" w:firstLine="0"/>
            </w:pPr>
            <w:r>
              <w:t>Writing: Linking ideas and and arguments</w:t>
            </w:r>
            <w:bookmarkStart w:id="0" w:name="_GoBack"/>
            <w:bookmarkEnd w:id="0"/>
          </w:p>
          <w:p w:rsidR="00CC2FD9" w:rsidRDefault="00CC2FD9" w:rsidP="00CC2FD9">
            <w:pPr>
              <w:spacing w:after="0" w:line="259" w:lineRule="auto"/>
              <w:ind w:left="0" w:firstLine="0"/>
            </w:pPr>
            <w:r>
              <w:t>Using revision techniques</w:t>
            </w:r>
          </w:p>
          <w:p w:rsidR="00F33383" w:rsidRDefault="00CC2FD9" w:rsidP="00CC2FD9">
            <w:pPr>
              <w:spacing w:after="0" w:line="259" w:lineRule="auto"/>
              <w:ind w:left="0" w:firstLine="0"/>
            </w:pPr>
            <w:r>
              <w:t>Improving spoken fluency</w:t>
            </w:r>
          </w:p>
        </w:tc>
      </w:tr>
      <w:tr w:rsidR="00F33383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Default="00F33383" w:rsidP="00E27B55">
            <w:pPr>
              <w:spacing w:after="0" w:line="259" w:lineRule="auto"/>
              <w:ind w:left="0" w:firstLine="0"/>
            </w:pPr>
            <w:r>
              <w:lastRenderedPageBreak/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Default="009B204F" w:rsidP="00E27B55">
            <w:pPr>
              <w:spacing w:after="0" w:line="259" w:lineRule="auto"/>
              <w:ind w:left="0" w:firstLine="0"/>
            </w:pPr>
            <w:r w:rsidRPr="009B204F">
              <w:t>Revision</w:t>
            </w:r>
          </w:p>
        </w:tc>
      </w:tr>
      <w:tr w:rsidR="00F33383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Default="00F33383" w:rsidP="00E27B5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Politikat akademike dhe kodi i sjelljes</w:t>
            </w:r>
          </w:p>
        </w:tc>
      </w:tr>
      <w:tr w:rsidR="00F33383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235E" w:rsidRDefault="007B235E" w:rsidP="007B235E">
            <w:r>
              <w:t>Prania e studentëve në ligjërata dhe në ushtrime ëdhtë e obligueshme pasi pjesëmarrja e studentëve në orë llogaritet në notën përfundimtare.</w:t>
            </w:r>
          </w:p>
          <w:p w:rsidR="007B235E" w:rsidRDefault="007B235E" w:rsidP="007B235E">
            <w:r>
              <w:t xml:space="preserve">Mosplotësimit i një prej kërkesave të sillabusit do të llogaritet në përqindje të notës përfundimtare. Studentët duhet të mbajnë qetësi dhe të përfshihen në mënyrë aktive në procesin mësimor. </w:t>
            </w:r>
          </w:p>
          <w:p w:rsidR="00F33383" w:rsidRDefault="007B235E" w:rsidP="007B235E">
            <w:pPr>
              <w:ind w:left="0" w:firstLine="0"/>
            </w:pPr>
            <w:r>
              <w:t xml:space="preserve">Studentët inkurajohen të diskutojnë për çështje të ndryshme lidhur me njësinë e realizuar mësimore, pa e ofenduar apo diskriminuar njëri-tjetrin si dhe duke e respektuar mendimin e tjetrit. Detyrat që dalin nga këto orë mësimi janë të obligueshme dhe pjesë e vlerësimit të përgjithshëm të studentit. Plagjiatura dhe kopjimi në provime dhe punimet e tjera me shkrim janë të dënueshme. Në rastet e tilla studenti i nënshtrohet masave disiplinore, siç parashihet me rregulloret e UP-së.  </w:t>
            </w:r>
          </w:p>
          <w:p w:rsidR="007B235E" w:rsidRPr="009B204F" w:rsidRDefault="007B235E" w:rsidP="007B235E">
            <w:pPr>
              <w:ind w:left="0" w:firstLine="0"/>
            </w:pPr>
          </w:p>
        </w:tc>
      </w:tr>
    </w:tbl>
    <w:p w:rsidR="00F33383" w:rsidRDefault="00F33383" w:rsidP="00F33383">
      <w:pPr>
        <w:spacing w:after="3"/>
        <w:ind w:left="-3"/>
        <w:rPr>
          <w:b/>
        </w:rPr>
      </w:pPr>
    </w:p>
    <w:p w:rsidR="004D4C48" w:rsidRDefault="004D4C48"/>
    <w:sectPr w:rsidR="004D4C4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94D" w:rsidRDefault="00A6594D" w:rsidP="00F33383">
      <w:pPr>
        <w:spacing w:after="0" w:line="240" w:lineRule="auto"/>
      </w:pPr>
      <w:r>
        <w:separator/>
      </w:r>
    </w:p>
  </w:endnote>
  <w:endnote w:type="continuationSeparator" w:id="0">
    <w:p w:rsidR="00A6594D" w:rsidRDefault="00A6594D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73F3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773F3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94D" w:rsidRDefault="00A6594D" w:rsidP="00F33383">
      <w:pPr>
        <w:spacing w:after="0" w:line="240" w:lineRule="auto"/>
      </w:pPr>
      <w:r>
        <w:separator/>
      </w:r>
    </w:p>
  </w:footnote>
  <w:footnote w:type="continuationSeparator" w:id="0">
    <w:p w:rsidR="00A6594D" w:rsidRDefault="00A6594D" w:rsidP="00F333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83"/>
    <w:rsid w:val="00082707"/>
    <w:rsid w:val="001645B5"/>
    <w:rsid w:val="001976E9"/>
    <w:rsid w:val="00214597"/>
    <w:rsid w:val="002B0C34"/>
    <w:rsid w:val="003D104B"/>
    <w:rsid w:val="004855D8"/>
    <w:rsid w:val="004D4C48"/>
    <w:rsid w:val="005A17C2"/>
    <w:rsid w:val="005C7515"/>
    <w:rsid w:val="005E39AB"/>
    <w:rsid w:val="00632874"/>
    <w:rsid w:val="006D2D20"/>
    <w:rsid w:val="00773F3A"/>
    <w:rsid w:val="007B235E"/>
    <w:rsid w:val="00872E3F"/>
    <w:rsid w:val="00875DD2"/>
    <w:rsid w:val="00926A51"/>
    <w:rsid w:val="009A0D26"/>
    <w:rsid w:val="009B204F"/>
    <w:rsid w:val="00A6594D"/>
    <w:rsid w:val="00A97611"/>
    <w:rsid w:val="00B16D0D"/>
    <w:rsid w:val="00B23D1C"/>
    <w:rsid w:val="00BC173D"/>
    <w:rsid w:val="00BE0E3C"/>
    <w:rsid w:val="00CC2FD9"/>
    <w:rsid w:val="00D13DF6"/>
    <w:rsid w:val="00DE6E75"/>
    <w:rsid w:val="00F33383"/>
    <w:rsid w:val="00F440C9"/>
    <w:rsid w:val="00F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3D573"/>
  <w15:docId w15:val="{01368757-D423-438A-8C1D-F7E17523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Admin</cp:lastModifiedBy>
  <cp:revision>17</cp:revision>
  <dcterms:created xsi:type="dcterms:W3CDTF">2018-06-13T15:07:00Z</dcterms:created>
  <dcterms:modified xsi:type="dcterms:W3CDTF">2024-11-22T13:32:00Z</dcterms:modified>
</cp:coreProperties>
</file>