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73" w:rsidRPr="002F6789" w:rsidRDefault="001E2DF2" w:rsidP="001D2673">
      <w:pPr>
        <w:rPr>
          <w:rFonts w:ascii="Calibri" w:hAnsi="Calibri"/>
          <w:b/>
          <w:sz w:val="32"/>
          <w:szCs w:val="32"/>
          <w:u w:val="single"/>
          <w:lang w:val="sq-AL"/>
        </w:rPr>
      </w:pPr>
      <w:proofErr w:type="spellStart"/>
      <w:r>
        <w:rPr>
          <w:rFonts w:ascii="Calibri" w:hAnsi="Calibri"/>
          <w:b/>
          <w:sz w:val="32"/>
          <w:szCs w:val="32"/>
          <w:u w:val="single"/>
          <w:lang w:val="sq-AL"/>
        </w:rPr>
        <w:t>Syllabus</w:t>
      </w:r>
      <w:proofErr w:type="spellEnd"/>
      <w:r>
        <w:rPr>
          <w:rFonts w:ascii="Calibri" w:hAnsi="Calibri"/>
          <w:b/>
          <w:sz w:val="32"/>
          <w:szCs w:val="32"/>
          <w:u w:val="single"/>
          <w:lang w:val="sq-AL"/>
        </w:rPr>
        <w:t xml:space="preserve"> p</w:t>
      </w:r>
      <w:r w:rsidR="001D2673" w:rsidRPr="002F6789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>
        <w:rPr>
          <w:rFonts w:ascii="Calibri" w:hAnsi="Calibri"/>
          <w:b/>
          <w:sz w:val="32"/>
          <w:szCs w:val="32"/>
          <w:u w:val="single"/>
          <w:lang w:val="sq-AL"/>
        </w:rPr>
        <w:t>r</w:t>
      </w:r>
      <w:r w:rsidR="001D2673" w:rsidRPr="002F6789">
        <w:rPr>
          <w:rFonts w:ascii="Calibri" w:hAnsi="Calibri"/>
          <w:b/>
          <w:sz w:val="32"/>
          <w:szCs w:val="32"/>
          <w:u w:val="single"/>
          <w:lang w:val="sq-AL"/>
        </w:rPr>
        <w:t xml:space="preserve"> lëndës: Gjuhë shqipe 2</w:t>
      </w:r>
    </w:p>
    <w:p w:rsidR="002615AB" w:rsidRPr="002F6789" w:rsidRDefault="002615AB" w:rsidP="002615AB">
      <w:pPr>
        <w:rPr>
          <w:rFonts w:ascii="Calibri" w:hAnsi="Calibri"/>
          <w:b/>
          <w:sz w:val="28"/>
          <w:szCs w:val="28"/>
          <w:u w:val="single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2862D6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>Fakulteti i Filologjisë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lang w:val="sq-AL"/>
              </w:rPr>
            </w:pPr>
            <w:r w:rsidRPr="002F6789">
              <w:rPr>
                <w:lang w:val="sq-AL"/>
              </w:rPr>
              <w:t>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="002F6789" w:rsidRPr="002F6789">
              <w:rPr>
                <w:lang w:val="sq-AL"/>
              </w:rPr>
              <w:t xml:space="preserve"> </w:t>
            </w:r>
            <w:r w:rsidRPr="002F6789">
              <w:rPr>
                <w:lang w:val="sq-AL"/>
              </w:rPr>
              <w:t>shqipe 2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proofErr w:type="spellStart"/>
            <w:r w:rsidRPr="002F6789">
              <w:rPr>
                <w:lang w:val="sq-AL"/>
              </w:rPr>
              <w:t>Bachelor</w:t>
            </w:r>
            <w:proofErr w:type="spellEnd"/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 xml:space="preserve"> E obliguar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>Viti I</w:t>
            </w:r>
            <w:r w:rsidR="002F6789" w:rsidRPr="002F6789">
              <w:rPr>
                <w:szCs w:val="28"/>
                <w:lang w:val="sq-AL"/>
              </w:rPr>
              <w:t>,</w:t>
            </w:r>
            <w:r w:rsidRPr="002F6789">
              <w:rPr>
                <w:szCs w:val="28"/>
                <w:lang w:val="sq-AL"/>
              </w:rPr>
              <w:t xml:space="preserve"> Semestri II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>2+2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2615AB" w:rsidRPr="002F6789" w:rsidRDefault="00453A45" w:rsidP="00CF2611">
            <w:pPr>
              <w:pStyle w:val="NoSpacing"/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>5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2615AB" w:rsidRPr="002F6789" w:rsidRDefault="002862D6" w:rsidP="002B40E1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>Dega e Gjuh</w:t>
            </w:r>
            <w:r w:rsidRPr="002F6789">
              <w:rPr>
                <w:rFonts w:ascii="Calibri" w:hAnsi="Calibri"/>
                <w:szCs w:val="28"/>
                <w:lang w:val="sq-AL"/>
              </w:rPr>
              <w:t>ë</w:t>
            </w:r>
            <w:r w:rsidR="004B660F">
              <w:rPr>
                <w:szCs w:val="28"/>
                <w:lang w:val="sq-AL"/>
              </w:rPr>
              <w:t>s Frënge</w:t>
            </w:r>
            <w:r>
              <w:rPr>
                <w:szCs w:val="28"/>
                <w:lang w:val="sq-AL"/>
              </w:rPr>
              <w:t xml:space="preserve">,  </w:t>
            </w:r>
            <w:r w:rsidR="00453A45">
              <w:rPr>
                <w:szCs w:val="28"/>
                <w:lang w:val="sq-AL"/>
              </w:rPr>
              <w:t>sall</w:t>
            </w:r>
            <w:r>
              <w:rPr>
                <w:szCs w:val="28"/>
                <w:lang w:val="sq-AL"/>
              </w:rPr>
              <w:t>a</w:t>
            </w:r>
            <w:r w:rsidR="00453A45">
              <w:rPr>
                <w:szCs w:val="28"/>
                <w:lang w:val="sq-AL"/>
              </w:rPr>
              <w:t xml:space="preserve"> </w:t>
            </w:r>
            <w:r w:rsidR="004B660F">
              <w:rPr>
                <w:szCs w:val="28"/>
                <w:lang w:val="sq-AL"/>
              </w:rPr>
              <w:t>13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 w:rsidRPr="002F6789">
              <w:rPr>
                <w:rFonts w:ascii="Calibri" w:hAnsi="Calibri"/>
                <w:b/>
                <w:szCs w:val="28"/>
                <w:lang w:val="sq-AL"/>
              </w:rPr>
              <w:t>Mësimëdhënësja</w:t>
            </w:r>
            <w:proofErr w:type="spellEnd"/>
            <w:r w:rsidRPr="002F6789">
              <w:rPr>
                <w:rFonts w:ascii="Calibri" w:hAnsi="Calibri"/>
                <w:b/>
                <w:szCs w:val="28"/>
                <w:lang w:val="sq-AL"/>
              </w:rPr>
              <w:t xml:space="preserve"> e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2862D6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 xml:space="preserve">Prof. </w:t>
            </w:r>
            <w:proofErr w:type="spellStart"/>
            <w:r w:rsidRPr="002F6789">
              <w:rPr>
                <w:szCs w:val="28"/>
                <w:lang w:val="sq-AL"/>
              </w:rPr>
              <w:t>As</w:t>
            </w:r>
            <w:r w:rsidR="002862D6">
              <w:rPr>
                <w:szCs w:val="28"/>
                <w:lang w:val="sq-AL"/>
              </w:rPr>
              <w:t>oc</w:t>
            </w:r>
            <w:proofErr w:type="spellEnd"/>
            <w:r w:rsidR="002862D6">
              <w:rPr>
                <w:szCs w:val="28"/>
                <w:lang w:val="sq-AL"/>
              </w:rPr>
              <w:t>. Dr.</w:t>
            </w:r>
            <w:r w:rsidRPr="002F6789">
              <w:rPr>
                <w:szCs w:val="28"/>
                <w:lang w:val="sq-AL"/>
              </w:rPr>
              <w:t xml:space="preserve">. </w:t>
            </w:r>
            <w:proofErr w:type="spellStart"/>
            <w:r w:rsidR="002F6789" w:rsidRPr="002F6789">
              <w:rPr>
                <w:szCs w:val="28"/>
                <w:lang w:val="sq-AL"/>
              </w:rPr>
              <w:t>Haki</w:t>
            </w:r>
            <w:proofErr w:type="spellEnd"/>
            <w:r w:rsidR="002F6789" w:rsidRPr="002F6789">
              <w:rPr>
                <w:szCs w:val="28"/>
                <w:lang w:val="sq-AL"/>
              </w:rPr>
              <w:t xml:space="preserve"> </w:t>
            </w:r>
            <w:proofErr w:type="spellStart"/>
            <w:r w:rsidR="002F6789" w:rsidRPr="002F6789">
              <w:rPr>
                <w:szCs w:val="28"/>
                <w:lang w:val="sq-AL"/>
              </w:rPr>
              <w:t>Hysenaj</w:t>
            </w:r>
            <w:proofErr w:type="spellEnd"/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szCs w:val="28"/>
                <w:lang w:val="sq-AL"/>
              </w:rPr>
              <w:t xml:space="preserve"> Zyra </w:t>
            </w:r>
            <w:proofErr w:type="spellStart"/>
            <w:r w:rsidRPr="002F6789">
              <w:rPr>
                <w:szCs w:val="28"/>
                <w:lang w:val="sq-AL"/>
              </w:rPr>
              <w:t>nr.</w:t>
            </w:r>
            <w:r w:rsidR="002F6789" w:rsidRPr="002F6789">
              <w:rPr>
                <w:lang w:val="sq-AL"/>
              </w:rPr>
              <w:t>8</w:t>
            </w:r>
            <w:r w:rsidRPr="002F6789">
              <w:rPr>
                <w:lang w:val="sq-AL"/>
              </w:rPr>
              <w:t>2</w:t>
            </w:r>
            <w:proofErr w:type="spellEnd"/>
            <w:r w:rsidR="002F6789" w:rsidRPr="002F6789">
              <w:rPr>
                <w:lang w:val="sq-AL"/>
              </w:rPr>
              <w:t xml:space="preserve"> Tel: 044</w:t>
            </w:r>
            <w:r w:rsidRPr="002F6789">
              <w:rPr>
                <w:lang w:val="sq-AL"/>
              </w:rPr>
              <w:t xml:space="preserve"> </w:t>
            </w:r>
            <w:r w:rsidR="002F6789" w:rsidRPr="002F6789">
              <w:rPr>
                <w:lang w:val="sq-AL"/>
              </w:rPr>
              <w:t>125 005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E-</w:t>
            </w:r>
            <w:proofErr w:type="spellStart"/>
            <w:r w:rsidRPr="002F6789">
              <w:rPr>
                <w:lang w:val="sq-AL"/>
              </w:rPr>
              <w:t>mail</w:t>
            </w:r>
            <w:proofErr w:type="spellEnd"/>
            <w:r w:rsidRPr="002F6789">
              <w:rPr>
                <w:lang w:val="sq-AL"/>
              </w:rPr>
              <w:t xml:space="preserve">: </w:t>
            </w:r>
            <w:r w:rsidR="002862D6">
              <w:rPr>
                <w:lang w:val="sq-AL"/>
              </w:rPr>
              <w:t>haki.hysenaj@uni-pr.edu</w:t>
            </w:r>
          </w:p>
          <w:p w:rsidR="002615AB" w:rsidRPr="002F6789" w:rsidRDefault="002B40E1" w:rsidP="002862D6">
            <w:pPr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 xml:space="preserve">Këshillimet: </w:t>
            </w:r>
            <w:r w:rsidR="002862D6">
              <w:rPr>
                <w:szCs w:val="28"/>
                <w:lang w:val="sq-AL"/>
              </w:rPr>
              <w:t>E</w:t>
            </w:r>
            <w:r w:rsidRPr="002F6789">
              <w:rPr>
                <w:szCs w:val="28"/>
                <w:lang w:val="sq-AL"/>
              </w:rPr>
              <w:t xml:space="preserve"> </w:t>
            </w:r>
            <w:r w:rsidR="002862D6">
              <w:rPr>
                <w:szCs w:val="28"/>
                <w:lang w:val="sq-AL"/>
              </w:rPr>
              <w:t>h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n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: 12:00-13:0</w:t>
            </w:r>
            <w:r w:rsidRPr="002F6789">
              <w:rPr>
                <w:szCs w:val="28"/>
                <w:lang w:val="sq-AL"/>
              </w:rPr>
              <w:t>0</w:t>
            </w:r>
            <w:r w:rsidR="002862D6">
              <w:rPr>
                <w:szCs w:val="28"/>
                <w:lang w:val="sq-AL"/>
              </w:rPr>
              <w:t>; E m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rkur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: 10:00-11:00; E enjte: 12:00-13:00.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jc w:val="both"/>
              <w:rPr>
                <w:lang w:val="sq-AL"/>
              </w:rPr>
            </w:pPr>
            <w:r w:rsidRPr="002F6789">
              <w:rPr>
                <w:lang w:val="sq-AL"/>
              </w:rPr>
              <w:t>Studentët do të njihen me konceptet e sintaksës: grupi i fjalëve (togfjalëshi) fjalia dhe gjymtyra.</w:t>
            </w:r>
          </w:p>
          <w:p w:rsidR="002615AB" w:rsidRPr="002F6789" w:rsidRDefault="002615AB" w:rsidP="00CF2611">
            <w:pPr>
              <w:jc w:val="both"/>
              <w:rPr>
                <w:lang w:val="sq-AL"/>
              </w:rPr>
            </w:pPr>
            <w:r w:rsidRPr="002F6789">
              <w:rPr>
                <w:lang w:val="sq-AL"/>
              </w:rPr>
              <w:t xml:space="preserve">Nga lënda e morfologjisë e kanë të qartë që çdo fjalë përveç </w:t>
            </w:r>
            <w:r w:rsidR="002F6789" w:rsidRPr="002F6789">
              <w:rPr>
                <w:lang w:val="sq-AL"/>
              </w:rPr>
              <w:t>kup</w:t>
            </w:r>
            <w:r w:rsidR="002F6789">
              <w:rPr>
                <w:lang w:val="sq-AL"/>
              </w:rPr>
              <w:t>tim</w:t>
            </w:r>
            <w:r w:rsidR="002F6789" w:rsidRPr="002F6789">
              <w:rPr>
                <w:lang w:val="sq-AL"/>
              </w:rPr>
              <w:t>eve</w:t>
            </w:r>
            <w:r w:rsidRPr="002F6789">
              <w:rPr>
                <w:lang w:val="sq-AL"/>
              </w:rPr>
              <w:t xml:space="preserve"> leksikore dhe formave gramatikore, ajo kryen një funksion të caktuar brenda fjalisë por, duhet ta ken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qart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se fjal</w:t>
            </w:r>
            <w:r w:rsidR="002F6789" w:rsidRPr="002F6789">
              <w:rPr>
                <w:lang w:val="sq-AL"/>
              </w:rPr>
              <w:t>i</w:t>
            </w:r>
            <w:r w:rsidRPr="002F6789">
              <w:rPr>
                <w:lang w:val="sq-AL"/>
              </w:rPr>
              <w:t xml:space="preserve">a dhe </w:t>
            </w:r>
            <w:r w:rsidR="002F6789" w:rsidRPr="002F6789">
              <w:rPr>
                <w:lang w:val="sq-AL"/>
              </w:rPr>
              <w:t>p</w:t>
            </w:r>
            <w:r w:rsidR="002F6789">
              <w:rPr>
                <w:lang w:val="sq-AL"/>
              </w:rPr>
              <w:t>ë</w:t>
            </w:r>
            <w:r w:rsidR="002F6789" w:rsidRPr="002F6789">
              <w:rPr>
                <w:lang w:val="sq-AL"/>
              </w:rPr>
              <w:t>rb</w:t>
            </w:r>
            <w:r w:rsidR="002F6789">
              <w:rPr>
                <w:lang w:val="sq-AL"/>
              </w:rPr>
              <w:t>ë</w:t>
            </w:r>
            <w:r w:rsidR="002F6789" w:rsidRPr="002F6789">
              <w:rPr>
                <w:lang w:val="sq-AL"/>
              </w:rPr>
              <w:t>r</w:t>
            </w:r>
            <w:r w:rsidR="002F6789">
              <w:rPr>
                <w:lang w:val="sq-AL"/>
              </w:rPr>
              <w:t>ë</w:t>
            </w:r>
            <w:r w:rsidR="002F6789" w:rsidRPr="002F6789">
              <w:rPr>
                <w:lang w:val="sq-AL"/>
              </w:rPr>
              <w:t xml:space="preserve">sit e saj </w:t>
            </w:r>
            <w:r w:rsidRPr="002F6789">
              <w:rPr>
                <w:lang w:val="sq-AL"/>
              </w:rPr>
              <w:t>nuk jan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gjithher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</w:t>
            </w:r>
            <w:r w:rsidR="002F6789" w:rsidRPr="002F6789">
              <w:rPr>
                <w:lang w:val="sq-AL"/>
              </w:rPr>
              <w:t>baras</w:t>
            </w:r>
            <w:r w:rsidRPr="002F6789">
              <w:rPr>
                <w:lang w:val="sq-AL"/>
              </w:rPr>
              <w:t>-vlershme, sepse nj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mund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shprehet edhe me grup 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sh; gjymtyrët e fjalisë së thjeshtë; gjymtyrët homogjene. Pastaj do të shpjegohen llojet e fjalive sipas kritereve të caktuara; llojet e fjalive të përbëra: me bashkërenditje dhe me </w:t>
            </w:r>
            <w:r w:rsidR="002F6789">
              <w:rPr>
                <w:lang w:val="sq-AL"/>
              </w:rPr>
              <w:t>nënrenditëse</w:t>
            </w:r>
            <w:r w:rsidRPr="002F6789">
              <w:rPr>
                <w:lang w:val="sq-AL"/>
              </w:rPr>
              <w:t>- me një fjalë, çështjet themelore që i studion sintaksa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Përvetësimi i lëndës dhe aftësimi i studentëve për ta zbatuar atë edhe praktikisht.</w:t>
            </w:r>
          </w:p>
          <w:p w:rsidR="002615AB" w:rsidRPr="002F6789" w:rsidRDefault="002615AB" w:rsidP="00CF26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Pas përfundimit të këtij kursi studentët do të jenë në gjendje: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aft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sohen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b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dallimin midis rregullave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sintaks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 </w:t>
            </w:r>
            <w:r w:rsidR="002B40E1">
              <w:rPr>
                <w:lang w:val="sq-AL"/>
              </w:rPr>
              <w:t>frënge</w:t>
            </w:r>
            <w:r w:rsidRPr="002F6789">
              <w:rPr>
                <w:lang w:val="sq-AL"/>
              </w:rPr>
              <w:t xml:space="preserve"> dhe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shqipe. Topika e 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ve sidomos 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sht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e ndryshme 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</w:t>
            </w:r>
            <w:r w:rsidR="002B40E1">
              <w:rPr>
                <w:lang w:val="sq-AL"/>
              </w:rPr>
              <w:t>frëngjishte,</w:t>
            </w:r>
            <w:r w:rsidRPr="002F6789">
              <w:rPr>
                <w:lang w:val="sq-AL"/>
              </w:rPr>
              <w:t xml:space="preserve"> krahasuar me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n shqipe.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Të flasin dhe të shkruajnë rrjedhshëm gjuhën standarde shqipe</w:t>
            </w:r>
            <w:r w:rsidR="002B40E1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sipas rregullave </w:t>
            </w:r>
            <w:r w:rsidRPr="002F6789">
              <w:rPr>
                <w:lang w:val="sq-AL"/>
              </w:rPr>
              <w:lastRenderedPageBreak/>
              <w:t>sintaksore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shqipe.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aft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sohen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dalluar grupin e 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ve (grupin em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ror, grupin foljor dhe grupin em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ror me parafjal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) nga fjalia</w:t>
            </w:r>
            <w:r w:rsidR="002F6789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pastaj fjalinë e thjeshtë nga fjalia e përbërë</w:t>
            </w:r>
            <w:r w:rsidR="002B40E1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si dhe llojet e fjalive me bashkërenditje dhe të atyre me nënrenditje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Të aftësohen për të bërë analizën sintaksore.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Të aftësohen për të bërë punë të suksesshme në procesin e mësimdhënies</w:t>
            </w:r>
            <w:r w:rsidR="002F6789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duke b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rqasjen midis sintaks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 </w:t>
            </w:r>
            <w:r w:rsidR="002B40E1">
              <w:rPr>
                <w:lang w:val="sq-AL"/>
              </w:rPr>
              <w:t>frënge</w:t>
            </w:r>
            <w:r w:rsidRPr="002F6789">
              <w:rPr>
                <w:lang w:val="sq-AL"/>
              </w:rPr>
              <w:t xml:space="preserve"> dhe asaj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 shqipe. </w:t>
            </w:r>
          </w:p>
          <w:p w:rsidR="002615AB" w:rsidRPr="002F6789" w:rsidRDefault="002615AB" w:rsidP="002B40E1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 xml:space="preserve">Të aftësohen për të bërë përkthime të mira nga gjuha </w:t>
            </w:r>
            <w:r w:rsidR="002B40E1">
              <w:rPr>
                <w:lang w:val="sq-AL"/>
              </w:rPr>
              <w:t>frënge</w:t>
            </w:r>
            <w:r w:rsidRPr="002F6789">
              <w:rPr>
                <w:lang w:val="sq-AL"/>
              </w:rPr>
              <w:t xml:space="preserve"> në gjuhën shqipe dhe anasjelltas.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ngarkesёn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e studentit (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gjё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korrespondojë me rezultatet e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1o</w:t>
            </w:r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F6789" w:rsidP="00CF2611">
            <w:pPr>
              <w:rPr>
                <w:rFonts w:ascii="Calibri" w:hAnsi="Calibri" w:cs="Arial"/>
                <w:lang w:val="sq-AL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  <w:lang w:val="sq-AL"/>
              </w:rPr>
              <w:t>Kolokv</w:t>
            </w:r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>iume</w:t>
            </w:r>
            <w:proofErr w:type="spellEnd"/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>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10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 xml:space="preserve"> </w:t>
            </w:r>
            <w:r w:rsidR="002615AB" w:rsidRPr="002F6789">
              <w:rPr>
                <w:rFonts w:ascii="Calibri" w:hAnsi="Calibri" w:cs="Arial"/>
                <w:lang w:val="sq-AL"/>
              </w:rPr>
              <w:t xml:space="preserve"> </w:t>
            </w:r>
            <w:r>
              <w:rPr>
                <w:rFonts w:ascii="Calibri" w:hAnsi="Calibri" w:cs="Arial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vetanak</w:t>
            </w:r>
            <w:proofErr w:type="spellEnd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20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</w:t>
            </w:r>
            <w:r w:rsid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kuiz</w:t>
            </w:r>
            <w:proofErr w:type="spellEnd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,</w:t>
            </w:r>
            <w:r w:rsid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Projektet, prezantimet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2615AB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  <w:r w:rsidR="00453A45">
              <w:rPr>
                <w:rFonts w:ascii="Calibri" w:hAnsi="Calibri" w:cs="Arial"/>
                <w:b/>
                <w:sz w:val="22"/>
                <w:szCs w:val="22"/>
                <w:lang w:val="sq-AL"/>
              </w:rPr>
              <w:t>24.5:25=4.98</w:t>
            </w:r>
          </w:p>
          <w:p w:rsidR="00453A45" w:rsidRPr="002F6789" w:rsidRDefault="00453A45" w:rsidP="00CF2611">
            <w:pPr>
              <w:rPr>
                <w:rFonts w:ascii="Calibri" w:hAnsi="Calibri" w:cs="Arial"/>
                <w:b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5 ECTS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Metodologjia e </w:t>
            </w:r>
            <w:r w:rsidR="002F6789" w:rsidRPr="002F6789">
              <w:rPr>
                <w:rFonts w:ascii="Calibri" w:hAnsi="Calibri"/>
                <w:b/>
                <w:lang w:val="sq-AL"/>
              </w:rPr>
              <w:t>mësimdhënies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Ligjërata, ushtrime, punime seminari, detyra shtëpie, debate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r </w:t>
            </w:r>
            <w:r w:rsidRPr="002F6789">
              <w:rPr>
                <w:rFonts w:ascii="Calibri" w:hAnsi="Calibri"/>
                <w:lang w:val="sq-AL"/>
              </w:rPr>
              <w:t>çë</w:t>
            </w:r>
            <w:r w:rsidRPr="002F6789">
              <w:rPr>
                <w:lang w:val="sq-AL"/>
              </w:rPr>
              <w:t>shtje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ndryshme lidhur me sintaks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n;etj. 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Vlerësimi i parë: 15%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Vlerësimi i dytë: 15 %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Detyrat dhe punimet e seminareve: 10 %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Vijimi i rregullt: 5 %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Provimi final 55 %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lastRenderedPageBreak/>
              <w:t>Gjithsej: 100 %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Provimi mbahet me test dhe </w:t>
            </w:r>
            <w:r w:rsidR="002F6789" w:rsidRPr="002F6789">
              <w:rPr>
                <w:lang w:val="sq-AL"/>
              </w:rPr>
              <w:t>plotësohet</w:t>
            </w:r>
            <w:r w:rsidRPr="002F6789">
              <w:rPr>
                <w:lang w:val="sq-AL"/>
              </w:rPr>
              <w:t xml:space="preserve"> edhe me gojë. 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lastRenderedPageBreak/>
              <w:t xml:space="preserve">Literatura 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2615AB" w:rsidRPr="002F6789" w:rsidRDefault="004B660F" w:rsidP="00CF2611">
            <w:pPr>
              <w:rPr>
                <w:lang w:val="sq-AL"/>
              </w:rPr>
            </w:pPr>
            <w:proofErr w:type="spellStart"/>
            <w:r>
              <w:rPr>
                <w:lang w:val="sq-AL"/>
              </w:rPr>
              <w:t>Ali</w:t>
            </w:r>
            <w:proofErr w:type="spellEnd"/>
            <w:r>
              <w:rPr>
                <w:lang w:val="sq-AL"/>
              </w:rPr>
              <w:t xml:space="preserve"> Jashari&amp;</w:t>
            </w:r>
            <w:r w:rsidR="002615AB" w:rsidRPr="002F6789">
              <w:rPr>
                <w:lang w:val="sq-AL"/>
              </w:rPr>
              <w:t xml:space="preserve">Flutura </w:t>
            </w:r>
            <w:proofErr w:type="spellStart"/>
            <w:r w:rsidR="002615AB" w:rsidRPr="002F6789">
              <w:rPr>
                <w:rFonts w:ascii="Calibri" w:hAnsi="Calibri"/>
                <w:lang w:val="sq-AL"/>
              </w:rPr>
              <w:t>Ç</w:t>
            </w:r>
            <w:r w:rsidR="002615AB" w:rsidRPr="002F6789">
              <w:rPr>
                <w:lang w:val="sq-AL"/>
              </w:rPr>
              <w:t>itaku</w:t>
            </w:r>
            <w:proofErr w:type="spellEnd"/>
            <w:r w:rsidR="002615AB" w:rsidRPr="002F6789">
              <w:rPr>
                <w:lang w:val="sq-AL"/>
              </w:rPr>
              <w:t xml:space="preserve">, Gramatika e </w:t>
            </w:r>
            <w:proofErr w:type="spellStart"/>
            <w:r w:rsidR="002615AB" w:rsidRPr="002F6789">
              <w:rPr>
                <w:lang w:val="sq-AL"/>
              </w:rPr>
              <w:t>gjuhёs</w:t>
            </w:r>
            <w:proofErr w:type="spellEnd"/>
            <w:r w:rsidR="002615AB" w:rsidRPr="002F6789">
              <w:rPr>
                <w:lang w:val="sq-AL"/>
              </w:rPr>
              <w:t xml:space="preserve"> shqipe 2, </w:t>
            </w:r>
            <w:proofErr w:type="spellStart"/>
            <w:r w:rsidR="002615AB" w:rsidRPr="002F6789">
              <w:rPr>
                <w:lang w:val="sq-AL"/>
              </w:rPr>
              <w:t>Prishtinё</w:t>
            </w:r>
            <w:proofErr w:type="spellEnd"/>
            <w:r w:rsidR="002615AB" w:rsidRPr="002F6789">
              <w:rPr>
                <w:lang w:val="sq-AL"/>
              </w:rPr>
              <w:t>, 20</w:t>
            </w:r>
            <w:r>
              <w:rPr>
                <w:lang w:val="sq-AL"/>
              </w:rPr>
              <w:t>20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Literatura plotësuese: 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ASHRSH; Gramatika e gjuhës shqipe 2, Tiranë, 2002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Bahri</w:t>
            </w:r>
            <w:proofErr w:type="spellEnd"/>
            <w:r w:rsidRPr="002F6789">
              <w:rPr>
                <w:lang w:val="sq-AL"/>
              </w:rPr>
              <w:t xml:space="preserve"> Beci, Gramatika e gjuhës shqipe për të gjithë, </w:t>
            </w:r>
            <w:proofErr w:type="spellStart"/>
            <w:r w:rsidRPr="002F6789">
              <w:rPr>
                <w:lang w:val="sq-AL"/>
              </w:rPr>
              <w:t>Tiranё</w:t>
            </w:r>
            <w:proofErr w:type="spellEnd"/>
            <w:r w:rsidRPr="002F6789">
              <w:rPr>
                <w:lang w:val="sq-AL"/>
              </w:rPr>
              <w:t>, 2004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Bahri</w:t>
            </w:r>
            <w:proofErr w:type="spellEnd"/>
            <w:r w:rsidRPr="002F6789">
              <w:rPr>
                <w:lang w:val="sq-AL"/>
              </w:rPr>
              <w:t xml:space="preserve"> Beci, Gramatika e </w:t>
            </w:r>
            <w:proofErr w:type="spellStart"/>
            <w:r w:rsidRPr="002F6789">
              <w:rPr>
                <w:lang w:val="sq-AL"/>
              </w:rPr>
              <w:t>gjuhёs</w:t>
            </w:r>
            <w:proofErr w:type="spellEnd"/>
            <w:r w:rsidRPr="002F6789">
              <w:rPr>
                <w:lang w:val="sq-AL"/>
              </w:rPr>
              <w:t xml:space="preserve"> shqipe-</w:t>
            </w:r>
            <w:proofErr w:type="spellStart"/>
            <w:r w:rsidRPr="002F6789">
              <w:rPr>
                <w:lang w:val="sq-AL"/>
              </w:rPr>
              <w:t>pёr</w:t>
            </w:r>
            <w:proofErr w:type="spellEnd"/>
            <w:r w:rsidRPr="002F6789">
              <w:rPr>
                <w:lang w:val="sq-AL"/>
              </w:rPr>
              <w:t xml:space="preserve"> </w:t>
            </w:r>
            <w:proofErr w:type="spellStart"/>
            <w:r w:rsidRPr="002F6789">
              <w:rPr>
                <w:lang w:val="sq-AL"/>
              </w:rPr>
              <w:t>mёsimdhёnёsit</w:t>
            </w:r>
            <w:proofErr w:type="spellEnd"/>
            <w:r w:rsidRPr="002F6789">
              <w:rPr>
                <w:lang w:val="sq-AL"/>
              </w:rPr>
              <w:t xml:space="preserve"> e </w:t>
            </w:r>
            <w:proofErr w:type="spellStart"/>
            <w:r w:rsidRPr="002F6789">
              <w:rPr>
                <w:lang w:val="sq-AL"/>
              </w:rPr>
              <w:t>gjuhёs</w:t>
            </w:r>
            <w:proofErr w:type="spellEnd"/>
            <w:r w:rsidRPr="002F6789">
              <w:rPr>
                <w:lang w:val="sq-AL"/>
              </w:rPr>
              <w:t xml:space="preserve"> shqipe </w:t>
            </w:r>
            <w:proofErr w:type="spellStart"/>
            <w:r w:rsidRPr="002F6789">
              <w:rPr>
                <w:lang w:val="sq-AL"/>
              </w:rPr>
              <w:t>Prishtinё</w:t>
            </w:r>
            <w:proofErr w:type="spellEnd"/>
            <w:r w:rsidRPr="002F6789">
              <w:rPr>
                <w:lang w:val="sq-AL"/>
              </w:rPr>
              <w:t>, 1998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M. Çeliku, M. </w:t>
            </w:r>
            <w:proofErr w:type="spellStart"/>
            <w:r w:rsidRPr="002F6789">
              <w:rPr>
                <w:lang w:val="sq-AL"/>
              </w:rPr>
              <w:t>Karapinjolli</w:t>
            </w:r>
            <w:proofErr w:type="spellEnd"/>
            <w:r w:rsidRPr="002F6789">
              <w:rPr>
                <w:lang w:val="sq-AL"/>
              </w:rPr>
              <w:t xml:space="preserve">, R. </w:t>
            </w:r>
            <w:proofErr w:type="spellStart"/>
            <w:r w:rsidRPr="002F6789">
              <w:rPr>
                <w:lang w:val="sq-AL"/>
              </w:rPr>
              <w:t>Stringa</w:t>
            </w:r>
            <w:proofErr w:type="spellEnd"/>
            <w:r w:rsidRPr="002F6789">
              <w:rPr>
                <w:lang w:val="sq-AL"/>
              </w:rPr>
              <w:t>: Gramatika praktike e gjuhës shqipe, Tiranë, 2004.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M. Çeliku, Tekst ushtrimesh për sintaksën e shqipes standarde, Tiranë, 2007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T. Kelmendi: Studime sintaksore, Prishtinë, 2008.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Revistat: Studime filologjike dhe Gjuha </w:t>
            </w:r>
            <w:proofErr w:type="spellStart"/>
            <w:r w:rsidRPr="002F6789">
              <w:rPr>
                <w:lang w:val="sq-AL"/>
              </w:rPr>
              <w:t>jonё</w:t>
            </w:r>
            <w:proofErr w:type="spellEnd"/>
            <w:r w:rsidR="002F6789">
              <w:rPr>
                <w:lang w:val="sq-AL"/>
              </w:rPr>
              <w:t xml:space="preserve"> </w:t>
            </w:r>
            <w:r w:rsidRPr="002F6789">
              <w:rPr>
                <w:lang w:val="sq-AL"/>
              </w:rPr>
              <w:t>(</w:t>
            </w:r>
            <w:proofErr w:type="spellStart"/>
            <w:r w:rsidRPr="002F6789">
              <w:rPr>
                <w:lang w:val="sq-AL"/>
              </w:rPr>
              <w:t>Tiranё</w:t>
            </w:r>
            <w:proofErr w:type="spellEnd"/>
            <w:r w:rsidRPr="002F6789">
              <w:rPr>
                <w:lang w:val="sq-AL"/>
              </w:rPr>
              <w:t>);</w:t>
            </w:r>
            <w:r w:rsidR="002F6789">
              <w:rPr>
                <w:lang w:val="sq-AL"/>
              </w:rPr>
              <w:t xml:space="preserve"> </w:t>
            </w:r>
            <w:r w:rsidRPr="002F6789">
              <w:rPr>
                <w:lang w:val="sq-AL"/>
              </w:rPr>
              <w:t>Gjurmime albanologjike, Gjuha shqipe, Filologji (</w:t>
            </w:r>
            <w:r w:rsidR="002F6789" w:rsidRPr="002F6789">
              <w:rPr>
                <w:lang w:val="sq-AL"/>
              </w:rPr>
              <w:t>Prishtinë</w:t>
            </w:r>
            <w:r w:rsidRPr="002F6789">
              <w:rPr>
                <w:lang w:val="sq-AL"/>
              </w:rPr>
              <w:t>), etj.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Vepra të ndryshme letrare për orët e ushtrimeve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Tё</w:t>
            </w:r>
            <w:proofErr w:type="spellEnd"/>
            <w:r w:rsidRPr="002F6789">
              <w:rPr>
                <w:lang w:val="sq-AL"/>
              </w:rPr>
              <w:t xml:space="preserve"> </w:t>
            </w:r>
            <w:proofErr w:type="spellStart"/>
            <w:r w:rsidRPr="002F6789">
              <w:rPr>
                <w:lang w:val="sq-AL"/>
              </w:rPr>
              <w:t>dhёna</w:t>
            </w:r>
            <w:proofErr w:type="spellEnd"/>
            <w:r w:rsidRPr="002F6789">
              <w:rPr>
                <w:lang w:val="sq-AL"/>
              </w:rPr>
              <w:t xml:space="preserve"> nga interneti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8"/>
        <w:gridCol w:w="5238"/>
      </w:tblGrid>
      <w:tr w:rsidR="002615AB" w:rsidRPr="002F6789" w:rsidTr="00CF2611">
        <w:tc>
          <w:tcPr>
            <w:tcW w:w="8856" w:type="dxa"/>
            <w:gridSpan w:val="2"/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Plani i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disejnuar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</w:tc>
      </w:tr>
      <w:tr w:rsidR="002615AB" w:rsidRPr="002F6789" w:rsidTr="00CF2611">
        <w:tc>
          <w:tcPr>
            <w:tcW w:w="3618" w:type="dxa"/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5238" w:type="dxa"/>
            <w:shd w:val="clear" w:color="auto" w:fill="B8CCE4"/>
          </w:tcPr>
          <w:p w:rsidR="002615AB" w:rsidRPr="002F6789" w:rsidRDefault="002615AB" w:rsidP="00CF2611">
            <w:pPr>
              <w:rPr>
                <w:i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Ligjërata që do të zhvillohet</w:t>
            </w:r>
            <w:r w:rsidRPr="002F6789">
              <w:rPr>
                <w:i/>
                <w:lang w:val="sq-AL"/>
              </w:rPr>
              <w:t xml:space="preserve"> </w:t>
            </w:r>
          </w:p>
        </w:tc>
      </w:tr>
      <w:tr w:rsidR="005A6DE8" w:rsidRPr="002F6789" w:rsidTr="00CF2611">
        <w:tc>
          <w:tcPr>
            <w:tcW w:w="3618" w:type="dxa"/>
            <w:shd w:val="clear" w:color="auto" w:fill="B8CCE4"/>
          </w:tcPr>
          <w:p w:rsidR="005A6DE8" w:rsidRPr="002F6789" w:rsidRDefault="005A6DE8" w:rsidP="00CF2611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Java e parë</w:t>
            </w:r>
          </w:p>
        </w:tc>
        <w:tc>
          <w:tcPr>
            <w:tcW w:w="5238" w:type="dxa"/>
            <w:shd w:val="clear" w:color="auto" w:fill="B8CCE4"/>
          </w:tcPr>
          <w:p w:rsidR="005A6DE8" w:rsidRPr="002F6789" w:rsidRDefault="005A6DE8" w:rsidP="00CF2611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Njohuri të përgjithshme për sintaksën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Tipat e fjalive të thjeshta në gjuhën shqipe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2F678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rPr>
                <w:lang w:val="sq-AL"/>
              </w:rPr>
            </w:pPr>
            <w:r w:rsidRPr="002F6789">
              <w:rPr>
                <w:b/>
                <w:lang w:val="sq-AL"/>
              </w:rPr>
              <w:t xml:space="preserve">Tipat   </w:t>
            </w:r>
            <w:r w:rsidRPr="002F6789">
              <w:rPr>
                <w:lang w:val="sq-AL"/>
              </w:rPr>
              <w:t xml:space="preserve">Fjalia dykryegjymtyrëshe. </w:t>
            </w:r>
          </w:p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rPr>
                <w:lang w:val="sq-AL"/>
              </w:rPr>
            </w:pPr>
            <w:proofErr w:type="spellStart"/>
            <w:r w:rsidRPr="002F6789">
              <w:rPr>
                <w:b/>
                <w:lang w:val="sq-AL"/>
              </w:rPr>
              <w:t>Kkkr</w:t>
            </w:r>
            <w:proofErr w:type="spellEnd"/>
            <w:r w:rsidRPr="002F6789">
              <w:rPr>
                <w:lang w:val="sq-AL"/>
              </w:rPr>
              <w:t xml:space="preserve">  </w:t>
            </w:r>
            <w:r w:rsidR="004B660F">
              <w:rPr>
                <w:lang w:val="sq-AL"/>
              </w:rPr>
              <w:t xml:space="preserve"> </w:t>
            </w:r>
            <w:r w:rsidRPr="002F6789">
              <w:rPr>
                <w:lang w:val="sq-AL"/>
              </w:rPr>
              <w:t>Kryefjala dhe kall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zuesi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rPr>
                <w:b/>
                <w:lang w:val="sq-AL"/>
              </w:rPr>
            </w:pPr>
            <w:r w:rsidRPr="002F6789">
              <w:rPr>
                <w:b/>
                <w:lang w:val="sq-AL"/>
              </w:rPr>
              <w:t>F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t e dyta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fjalis</w:t>
            </w:r>
            <w:r w:rsidRPr="002F6789">
              <w:rPr>
                <w:rFonts w:ascii="Calibri" w:hAnsi="Calibri"/>
                <w:lang w:val="sq-AL"/>
              </w:rPr>
              <w:t>ë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Rendi i 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ve 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fjali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2F678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8" w:type="dxa"/>
          </w:tcPr>
          <w:p w:rsidR="002615AB" w:rsidRPr="002F6789" w:rsidRDefault="002615AB" w:rsidP="004B660F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Vlerësimi i parë </w:t>
            </w:r>
            <w:proofErr w:type="spellStart"/>
            <w:r w:rsidRPr="002F6789">
              <w:rPr>
                <w:lang w:val="sq-AL"/>
              </w:rPr>
              <w:t>intermediar</w:t>
            </w:r>
            <w:proofErr w:type="spellEnd"/>
            <w:r w:rsidRPr="002F6789">
              <w:rPr>
                <w:lang w:val="sq-AL"/>
              </w:rPr>
              <w:t xml:space="preserve"> 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t homogjene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Gjymtyrët e veçuara</w:t>
            </w:r>
          </w:p>
        </w:tc>
      </w:tr>
      <w:tr w:rsidR="002615AB" w:rsidRPr="002F6789" w:rsidTr="00CF2611">
        <w:trPr>
          <w:trHeight w:val="737"/>
        </w:trPr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pStyle w:val="Heading7"/>
              <w:ind w:left="-1496" w:right="-1243" w:hanging="187"/>
              <w:rPr>
                <w:rFonts w:ascii="Times New Roman" w:hAnsi="Times New Roman" w:cs="Times New Roman"/>
                <w:bCs/>
                <w:lang w:val="sq-AL"/>
              </w:rPr>
            </w:pPr>
            <w:r w:rsidRPr="002F6789">
              <w:rPr>
                <w:rFonts w:ascii="Times New Roman" w:hAnsi="Times New Roman" w:cs="Times New Roman"/>
                <w:bCs/>
                <w:lang w:val="sq-AL"/>
              </w:rPr>
              <w:t xml:space="preserve">Fjalia e përbërë  </w:t>
            </w:r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Fjalia e përbër</w:t>
            </w:r>
            <w:r w:rsidRPr="002F6789">
              <w:rPr>
                <w:rFonts w:ascii="Calibri" w:hAnsi="Calibri" w:cs="Times New Roman"/>
                <w:bCs/>
                <w:i w:val="0"/>
                <w:lang w:val="sq-AL"/>
              </w:rPr>
              <w:t>ë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pStyle w:val="Heading7"/>
              <w:ind w:left="-1683" w:right="-1243" w:firstLine="963"/>
              <w:rPr>
                <w:rFonts w:ascii="Times New Roman" w:hAnsi="Times New Roman" w:cs="Times New Roman"/>
                <w:bCs/>
                <w:lang w:val="sq-AL"/>
              </w:rPr>
            </w:pPr>
            <w:r w:rsidRPr="002F6789">
              <w:rPr>
                <w:rFonts w:ascii="Times New Roman" w:hAnsi="Times New Roman" w:cs="Times New Roman"/>
                <w:bCs/>
                <w:lang w:val="sq-AL"/>
              </w:rPr>
              <w:t xml:space="preserve">Fjalitë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Fjalit</w:t>
            </w:r>
            <w:r w:rsidRPr="002F6789">
              <w:rPr>
                <w:rFonts w:ascii="Calibri" w:hAnsi="Calibri" w:cs="Times New Roman"/>
                <w:bCs/>
                <w:i w:val="0"/>
                <w:lang w:val="sq-AL"/>
              </w:rPr>
              <w:t>ë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e përbëra me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pjesё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tё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nёnrenditur</w:t>
            </w:r>
            <w:proofErr w:type="spellEnd"/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r w:rsidR="005067F8" w:rsidRPr="002F6789">
              <w:rPr>
                <w:rFonts w:ascii="Calibri" w:hAnsi="Calibri"/>
                <w:b/>
                <w:i/>
                <w:lang w:val="sq-AL"/>
              </w:rPr>
              <w:t>njëmbëdhjetë</w:t>
            </w:r>
            <w:r w:rsidRPr="002F678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pStyle w:val="Heading7"/>
              <w:ind w:left="-1683" w:right="-1243" w:firstLine="963"/>
              <w:rPr>
                <w:rFonts w:ascii="Times New Roman" w:hAnsi="Times New Roman" w:cs="Times New Roman"/>
                <w:bCs/>
                <w:i w:val="0"/>
                <w:lang w:val="sq-AL"/>
              </w:rPr>
            </w:pPr>
            <w:r w:rsidRPr="002F6789">
              <w:rPr>
                <w:rFonts w:ascii="Times New Roman" w:hAnsi="Times New Roman" w:cs="Times New Roman"/>
                <w:bCs/>
                <w:lang w:val="sq-AL"/>
              </w:rPr>
              <w:t xml:space="preserve">Fjalitë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Fjalit</w:t>
            </w:r>
            <w:r w:rsidRPr="002F6789">
              <w:rPr>
                <w:rFonts w:ascii="Calibri" w:hAnsi="Calibri" w:cs="Times New Roman"/>
                <w:bCs/>
                <w:i w:val="0"/>
                <w:lang w:val="sq-AL"/>
              </w:rPr>
              <w:t>ë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e përbëra me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pjesё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tё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nёnrenditur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rrethanore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Vler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sim i dyt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</w:t>
            </w:r>
            <w:proofErr w:type="spellStart"/>
            <w:r w:rsidRPr="002F6789">
              <w:rPr>
                <w:lang w:val="sq-AL"/>
              </w:rPr>
              <w:t>intermediar</w:t>
            </w:r>
            <w:proofErr w:type="spellEnd"/>
          </w:p>
          <w:p w:rsidR="002615AB" w:rsidRPr="002F6789" w:rsidRDefault="002615AB" w:rsidP="00CF2611">
            <w:pPr>
              <w:rPr>
                <w:lang w:val="sq-AL"/>
              </w:rPr>
            </w:pP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Fjalitë e ndërmjetme dhe fjalitë e ndërshtëna (të ndërkallura)</w:t>
            </w:r>
            <w:r w:rsidRPr="002F6789">
              <w:rPr>
                <w:lang w:val="sq-AL"/>
              </w:rPr>
              <w:tab/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lastRenderedPageBreak/>
              <w:t>Java e katërmbëdhjetë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Fjalia  e përbërë asindetike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jc w:val="both"/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Ligjër</w:t>
            </w:r>
            <w:proofErr w:type="spellEnd"/>
            <w:r w:rsidRPr="002F6789">
              <w:rPr>
                <w:lang w:val="sq-AL"/>
              </w:rPr>
              <w:t xml:space="preserve">   Ligj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rata e drejtë dhe e zhdrejtë</w:t>
            </w:r>
          </w:p>
        </w:tc>
      </w:tr>
    </w:tbl>
    <w:p w:rsidR="002615AB" w:rsidRPr="002F6789" w:rsidRDefault="002615AB" w:rsidP="002615AB">
      <w:pPr>
        <w:rPr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2615AB" w:rsidRPr="002F6789" w:rsidTr="00CF2611">
        <w:tc>
          <w:tcPr>
            <w:tcW w:w="8856" w:type="dxa"/>
            <w:shd w:val="clear" w:color="auto" w:fill="B8CCE4"/>
          </w:tcPr>
          <w:p w:rsidR="002615AB" w:rsidRPr="002F6789" w:rsidRDefault="002615AB" w:rsidP="00CF2611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2615AB" w:rsidRPr="002F6789" w:rsidTr="00CF2611">
        <w:trPr>
          <w:trHeight w:val="1088"/>
        </w:trPr>
        <w:tc>
          <w:tcPr>
            <w:tcW w:w="8856" w:type="dxa"/>
          </w:tcPr>
          <w:p w:rsidR="005A6DE8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Vijimi i rregullt i studentëve në ligjërata</w:t>
            </w:r>
            <w:r w:rsidR="005A6DE8">
              <w:rPr>
                <w:lang w:val="sq-AL"/>
              </w:rPr>
              <w:t>.</w:t>
            </w:r>
          </w:p>
          <w:p w:rsidR="005A6DE8" w:rsidRDefault="005A6DE8" w:rsidP="00CF2611">
            <w:pPr>
              <w:rPr>
                <w:lang w:val="sq-AL"/>
              </w:rPr>
            </w:pPr>
            <w:r>
              <w:rPr>
                <w:lang w:val="sq-AL"/>
              </w:rPr>
              <w:t>Përmbushja e detyrimeve sipas kritereve të mbarëvajtjes së procesit mësimor.</w:t>
            </w:r>
          </w:p>
          <w:p w:rsidR="002615AB" w:rsidRPr="002F6789" w:rsidRDefault="005A6DE8" w:rsidP="00CF2611">
            <w:pPr>
              <w:rPr>
                <w:lang w:val="sq-AL"/>
              </w:rPr>
            </w:pPr>
            <w:r>
              <w:rPr>
                <w:lang w:val="sq-AL"/>
              </w:rPr>
              <w:t>Respektimi i institucionit arsimor.</w:t>
            </w:r>
          </w:p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</w:p>
        </w:tc>
      </w:tr>
    </w:tbl>
    <w:p w:rsidR="002615AB" w:rsidRPr="002F6789" w:rsidRDefault="002615AB" w:rsidP="002615AB">
      <w:pPr>
        <w:rPr>
          <w:rFonts w:ascii="Calibri" w:hAnsi="Calibri"/>
          <w:b/>
          <w:sz w:val="32"/>
          <w:szCs w:val="32"/>
          <w:u w:val="single"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sz w:val="32"/>
          <w:szCs w:val="32"/>
          <w:u w:val="single"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sz w:val="32"/>
          <w:szCs w:val="32"/>
          <w:u w:val="single"/>
          <w:lang w:val="sq-AL"/>
        </w:rPr>
      </w:pPr>
    </w:p>
    <w:p w:rsidR="0030154E" w:rsidRPr="002F6789" w:rsidRDefault="005B551E">
      <w:pPr>
        <w:rPr>
          <w:lang w:val="sq-AL"/>
        </w:rPr>
      </w:pPr>
    </w:p>
    <w:sectPr w:rsidR="0030154E" w:rsidRPr="002F6789" w:rsidSect="0057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5AB"/>
    <w:rsid w:val="000947B7"/>
    <w:rsid w:val="000D230B"/>
    <w:rsid w:val="00125EEA"/>
    <w:rsid w:val="001D2673"/>
    <w:rsid w:val="001E2DF2"/>
    <w:rsid w:val="00201E1A"/>
    <w:rsid w:val="0025427F"/>
    <w:rsid w:val="002615AB"/>
    <w:rsid w:val="002862D6"/>
    <w:rsid w:val="002B40E1"/>
    <w:rsid w:val="002F6789"/>
    <w:rsid w:val="00453A45"/>
    <w:rsid w:val="004B660F"/>
    <w:rsid w:val="004E19F1"/>
    <w:rsid w:val="005067F8"/>
    <w:rsid w:val="00577E8C"/>
    <w:rsid w:val="005A6DE8"/>
    <w:rsid w:val="005B551E"/>
    <w:rsid w:val="005D1464"/>
    <w:rsid w:val="005D2FC1"/>
    <w:rsid w:val="005F0EDD"/>
    <w:rsid w:val="006229F1"/>
    <w:rsid w:val="006273AC"/>
    <w:rsid w:val="006D7C4D"/>
    <w:rsid w:val="006F597E"/>
    <w:rsid w:val="0075514B"/>
    <w:rsid w:val="007B0BAC"/>
    <w:rsid w:val="008240E7"/>
    <w:rsid w:val="009F4742"/>
    <w:rsid w:val="00C56BD9"/>
    <w:rsid w:val="00CB1EC8"/>
    <w:rsid w:val="00CD31A5"/>
    <w:rsid w:val="00DB0F51"/>
    <w:rsid w:val="00E93886"/>
    <w:rsid w:val="00EE44BF"/>
    <w:rsid w:val="00F818BE"/>
    <w:rsid w:val="00F8523E"/>
    <w:rsid w:val="00FE1073"/>
    <w:rsid w:val="00FE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15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2615A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oSpacing">
    <w:name w:val="No Spacing"/>
    <w:uiPriority w:val="1"/>
    <w:qFormat/>
    <w:rsid w:val="0026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615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5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Haki Hysenaj</cp:lastModifiedBy>
  <cp:revision>2</cp:revision>
  <dcterms:created xsi:type="dcterms:W3CDTF">2025-02-11T10:25:00Z</dcterms:created>
  <dcterms:modified xsi:type="dcterms:W3CDTF">2025-02-11T10:25:00Z</dcterms:modified>
</cp:coreProperties>
</file>