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32250" w:rsidRDefault="000322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32250" w:rsidRDefault="000322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8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2437"/>
        <w:gridCol w:w="1770"/>
        <w:gridCol w:w="2044"/>
      </w:tblGrid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UNIVERSITETI I PRISHTINËS </w:t>
            </w:r>
          </w:p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Fakulteti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Arteve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bukura</w:t>
            </w:r>
            <w:proofErr w:type="spellEnd"/>
          </w:p>
        </w:tc>
      </w:tr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Syllabusi</w:t>
            </w:r>
            <w:proofErr w:type="spellEnd"/>
          </w:p>
        </w:tc>
      </w:tr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Viti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akademik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2025/ 2026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dhënat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bazë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Njësia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akademike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Fakulteti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Arteve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Departamenti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Arteve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Vizuale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Arti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Konceptual</w:t>
            </w:r>
            <w:proofErr w:type="spellEnd"/>
          </w:p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Programi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   </w:t>
            </w:r>
            <w:r w:rsidR="00E558E6">
              <w:rPr>
                <w:b/>
              </w:rPr>
              <w:t xml:space="preserve">Art </w:t>
            </w:r>
            <w:proofErr w:type="spellStart"/>
            <w:r w:rsidR="00E558E6">
              <w:rPr>
                <w:b/>
              </w:rPr>
              <w:t>Konceptual</w:t>
            </w:r>
            <w:proofErr w:type="spellEnd"/>
            <w:r w:rsidR="00E558E6">
              <w:rPr>
                <w:b/>
              </w:rPr>
              <w:t xml:space="preserve"> </w:t>
            </w:r>
            <w:proofErr w:type="spellStart"/>
            <w:r w:rsidR="00E558E6">
              <w:rPr>
                <w:b/>
              </w:rPr>
              <w:t>dhe</w:t>
            </w:r>
            <w:proofErr w:type="spellEnd"/>
            <w:r w:rsidR="00E558E6">
              <w:rPr>
                <w:b/>
              </w:rPr>
              <w:t xml:space="preserve"> </w:t>
            </w:r>
            <w:proofErr w:type="spellStart"/>
            <w:r w:rsidR="00E558E6">
              <w:rPr>
                <w:b/>
              </w:rPr>
              <w:t>Mediat</w:t>
            </w:r>
            <w:proofErr w:type="spellEnd"/>
            <w:r w:rsidR="00E558E6">
              <w:rPr>
                <w:b/>
              </w:rPr>
              <w:t xml:space="preserve"> e </w:t>
            </w:r>
            <w:proofErr w:type="spellStart"/>
            <w:r w:rsidR="00E558E6">
              <w:rPr>
                <w:b/>
              </w:rPr>
              <w:t>reja</w:t>
            </w:r>
            <w:proofErr w:type="spellEnd"/>
            <w:r w:rsidR="00E558E6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032250" w:rsidTr="007F6E00">
        <w:trPr>
          <w:trHeight w:val="440"/>
        </w:trPr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bookmarkStart w:id="0" w:name="_gjdgxs" w:colFirst="0" w:colLast="0"/>
            <w:bookmarkEnd w:id="0"/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Titulli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7F6E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b/>
              </w:rPr>
              <w:t>Strukturat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Konceptuale</w:t>
            </w:r>
            <w:proofErr w:type="spellEnd"/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Niveli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Bachelor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Gjendja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Obligative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Viti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studimit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Viti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7F6E00">
              <w:rPr>
                <w:rFonts w:ascii="Times New Roman" w:eastAsia="Times New Roman" w:hAnsi="Times New Roman" w:cs="Times New Roman"/>
              </w:rPr>
              <w:t>Dyt</w:t>
            </w:r>
            <w:r w:rsidR="007F6E00" w:rsidRPr="008D2FB3">
              <w:rPr>
                <w:rFonts w:ascii="Times New Roman" w:eastAsia="Times New Roman" w:hAnsi="Times New Roman" w:cs="Times New Roman"/>
                <w:bCs/>
              </w:rPr>
              <w:t>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semestri</w:t>
            </w:r>
            <w:proofErr w:type="spellEnd"/>
            <w:r w:rsidR="007F6E00">
              <w:rPr>
                <w:rFonts w:ascii="Times New Roman" w:eastAsia="Times New Roman" w:hAnsi="Times New Roman" w:cs="Times New Roman"/>
              </w:rPr>
              <w:t xml:space="preserve"> 3</w:t>
            </w:r>
          </w:p>
        </w:tc>
      </w:tr>
      <w:tr w:rsidR="00032250">
        <w:trPr>
          <w:trHeight w:val="44"/>
        </w:trPr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Numri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orëve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në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javë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+ 1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Katër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Vlerat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kredi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– ECTS: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Koha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vendndodhja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proofErr w:type="spellStart"/>
            <w:r w:rsidR="001D3F75">
              <w:rPr>
                <w:rFonts w:ascii="Times New Roman" w:eastAsia="Times New Roman" w:hAnsi="Times New Roman" w:cs="Times New Roman"/>
              </w:rPr>
              <w:t>h</w:t>
            </w:r>
            <w:r w:rsidR="001D3F75" w:rsidRPr="008D2FB3">
              <w:rPr>
                <w:rFonts w:ascii="Times New Roman" w:eastAsia="Times New Roman" w:hAnsi="Times New Roman" w:cs="Times New Roman"/>
                <w:bCs/>
              </w:rPr>
              <w:t>ë</w:t>
            </w:r>
            <w:r w:rsidR="001D3F75">
              <w:rPr>
                <w:rFonts w:ascii="Times New Roman" w:eastAsia="Times New Roman" w:hAnsi="Times New Roman" w:cs="Times New Roman"/>
                <w:bCs/>
              </w:rPr>
              <w:t>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1D3F75">
              <w:rPr>
                <w:rFonts w:ascii="Times New Roman" w:eastAsia="Times New Roman" w:hAnsi="Times New Roman" w:cs="Times New Roman"/>
              </w:rPr>
              <w:t>09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1D3F75">
              <w:rPr>
                <w:rFonts w:ascii="Times New Roman" w:eastAsia="Times New Roman" w:hAnsi="Times New Roman" w:cs="Times New Roman"/>
              </w:rPr>
              <w:t>00 h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–  1</w:t>
            </w:r>
            <w:r w:rsidR="001D3F75">
              <w:rPr>
                <w:rFonts w:ascii="Times New Roman" w:eastAsia="Times New Roman" w:hAnsi="Times New Roman" w:cs="Times New Roman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:</w:t>
            </w:r>
            <w:r w:rsidR="001D3F75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 xml:space="preserve">5 h/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Sudio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D3F75">
        <w:tc>
          <w:tcPr>
            <w:tcW w:w="2605" w:type="dxa"/>
          </w:tcPr>
          <w:p w:rsidR="001D3F75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Mësuesi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1D3F75" w:rsidRPr="008D2FB3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Mr</w:t>
            </w:r>
            <w:r w:rsidRPr="008D2FB3">
              <w:rPr>
                <w:rFonts w:ascii="Times New Roman" w:eastAsia="Times New Roman" w:hAnsi="Times New Roman" w:cs="Times New Roman"/>
                <w:bCs/>
              </w:rPr>
              <w:t xml:space="preserve">. Art. Guri </w:t>
            </w:r>
            <w:proofErr w:type="spellStart"/>
            <w:r w:rsidRPr="008D2FB3">
              <w:rPr>
                <w:rFonts w:ascii="Times New Roman" w:eastAsia="Times New Roman" w:hAnsi="Times New Roman" w:cs="Times New Roman"/>
                <w:bCs/>
              </w:rPr>
              <w:t>Cavdarbasha</w:t>
            </w:r>
            <w:proofErr w:type="spellEnd"/>
            <w:r w:rsidRPr="008D2FB3">
              <w:rPr>
                <w:rFonts w:ascii="Times New Roman" w:eastAsia="Times New Roman" w:hAnsi="Times New Roman" w:cs="Times New Roman"/>
                <w:bCs/>
              </w:rPr>
              <w:t xml:space="preserve"> – </w:t>
            </w:r>
            <w:proofErr w:type="spellStart"/>
            <w:r w:rsidRPr="008D2FB3">
              <w:rPr>
                <w:rFonts w:ascii="Times New Roman" w:eastAsia="Times New Roman" w:hAnsi="Times New Roman" w:cs="Times New Roman"/>
                <w:bCs/>
              </w:rPr>
              <w:t>Prof.Assoc</w:t>
            </w:r>
            <w:proofErr w:type="spellEnd"/>
          </w:p>
        </w:tc>
      </w:tr>
      <w:tr w:rsidR="001D3F75">
        <w:tc>
          <w:tcPr>
            <w:tcW w:w="2605" w:type="dxa"/>
          </w:tcPr>
          <w:p w:rsidR="001D3F75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Detajet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kontaktit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</w:tc>
        <w:tc>
          <w:tcPr>
            <w:tcW w:w="6251" w:type="dxa"/>
            <w:gridSpan w:val="3"/>
          </w:tcPr>
          <w:p w:rsidR="001D3F75" w:rsidRPr="008D2FB3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de-DE"/>
              </w:rPr>
            </w:pPr>
            <w:r w:rsidRPr="008D2FB3">
              <w:rPr>
                <w:rFonts w:ascii="Times New Roman" w:eastAsia="Times New Roman" w:hAnsi="Times New Roman" w:cs="Times New Roman"/>
                <w:bCs/>
              </w:rPr>
              <w:t>E-mail: guri.cavdarbasha@uni-pr.edu</w:t>
            </w:r>
          </w:p>
          <w:p w:rsidR="001D3F75" w:rsidRPr="008D2FB3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fr-FR"/>
              </w:rPr>
            </w:pPr>
            <w:r w:rsidRPr="008D2FB3">
              <w:rPr>
                <w:rFonts w:ascii="Times New Roman" w:eastAsia="Times New Roman" w:hAnsi="Times New Roman" w:cs="Times New Roman"/>
                <w:bCs/>
              </w:rPr>
              <w:t>Mob: + 383 (0) 49 950 001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Përshkrimi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 kurs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it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t xml:space="preserve">Ky </w:t>
            </w:r>
            <w:proofErr w:type="spellStart"/>
            <w:r>
              <w:t>kurs</w:t>
            </w:r>
            <w:proofErr w:type="spellEnd"/>
            <w:r>
              <w:t xml:space="preserve"> </w:t>
            </w:r>
            <w:proofErr w:type="spellStart"/>
            <w:r>
              <w:t>shqyrton</w:t>
            </w:r>
            <w:proofErr w:type="spellEnd"/>
            <w:r>
              <w:t xml:space="preserve"> </w:t>
            </w:r>
            <w:proofErr w:type="spellStart"/>
            <w:r>
              <w:t>zhvillimet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Artin </w:t>
            </w:r>
            <w:proofErr w:type="spellStart"/>
            <w:r>
              <w:t>Konceptual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Skulpturën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Moderne,duke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analizuar</w:t>
            </w:r>
            <w:proofErr w:type="spellEnd"/>
            <w:r>
              <w:t xml:space="preserve"> </w:t>
            </w:r>
            <w:proofErr w:type="spellStart"/>
            <w:r>
              <w:t>mënyrat</w:t>
            </w:r>
            <w:proofErr w:type="spellEnd"/>
            <w:r>
              <w:t xml:space="preserve"> se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artistët</w:t>
            </w:r>
            <w:proofErr w:type="spellEnd"/>
            <w:r>
              <w:t xml:space="preserve"> </w:t>
            </w:r>
            <w:proofErr w:type="spellStart"/>
            <w:r>
              <w:t>përdorin</w:t>
            </w:r>
            <w:proofErr w:type="spellEnd"/>
            <w:r>
              <w:t xml:space="preserve"> </w:t>
            </w:r>
            <w:proofErr w:type="gramStart"/>
            <w:r>
              <w:t>forma ,</w:t>
            </w:r>
            <w:proofErr w:type="spellStart"/>
            <w:r>
              <w:t>materiale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ide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krijuar</w:t>
            </w:r>
            <w:proofErr w:type="spellEnd"/>
            <w:r>
              <w:t xml:space="preserve"> </w:t>
            </w:r>
            <w:proofErr w:type="spellStart"/>
            <w:r>
              <w:t>konstruksione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sfidojnë</w:t>
            </w:r>
            <w:proofErr w:type="spellEnd"/>
            <w:r>
              <w:t xml:space="preserve"> </w:t>
            </w:r>
            <w:proofErr w:type="spellStart"/>
            <w:r>
              <w:t>perceptimin</w:t>
            </w:r>
            <w:proofErr w:type="spellEnd"/>
            <w:r>
              <w:t xml:space="preserve"> </w:t>
            </w:r>
            <w:proofErr w:type="spellStart"/>
            <w:r>
              <w:t>tradicional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artit.Studentët</w:t>
            </w:r>
            <w:proofErr w:type="spellEnd"/>
            <w:proofErr w:type="gramEnd"/>
            <w:r>
              <w:t xml:space="preserve"> </w:t>
            </w:r>
            <w:proofErr w:type="spellStart"/>
            <w:proofErr w:type="gramStart"/>
            <w:r>
              <w:t>të</w:t>
            </w:r>
            <w:proofErr w:type="spellEnd"/>
            <w:r>
              <w:t xml:space="preserve">  </w:t>
            </w:r>
            <w:proofErr w:type="spellStart"/>
            <w:r>
              <w:t>eksplorojnë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lidhjen</w:t>
            </w:r>
            <w:proofErr w:type="spellEnd"/>
            <w:r>
              <w:t xml:space="preserve"> </w:t>
            </w:r>
            <w:proofErr w:type="spellStart"/>
            <w:r>
              <w:t>mes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strukturës</w:t>
            </w:r>
            <w:proofErr w:type="spellEnd"/>
            <w:r>
              <w:t xml:space="preserve"> ,</w:t>
            </w:r>
            <w:proofErr w:type="spellStart"/>
            <w:r>
              <w:t>konceptit</w:t>
            </w:r>
            <w:proofErr w:type="gramEnd"/>
            <w:r>
              <w:t>,dhe</w:t>
            </w:r>
            <w:proofErr w:type="spellEnd"/>
            <w:r>
              <w:t xml:space="preserve"> </w:t>
            </w:r>
            <w:proofErr w:type="spellStart"/>
            <w:r>
              <w:t>hapësirës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analizave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punës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studio.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Qëllimet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prezantojnë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zhvillimin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historik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konstrukisioneve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art.</w:t>
            </w:r>
          </w:p>
          <w:p w:rsidR="00032250" w:rsidRDefault="00000000">
            <w:pPr>
              <w:numPr>
                <w:ilvl w:val="0"/>
                <w:numId w:val="6"/>
              </w:num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analizojnë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ndikimin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materialeve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teknikave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artin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konceptual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6"/>
              </w:num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zhvillojë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aftësi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praktike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krijimin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konstruksioneve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eksperimentale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nxisin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kreatvitetin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mendimin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kritik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mbi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raportin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artit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hapësirës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shoqërisë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Rezultatet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përfundimit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lëndës,studenti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semestrit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gjendje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1.Shpjegojë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konceptet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kryesorte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konstruksioneve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moderne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bashkëkohor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Analizojë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vepra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artistëve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rëndësishëm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skulpturës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konceptual</w:t>
            </w:r>
            <w:proofErr w:type="spellEnd"/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3.Zgjedh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materialet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realizuar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konstruksione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 ide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qarta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artistike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Krijojë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pasqyrojnë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reflektim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konceptual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estetik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3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Kontributi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detyrën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studentit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korrespondojë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rezultatet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nxënësit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Aktiviteti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Klasat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Ditë/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javë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Totali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Leksione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Ushtrime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teorike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laboratorike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Punë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praktike</w:t>
            </w:r>
            <w:proofErr w:type="spellEnd"/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Kontaktet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Pedagogun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konsultimet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Ushtrimet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terren</w:t>
            </w:r>
            <w:proofErr w:type="spellEnd"/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Kollokvium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Detyrat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shtëpisë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Koha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studiojnë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bibliotekë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shtëpi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Përgatitja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përfundimtare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provim</w:t>
            </w:r>
            <w:proofErr w:type="spellEnd"/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Koha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studiojnë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bibliotekë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shtëpi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Prezantimi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etj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Totali</w:t>
            </w:r>
            <w:proofErr w:type="spellEnd"/>
          </w:p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250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Metodologjia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mësimdhënies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Leksione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prezantuar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shpjeguar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konceptet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skulpturore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22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Puna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studio: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udhëzime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instruktori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22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Kritikat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Kritika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dhënë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feedback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nxitur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përmirësimin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225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</w:rPr>
              <w:t>Lexime</w:t>
            </w:r>
            <w:proofErr w:type="spellEnd"/>
            <w:r>
              <w:rPr>
                <w:b/>
                <w:color w:val="000000"/>
              </w:rPr>
              <w:t>: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Për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plotësuar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leksionet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punën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në</w:t>
            </w:r>
            <w:proofErr w:type="spellEnd"/>
            <w:r>
              <w:rPr>
                <w:color w:val="000000"/>
              </w:rPr>
              <w:t xml:space="preserve"> studio me </w:t>
            </w:r>
            <w:proofErr w:type="spellStart"/>
            <w:r>
              <w:rPr>
                <w:color w:val="000000"/>
              </w:rPr>
              <w:t>njohuri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teorike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praktike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032250">
        <w:tc>
          <w:tcPr>
            <w:tcW w:w="2605" w:type="dxa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51" w:type="dxa"/>
            <w:gridSpan w:val="3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Metodat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vlerësimit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final (60%):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tregon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teknikat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avancuara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kompozimit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stilin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personal.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Vlerësimet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vazhdim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(20%):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Vlerësime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rregullta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aplikimit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teknikës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zhvillimit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stilit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Critique Engagement (20%):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Pjesëmarrje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aktive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seancat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kritikat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 feedback-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ut.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bazë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 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https://www.biblioteka-ks.org/?s=arte+vizuale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i/>
                  <w:color w:val="1155CC"/>
                  <w:sz w:val="24"/>
                  <w:szCs w:val="24"/>
                  <w:u w:val="single"/>
                </w:rPr>
                <w:t>https://www.biblioteka-ks.org/biblioteka-e-artit-bashkekohor/</w:t>
              </w:r>
            </w:hyperlink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Hal Foster / The return of Real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Sculpture Today (Judith Collins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Skulptura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sot.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Literaturë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shtesë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Art Now (Vol 3) / Hans Werner 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Katalogje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ekspozitave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bashkëkohore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revista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artistike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Art at the turn of the Millenium / Burkhard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Riemschneider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&amp; Uta Grosenick</w:t>
            </w:r>
          </w:p>
        </w:tc>
      </w:tr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projektuar</w:t>
            </w:r>
            <w:proofErr w:type="spellEnd"/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parë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Hyrje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konstruksione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moderne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Përkufizim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konteksti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historik</w:t>
            </w:r>
            <w:proofErr w:type="spellEnd"/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Vështrim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përgjithshëm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shqyrtimi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ndryshimet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konceptual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dytë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Nga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skulptura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Klasike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konstruksionet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abstrakte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(Rodin,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Brankuci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Tatlin)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03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tretë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Konstruktivizmi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ndikimi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konceptual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katërt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Minimalizmi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koncept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Donald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Judd,Carl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Andre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pestë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Instalacioni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konstruksion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sinor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Richard Serra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gjashtë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Materialet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reciklimi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ne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konceptual</w:t>
            </w:r>
            <w:proofErr w:type="spellEnd"/>
          </w:p>
          <w:p w:rsidR="00032250" w:rsidRDefault="00000000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Perdorimi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materialeve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jo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tradicionale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art</w:t>
            </w:r>
          </w:p>
          <w:p w:rsidR="00032250" w:rsidRDefault="00000000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Puna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studio: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miniaturale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debati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grupor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rreth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eksplorimit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ides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konkretizimit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gjetura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varësisht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koncepti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përzgjedhur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32250" w:rsidRDefault="00032250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2250" w:rsidRDefault="00032250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3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shtatë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322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032250" w:rsidRDefault="00000000">
            <w:pPr>
              <w:numPr>
                <w:ilvl w:val="0"/>
                <w:numId w:val="5"/>
              </w:numPr>
              <w:spacing w:before="28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Konstruksione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përkohshme</w:t>
            </w:r>
            <w:proofErr w:type="spellEnd"/>
          </w:p>
          <w:p w:rsidR="00032250" w:rsidRDefault="00000000">
            <w:pPr>
              <w:numPr>
                <w:ilvl w:val="0"/>
                <w:numId w:val="5"/>
              </w:numPr>
              <w:spacing w:before="28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Land Art/ Arte Povera Christo&amp; Jean Cloud</w:t>
            </w:r>
          </w:p>
          <w:p w:rsidR="00032250" w:rsidRDefault="000322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Teknologjia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konstruksionet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Art</w:t>
            </w:r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nëntë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Performanca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hapësira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konstruksion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artistik</w:t>
            </w:r>
            <w:proofErr w:type="spellEnd"/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Nderthurja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hapësirës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modern</w:t>
            </w:r>
            <w:proofErr w:type="gramEnd"/>
          </w:p>
          <w:p w:rsidR="00032250" w:rsidRDefault="00032250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32250" w:rsidRDefault="00000000">
            <w:pPr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njëmbëdhjetë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Rast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artistëve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bashkëkohor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ndërkombëtar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  <w:tr w:rsidR="00032250">
        <w:trPr>
          <w:trHeight w:val="1135"/>
        </w:trPr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dymbëdhjetë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Rast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artistëve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bashkëkohor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shqiptar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regjional</w:t>
            </w:r>
            <w:proofErr w:type="spellEnd"/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trembëdhjetë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zhvillimi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personal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studentëve</w:t>
            </w:r>
            <w:proofErr w:type="spellEnd"/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katërmbëdhjetë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Prezantime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diskutime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projekteve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studentore</w:t>
            </w:r>
            <w:proofErr w:type="spellEnd"/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pesëmbëdhjetë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Përgatitja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shqyrtimi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përfundimtar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projektit</w:t>
            </w:r>
            <w:proofErr w:type="spellEnd"/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Përmbledhje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reflektime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prezentim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Ekspozitë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punimet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realizuara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gjat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semestrave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/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provimi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final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6251" w:type="dxa"/>
            <w:gridSpan w:val="3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Politikat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akademike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rregullat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sjelljes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</w:tr>
      <w:tr w:rsidR="00032250">
        <w:trPr>
          <w:trHeight w:val="596"/>
        </w:trPr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Përcaktoni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politikat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sjelljes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përputhje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statusin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UP-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së</w:t>
            </w:r>
            <w:proofErr w:type="spellEnd"/>
          </w:p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Studenti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respektojë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orarin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leksioneve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Nxënësit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pajisen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mjete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nevojshme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punë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jenë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gati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filluar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mësimet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kohën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duhur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vonesat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mësim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një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ndikim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rëndësishëm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kritikat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individuale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grupore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Nxënësve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u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kërkohet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gjithmonë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librin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skicave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mbajnë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punën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ekzekutuar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imazhet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procesin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zhvillimit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dokumenteve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skica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shënime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tjera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lidhura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Gjatë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punës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praktike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shkrimit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letrave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terma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nxënësi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t'u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përmbahet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udhëzimeve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dhëna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nga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mësuesi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jenë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hapur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dialog,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debat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diskutim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grup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respektojnë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idetë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tyre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punojnë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to.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t'u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përgjigjen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pyetjeve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rreth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punës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tyre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Gjatë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vlerësimeve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semestrit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provimit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përfundimtar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çdo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student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vlerësohet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individualisht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kështu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studentëve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u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kërkohet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paraqesin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punën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tyre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kaq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plotë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përputhje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programin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mësimor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Është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detyrim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ruajtur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rendin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sigurinë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pastërtinë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klasë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Është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shkëputja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detyrueshme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celularit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Është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detyruar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aplikojë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provimin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përfundimtar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përndryshe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mbetet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pa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notë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r>
              <w:rPr>
                <w:rFonts w:ascii="Times New Roman" w:eastAsia="Times New Roman" w:hAnsi="Times New Roman" w:cs="Times New Roman"/>
                <w:color w:val="262626"/>
              </w:rPr>
              <w:t xml:space="preserve">Para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gjithash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jetë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vetëdijshëm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respektojë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institucionet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rregullat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akademike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çdo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mosrespektim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rregullave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akademike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pasojë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dënimet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përcaktuara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ligj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32250" w:rsidRDefault="00032250">
      <w:pPr>
        <w:rPr>
          <w:rFonts w:ascii="Times New Roman" w:eastAsia="Times New Roman" w:hAnsi="Times New Roman" w:cs="Times New Roman"/>
        </w:rPr>
      </w:pPr>
    </w:p>
    <w:p w:rsidR="00032250" w:rsidRDefault="000322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32250" w:rsidRDefault="000322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032250" w:rsidRDefault="000322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0"/>
        <w:tblW w:w="88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2437"/>
        <w:gridCol w:w="1770"/>
        <w:gridCol w:w="2044"/>
      </w:tblGrid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UNIVERSITETI I PRISHTINËS </w:t>
            </w:r>
          </w:p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Fakulteti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Arteve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/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Departamenti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Artet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Vizuale</w:t>
            </w:r>
            <w:proofErr w:type="spellEnd"/>
          </w:p>
        </w:tc>
      </w:tr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Programi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mësimor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Syllabusi</w:t>
            </w:r>
            <w:proofErr w:type="spellEnd"/>
          </w:p>
        </w:tc>
      </w:tr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Viti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akademik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2025/ 2026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dhënat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bazë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Njësia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akademike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Fakulteti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Arteve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Departamenti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Arteve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Vizuale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/ Arti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Konceptual</w:t>
            </w:r>
            <w:proofErr w:type="spellEnd"/>
          </w:p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Programi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  </w:t>
            </w:r>
            <w:r w:rsidR="00E558E6">
              <w:rPr>
                <w:b/>
              </w:rPr>
              <w:t xml:space="preserve">Art </w:t>
            </w:r>
            <w:proofErr w:type="spellStart"/>
            <w:r w:rsidR="00E558E6">
              <w:rPr>
                <w:b/>
              </w:rPr>
              <w:t>Konceptual</w:t>
            </w:r>
            <w:proofErr w:type="spellEnd"/>
            <w:r w:rsidR="00E558E6">
              <w:rPr>
                <w:b/>
              </w:rPr>
              <w:t xml:space="preserve"> </w:t>
            </w:r>
            <w:proofErr w:type="spellStart"/>
            <w:r w:rsidR="00E558E6">
              <w:rPr>
                <w:b/>
              </w:rPr>
              <w:t>dhe</w:t>
            </w:r>
            <w:proofErr w:type="spellEnd"/>
            <w:r w:rsidR="00E558E6">
              <w:rPr>
                <w:b/>
              </w:rPr>
              <w:t xml:space="preserve"> </w:t>
            </w:r>
            <w:proofErr w:type="spellStart"/>
            <w:r w:rsidR="00E558E6">
              <w:rPr>
                <w:b/>
              </w:rPr>
              <w:t>Mediat</w:t>
            </w:r>
            <w:proofErr w:type="spellEnd"/>
            <w:r w:rsidR="00E558E6">
              <w:rPr>
                <w:b/>
              </w:rPr>
              <w:t xml:space="preserve"> e </w:t>
            </w:r>
            <w:proofErr w:type="spellStart"/>
            <w:r w:rsidR="00E558E6">
              <w:rPr>
                <w:b/>
              </w:rPr>
              <w:t>reja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Titulli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b/>
              </w:rPr>
              <w:t xml:space="preserve"> </w:t>
            </w:r>
            <w:proofErr w:type="spellStart"/>
            <w:r w:rsidR="00A84468">
              <w:rPr>
                <w:b/>
              </w:rPr>
              <w:t>Strukturat</w:t>
            </w:r>
            <w:proofErr w:type="spellEnd"/>
            <w:r w:rsidR="00A84468">
              <w:rPr>
                <w:b/>
              </w:rPr>
              <w:t xml:space="preserve"> </w:t>
            </w:r>
            <w:proofErr w:type="spellStart"/>
            <w:r w:rsidR="00A84468">
              <w:rPr>
                <w:b/>
              </w:rPr>
              <w:t>Konceptuale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Niveli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Bachelor</w:t>
            </w:r>
          </w:p>
        </w:tc>
      </w:tr>
      <w:tr w:rsidR="00032250">
        <w:trPr>
          <w:trHeight w:val="342"/>
        </w:trPr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Gjendja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Obligative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Viti 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studimit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Viti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 w:rsidR="001D3F75">
              <w:rPr>
                <w:rFonts w:ascii="Times New Roman" w:eastAsia="Times New Roman" w:hAnsi="Times New Roman" w:cs="Times New Roman"/>
              </w:rPr>
              <w:t>Dyt</w:t>
            </w:r>
            <w:r w:rsidR="001D3F75">
              <w:rPr>
                <w:rFonts w:ascii="Times New Roman" w:eastAsia="Times New Roman" w:hAnsi="Times New Roman" w:cs="Times New Roman"/>
              </w:rPr>
              <w:t>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Sem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1D3F75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Numri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klasave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javë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 + 1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Katër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Vlerat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kredi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– ECTS: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shtatë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1D3F75">
        <w:tc>
          <w:tcPr>
            <w:tcW w:w="2605" w:type="dxa"/>
          </w:tcPr>
          <w:p w:rsidR="001D3F75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Koha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vendndodhja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1D3F75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</w:t>
            </w:r>
            <w:r w:rsidRPr="008D2FB3">
              <w:rPr>
                <w:rFonts w:ascii="Times New Roman" w:eastAsia="Times New Roman" w:hAnsi="Times New Roman" w:cs="Times New Roman"/>
                <w:bCs/>
              </w:rPr>
              <w:t>ë</w:t>
            </w:r>
            <w:r>
              <w:rPr>
                <w:rFonts w:ascii="Times New Roman" w:eastAsia="Times New Roman" w:hAnsi="Times New Roman" w:cs="Times New Roman"/>
                <w:bCs/>
              </w:rPr>
              <w:t>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09.00 h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–  11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:15 h/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Sudio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1D3F75">
        <w:tc>
          <w:tcPr>
            <w:tcW w:w="2605" w:type="dxa"/>
          </w:tcPr>
          <w:p w:rsidR="001D3F75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Mësuesi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1D3F75" w:rsidRPr="008D2FB3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Mr</w:t>
            </w:r>
            <w:r w:rsidRPr="008D2FB3">
              <w:rPr>
                <w:rFonts w:ascii="Times New Roman" w:eastAsia="Times New Roman" w:hAnsi="Times New Roman" w:cs="Times New Roman"/>
                <w:bCs/>
              </w:rPr>
              <w:t xml:space="preserve">. Art. Guri </w:t>
            </w:r>
            <w:proofErr w:type="spellStart"/>
            <w:r w:rsidRPr="008D2FB3">
              <w:rPr>
                <w:rFonts w:ascii="Times New Roman" w:eastAsia="Times New Roman" w:hAnsi="Times New Roman" w:cs="Times New Roman"/>
                <w:bCs/>
              </w:rPr>
              <w:t>Cavdarbasha</w:t>
            </w:r>
            <w:proofErr w:type="spellEnd"/>
            <w:r w:rsidRPr="008D2FB3">
              <w:rPr>
                <w:rFonts w:ascii="Times New Roman" w:eastAsia="Times New Roman" w:hAnsi="Times New Roman" w:cs="Times New Roman"/>
                <w:bCs/>
              </w:rPr>
              <w:t xml:space="preserve"> – </w:t>
            </w:r>
            <w:proofErr w:type="spellStart"/>
            <w:r w:rsidRPr="008D2FB3">
              <w:rPr>
                <w:rFonts w:ascii="Times New Roman" w:eastAsia="Times New Roman" w:hAnsi="Times New Roman" w:cs="Times New Roman"/>
                <w:bCs/>
              </w:rPr>
              <w:t>Prof.Assoc</w:t>
            </w:r>
            <w:proofErr w:type="spellEnd"/>
          </w:p>
        </w:tc>
      </w:tr>
      <w:tr w:rsidR="001D3F75">
        <w:tc>
          <w:tcPr>
            <w:tcW w:w="2605" w:type="dxa"/>
          </w:tcPr>
          <w:p w:rsidR="001D3F75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Detajet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kontaktit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</w:tc>
        <w:tc>
          <w:tcPr>
            <w:tcW w:w="6251" w:type="dxa"/>
            <w:gridSpan w:val="3"/>
          </w:tcPr>
          <w:p w:rsidR="001D3F75" w:rsidRPr="008D2FB3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de-DE"/>
              </w:rPr>
            </w:pPr>
            <w:r w:rsidRPr="008D2FB3">
              <w:rPr>
                <w:rFonts w:ascii="Times New Roman" w:eastAsia="Times New Roman" w:hAnsi="Times New Roman" w:cs="Times New Roman"/>
                <w:bCs/>
              </w:rPr>
              <w:t>E-mail: guri.cavdarbasha@uni-pr.edu</w:t>
            </w:r>
          </w:p>
          <w:p w:rsidR="001D3F75" w:rsidRPr="008D2FB3" w:rsidRDefault="001D3F75" w:rsidP="001D3F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fr-FR"/>
              </w:rPr>
            </w:pPr>
            <w:r w:rsidRPr="008D2FB3">
              <w:rPr>
                <w:rFonts w:ascii="Times New Roman" w:eastAsia="Times New Roman" w:hAnsi="Times New Roman" w:cs="Times New Roman"/>
                <w:bCs/>
              </w:rPr>
              <w:t>Mob: + 383 (0) 49 950 001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Përshkrimi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</w:p>
        </w:tc>
        <w:tc>
          <w:tcPr>
            <w:tcW w:w="6251" w:type="dxa"/>
            <w:gridSpan w:val="3"/>
          </w:tcPr>
          <w:p w:rsidR="0003225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>
              <w:t xml:space="preserve">Ky </w:t>
            </w:r>
            <w:proofErr w:type="spellStart"/>
            <w:r>
              <w:t>kurs</w:t>
            </w:r>
            <w:proofErr w:type="spellEnd"/>
            <w:r>
              <w:t xml:space="preserve"> </w:t>
            </w:r>
            <w:proofErr w:type="spellStart"/>
            <w:r>
              <w:t>shqyrton</w:t>
            </w:r>
            <w:proofErr w:type="spellEnd"/>
            <w:r>
              <w:t xml:space="preserve"> </w:t>
            </w:r>
            <w:proofErr w:type="spellStart"/>
            <w:r>
              <w:t>zhvillimet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Artin </w:t>
            </w:r>
            <w:proofErr w:type="spellStart"/>
            <w:r>
              <w:t>Konceptual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Skulpturën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Moderne,duke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analizuar</w:t>
            </w:r>
            <w:proofErr w:type="spellEnd"/>
            <w:r>
              <w:t xml:space="preserve"> </w:t>
            </w:r>
            <w:proofErr w:type="spellStart"/>
            <w:r>
              <w:t>mënyrat</w:t>
            </w:r>
            <w:proofErr w:type="spellEnd"/>
            <w:r>
              <w:t xml:space="preserve"> se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artistët</w:t>
            </w:r>
            <w:proofErr w:type="spellEnd"/>
            <w:r>
              <w:t xml:space="preserve"> </w:t>
            </w:r>
            <w:proofErr w:type="spellStart"/>
            <w:r>
              <w:t>përdorin</w:t>
            </w:r>
            <w:proofErr w:type="spellEnd"/>
            <w:r>
              <w:t xml:space="preserve"> </w:t>
            </w:r>
            <w:proofErr w:type="gramStart"/>
            <w:r>
              <w:t>forma ,</w:t>
            </w:r>
            <w:proofErr w:type="spellStart"/>
            <w:r>
              <w:t>materiale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ide </w:t>
            </w:r>
            <w:proofErr w:type="spellStart"/>
            <w:r>
              <w:t>për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r>
              <w:t>krijuar</w:t>
            </w:r>
            <w:proofErr w:type="spellEnd"/>
            <w:r>
              <w:t xml:space="preserve"> </w:t>
            </w:r>
            <w:proofErr w:type="spellStart"/>
            <w:r>
              <w:t>konstruksione</w:t>
            </w:r>
            <w:proofErr w:type="spellEnd"/>
            <w:r>
              <w:t xml:space="preserve"> </w:t>
            </w:r>
            <w:proofErr w:type="spellStart"/>
            <w:r>
              <w:t>që</w:t>
            </w:r>
            <w:proofErr w:type="spellEnd"/>
            <w:r>
              <w:t xml:space="preserve"> </w:t>
            </w:r>
            <w:proofErr w:type="spellStart"/>
            <w:r>
              <w:t>sfidojnë</w:t>
            </w:r>
            <w:proofErr w:type="spellEnd"/>
            <w:r>
              <w:t xml:space="preserve"> </w:t>
            </w:r>
            <w:proofErr w:type="spellStart"/>
            <w:r>
              <w:t>perceptimin</w:t>
            </w:r>
            <w:proofErr w:type="spellEnd"/>
            <w:r>
              <w:t xml:space="preserve"> </w:t>
            </w:r>
            <w:proofErr w:type="spellStart"/>
            <w:r>
              <w:t>tradicional</w:t>
            </w:r>
            <w:proofErr w:type="spellEnd"/>
            <w:r>
              <w:t xml:space="preserve"> </w:t>
            </w:r>
            <w:proofErr w:type="spellStart"/>
            <w:r>
              <w:t>të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artit.Studentët</w:t>
            </w:r>
            <w:proofErr w:type="spellEnd"/>
            <w:proofErr w:type="gramEnd"/>
            <w:r>
              <w:t xml:space="preserve"> </w:t>
            </w:r>
            <w:proofErr w:type="spellStart"/>
            <w:proofErr w:type="gramStart"/>
            <w:r>
              <w:t>të</w:t>
            </w:r>
            <w:proofErr w:type="spellEnd"/>
            <w:r>
              <w:t xml:space="preserve">  </w:t>
            </w:r>
            <w:proofErr w:type="spellStart"/>
            <w:r>
              <w:t>eksplorojnë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lidhjen</w:t>
            </w:r>
            <w:proofErr w:type="spellEnd"/>
            <w:r>
              <w:t xml:space="preserve"> </w:t>
            </w:r>
            <w:proofErr w:type="spellStart"/>
            <w:r>
              <w:t>mes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strukturës</w:t>
            </w:r>
            <w:proofErr w:type="spellEnd"/>
            <w:r>
              <w:t xml:space="preserve"> ,</w:t>
            </w:r>
            <w:proofErr w:type="spellStart"/>
            <w:r>
              <w:t>konceptit</w:t>
            </w:r>
            <w:proofErr w:type="gramEnd"/>
            <w:r>
              <w:t>,dhe</w:t>
            </w:r>
            <w:proofErr w:type="spellEnd"/>
            <w:r>
              <w:t xml:space="preserve"> </w:t>
            </w:r>
            <w:proofErr w:type="spellStart"/>
            <w:r>
              <w:t>hapësirës</w:t>
            </w:r>
            <w:proofErr w:type="spellEnd"/>
            <w:r>
              <w:t xml:space="preserve"> </w:t>
            </w:r>
            <w:proofErr w:type="spellStart"/>
            <w:r>
              <w:t>përmes</w:t>
            </w:r>
            <w:proofErr w:type="spellEnd"/>
            <w:r>
              <w:t xml:space="preserve"> </w:t>
            </w:r>
            <w:proofErr w:type="spellStart"/>
            <w:r>
              <w:t>analizave</w:t>
            </w:r>
            <w:proofErr w:type="spellEnd"/>
            <w:r>
              <w:t xml:space="preserve"> </w:t>
            </w:r>
            <w:proofErr w:type="spellStart"/>
            <w:r>
              <w:t>teorike</w:t>
            </w:r>
            <w:proofErr w:type="spellEnd"/>
            <w:r>
              <w:t xml:space="preserve"> </w:t>
            </w:r>
            <w:proofErr w:type="spellStart"/>
            <w:r>
              <w:t>dhe</w:t>
            </w:r>
            <w:proofErr w:type="spellEnd"/>
            <w:r>
              <w:t xml:space="preserve"> </w:t>
            </w:r>
            <w:proofErr w:type="spellStart"/>
            <w:r>
              <w:t>punës</w:t>
            </w:r>
            <w:proofErr w:type="spellEnd"/>
            <w:r>
              <w:t xml:space="preserve"> </w:t>
            </w:r>
            <w:proofErr w:type="spellStart"/>
            <w:r>
              <w:t>praktike</w:t>
            </w:r>
            <w:proofErr w:type="spellEnd"/>
            <w:r>
              <w:t xml:space="preserve"> </w:t>
            </w:r>
            <w:proofErr w:type="spellStart"/>
            <w:r>
              <w:t>në</w:t>
            </w:r>
            <w:proofErr w:type="spellEnd"/>
            <w:r>
              <w:t xml:space="preserve"> studio.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Qëllimet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kursit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prezantojnë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zhvillimin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historik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konstrukisioneve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moderne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art.</w:t>
            </w:r>
          </w:p>
          <w:p w:rsidR="00032250" w:rsidRDefault="00000000">
            <w:pPr>
              <w:numPr>
                <w:ilvl w:val="0"/>
                <w:numId w:val="6"/>
              </w:num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analizojnë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ndikimin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materialeve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teknikave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artin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konceptual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6"/>
              </w:num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zhvillojë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aftësi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praktike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krijimin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konstruksioneve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eksperimentale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6"/>
              </w:num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nxisin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kreatvitetin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mendimin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kritik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mbi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raportin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artit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,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hapësirës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shoqërisë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032250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032250">
        <w:trPr>
          <w:trHeight w:val="3308"/>
        </w:trPr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Rezultatet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përfundimit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lëndës,studenti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fund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semestrit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gjendje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1.Shpjegojë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konceptet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kryesorte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konstruksioneve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moderne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rolin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bashkëkohor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Analizojë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vepra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artistëve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rëndësishëm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skulpturës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konceptual</w:t>
            </w:r>
            <w:proofErr w:type="spellEnd"/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3.Zgjedh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materialet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forma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realizuar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konstruksione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 ide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qarta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artistike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Krijojë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projekte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personale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pasqyrojnë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reflektim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konceptual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estetik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Kontributi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detyrën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studentit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korrespondojë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rezultatet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nxënësit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Aktiviteti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Klasat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Ditë/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javë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Totali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Leksione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Ushtrime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teorike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laboratorike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Punë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praktike</w:t>
            </w:r>
            <w:proofErr w:type="spellEnd"/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75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Kontaktet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mësuesin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konsultimet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Ushtrimet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terren</w:t>
            </w:r>
            <w:proofErr w:type="spellEnd"/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Kollokvium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Detyrat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shtëpisë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Koha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studiojnë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bibliotekë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shtëpi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Përgatitja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përfundimtare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provim</w:t>
            </w:r>
            <w:proofErr w:type="spellEnd"/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Koha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studiojnë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bibliotekë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shtëpi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Projekte,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prezantime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etj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FFFFFF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032250">
        <w:tc>
          <w:tcPr>
            <w:tcW w:w="2605" w:type="dxa"/>
            <w:tcBorders>
              <w:righ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Totali</w:t>
            </w:r>
            <w:proofErr w:type="spellEnd"/>
          </w:p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044" w:type="dxa"/>
            <w:tcBorders>
              <w:left w:val="single" w:sz="4" w:space="0" w:color="000000"/>
            </w:tcBorders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250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Metodologjia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mësimdhënies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Metodat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mësimdhënies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mësuarit</w:t>
            </w:r>
            <w:proofErr w:type="spellEnd"/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0" w:line="240" w:lineRule="auto"/>
              <w:rPr>
                <w:b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Leksione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fokusuara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avancuara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zhvillimin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konceptual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praktikën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profesionale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7"/>
                <w:szCs w:val="27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Studio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studio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pavarur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udhëhequr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rafinuar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aftësitë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zhvilluar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komplekse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Kritikat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Sesione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detajuara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feedback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vlerësuar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përmirësuar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përfundimtare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Ekspozita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Përvojë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ngritjen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pjesëmarrjen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ekspozita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grupore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32250">
        <w:tc>
          <w:tcPr>
            <w:tcW w:w="2605" w:type="dxa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51" w:type="dxa"/>
            <w:gridSpan w:val="3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Metodat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vlerësimit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final (60%):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Punë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tregon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teknikat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avancuara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kompozimit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stilin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personal.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Vlerësimet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vazhdim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(20%):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Vlerësime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rregullta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aplikimit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teknikës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zhvillimit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stilit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Critique Engagement (20%):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Pjesëmarrje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aktive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seancat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kritikat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e feedback-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ut.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032250">
        <w:tc>
          <w:tcPr>
            <w:tcW w:w="8856" w:type="dxa"/>
            <w:gridSpan w:val="4"/>
            <w:shd w:val="clear" w:color="auto" w:fill="B8CCE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bazë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:  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Art Now (Vol 3) / Hans Werner 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Judith Collins - Sculpture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Today  /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Skulptura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Sot https://www.biblioteka-ks.org/?s=arte+vizuale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Literaturë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shtesë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Art at the turn of the Millenium / Burkhard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Riemschneider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&amp; Uta Grosenick</w:t>
            </w:r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Katalogje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ekspozitave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bashkëkohore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revista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artistike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Hal Foster / The return of Real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03225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https://www.biblioteka-ks.org/biblioteka-e-artit-bashkekohor/</w:t>
            </w:r>
          </w:p>
        </w:tc>
      </w:tr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Plani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mësimit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projektuar</w:t>
            </w:r>
            <w:proofErr w:type="spellEnd"/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parë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Zhvillimi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aplikimi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praktik</w:t>
            </w:r>
            <w:proofErr w:type="spellEnd"/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Krijimi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një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plotë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artistik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shkallë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publike</w:t>
            </w:r>
            <w:proofErr w:type="spellEnd"/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Rikthim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analizë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semestrit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kaluar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032250" w:rsidRDefault="00032250">
            <w:pPr>
              <w:numPr>
                <w:ilvl w:val="0"/>
                <w:numId w:val="5"/>
              </w:numPr>
              <w:spacing w:line="240" w:lineRule="auto"/>
              <w:rPr>
                <w:i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dytë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Konceptet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bashkëkohore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konstruksioneve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kërkimi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teorik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vizual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forma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inovative</w:t>
            </w:r>
            <w:proofErr w:type="spellEnd"/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5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tretë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Struktura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hapësira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studim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hapësirave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urbane</w:t>
            </w:r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numPr>
                <w:ilvl w:val="0"/>
                <w:numId w:val="5"/>
              </w:numPr>
              <w:spacing w:line="240" w:lineRule="auto"/>
              <w:rPr>
                <w:i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katër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7"/>
              </w:numPr>
              <w:spacing w:after="28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personal: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ide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skicë</w:t>
            </w:r>
            <w:proofErr w:type="spellEnd"/>
          </w:p>
          <w:p w:rsidR="00032250" w:rsidRDefault="00000000">
            <w:pPr>
              <w:numPr>
                <w:ilvl w:val="0"/>
                <w:numId w:val="7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Prezantimi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final</w:t>
            </w:r>
          </w:p>
          <w:p w:rsidR="00032250" w:rsidRDefault="00000000">
            <w:pPr>
              <w:numPr>
                <w:ilvl w:val="0"/>
                <w:numId w:val="7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pestë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8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Kërkim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materiali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prototipe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/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Testim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formës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balancit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teknikave</w:t>
            </w:r>
            <w:proofErr w:type="spellEnd"/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gjashtë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3"/>
              </w:numPr>
              <w:spacing w:after="28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konceptit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personal</w:t>
            </w:r>
          </w:p>
          <w:p w:rsidR="00032250" w:rsidRDefault="00000000">
            <w:pPr>
              <w:numPr>
                <w:ilvl w:val="0"/>
                <w:numId w:val="3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Ndërtimi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/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 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Fillimi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strukturës</w:t>
            </w:r>
            <w:proofErr w:type="spellEnd"/>
          </w:p>
          <w:p w:rsidR="00032250" w:rsidRDefault="00032250">
            <w:pPr>
              <w:numPr>
                <w:ilvl w:val="0"/>
                <w:numId w:val="3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32250" w:rsidRDefault="00000000">
            <w:pPr>
              <w:numPr>
                <w:ilvl w:val="0"/>
                <w:numId w:val="3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shtatë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konceptit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personal</w:t>
            </w:r>
          </w:p>
          <w:p w:rsidR="00032250" w:rsidRDefault="00000000">
            <w:pPr>
              <w:numPr>
                <w:ilvl w:val="0"/>
                <w:numId w:val="3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Ndërtimi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/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II -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Përforcimi,stabilizimi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montimi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strukturës</w:t>
            </w:r>
            <w:proofErr w:type="spellEnd"/>
          </w:p>
          <w:p w:rsidR="00032250" w:rsidRDefault="00032250">
            <w:pPr>
              <w:numPr>
                <w:ilvl w:val="0"/>
                <w:numId w:val="5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32250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Integrimi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elementeve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vizuale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dritë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ngjyrë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aplikime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estetike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mbi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strukturën</w:t>
            </w:r>
            <w:proofErr w:type="spellEnd"/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nëntë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Dokumentimi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profesional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fotografi,tekst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video,tekst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shpjegues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plan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teknik</w:t>
            </w:r>
            <w:proofErr w:type="spellEnd"/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11"/>
              </w:num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11"/>
              </w:numPr>
              <w:spacing w:after="28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Puna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teren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instalimi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vendosja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punës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hapësirë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ekspozitë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032250" w:rsidRDefault="00000000">
            <w:pPr>
              <w:numPr>
                <w:ilvl w:val="0"/>
                <w:numId w:val="11"/>
              </w:numPr>
              <w:spacing w:after="28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njëmbëdhjetë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5"/>
              </w:numPr>
              <w:spacing w:before="280"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Kritika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debati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rreth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konceptit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realizimit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032250" w:rsidRDefault="00032250">
            <w:pPr>
              <w:numPr>
                <w:ilvl w:val="0"/>
                <w:numId w:val="5"/>
              </w:numPr>
              <w:spacing w:line="240" w:lineRule="auto"/>
              <w:rPr>
                <w:i/>
              </w:rPr>
            </w:pPr>
          </w:p>
        </w:tc>
      </w:tr>
      <w:tr w:rsidR="00032250">
        <w:trPr>
          <w:trHeight w:val="936"/>
        </w:trPr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dymbëdhjetë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Pergatitja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ekspozites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finale </w:t>
            </w:r>
          </w:p>
          <w:p w:rsidR="00032250" w:rsidRDefault="00000000">
            <w:pPr>
              <w:spacing w:before="280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Organizim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prezantim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punë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grupore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hapësirës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ekspozuese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trembëdhjetë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Ekspozita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Përmbyllëse</w:t>
            </w:r>
            <w:proofErr w:type="spellEnd"/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Prezantim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veprave</w:t>
            </w:r>
            <w:proofErr w:type="spellEnd"/>
          </w:p>
          <w:p w:rsidR="00032250" w:rsidRDefault="00000000">
            <w:p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Ekspozitë</w:t>
            </w:r>
            <w:proofErr w:type="spellEnd"/>
          </w:p>
          <w:p w:rsidR="00032250" w:rsidRDefault="00032250">
            <w:pPr>
              <w:numPr>
                <w:ilvl w:val="0"/>
                <w:numId w:val="5"/>
              </w:numPr>
              <w:spacing w:line="240" w:lineRule="auto"/>
              <w:rPr>
                <w:i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Java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katërmbëdhjetë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10"/>
              </w:numPr>
              <w:spacing w:after="28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Reflektim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perfundim</w:t>
            </w:r>
            <w:proofErr w:type="spellEnd"/>
          </w:p>
          <w:p w:rsidR="00032250" w:rsidRDefault="00000000">
            <w:pPr>
              <w:numPr>
                <w:ilvl w:val="0"/>
                <w:numId w:val="10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Analize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dorëzim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Ese finale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individuale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10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JavJa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pesëmbëdhjetë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251" w:type="dxa"/>
            <w:gridSpan w:val="3"/>
          </w:tcPr>
          <w:p w:rsidR="00032250" w:rsidRDefault="00000000">
            <w:pPr>
              <w:numPr>
                <w:ilvl w:val="0"/>
                <w:numId w:val="9"/>
              </w:numPr>
              <w:spacing w:after="28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00000">
            <w:pPr>
              <w:numPr>
                <w:ilvl w:val="0"/>
                <w:numId w:val="9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Analize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032250" w:rsidRDefault="00000000">
            <w:pPr>
              <w:numPr>
                <w:ilvl w:val="0"/>
                <w:numId w:val="9"/>
              </w:numPr>
              <w:spacing w:after="28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Diskutim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Përmbyllës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32250" w:rsidRDefault="000322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32250">
        <w:tc>
          <w:tcPr>
            <w:tcW w:w="2605" w:type="dxa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6251" w:type="dxa"/>
            <w:gridSpan w:val="3"/>
          </w:tcPr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32250"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Politikat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akademike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rregullat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sjelljes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</w:tr>
      <w:tr w:rsidR="00032250">
        <w:trPr>
          <w:trHeight w:val="596"/>
        </w:trPr>
        <w:tc>
          <w:tcPr>
            <w:tcW w:w="8856" w:type="dxa"/>
            <w:gridSpan w:val="4"/>
          </w:tcPr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Përcaktoni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politikat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sjelljes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përputhje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statusin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UP-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së</w:t>
            </w:r>
            <w:proofErr w:type="spellEnd"/>
          </w:p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Studenti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respektojë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orarin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leksioneve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pajisen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mjete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nevojshme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punë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jenë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gati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filluar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mësimet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kohën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duhur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vonesat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mësim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kanë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një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ndikim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rëndësishëm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kritikat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individuale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ose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grupore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u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kërkohet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kenë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gjithmonë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vete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librin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skicave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mbajnë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punën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ekzekutuar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imazhet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procesin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zhvillimit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projektit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dokumenteve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skica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ide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shënime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tjera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lidhura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Gjatë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punës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praktike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shkrimit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letrave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terma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Studenti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t'u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përmbahet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udhëzimeve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dhëna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nga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mësuesi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jenë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hapur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dialog,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debat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diskutim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grup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respektojnë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idetë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tyre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punojnë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to.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Studentët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t'u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përgjigjen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pyetjeve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rreth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punës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tyre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Gjatë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vlerësimeve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semestrit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provimit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përfundimtar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çdo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student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vlerësohet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individualisht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kështu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që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studentëve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u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kërkohet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paraqesin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punën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tyre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kaq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plotë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përputhje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programin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mësimor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Është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detyrim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ruajtur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rendin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sigurinë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pastërtinë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klasë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Është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shkëputja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detyrueshme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celularit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Është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detyruar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aplikojë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provimin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përfundimtar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përndryshe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mbetet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pa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notë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color w:val="262626"/>
              </w:rPr>
            </w:pPr>
            <w:r>
              <w:rPr>
                <w:rFonts w:ascii="Times New Roman" w:eastAsia="Times New Roman" w:hAnsi="Times New Roman" w:cs="Times New Roman"/>
                <w:color w:val="262626"/>
              </w:rPr>
              <w:lastRenderedPageBreak/>
              <w:t xml:space="preserve">Para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gjithash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studenti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duhet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jetë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vetëdijshëm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respektojë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institucionet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dhe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rregullat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akademike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çdo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mosrespektim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rregullave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akademike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,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të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pasojë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dënimet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përcaktuara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 xml:space="preserve"> me </w:t>
            </w:r>
            <w:proofErr w:type="spellStart"/>
            <w:r>
              <w:rPr>
                <w:rFonts w:ascii="Times New Roman" w:eastAsia="Times New Roman" w:hAnsi="Times New Roman" w:cs="Times New Roman"/>
                <w:color w:val="262626"/>
              </w:rPr>
              <w:t>ligj</w:t>
            </w:r>
            <w:proofErr w:type="spellEnd"/>
            <w:r>
              <w:rPr>
                <w:rFonts w:ascii="Times New Roman" w:eastAsia="Times New Roman" w:hAnsi="Times New Roman" w:cs="Times New Roman"/>
                <w:color w:val="262626"/>
              </w:rPr>
              <w:t>.</w:t>
            </w:r>
          </w:p>
          <w:p w:rsidR="00032250" w:rsidRDefault="000322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032250" w:rsidRDefault="00032250">
      <w:pPr>
        <w:rPr>
          <w:rFonts w:ascii="Times New Roman" w:eastAsia="Times New Roman" w:hAnsi="Times New Roman" w:cs="Times New Roman"/>
        </w:rPr>
      </w:pPr>
    </w:p>
    <w:sectPr w:rsidR="0003225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A669E3B-EFBD-7B49-8962-9B2D80891C2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E66E7CA-657E-994E-8EF0-368E3DF35F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B7BCE4-1EBC-8547-A361-36E39211CF32}"/>
    <w:embedBold r:id="rId4" w:fontKey="{14D7F8AD-7A6F-DD45-BE9F-0088D733A5F5}"/>
    <w:embedItalic r:id="rId5" w:fontKey="{10D9E9DC-BAAB-B942-863D-8FAA480AA057}"/>
    <w:embedBoldItalic r:id="rId6" w:fontKey="{62EE4F96-63C1-A34E-A63F-2E03E7A9B5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0934077-2163-654D-A255-6D7C6B9CDD23}"/>
    <w:embedBold r:id="rId8" w:fontKey="{B1BBC666-D551-9442-9816-B889C8B59414}"/>
    <w:embedItalic r:id="rId9" w:fontKey="{215813B3-B4E8-4042-A7C2-A81392E624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2F9FA5BB-7E3D-E648-82BC-ABD91CBA362E}"/>
    <w:embedItalic r:id="rId11" w:fontKey="{6BF1F107-50E3-9343-9DEE-1E73CC969C1B}"/>
  </w:font>
  <w:font w:name="Cambria">
    <w:panose1 w:val="02040503050406030204"/>
    <w:charset w:val="00"/>
    <w:family w:val="roman"/>
    <w:notTrueType/>
    <w:pitch w:val="default"/>
    <w:embedRegular r:id="rId12" w:fontKey="{7773BFAF-202A-544C-9CAE-312B7E2F05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519EC"/>
    <w:multiLevelType w:val="multilevel"/>
    <w:tmpl w:val="3E907B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749359F"/>
    <w:multiLevelType w:val="multilevel"/>
    <w:tmpl w:val="C032AE14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FE665B"/>
    <w:multiLevelType w:val="multilevel"/>
    <w:tmpl w:val="D8E0B10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964C92"/>
    <w:multiLevelType w:val="multilevel"/>
    <w:tmpl w:val="9BEC33E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F900F9"/>
    <w:multiLevelType w:val="multilevel"/>
    <w:tmpl w:val="DC4A97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EE53116"/>
    <w:multiLevelType w:val="multilevel"/>
    <w:tmpl w:val="A530C83C"/>
    <w:lvl w:ilvl="0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F751EB5"/>
    <w:multiLevelType w:val="multilevel"/>
    <w:tmpl w:val="696492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45DD6E3A"/>
    <w:multiLevelType w:val="multilevel"/>
    <w:tmpl w:val="012EA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B883193"/>
    <w:multiLevelType w:val="multilevel"/>
    <w:tmpl w:val="1BD07B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1115A3B"/>
    <w:multiLevelType w:val="multilevel"/>
    <w:tmpl w:val="C908B2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7FA7259"/>
    <w:multiLevelType w:val="multilevel"/>
    <w:tmpl w:val="3D02D3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06982542">
    <w:abstractNumId w:val="3"/>
  </w:num>
  <w:num w:numId="2" w16cid:durableId="870731293">
    <w:abstractNumId w:val="7"/>
  </w:num>
  <w:num w:numId="3" w16cid:durableId="343946994">
    <w:abstractNumId w:val="9"/>
  </w:num>
  <w:num w:numId="4" w16cid:durableId="717357599">
    <w:abstractNumId w:val="2"/>
  </w:num>
  <w:num w:numId="5" w16cid:durableId="21561376">
    <w:abstractNumId w:val="5"/>
  </w:num>
  <w:num w:numId="6" w16cid:durableId="1220629438">
    <w:abstractNumId w:val="1"/>
  </w:num>
  <w:num w:numId="7" w16cid:durableId="1760518420">
    <w:abstractNumId w:val="0"/>
  </w:num>
  <w:num w:numId="8" w16cid:durableId="372316393">
    <w:abstractNumId w:val="8"/>
  </w:num>
  <w:num w:numId="9" w16cid:durableId="1876505032">
    <w:abstractNumId w:val="4"/>
  </w:num>
  <w:num w:numId="10" w16cid:durableId="1004937246">
    <w:abstractNumId w:val="6"/>
  </w:num>
  <w:num w:numId="11" w16cid:durableId="20691095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250"/>
    <w:rsid w:val="00032250"/>
    <w:rsid w:val="001D3F75"/>
    <w:rsid w:val="004C7F7E"/>
    <w:rsid w:val="00790B8B"/>
    <w:rsid w:val="007F6E00"/>
    <w:rsid w:val="00A440E0"/>
    <w:rsid w:val="00A84468"/>
    <w:rsid w:val="00E5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5A9F29"/>
  <w15:docId w15:val="{C1C0ADE4-C82B-C14F-9C8B-2750243B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biblioteka-ks.org/biblioteka-e-artit-bashkekohor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2032</Words>
  <Characters>11583</Characters>
  <Application>Microsoft Office Word</Application>
  <DocSecurity>0</DocSecurity>
  <Lines>96</Lines>
  <Paragraphs>27</Paragraphs>
  <ScaleCrop>false</ScaleCrop>
  <Company/>
  <LinksUpToDate>false</LinksUpToDate>
  <CharactersWithSpaces>13588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Shpend Zajmi</cp:lastModifiedBy>
  <cp:revision>2</cp:revision>
  <dcterms:created xsi:type="dcterms:W3CDTF">2025-10-16T20:33:00Z</dcterms:created>
  <dcterms:modified xsi:type="dcterms:W3CDTF">2025-10-16T20:33:00Z</dcterms:modified>
</cp:coreProperties>
</file>