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912D" w14:textId="504CB8CB" w:rsidR="003E3193" w:rsidRPr="00AD19E2" w:rsidRDefault="009C6FCA" w:rsidP="00AD19E2">
      <w:pPr>
        <w:jc w:val="center"/>
        <w:rPr>
          <w:b/>
          <w:sz w:val="32"/>
          <w:szCs w:val="32"/>
          <w:u w:val="single"/>
          <w:lang w:val="sq-AL"/>
        </w:rPr>
      </w:pPr>
      <w:r w:rsidRPr="00AD19E2">
        <w:rPr>
          <w:b/>
          <w:sz w:val="32"/>
          <w:szCs w:val="32"/>
          <w:u w:val="single"/>
          <w:lang w:val="sq-AL"/>
        </w:rPr>
        <w:t>S</w:t>
      </w:r>
      <w:r w:rsidR="009B0287">
        <w:rPr>
          <w:b/>
          <w:sz w:val="32"/>
          <w:szCs w:val="32"/>
          <w:u w:val="single"/>
          <w:lang w:val="sq-AL"/>
        </w:rPr>
        <w:t>Y</w:t>
      </w:r>
      <w:r w:rsidRPr="00AD19E2">
        <w:rPr>
          <w:b/>
          <w:sz w:val="32"/>
          <w:szCs w:val="32"/>
          <w:u w:val="single"/>
          <w:lang w:val="sq-AL"/>
        </w:rPr>
        <w:t>LLABUSI I LËNDËS</w:t>
      </w:r>
    </w:p>
    <w:p w14:paraId="359E3C0C" w14:textId="77777777" w:rsidR="00CF116F" w:rsidRPr="00853D8C" w:rsidRDefault="00CF116F">
      <w:pPr>
        <w:rPr>
          <w:sz w:val="20"/>
          <w:szCs w:val="20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5068"/>
      </w:tblGrid>
      <w:tr w:rsidR="00CF116F" w:rsidRPr="00853D8C" w14:paraId="496ED8E6" w14:textId="77777777" w:rsidTr="00034B80">
        <w:tc>
          <w:tcPr>
            <w:tcW w:w="8630" w:type="dxa"/>
            <w:gridSpan w:val="2"/>
            <w:shd w:val="clear" w:color="auto" w:fill="B8CCE4"/>
          </w:tcPr>
          <w:p w14:paraId="127263E4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Të dh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>na bazike t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l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>nd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>s</w:t>
            </w:r>
            <w:r w:rsidR="002908F6"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CF116F" w:rsidRPr="00853D8C" w14:paraId="71955F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C83DCCD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5068" w:type="dxa"/>
          </w:tcPr>
          <w:p w14:paraId="29BA77DF" w14:textId="77777777" w:rsidR="00CF116F" w:rsidRPr="00853D8C" w:rsidRDefault="00FD0388" w:rsidP="0051488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 xml:space="preserve">Fakulteti </w:t>
            </w:r>
            <w:r w:rsidR="0051488D" w:rsidRPr="00853D8C">
              <w:rPr>
                <w:i/>
                <w:sz w:val="20"/>
                <w:szCs w:val="20"/>
                <w:lang w:val="sq-AL"/>
              </w:rPr>
              <w:t>i Edukimit Fizik dhe i</w:t>
            </w:r>
            <w:r w:rsidR="003F2CBD" w:rsidRPr="00853D8C">
              <w:rPr>
                <w:i/>
                <w:sz w:val="20"/>
                <w:szCs w:val="20"/>
                <w:lang w:val="sq-AL"/>
              </w:rPr>
              <w:t xml:space="preserve"> S</w:t>
            </w:r>
            <w:r w:rsidRPr="00853D8C">
              <w:rPr>
                <w:i/>
                <w:sz w:val="20"/>
                <w:szCs w:val="20"/>
                <w:lang w:val="sq-AL"/>
              </w:rPr>
              <w:t>porti</w:t>
            </w:r>
            <w:r w:rsidR="003F2CBD" w:rsidRPr="00853D8C">
              <w:rPr>
                <w:i/>
                <w:sz w:val="20"/>
                <w:szCs w:val="20"/>
                <w:lang w:val="sq-AL"/>
              </w:rPr>
              <w:t>t</w:t>
            </w:r>
          </w:p>
        </w:tc>
      </w:tr>
      <w:tr w:rsidR="00CF116F" w:rsidRPr="00853D8C" w14:paraId="72622425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A8B3718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19CD41CD" w14:textId="77777777" w:rsidR="00CF116F" w:rsidRPr="00853D8C" w:rsidRDefault="00577EB1" w:rsidP="00864E96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Teoria dhe Metodologjia e Stërvitjes Sportive</w:t>
            </w:r>
          </w:p>
        </w:tc>
      </w:tr>
      <w:tr w:rsidR="00CF116F" w:rsidRPr="00853D8C" w14:paraId="1A96D9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A119501" w14:textId="77777777" w:rsidR="00CF116F" w:rsidRPr="00853D8C" w:rsidRDefault="00CF116F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5068" w:type="dxa"/>
          </w:tcPr>
          <w:p w14:paraId="4F8E210D" w14:textId="77777777" w:rsidR="00CF116F" w:rsidRPr="00853D8C" w:rsidRDefault="00FD0388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Bachelor</w:t>
            </w:r>
            <w:proofErr w:type="spellEnd"/>
          </w:p>
        </w:tc>
      </w:tr>
      <w:tr w:rsidR="00781805" w:rsidRPr="00853D8C" w14:paraId="55F7A769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82F2EEC" w14:textId="77777777" w:rsidR="00781805" w:rsidRPr="00853D8C" w:rsidRDefault="00781805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3527E136" w14:textId="77777777" w:rsidR="00781805" w:rsidRPr="00853D8C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O</w:t>
            </w:r>
            <w:r w:rsidR="00FD0388" w:rsidRPr="00853D8C">
              <w:rPr>
                <w:i/>
                <w:sz w:val="20"/>
                <w:szCs w:val="20"/>
                <w:lang w:val="sq-AL"/>
              </w:rPr>
              <w:t>bligative</w:t>
            </w:r>
            <w:proofErr w:type="spellEnd"/>
          </w:p>
        </w:tc>
      </w:tr>
      <w:tr w:rsidR="00CF116F" w:rsidRPr="00853D8C" w14:paraId="14B898D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18DE5C56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5068" w:type="dxa"/>
          </w:tcPr>
          <w:p w14:paraId="25890604" w14:textId="3E50B03B" w:rsidR="00CF116F" w:rsidRPr="00853D8C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IV</w:t>
            </w:r>
            <w:r w:rsidR="007E7DFC">
              <w:rPr>
                <w:i/>
                <w:sz w:val="20"/>
                <w:szCs w:val="20"/>
                <w:lang w:val="sq-AL"/>
              </w:rPr>
              <w:t xml:space="preserve">-Katërt   </w:t>
            </w:r>
            <w:r w:rsidR="00853D8C" w:rsidRPr="00853D8C">
              <w:rPr>
                <w:i/>
                <w:sz w:val="20"/>
                <w:szCs w:val="20"/>
                <w:lang w:val="sq-AL"/>
              </w:rPr>
              <w:t>(Semestri VII-VII)</w:t>
            </w:r>
          </w:p>
        </w:tc>
      </w:tr>
      <w:tr w:rsidR="00CF116F" w:rsidRPr="00853D8C" w14:paraId="7BEC9326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8CBBA89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ABFD21F" w14:textId="77777777" w:rsidR="00CF116F" w:rsidRPr="00853D8C" w:rsidRDefault="00C2159F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2</w:t>
            </w:r>
          </w:p>
        </w:tc>
      </w:tr>
      <w:tr w:rsidR="00CF116F" w:rsidRPr="00853D8C" w14:paraId="70BBA6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D6193B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5068" w:type="dxa"/>
          </w:tcPr>
          <w:p w14:paraId="5992D329" w14:textId="77777777" w:rsidR="00CF116F" w:rsidRPr="00853D8C" w:rsidRDefault="00FD0388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6</w:t>
            </w:r>
          </w:p>
        </w:tc>
      </w:tr>
      <w:tr w:rsidR="00CF116F" w:rsidRPr="00853D8C" w14:paraId="3EC1EB2F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9FD0D07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2BE9ADEB" w14:textId="77777777" w:rsidR="00CF116F" w:rsidRPr="00853D8C" w:rsidRDefault="00C2159F" w:rsidP="00C2159F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10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:</w:t>
            </w:r>
            <w:r w:rsidRPr="00853D8C">
              <w:rPr>
                <w:i/>
                <w:sz w:val="20"/>
                <w:szCs w:val="20"/>
                <w:lang w:val="sq-AL"/>
              </w:rPr>
              <w:t>5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0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Pr="00853D8C">
              <w:rPr>
                <w:i/>
                <w:sz w:val="20"/>
                <w:szCs w:val="20"/>
                <w:lang w:val="sq-AL"/>
              </w:rPr>
              <w:t>-13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:</w:t>
            </w:r>
            <w:r w:rsidRPr="00853D8C">
              <w:rPr>
                <w:i/>
                <w:sz w:val="20"/>
                <w:szCs w:val="20"/>
                <w:lang w:val="sq-AL"/>
              </w:rPr>
              <w:t>35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 xml:space="preserve"> Amfiteatër  (FEFS)</w:t>
            </w:r>
          </w:p>
        </w:tc>
      </w:tr>
      <w:tr w:rsidR="00CF116F" w:rsidRPr="00853D8C" w14:paraId="4C53114A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068499C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b/>
                <w:sz w:val="20"/>
                <w:szCs w:val="20"/>
                <w:lang w:val="sq-AL"/>
              </w:rPr>
              <w:t>Mësimëdhënësi</w:t>
            </w:r>
            <w:proofErr w:type="spellEnd"/>
            <w:r w:rsidRPr="00853D8C">
              <w:rPr>
                <w:b/>
                <w:sz w:val="20"/>
                <w:szCs w:val="20"/>
                <w:lang w:val="sq-AL"/>
              </w:rPr>
              <w:t xml:space="preserve"> i lëndës:</w:t>
            </w:r>
          </w:p>
        </w:tc>
        <w:tc>
          <w:tcPr>
            <w:tcW w:w="5068" w:type="dxa"/>
          </w:tcPr>
          <w:p w14:paraId="2BDCAFDA" w14:textId="535639E5" w:rsidR="00CF116F" w:rsidRPr="00853D8C" w:rsidRDefault="00577EB1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Prof.A</w:t>
            </w:r>
            <w:r w:rsidR="004C7DA9">
              <w:rPr>
                <w:i/>
                <w:sz w:val="20"/>
                <w:szCs w:val="20"/>
                <w:lang w:val="sq-AL"/>
              </w:rPr>
              <w:t>soc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>. Florian Miftari</w:t>
            </w:r>
          </w:p>
        </w:tc>
      </w:tr>
      <w:tr w:rsidR="00CF116F" w:rsidRPr="00853D8C" w14:paraId="512A8987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9CB2E95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Detajet kontaktuese: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2C6D6C7" w14:textId="77777777" w:rsidR="00CF116F" w:rsidRPr="00853D8C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florian.miftari@uni-pr.edu</w:t>
            </w:r>
          </w:p>
        </w:tc>
      </w:tr>
      <w:tr w:rsidR="00FB050B" w:rsidRPr="00853D8C" w14:paraId="37200B80" w14:textId="77777777" w:rsidTr="00034B80">
        <w:tc>
          <w:tcPr>
            <w:tcW w:w="8630" w:type="dxa"/>
            <w:gridSpan w:val="2"/>
            <w:shd w:val="clear" w:color="auto" w:fill="B8CCE4"/>
          </w:tcPr>
          <w:p w14:paraId="67EAD5FC" w14:textId="77777777" w:rsidR="00FB050B" w:rsidRPr="00853D8C" w:rsidRDefault="00FB050B" w:rsidP="00CF116F">
            <w:pPr>
              <w:pStyle w:val="NoSpacing"/>
              <w:rPr>
                <w:sz w:val="20"/>
                <w:szCs w:val="20"/>
                <w:lang w:val="sq-AL"/>
              </w:rPr>
            </w:pPr>
          </w:p>
        </w:tc>
      </w:tr>
      <w:tr w:rsidR="00CF116F" w:rsidRPr="00853D8C" w14:paraId="6CFCE76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365F701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Përshkrimi i lëndës</w:t>
            </w:r>
            <w:r w:rsidR="008F54B3"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5068" w:type="dxa"/>
          </w:tcPr>
          <w:p w14:paraId="59C1C278" w14:textId="085438C1" w:rsidR="001E238C" w:rsidRPr="00853D8C" w:rsidRDefault="00853D8C" w:rsidP="001E238C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Teoria dhe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Metodologjia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 xml:space="preserve"> e 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rvitjes Sportive është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 xml:space="preserve"> lëndë shkencore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 xml:space="preserve"> e cila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synon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jap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njohuri teorike-metodike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rgatitjen e sportist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etapa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formimit sportiv. Ajo karakterizohet 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me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nj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objekt studimi shum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kompleks, 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 xml:space="preserve">i cili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eviden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c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ohet gjat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procesit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rshtatjes s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sportist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sportive, si dhe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specifik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e saj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disiplinat e ndryshme.</w:t>
            </w:r>
          </w:p>
          <w:p w14:paraId="4EA00C19" w14:textId="4D8CEE7C" w:rsidR="007C3132" w:rsidRPr="00853D8C" w:rsidRDefault="00514DE7" w:rsidP="00D6720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L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nda e Teorisë dhe Metodologjis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së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rvitjes Sportive u s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h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pjegon student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baz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e shkencave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aplik</w:t>
            </w:r>
            <w:r w:rsidRPr="00853D8C">
              <w:rPr>
                <w:i/>
                <w:sz w:val="20"/>
                <w:szCs w:val="20"/>
                <w:lang w:val="sq-AL"/>
              </w:rPr>
              <w:t>uara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,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njohurive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rgjithshme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domosdoshme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kuptuar teorikisht dhe zbatuar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interpretimin e drejtimeve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rvitjes sportive. Konceptet baz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l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nd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 e aft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studentin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b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rgjith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sime sportive nd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rdisiplinore,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cilat leht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renditjen metodike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faktor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q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rcaktojn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struktur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e procesit 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rvitor.</w:t>
            </w:r>
          </w:p>
        </w:tc>
      </w:tr>
      <w:tr w:rsidR="00CF116F" w:rsidRPr="00853D8C" w14:paraId="3357BF7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476AAF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7D4A200" w14:textId="77777777" w:rsidR="00A147D0" w:rsidRPr="00853D8C" w:rsidRDefault="00AA127E" w:rsidP="00AA127E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Pajisja e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studentëve me njohuritë themelore të Teoris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514DE7" w:rsidRPr="00853D8C">
              <w:rPr>
                <w:i/>
                <w:sz w:val="20"/>
                <w:szCs w:val="20"/>
                <w:lang w:val="sq-AL"/>
              </w:rPr>
              <w:t>dhe Metodologjis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514DE7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rvitjes sportive, 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si dhe me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aftësinë e përdorimit të tyre në situata konkrete 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m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simit 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edukimit fizik dhe st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rvitjes sportive.</w:t>
            </w:r>
          </w:p>
        </w:tc>
      </w:tr>
      <w:tr w:rsidR="00CF116F" w:rsidRPr="00853D8C" w14:paraId="6CA4A8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48589CE2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5068" w:type="dxa"/>
          </w:tcPr>
          <w:p w14:paraId="0A87587B" w14:textId="77777777" w:rsidR="00577EB1" w:rsidRPr="00853D8C" w:rsidRDefault="00577EB1" w:rsidP="00BA5D6C">
            <w:pPr>
              <w:numPr>
                <w:ilvl w:val="0"/>
                <w:numId w:val="2"/>
              </w:numPr>
              <w:tabs>
                <w:tab w:val="clear" w:pos="720"/>
              </w:tabs>
              <w:ind w:left="426"/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Studentët të zotërojn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konceptet themelore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shkenc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s 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teoris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rvitjes sportive.</w:t>
            </w:r>
          </w:p>
          <w:p w14:paraId="055A1A03" w14:textId="77777777" w:rsidR="007C3132" w:rsidRPr="00853D8C" w:rsidRDefault="00577EB1" w:rsidP="00BA5D6C">
            <w:pPr>
              <w:numPr>
                <w:ilvl w:val="0"/>
                <w:numId w:val="2"/>
              </w:numPr>
              <w:tabs>
                <w:tab w:val="clear" w:pos="720"/>
              </w:tabs>
              <w:ind w:left="426"/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Studentët të aftësohen p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r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’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i aplikuar n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praktik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elementet themelore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teoris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rvitjes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,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si dhe variacionet 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e 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zbatimit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tyre n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grupe moshash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ndryshme</w:t>
            </w:r>
            <w:r w:rsidR="00EF5B71" w:rsidRPr="00853D8C">
              <w:rPr>
                <w:i/>
                <w:color w:val="000000"/>
                <w:sz w:val="20"/>
                <w:szCs w:val="20"/>
                <w:lang w:val="sq-AL"/>
              </w:rPr>
              <w:t>.</w:t>
            </w:r>
          </w:p>
        </w:tc>
      </w:tr>
      <w:tr w:rsidR="00FB050B" w:rsidRPr="00853D8C" w14:paraId="63CB5A4D" w14:textId="77777777" w:rsidTr="002C7472">
        <w:tc>
          <w:tcPr>
            <w:tcW w:w="8630" w:type="dxa"/>
            <w:gridSpan w:val="2"/>
            <w:shd w:val="clear" w:color="auto" w:fill="95B3D7" w:themeFill="accent1" w:themeFillTint="99"/>
          </w:tcPr>
          <w:p w14:paraId="4A922612" w14:textId="37FF1095" w:rsidR="00FB050B" w:rsidRPr="00853D8C" w:rsidRDefault="00FB050B" w:rsidP="00EA075D">
            <w:pPr>
              <w:pStyle w:val="NoSpacing"/>
              <w:jc w:val="center"/>
              <w:rPr>
                <w:b/>
                <w:sz w:val="20"/>
                <w:szCs w:val="20"/>
                <w:lang w:val="sq-AL"/>
              </w:rPr>
            </w:pPr>
          </w:p>
        </w:tc>
      </w:tr>
      <w:tr w:rsidR="00183923" w:rsidRPr="00853D8C" w14:paraId="795A7BB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E31CE01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Metodologjia e </w:t>
            </w:r>
            <w:proofErr w:type="spellStart"/>
            <w:r w:rsidRPr="00853D8C">
              <w:rPr>
                <w:b/>
                <w:sz w:val="20"/>
                <w:szCs w:val="20"/>
                <w:lang w:val="sq-AL"/>
              </w:rPr>
              <w:t>mësimëdhënies</w:t>
            </w:r>
            <w:proofErr w:type="spellEnd"/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5068" w:type="dxa"/>
          </w:tcPr>
          <w:p w14:paraId="47B8BEE6" w14:textId="32B43235" w:rsidR="008F54B3" w:rsidRPr="00853D8C" w:rsidRDefault="002908F6" w:rsidP="008F54B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Ligjërata</w:t>
            </w:r>
            <w:r w:rsidR="008F54B3" w:rsidRPr="00853D8C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;   b.  Seminare;   c.  Konsultime;   d.  Punë individuale;  e.  Punë në grupe;   f.  Punime krijuese.</w:t>
            </w:r>
          </w:p>
          <w:p w14:paraId="158062C9" w14:textId="77777777" w:rsidR="00183923" w:rsidRPr="00853D8C" w:rsidRDefault="00183923" w:rsidP="00A147D0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  <w:tr w:rsidR="00183923" w:rsidRPr="00853D8C" w14:paraId="02ADDE57" w14:textId="77777777" w:rsidTr="006700EA">
        <w:trPr>
          <w:trHeight w:val="3635"/>
        </w:trPr>
        <w:tc>
          <w:tcPr>
            <w:tcW w:w="3562" w:type="dxa"/>
            <w:shd w:val="clear" w:color="auto" w:fill="F2DBDB" w:themeFill="accent2" w:themeFillTint="33"/>
          </w:tcPr>
          <w:p w14:paraId="1F489B8F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lastRenderedPageBreak/>
              <w:t>Metodat e vlerësimit: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43F38B29" w14:textId="77777777" w:rsidR="00853D8C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>Studentët do të vlerësoh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en si më poshtë:</w:t>
            </w:r>
          </w:p>
          <w:p w14:paraId="712E812D" w14:textId="77777777" w:rsidR="00853D8C" w:rsidRPr="008D1826" w:rsidRDefault="00853D8C" w:rsidP="00853D8C">
            <w:pPr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201EA106" w14:textId="77777777" w:rsidR="00853D8C" w:rsidRPr="000466AE" w:rsidRDefault="00853D8C" w:rsidP="00853D8C">
            <w:pP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</w:pPr>
            <w:r w:rsidRPr="008D1826">
              <w:rPr>
                <w:b/>
                <w:bCs/>
                <w:i/>
                <w:sz w:val="20"/>
                <w:szCs w:val="20"/>
                <w:lang w:val="sq-AL"/>
              </w:rPr>
              <w:t>Vler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 xml:space="preserve">ësimi ne 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P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ik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:</w:t>
            </w:r>
          </w:p>
          <w:p w14:paraId="7C235FD1" w14:textId="48B0AF33" w:rsidR="00C14830" w:rsidRDefault="00C14830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1</w:t>
            </w:r>
            <w:r w:rsidRPr="00C14830">
              <w:rPr>
                <w:i/>
                <w:color w:val="000000"/>
                <w:sz w:val="20"/>
                <w:szCs w:val="20"/>
                <w:lang w:val="sq-AL"/>
              </w:rPr>
              <w:t xml:space="preserve">. Vijueshmëria 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2</w:t>
            </w:r>
            <w:r w:rsidRPr="00C14830">
              <w:rPr>
                <w:i/>
                <w:color w:val="000000"/>
                <w:sz w:val="20"/>
                <w:szCs w:val="20"/>
                <w:lang w:val="sq-AL"/>
              </w:rPr>
              <w:t>0 pikë total</w:t>
            </w:r>
          </w:p>
          <w:p w14:paraId="67FAF999" w14:textId="11AB8F22" w:rsidR="00853D8C" w:rsidRDefault="007E0352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2.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>Punime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t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ndryshme krijuese </w:t>
            </w:r>
            <w:proofErr w:type="spellStart"/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>inviduale</w:t>
            </w:r>
            <w:proofErr w:type="spellEnd"/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dhe grupore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 xml:space="preserve"> (Projekte</w:t>
            </w:r>
            <w:r w:rsidR="00C14830">
              <w:rPr>
                <w:i/>
                <w:color w:val="000000"/>
                <w:sz w:val="20"/>
                <w:szCs w:val="20"/>
                <w:lang w:val="sq-AL"/>
              </w:rPr>
              <w:t xml:space="preserve"> në klasë</w:t>
            </w:r>
            <w:r w:rsidR="003D5EDA">
              <w:rPr>
                <w:i/>
                <w:color w:val="000000"/>
                <w:sz w:val="20"/>
                <w:szCs w:val="20"/>
                <w:lang w:val="sq-AL"/>
              </w:rPr>
              <w:t>)</w:t>
            </w:r>
            <w:proofErr w:type="spellStart"/>
            <w:r w:rsidR="003D5EDA">
              <w:rPr>
                <w:i/>
                <w:color w:val="000000"/>
                <w:sz w:val="20"/>
                <w:szCs w:val="20"/>
                <w:lang w:val="sq-AL"/>
              </w:rPr>
              <w:t>Kivize</w:t>
            </w:r>
            <w:proofErr w:type="spellEnd"/>
            <w:r w:rsidR="003D5EDA">
              <w:rPr>
                <w:i/>
                <w:color w:val="000000"/>
                <w:sz w:val="20"/>
                <w:szCs w:val="20"/>
                <w:lang w:val="sq-AL"/>
              </w:rPr>
              <w:t xml:space="preserve">, 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>40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pikë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 xml:space="preserve"> në total</w:t>
            </w:r>
          </w:p>
          <w:p w14:paraId="22464C28" w14:textId="1E65BDAC" w:rsidR="00853D8C" w:rsidRDefault="007E0352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3.</w:t>
            </w:r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>Test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 xml:space="preserve"> me shkrim (</w:t>
            </w:r>
            <w:proofErr w:type="spellStart"/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>kollokvium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proofErr w:type="spellEnd"/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>) 40Pikë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 xml:space="preserve"> në total </w:t>
            </w:r>
          </w:p>
          <w:p w14:paraId="7DE471BF" w14:textId="77777777" w:rsidR="00853D8C" w:rsidRPr="005B15DE" w:rsidRDefault="00853D8C" w:rsidP="00853D8C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5B15D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Gjithsejte: 100 pikë</w:t>
            </w:r>
          </w:p>
          <w:p w14:paraId="3FEC96B6" w14:textId="77777777" w:rsidR="00853D8C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725E945D" w14:textId="77777777" w:rsidR="00853D8C" w:rsidRPr="005B15DE" w:rsidRDefault="00853D8C" w:rsidP="00853D8C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5B15D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Vlerësimi</w:t>
            </w:r>
          </w:p>
          <w:p w14:paraId="316EA23B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&lt; 50, nota = 5</w:t>
            </w:r>
          </w:p>
          <w:p w14:paraId="7C528161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50 dhe Pikët &lt; 60, nota = 6</w:t>
            </w:r>
          </w:p>
          <w:p w14:paraId="043A5F2D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60 dhe Pikët &lt; 70, nota = 7</w:t>
            </w:r>
          </w:p>
          <w:p w14:paraId="4E61FB6B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70 dhe Pikët &lt; 80, nota = 8</w:t>
            </w:r>
          </w:p>
          <w:p w14:paraId="1FF708F2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80 dhe Pikët &lt; 90, nota = 9</w:t>
            </w:r>
          </w:p>
          <w:p w14:paraId="04350FDA" w14:textId="631EF3EB" w:rsidR="002A3488" w:rsidRPr="00853D8C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90, nota = 10</w:t>
            </w:r>
          </w:p>
        </w:tc>
      </w:tr>
      <w:tr w:rsidR="00183923" w:rsidRPr="00853D8C" w14:paraId="5BEA1072" w14:textId="77777777" w:rsidTr="00034B80">
        <w:tc>
          <w:tcPr>
            <w:tcW w:w="8630" w:type="dxa"/>
            <w:gridSpan w:val="2"/>
            <w:shd w:val="clear" w:color="auto" w:fill="B8CCE4"/>
          </w:tcPr>
          <w:p w14:paraId="63374F4C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Literatura</w:t>
            </w:r>
            <w:r w:rsidR="00034B80"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183923" w:rsidRPr="00853D8C" w14:paraId="1821E2C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85BD3B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5068" w:type="dxa"/>
          </w:tcPr>
          <w:p w14:paraId="4EB955C7" w14:textId="77777777" w:rsidR="00317750" w:rsidRPr="00853D8C" w:rsidRDefault="00EA075D" w:rsidP="00EA075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1.</w:t>
            </w:r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Tudor O.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Bompa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,  </w:t>
            </w:r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8B148A" w:rsidRPr="00853D8C">
              <w:rPr>
                <w:i/>
                <w:sz w:val="20"/>
                <w:szCs w:val="20"/>
                <w:lang w:val="sq-AL"/>
              </w:rPr>
              <w:t>PhD</w:t>
            </w:r>
            <w:proofErr w:type="spellEnd"/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8B148A" w:rsidRPr="00853D8C">
              <w:rPr>
                <w:i/>
                <w:sz w:val="20"/>
                <w:szCs w:val="20"/>
                <w:lang w:val="sq-AL"/>
              </w:rPr>
              <w:t>Carlo</w:t>
            </w:r>
            <w:proofErr w:type="spellEnd"/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 A.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Buzzichelli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524EA9" w:rsidRPr="00853D8C">
              <w:rPr>
                <w:i/>
                <w:sz w:val="20"/>
                <w:szCs w:val="20"/>
                <w:lang w:val="sq-AL"/>
              </w:rPr>
              <w:t xml:space="preserve">[2019] 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Periodization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: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Theory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and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Methodology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of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Training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>.</w:t>
            </w:r>
          </w:p>
          <w:p w14:paraId="371C88DD" w14:textId="4A066D40" w:rsidR="00034B80" w:rsidRDefault="00524EA9" w:rsidP="00183923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Sixth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>.|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Champaign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, IL : Human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Includes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bibliographical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references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and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index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>. (Përkthyer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në Shqip,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nga Prof.</w:t>
            </w:r>
            <w:proofErr w:type="spellStart"/>
            <w:r w:rsidR="004C7DA9">
              <w:rPr>
                <w:i/>
                <w:sz w:val="20"/>
                <w:szCs w:val="20"/>
                <w:lang w:val="sq-AL"/>
              </w:rPr>
              <w:t>Asoc</w:t>
            </w:r>
            <w:proofErr w:type="spellEnd"/>
            <w:r w:rsidR="004C7DA9">
              <w:rPr>
                <w:i/>
                <w:sz w:val="20"/>
                <w:szCs w:val="20"/>
                <w:lang w:val="sq-AL"/>
              </w:rPr>
              <w:t>.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>.Florian Miftari)</w:t>
            </w:r>
          </w:p>
          <w:p w14:paraId="4927BC38" w14:textId="0BC153DC" w:rsidR="003D5EDA" w:rsidRPr="003D5EDA" w:rsidRDefault="003D5EDA" w:rsidP="003D5EDA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 xml:space="preserve">2. </w:t>
            </w:r>
            <w:proofErr w:type="spellStart"/>
            <w:r w:rsidRPr="003D5EDA">
              <w:rPr>
                <w:i/>
                <w:sz w:val="20"/>
                <w:szCs w:val="20"/>
                <w:lang w:val="sq-AL"/>
              </w:rPr>
              <w:t>Milanovic</w:t>
            </w:r>
            <w:proofErr w:type="spellEnd"/>
            <w:r w:rsidRPr="003D5EDA">
              <w:rPr>
                <w:i/>
                <w:sz w:val="20"/>
                <w:szCs w:val="20"/>
                <w:lang w:val="sq-AL"/>
              </w:rPr>
              <w:t xml:space="preserve">, D. (2007). Teoria </w:t>
            </w:r>
            <w:proofErr w:type="spellStart"/>
            <w:r w:rsidRPr="003D5EDA">
              <w:rPr>
                <w:i/>
                <w:sz w:val="20"/>
                <w:szCs w:val="20"/>
                <w:lang w:val="sq-AL"/>
              </w:rPr>
              <w:t>Treninga</w:t>
            </w:r>
            <w:proofErr w:type="spellEnd"/>
          </w:p>
          <w:p w14:paraId="4DF5BB1E" w14:textId="49E67F4E" w:rsidR="003D5EDA" w:rsidRPr="00853D8C" w:rsidRDefault="003D5EDA" w:rsidP="003D5EDA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3D5EDA">
              <w:rPr>
                <w:i/>
                <w:sz w:val="20"/>
                <w:szCs w:val="20"/>
                <w:lang w:val="sq-AL"/>
              </w:rPr>
              <w:t>(</w:t>
            </w:r>
            <w:proofErr w:type="spellStart"/>
            <w:r w:rsidRPr="003D5EDA">
              <w:rPr>
                <w:i/>
                <w:sz w:val="20"/>
                <w:szCs w:val="20"/>
                <w:lang w:val="sq-AL"/>
              </w:rPr>
              <w:t>Perkthyer</w:t>
            </w:r>
            <w:proofErr w:type="spellEnd"/>
            <w:r w:rsidRPr="003D5EDA">
              <w:rPr>
                <w:i/>
                <w:sz w:val="20"/>
                <w:szCs w:val="20"/>
                <w:lang w:val="sq-AL"/>
              </w:rPr>
              <w:t xml:space="preserve"> në Shqip nga </w:t>
            </w:r>
            <w:proofErr w:type="spellStart"/>
            <w:r>
              <w:rPr>
                <w:i/>
                <w:sz w:val="20"/>
                <w:szCs w:val="20"/>
                <w:lang w:val="sq-AL"/>
              </w:rPr>
              <w:t>Prof.Asoc.Florian</w:t>
            </w:r>
            <w:proofErr w:type="spellEnd"/>
            <w:r>
              <w:rPr>
                <w:i/>
                <w:sz w:val="20"/>
                <w:szCs w:val="20"/>
                <w:lang w:val="sq-AL"/>
              </w:rPr>
              <w:t xml:space="preserve"> Miftari</w:t>
            </w:r>
            <w:r w:rsidRPr="003D5EDA">
              <w:rPr>
                <w:i/>
                <w:sz w:val="20"/>
                <w:szCs w:val="20"/>
                <w:lang w:val="sq-AL"/>
              </w:rPr>
              <w:t>)</w:t>
            </w:r>
          </w:p>
          <w:p w14:paraId="5CBB4A65" w14:textId="0B449CDE" w:rsidR="009158C5" w:rsidRPr="00853D8C" w:rsidRDefault="003D5EDA" w:rsidP="002C7472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>3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>.Jorgoni,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>A.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>(2005).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>Teoria dhe Metodologjia e Stë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>rvitjes sportive.</w:t>
            </w:r>
          </w:p>
        </w:tc>
      </w:tr>
      <w:tr w:rsidR="00183923" w:rsidRPr="00853D8C" w14:paraId="7117623F" w14:textId="77777777" w:rsidTr="002C7472">
        <w:trPr>
          <w:trHeight w:val="593"/>
        </w:trPr>
        <w:tc>
          <w:tcPr>
            <w:tcW w:w="3562" w:type="dxa"/>
            <w:shd w:val="clear" w:color="auto" w:fill="F2DBDB" w:themeFill="accent2" w:themeFillTint="33"/>
          </w:tcPr>
          <w:p w14:paraId="6706B1B4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4353A7C3" w14:textId="30FE388A" w:rsidR="00524EA9" w:rsidRPr="00853D8C" w:rsidRDefault="003D5EDA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1</w:t>
            </w:r>
            <w:r w:rsidR="00CD4055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)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Tudor</w:t>
            </w:r>
            <w:proofErr w:type="spellEnd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; 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Haff</w:t>
            </w:r>
            <w:proofErr w:type="spellEnd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G. 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Gregory</w:t>
            </w:r>
            <w:proofErr w:type="spellEnd"/>
            <w:r w:rsidR="00CD4055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(2009)</w:t>
            </w:r>
          </w:p>
          <w:p w14:paraId="7B57BE93" w14:textId="77777777" w:rsidR="00524EA9" w:rsidRPr="00853D8C" w:rsidRDefault="00524EA9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Periodization-5th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Theory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Methodology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="00CD4055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.</w:t>
            </w:r>
          </w:p>
          <w:p w14:paraId="70370C54" w14:textId="77777777" w:rsidR="00317750" w:rsidRPr="00853D8C" w:rsidRDefault="00317750" w:rsidP="003177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TO. 1999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Periodization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2)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Hoff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Gran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Helgerud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Maximal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improves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aerobic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endurance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performance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Sci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2002 Oct;12(5):288-95 3)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Johnston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RE, TJ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Quinn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Kertzer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R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Vroman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NB.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female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distance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runners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impact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running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economy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J.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Cond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11: 224-229, 1997 4)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Moss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BM,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Refsnes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PE,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Abildgaard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Nicolaysen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K,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Jensen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Effects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maximal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effort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with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different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dynamic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cross-sectional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area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load-power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load-velocity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relationships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Eur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Appl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Physiol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Occup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Physiol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1997;75(3):193-9 5) Komi PV.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Neuromuscular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performance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factors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influencing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force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speed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production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Sci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1979 1:2-15 6)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developing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explosive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muscular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power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implications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mixed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method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strategy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NSCA J. 1994 16:(5)20-31 </w:t>
            </w:r>
          </w:p>
          <w:p w14:paraId="3A0636B4" w14:textId="77777777" w:rsidR="00A1136B" w:rsidRDefault="00317750" w:rsidP="00183923">
            <w:pPr>
              <w:pStyle w:val="NoSpacing"/>
              <w:rPr>
                <w:i/>
                <w:iCs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References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Programs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1)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Baechle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TR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Earle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RW. (2000) Essentials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Conditioning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: 2nd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Champaign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, IL: Human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2)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TO. 1999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Periodization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3)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Fleck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SJ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Kraemer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WJ. (2004)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Designing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Resistance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Programs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, 3rd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</w:p>
          <w:p w14:paraId="0AE0E755" w14:textId="406695AF" w:rsidR="00B43459" w:rsidRPr="00B43459" w:rsidRDefault="00B43459" w:rsidP="00183923">
            <w:pPr>
              <w:pStyle w:val="NoSpacing"/>
              <w:rPr>
                <w:i/>
                <w:iCs/>
                <w:sz w:val="20"/>
                <w:szCs w:val="20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976F6F" w:rsidRPr="00853D8C" w14:paraId="0A74AEC7" w14:textId="77777777" w:rsidTr="002C7472">
        <w:tc>
          <w:tcPr>
            <w:tcW w:w="8856" w:type="dxa"/>
            <w:gridSpan w:val="2"/>
            <w:shd w:val="clear" w:color="auto" w:fill="95B3D7" w:themeFill="accent1" w:themeFillTint="99"/>
          </w:tcPr>
          <w:p w14:paraId="2920F7D6" w14:textId="77777777" w:rsidR="00976F6F" w:rsidRPr="00B43459" w:rsidRDefault="00976F6F" w:rsidP="002C747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lastRenderedPageBreak/>
              <w:t>Plani i dizajnuar i mësimit</w:t>
            </w:r>
          </w:p>
          <w:p w14:paraId="70D08469" w14:textId="77777777" w:rsidR="00976F6F" w:rsidRPr="00B43459" w:rsidRDefault="00976F6F" w:rsidP="002C747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Semestri I</w:t>
            </w:r>
          </w:p>
        </w:tc>
      </w:tr>
      <w:tr w:rsidR="00976F6F" w:rsidRPr="00853D8C" w14:paraId="50DF74DC" w14:textId="77777777" w:rsidTr="00457645">
        <w:tc>
          <w:tcPr>
            <w:tcW w:w="2718" w:type="dxa"/>
            <w:shd w:val="clear" w:color="auto" w:fill="B8CCE4"/>
          </w:tcPr>
          <w:p w14:paraId="3961BADF" w14:textId="77777777" w:rsidR="00976F6F" w:rsidRPr="00853D8C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54AC7CA" w14:textId="77777777" w:rsidR="00976F6F" w:rsidRPr="00B43459" w:rsidRDefault="00976F6F" w:rsidP="00457645">
            <w:pPr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Ligjërata që do të zhvillohet</w:t>
            </w:r>
          </w:p>
        </w:tc>
      </w:tr>
      <w:tr w:rsidR="00976F6F" w:rsidRPr="00853D8C" w14:paraId="769ABCD5" w14:textId="77777777" w:rsidTr="00B43459">
        <w:trPr>
          <w:trHeight w:val="355"/>
        </w:trPr>
        <w:tc>
          <w:tcPr>
            <w:tcW w:w="2718" w:type="dxa"/>
            <w:shd w:val="clear" w:color="auto" w:fill="F2DBDB" w:themeFill="accent2" w:themeFillTint="33"/>
          </w:tcPr>
          <w:p w14:paraId="27930C17" w14:textId="77777777" w:rsidR="00976F6F" w:rsidRPr="00853D8C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11CBD65" w14:textId="76580992" w:rsidR="004E46F8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>PREZANTIMI I SILLABUSIT</w:t>
            </w:r>
          </w:p>
        </w:tc>
      </w:tr>
      <w:tr w:rsidR="00853D8C" w:rsidRPr="00853D8C" w14:paraId="5AC01D8B" w14:textId="77777777" w:rsidTr="002C7472">
        <w:trPr>
          <w:trHeight w:val="995"/>
        </w:trPr>
        <w:tc>
          <w:tcPr>
            <w:tcW w:w="2718" w:type="dxa"/>
            <w:shd w:val="clear" w:color="auto" w:fill="F2DBDB" w:themeFill="accent2" w:themeFillTint="33"/>
          </w:tcPr>
          <w:p w14:paraId="53E79CD3" w14:textId="2962CA06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77783CC4" w14:textId="363A0125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HYRJE, HISTORIK I SHKURTËR I TEORISË SË TRAJNINGUT, RËNDËSIA E TEORISË SË TRAJNINGUT, BAZAT E TRAJNINGUT, FUSHA E TRAJNINGUT, OBJEKTIVAT E TRAJNINGUT, KLASIFIKIMI I AFTËSIVE, SISTEMI I TRAJNINGUT</w:t>
            </w:r>
          </w:p>
        </w:tc>
      </w:tr>
      <w:tr w:rsidR="00853D8C" w:rsidRPr="00853D8C" w14:paraId="6473D8C8" w14:textId="77777777" w:rsidTr="002C7472">
        <w:trPr>
          <w:trHeight w:val="617"/>
        </w:trPr>
        <w:tc>
          <w:tcPr>
            <w:tcW w:w="2718" w:type="dxa"/>
            <w:shd w:val="clear" w:color="auto" w:fill="F2DBDB" w:themeFill="accent2" w:themeFillTint="33"/>
          </w:tcPr>
          <w:p w14:paraId="294B1C02" w14:textId="4DED0446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17E5078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ADAPTIMI/ PËRSHTATJA, ADAPTIMI SPECIFIK, ADAPTIMI FUNKSIONET KRYESORE TË TRUPIT, EFEKTET E TRAJNINGUT</w:t>
            </w:r>
          </w:p>
          <w:p w14:paraId="25E1D9F8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853D8C" w:rsidRPr="00853D8C" w14:paraId="2F4EE415" w14:textId="77777777" w:rsidTr="00B43459">
        <w:trPr>
          <w:trHeight w:val="724"/>
        </w:trPr>
        <w:tc>
          <w:tcPr>
            <w:tcW w:w="2718" w:type="dxa"/>
            <w:shd w:val="clear" w:color="auto" w:fill="F2DBDB" w:themeFill="accent2" w:themeFillTint="33"/>
          </w:tcPr>
          <w:p w14:paraId="4B505AC1" w14:textId="18C9BED5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484F8FDD" w14:textId="287E39BF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CIKLI I SUPERKOMPENSIMIT DHE ADAPTIMI, SUPERKOMPENSIMI, TEORIA E SELYE’S, FAZAT E SUPERKOMPENZIMIT</w:t>
            </w:r>
          </w:p>
        </w:tc>
      </w:tr>
      <w:tr w:rsidR="00853D8C" w:rsidRPr="00853D8C" w14:paraId="054D1A9B" w14:textId="77777777" w:rsidTr="002C7472">
        <w:trPr>
          <w:trHeight w:val="527"/>
        </w:trPr>
        <w:tc>
          <w:tcPr>
            <w:tcW w:w="2718" w:type="dxa"/>
            <w:shd w:val="clear" w:color="auto" w:fill="F2DBDB" w:themeFill="accent2" w:themeFillTint="33"/>
          </w:tcPr>
          <w:p w14:paraId="0090C875" w14:textId="0EAABD36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D66E747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BURIMET E ENERGJISE, ENERGJIA, SISTEMET PRIMARE ANAEROBIKE TE GJENERIMIT TE ENERGJISE</w:t>
            </w:r>
          </w:p>
          <w:p w14:paraId="7FC3602A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853D8C" w:rsidRPr="00853D8C" w14:paraId="0B5F9B38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A025CC9" w14:textId="47296D33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gjashtë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47AE78DD" w14:textId="77777777" w:rsidR="00853D8C" w:rsidRPr="00853D8C" w:rsidRDefault="00853D8C" w:rsidP="00853D8C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sz w:val="20"/>
                <w:szCs w:val="20"/>
                <w:lang w:val="sq-AL"/>
              </w:rPr>
              <w:t>PREZANTIM SEMINARIK</w:t>
            </w:r>
          </w:p>
        </w:tc>
      </w:tr>
      <w:tr w:rsidR="00853D8C" w:rsidRPr="00853D8C" w14:paraId="45553B4E" w14:textId="77777777" w:rsidTr="00B43459">
        <w:trPr>
          <w:trHeight w:val="850"/>
        </w:trPr>
        <w:tc>
          <w:tcPr>
            <w:tcW w:w="2718" w:type="dxa"/>
            <w:shd w:val="clear" w:color="auto" w:fill="F2DBDB" w:themeFill="accent2" w:themeFillTint="33"/>
          </w:tcPr>
          <w:p w14:paraId="6DD25A27" w14:textId="1B4F1A4B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shtatë: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6A226A4F" w14:textId="08D18D9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PRINCIPET E TRAJNINGUT, ZHVILLIMI I GJITHANSHEM KUNDREJT SPECIALIZIMIT, ZHVILLIMI I GJITHANSHEM, SPECIALIZIMI</w:t>
            </w:r>
          </w:p>
        </w:tc>
      </w:tr>
      <w:tr w:rsidR="00853D8C" w:rsidRPr="00853D8C" w14:paraId="75715E77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1D0FAAC" w14:textId="44B05DC7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tetë: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92D826E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INDIVIDUALIZIMI, PLANIFIKIMI NË BAZË TË TOLERANCËS,</w:t>
            </w:r>
          </w:p>
          <w:p w14:paraId="1000455B" w14:textId="0D7A277C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INDIVIDUALIZIMI I NGARKESËS SË TRAJNINGUT, INKORPORIMI I VARIACIONEVE NË TRAJNING</w:t>
            </w:r>
          </w:p>
        </w:tc>
      </w:tr>
      <w:tr w:rsidR="00853D8C" w:rsidRPr="00853D8C" w14:paraId="52761B6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941F418" w14:textId="3D0A6D6A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nëntë: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23DEFBF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PROCESI I ZHVILLIMIT TË MODELIT TRAJNINGUT,</w:t>
            </w:r>
          </w:p>
          <w:p w14:paraId="6D23409C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PROGRESIONI I NGARKESËS, SEKUENCA E NGARKESËS SË TRAJNINGUT</w:t>
            </w:r>
          </w:p>
          <w:p w14:paraId="7C7292C9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853D8C" w:rsidRPr="00853D8C" w14:paraId="58B3699D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8075941" w14:textId="54145858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7818564B" w14:textId="22498462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PËRGADITJA PËR TRAJNING, TRAJNINGU FIZIK, USHTRIMET PËR TRAJNING FIZIK, TRAJNINGU TEKNIK, ZHVILLIMI I TEKNIKËS, TEKNIKA DHE STILI, FORMIMI I SHKATHTËSISË</w:t>
            </w:r>
          </w:p>
        </w:tc>
      </w:tr>
      <w:tr w:rsidR="00853D8C" w:rsidRPr="00853D8C" w14:paraId="4B3D56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5E79B4D" w14:textId="4CD221D1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 xml:space="preserve">Java e </w:t>
            </w:r>
            <w:r w:rsidR="00B43459" w:rsidRPr="00853D8C">
              <w:rPr>
                <w:b/>
                <w:i/>
                <w:sz w:val="20"/>
                <w:szCs w:val="20"/>
                <w:lang w:val="sq-AL"/>
              </w:rPr>
              <w:t>njëmbëdhjete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13DCF0F" w14:textId="475778DC" w:rsidR="00853D8C" w:rsidRPr="00853D8C" w:rsidRDefault="00853D8C" w:rsidP="00853D8C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853D8C" w:rsidRPr="00853D8C" w14:paraId="4B82249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0B2B72F8" w14:textId="0235D062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CE6561C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TRAJNINGU TAKTIK, DETYRAT DHE SPECIFIKA E TRAJNINGUT TAKTIK, MENDIMI TAKTIK, PLANI I LOJËS, KRIJIMI I PLANIT,</w:t>
            </w:r>
          </w:p>
        </w:tc>
      </w:tr>
      <w:tr w:rsidR="00853D8C" w:rsidRPr="00853D8C" w14:paraId="5043B0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5AC3C74B" w14:textId="6587F672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3C178CA" w14:textId="77777777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APLIKIMI I PLANIT, ANALIZIMI I PLANIT</w:t>
            </w:r>
          </w:p>
        </w:tc>
      </w:tr>
      <w:tr w:rsidR="00853D8C" w:rsidRPr="00853D8C" w14:paraId="6D691C05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4FD62304" w14:textId="2C06721F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55CB2577" w14:textId="79687040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PERFEKSIONIMI I TEKNIKËS DHE TAKTIKËS, METODAT E PERFEKSIONIMIT, FAZAT E PERFEKSIONIMIT TEKNIK DHE TAKTIK, PËRMIRËSIMI I GABIMEVE TEKNIKE/TAKTIKE, TRAJNINGU TEORIK.</w:t>
            </w:r>
          </w:p>
        </w:tc>
      </w:tr>
      <w:tr w:rsidR="00853D8C" w:rsidRPr="00853D8C" w14:paraId="6946E991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22C2A9C" w14:textId="77777777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0C7BA67" w14:textId="2DFC09B3" w:rsidR="00853D8C" w:rsidRPr="00853D8C" w:rsidRDefault="00853D8C" w:rsidP="00853D8C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sz w:val="20"/>
                <w:szCs w:val="20"/>
                <w:lang w:val="sq-AL"/>
              </w:rPr>
              <w:t>KOLLOKVIUM</w:t>
            </w:r>
          </w:p>
        </w:tc>
      </w:tr>
    </w:tbl>
    <w:p w14:paraId="607B4BF2" w14:textId="77777777" w:rsidR="00FE36ED" w:rsidRPr="00853D8C" w:rsidRDefault="00FE36ED" w:rsidP="00FE36ED">
      <w:pPr>
        <w:rPr>
          <w:vanish/>
          <w:sz w:val="20"/>
          <w:szCs w:val="20"/>
          <w:lang w:val="sq-AL"/>
        </w:rPr>
      </w:pPr>
    </w:p>
    <w:p w14:paraId="751D6ECF" w14:textId="77777777" w:rsidR="00457645" w:rsidRPr="00853D8C" w:rsidRDefault="00457645" w:rsidP="00D67209">
      <w:pPr>
        <w:pStyle w:val="NoSpacing"/>
        <w:rPr>
          <w:sz w:val="20"/>
          <w:szCs w:val="20"/>
          <w:lang w:val="sq-AL"/>
        </w:rPr>
      </w:pPr>
    </w:p>
    <w:p w14:paraId="0530EA9F" w14:textId="77777777" w:rsidR="00457645" w:rsidRPr="00853D8C" w:rsidRDefault="00457645" w:rsidP="00457645">
      <w:pPr>
        <w:rPr>
          <w:lang w:val="sq-AL"/>
        </w:rPr>
      </w:pPr>
    </w:p>
    <w:p w14:paraId="40A58D22" w14:textId="77777777" w:rsidR="00457645" w:rsidRPr="00853D8C" w:rsidRDefault="00457645" w:rsidP="00457645">
      <w:pPr>
        <w:rPr>
          <w:lang w:val="sq-AL"/>
        </w:rPr>
      </w:pPr>
    </w:p>
    <w:p w14:paraId="2A24341C" w14:textId="77777777" w:rsidR="00457645" w:rsidRPr="00853D8C" w:rsidRDefault="00457645" w:rsidP="00457645">
      <w:pPr>
        <w:rPr>
          <w:lang w:val="sq-AL"/>
        </w:rPr>
      </w:pPr>
    </w:p>
    <w:p w14:paraId="49EFD915" w14:textId="77777777" w:rsidR="00457645" w:rsidRPr="00853D8C" w:rsidRDefault="00457645" w:rsidP="00457645">
      <w:pPr>
        <w:rPr>
          <w:lang w:val="sq-AL"/>
        </w:rPr>
      </w:pPr>
    </w:p>
    <w:p w14:paraId="1167DC57" w14:textId="77777777" w:rsidR="00457645" w:rsidRPr="00853D8C" w:rsidRDefault="00457645" w:rsidP="00457645">
      <w:pPr>
        <w:rPr>
          <w:lang w:val="sq-AL"/>
        </w:rPr>
      </w:pPr>
    </w:p>
    <w:p w14:paraId="335B3F37" w14:textId="77777777" w:rsidR="00DA6723" w:rsidRPr="00853D8C" w:rsidRDefault="00DA6723" w:rsidP="00457645">
      <w:pPr>
        <w:rPr>
          <w:lang w:val="sq-AL"/>
        </w:rPr>
      </w:pPr>
    </w:p>
    <w:p w14:paraId="4E95016A" w14:textId="77777777" w:rsidR="00DA6723" w:rsidRDefault="00DA6723" w:rsidP="00457645">
      <w:pPr>
        <w:rPr>
          <w:lang w:val="sq-AL"/>
        </w:rPr>
      </w:pPr>
    </w:p>
    <w:p w14:paraId="520E18EF" w14:textId="77777777" w:rsidR="00B66300" w:rsidRPr="00853D8C" w:rsidRDefault="00B66300" w:rsidP="00457645">
      <w:pPr>
        <w:rPr>
          <w:lang w:val="sq-AL"/>
        </w:rPr>
      </w:pPr>
    </w:p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A6723" w:rsidRPr="00853D8C" w14:paraId="785BC38B" w14:textId="77777777" w:rsidTr="00CB15C2">
        <w:tc>
          <w:tcPr>
            <w:tcW w:w="8856" w:type="dxa"/>
            <w:gridSpan w:val="2"/>
            <w:shd w:val="clear" w:color="auto" w:fill="95B3D7" w:themeFill="accent1" w:themeFillTint="99"/>
          </w:tcPr>
          <w:p w14:paraId="45641095" w14:textId="77777777" w:rsidR="00DA6723" w:rsidRPr="00B43459" w:rsidRDefault="00DA6723" w:rsidP="00CB15C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lastRenderedPageBreak/>
              <w:t>Plani i dizajnuar i mësimit</w:t>
            </w:r>
          </w:p>
          <w:p w14:paraId="2ADCEC23" w14:textId="77777777" w:rsidR="00DA6723" w:rsidRPr="00B43459" w:rsidRDefault="00DA6723" w:rsidP="00CB15C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Semestri II</w:t>
            </w:r>
          </w:p>
        </w:tc>
      </w:tr>
      <w:tr w:rsidR="00DA6723" w:rsidRPr="00853D8C" w14:paraId="5A69144A" w14:textId="77777777" w:rsidTr="00CB15C2">
        <w:tc>
          <w:tcPr>
            <w:tcW w:w="2718" w:type="dxa"/>
            <w:shd w:val="clear" w:color="auto" w:fill="B8CCE4"/>
          </w:tcPr>
          <w:p w14:paraId="73699A9D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55D6143" w14:textId="77777777" w:rsidR="00DA6723" w:rsidRPr="00B43459" w:rsidRDefault="00DA6723" w:rsidP="00CB15C2">
            <w:pPr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Ligjërata që do të zhvillohet</w:t>
            </w:r>
          </w:p>
        </w:tc>
      </w:tr>
      <w:tr w:rsidR="00DA6723" w:rsidRPr="00853D8C" w14:paraId="05CAEEA0" w14:textId="77777777" w:rsidTr="00CB15C2">
        <w:trPr>
          <w:trHeight w:val="995"/>
        </w:trPr>
        <w:tc>
          <w:tcPr>
            <w:tcW w:w="2718" w:type="dxa"/>
            <w:shd w:val="clear" w:color="auto" w:fill="F2DBDB" w:themeFill="accent2" w:themeFillTint="33"/>
          </w:tcPr>
          <w:p w14:paraId="0C3C49A1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FE16ACB" w14:textId="77777777" w:rsidR="00DA6723" w:rsidRPr="00853D8C" w:rsidRDefault="00DA6723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RIA, METODAT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 ZHVILLIMIN E 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INTENSITETIT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LART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, PERIODIZIMI I 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,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RMBLEDHJE E METODAVE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TRAJNINGUT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</w:p>
        </w:tc>
      </w:tr>
      <w:tr w:rsidR="00DA6723" w:rsidRPr="00853D8C" w14:paraId="1E018B2C" w14:textId="77777777" w:rsidTr="00CB15C2">
        <w:trPr>
          <w:trHeight w:val="617"/>
        </w:trPr>
        <w:tc>
          <w:tcPr>
            <w:tcW w:w="2718" w:type="dxa"/>
            <w:shd w:val="clear" w:color="auto" w:fill="F2DBDB" w:themeFill="accent2" w:themeFillTint="33"/>
          </w:tcPr>
          <w:p w14:paraId="553133C9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B9C80AE" w14:textId="77777777" w:rsidR="00DA6723" w:rsidRPr="00853D8C" w:rsidRDefault="00DA6723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TRAJNINGU I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AGJILITETIT, TRAJNINGU I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</w:t>
            </w:r>
          </w:p>
        </w:tc>
      </w:tr>
      <w:tr w:rsidR="00DA6723" w:rsidRPr="00853D8C" w14:paraId="34F3765E" w14:textId="77777777" w:rsidTr="00CB15C2">
        <w:trPr>
          <w:trHeight w:val="887"/>
        </w:trPr>
        <w:tc>
          <w:tcPr>
            <w:tcW w:w="2718" w:type="dxa"/>
            <w:shd w:val="clear" w:color="auto" w:fill="F2DBDB" w:themeFill="accent2" w:themeFillTint="33"/>
          </w:tcPr>
          <w:p w14:paraId="3C44E968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3ABB0D21" w14:textId="77777777" w:rsidR="00DA6723" w:rsidRPr="00853D8C" w:rsidRDefault="009156BB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DIZAJNIMI I PROGRAMI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 DHE AGJILITET, PERIDOIZIMI I TRAJNINGUT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AGJILITETIT,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RMBLEDHJE E METODAVE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ZHVILLIMIT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</w:t>
            </w:r>
          </w:p>
        </w:tc>
      </w:tr>
      <w:tr w:rsidR="00DA6723" w:rsidRPr="00853D8C" w14:paraId="0CE7FC9C" w14:textId="77777777" w:rsidTr="00CB15C2">
        <w:trPr>
          <w:trHeight w:val="527"/>
        </w:trPr>
        <w:tc>
          <w:tcPr>
            <w:tcW w:w="2718" w:type="dxa"/>
            <w:shd w:val="clear" w:color="auto" w:fill="F2DBDB" w:themeFill="accent2" w:themeFillTint="33"/>
          </w:tcPr>
          <w:p w14:paraId="7B10C3A5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D2E866E" w14:textId="77777777" w:rsidR="00DA6723" w:rsidRPr="00853D8C" w:rsidRDefault="009156BB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DHE PERIODIZIMI, HISTORIA DHE TERMINOLOGJIA E PERIODIZIMIT, APLIKIMI I PERIODIZIMIT N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ZHVILLIMIN E AFT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SIVE BIOMOTORIKE,  INTEGRIMI SIMULTAN KUNDREJT ATIJ SEKUENCIAL I AFT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SIVE BIOMOTORIKE</w:t>
            </w:r>
          </w:p>
        </w:tc>
      </w:tr>
      <w:tr w:rsidR="00DA6723" w:rsidRPr="00853D8C" w14:paraId="5B066323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3AD2AD8F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F592C54" w14:textId="60EE5081" w:rsidR="00DA6723" w:rsidRPr="00B43459" w:rsidRDefault="00B43459" w:rsidP="00CB15C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3459">
              <w:rPr>
                <w:b/>
                <w:bCs/>
                <w:i/>
                <w:sz w:val="20"/>
                <w:szCs w:val="20"/>
                <w:lang w:val="sq-AL"/>
              </w:rPr>
              <w:t>PREZANTIM SEMINARIK</w:t>
            </w:r>
          </w:p>
        </w:tc>
      </w:tr>
      <w:tr w:rsidR="00DA6723" w:rsidRPr="00853D8C" w14:paraId="1F4AE87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1F1620A4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gjashtë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EEEEEC6" w14:textId="77777777" w:rsidR="00DA6723" w:rsidRPr="00853D8C" w:rsidRDefault="009156BB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I SESIONIT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TRAJNINGUT, R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SIA E PLANIFIKIMIT, K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RKESAT E PLANIFIKIMIT, LLOJET E PLANIT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TRAJNINGUT, SESIONI I TRAJNINGUT</w:t>
            </w:r>
          </w:p>
        </w:tc>
      </w:tr>
      <w:tr w:rsidR="00DA6723" w:rsidRPr="00853D8C" w14:paraId="73CC3A22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17C3E79B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shtatë: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198F3C2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I CIKLEVE TË TRAJNINGUT, MIKROCIKLI</w:t>
            </w:r>
          </w:p>
        </w:tc>
      </w:tr>
      <w:tr w:rsidR="00DA6723" w:rsidRPr="00853D8C" w14:paraId="6527E694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7CDF1053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tetë: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482489A" w14:textId="77777777" w:rsidR="00DA6723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I CIKLEVE TË TRAJNINGUT, MAKROCIKLI</w:t>
            </w:r>
          </w:p>
        </w:tc>
      </w:tr>
      <w:tr w:rsidR="00DA6723" w:rsidRPr="00853D8C" w14:paraId="63D850C8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46C5A32B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nëntë: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7117593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PERIODIZIMI I PLANIT VJETOR, PLANI VJETORI I TRAJNINGUT DHE KARAKTERISTIKAT E TIJ, KLASIFIKIMI I PLANEVE VJETORE</w:t>
            </w:r>
          </w:p>
        </w:tc>
      </w:tr>
      <w:tr w:rsidR="00DA6723" w:rsidRPr="00853D8C" w14:paraId="36CC979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7C9FF453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F6D1508" w14:textId="794B46DF" w:rsidR="00DA6723" w:rsidRPr="00B43459" w:rsidRDefault="00B43459" w:rsidP="00CB15C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3459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DA6723" w:rsidRPr="00853D8C" w14:paraId="281A1C50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61DF7056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 xml:space="preserve">Java e </w:t>
            </w:r>
            <w:proofErr w:type="spellStart"/>
            <w:r w:rsidRPr="00853D8C">
              <w:rPr>
                <w:b/>
                <w:i/>
                <w:sz w:val="20"/>
                <w:szCs w:val="20"/>
                <w:lang w:val="sq-AL"/>
              </w:rPr>
              <w:t>njëmbedhjetë</w:t>
            </w:r>
            <w:proofErr w:type="spellEnd"/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53E58B34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KULMIMI PËR KOMPETICION, KUSHTET E TRAJNINGUT PËR KULMIM, KULMIMI</w:t>
            </w:r>
          </w:p>
        </w:tc>
      </w:tr>
      <w:tr w:rsidR="00DA6723" w:rsidRPr="00853D8C" w14:paraId="7B38022D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0CBCFB6A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905B686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FAZA KOMPETITIVE E PLANIT VJETOR, IDENTIFIKIMI I KULMIMI, MBAJTJA E KULMIMIT</w:t>
            </w:r>
          </w:p>
        </w:tc>
      </w:tr>
      <w:tr w:rsidR="003E33ED" w:rsidRPr="00853D8C" w14:paraId="7E8BF18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2EB86DD6" w14:textId="77777777" w:rsidR="003E33ED" w:rsidRPr="00853D8C" w:rsidRDefault="003E33ED" w:rsidP="003E33ED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45A7D63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METODAT E `TRAJNINGUT, ZHVILLIMI I FORCËS DHE FUQISË, NDËRLIDHJA NDËRMJET AFTËSIVE KRYESORE BIOMOTORIKE, FORCA DHE METODAT E ZHVILLIMIT TË FORCËS</w:t>
            </w:r>
          </w:p>
          <w:p w14:paraId="4E892637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3E33ED" w:rsidRPr="00853D8C" w14:paraId="73D27E7C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59BCE6C9" w14:textId="77777777" w:rsidR="003E33ED" w:rsidRPr="00853D8C" w:rsidRDefault="003E33ED" w:rsidP="003E33ED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3EEE8FDA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MANIPULIMI ME VARIABLAT E TRAJNINGUT, IMPLEMENTIMI I PROGRAMIT TË TRAJNINGUT TË FORCËS, PERIODIZIMI I FORCËS, PËRMBLEDHJE E METODAVE TË TRAJNINGUT TË FORCËS DHE FUQISË</w:t>
            </w:r>
          </w:p>
          <w:p w14:paraId="61116813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3E33ED" w:rsidRPr="00853D8C" w14:paraId="30B9E636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6D4B563A" w14:textId="77777777" w:rsidR="003E33ED" w:rsidRPr="00853D8C" w:rsidRDefault="003E33ED" w:rsidP="003E33ED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40AFBB86" w14:textId="3F19FD91" w:rsidR="003E33ED" w:rsidRPr="00B43459" w:rsidRDefault="00B43459" w:rsidP="00B43459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3459">
              <w:rPr>
                <w:b/>
                <w:bCs/>
                <w:i/>
                <w:sz w:val="20"/>
                <w:szCs w:val="20"/>
                <w:lang w:val="sq-AL"/>
              </w:rPr>
              <w:t>KOLLOKVIUM</w:t>
            </w:r>
          </w:p>
        </w:tc>
      </w:tr>
    </w:tbl>
    <w:p w14:paraId="66C179FC" w14:textId="77777777" w:rsidR="00457645" w:rsidRPr="00853D8C" w:rsidRDefault="00457645" w:rsidP="00457645">
      <w:pPr>
        <w:rPr>
          <w:lang w:val="sq-AL"/>
        </w:rPr>
      </w:pPr>
    </w:p>
    <w:p w14:paraId="2771A69E" w14:textId="77777777" w:rsidR="00DA6723" w:rsidRPr="00853D8C" w:rsidRDefault="00DA6723" w:rsidP="00457645">
      <w:pPr>
        <w:rPr>
          <w:lang w:val="sq-AL"/>
        </w:rPr>
      </w:pPr>
    </w:p>
    <w:p w14:paraId="4E11CEB8" w14:textId="77777777" w:rsidR="00DA6723" w:rsidRPr="00853D8C" w:rsidRDefault="00DA6723" w:rsidP="00457645">
      <w:pPr>
        <w:rPr>
          <w:lang w:val="sq-AL"/>
        </w:rPr>
      </w:pPr>
    </w:p>
    <w:p w14:paraId="1C344216" w14:textId="77777777" w:rsidR="00DA6723" w:rsidRPr="00853D8C" w:rsidRDefault="00DA6723" w:rsidP="00457645">
      <w:pPr>
        <w:rPr>
          <w:lang w:val="sq-AL"/>
        </w:rPr>
      </w:pPr>
    </w:p>
    <w:p w14:paraId="1BD80648" w14:textId="77777777" w:rsidR="00DA6723" w:rsidRPr="00853D8C" w:rsidRDefault="00DA6723" w:rsidP="00457645">
      <w:pPr>
        <w:rPr>
          <w:lang w:val="sq-AL"/>
        </w:rPr>
      </w:pPr>
    </w:p>
    <w:p w14:paraId="4975CC27" w14:textId="77777777" w:rsidR="00457645" w:rsidRPr="00853D8C" w:rsidRDefault="00457645" w:rsidP="00457645">
      <w:pPr>
        <w:tabs>
          <w:tab w:val="left" w:pos="1635"/>
        </w:tabs>
        <w:rPr>
          <w:lang w:val="sq-AL"/>
        </w:rPr>
      </w:pPr>
      <w:r w:rsidRPr="00853D8C">
        <w:rPr>
          <w:lang w:val="sq-AL"/>
        </w:rPr>
        <w:tab/>
      </w:r>
    </w:p>
    <w:p w14:paraId="4725BF65" w14:textId="77777777" w:rsidR="00457645" w:rsidRPr="00853D8C" w:rsidRDefault="00457645" w:rsidP="00457645">
      <w:pPr>
        <w:tabs>
          <w:tab w:val="left" w:pos="1635"/>
        </w:tabs>
        <w:rPr>
          <w:lang w:val="sq-AL"/>
        </w:rPr>
      </w:pPr>
    </w:p>
    <w:p w14:paraId="353EC812" w14:textId="77777777" w:rsidR="009156BB" w:rsidRPr="00853D8C" w:rsidRDefault="009156BB" w:rsidP="00457645">
      <w:pPr>
        <w:tabs>
          <w:tab w:val="left" w:pos="1635"/>
        </w:tabs>
        <w:rPr>
          <w:lang w:val="sq-AL"/>
        </w:rPr>
      </w:pPr>
    </w:p>
    <w:p w14:paraId="448E223F" w14:textId="77777777" w:rsidR="009156BB" w:rsidRPr="00853D8C" w:rsidRDefault="009156BB" w:rsidP="00457645">
      <w:pPr>
        <w:tabs>
          <w:tab w:val="left" w:pos="1635"/>
        </w:tabs>
        <w:rPr>
          <w:lang w:val="sq-AL"/>
        </w:rPr>
      </w:pPr>
    </w:p>
    <w:sectPr w:rsidR="009156BB" w:rsidRPr="00853D8C" w:rsidSect="00976F6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F039" w14:textId="77777777" w:rsidR="00CF7336" w:rsidRDefault="00CF7336">
      <w:r>
        <w:separator/>
      </w:r>
    </w:p>
  </w:endnote>
  <w:endnote w:type="continuationSeparator" w:id="0">
    <w:p w14:paraId="6832DE3D" w14:textId="77777777" w:rsidR="00CF7336" w:rsidRDefault="00CF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429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444C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68D8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F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8F0555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38C1" w14:textId="77777777" w:rsidR="00CF7336" w:rsidRDefault="00CF7336">
      <w:r>
        <w:separator/>
      </w:r>
    </w:p>
  </w:footnote>
  <w:footnote w:type="continuationSeparator" w:id="0">
    <w:p w14:paraId="2EE114B3" w14:textId="77777777" w:rsidR="00CF7336" w:rsidRDefault="00CF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FA"/>
    <w:multiLevelType w:val="hybridMultilevel"/>
    <w:tmpl w:val="D03E584A"/>
    <w:lvl w:ilvl="0" w:tplc="71146D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2D0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4001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4FC3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DDB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DA7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4BA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8D23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04E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F2F03"/>
    <w:multiLevelType w:val="hybridMultilevel"/>
    <w:tmpl w:val="A008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A0B"/>
    <w:multiLevelType w:val="hybridMultilevel"/>
    <w:tmpl w:val="EEA6F580"/>
    <w:lvl w:ilvl="0" w:tplc="C5C0D8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DAF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400D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B99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14C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835A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69F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4A42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C8CC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4C36E2"/>
    <w:multiLevelType w:val="hybridMultilevel"/>
    <w:tmpl w:val="91AE2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02C8C"/>
    <w:multiLevelType w:val="hybridMultilevel"/>
    <w:tmpl w:val="B4AEF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D6D"/>
    <w:multiLevelType w:val="hybridMultilevel"/>
    <w:tmpl w:val="66182BE4"/>
    <w:lvl w:ilvl="0" w:tplc="2EC81F1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47588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4F2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E168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638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F62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E1A4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EE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56C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B51BD0"/>
    <w:multiLevelType w:val="hybridMultilevel"/>
    <w:tmpl w:val="55A86518"/>
    <w:lvl w:ilvl="0" w:tplc="DF00A2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2137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6F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C9E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48A9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F75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A6A2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0596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375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24799A"/>
    <w:multiLevelType w:val="hybridMultilevel"/>
    <w:tmpl w:val="CE286B86"/>
    <w:lvl w:ilvl="0" w:tplc="833AA8E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836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2411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A58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F1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833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4B78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E2EE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58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9C4F90"/>
    <w:multiLevelType w:val="hybridMultilevel"/>
    <w:tmpl w:val="493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2D"/>
    <w:multiLevelType w:val="hybridMultilevel"/>
    <w:tmpl w:val="36D87E5E"/>
    <w:lvl w:ilvl="0" w:tplc="3CCE0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D6DD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049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046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63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286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ECF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2C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48F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3152FD8"/>
    <w:multiLevelType w:val="hybridMultilevel"/>
    <w:tmpl w:val="55BC6904"/>
    <w:lvl w:ilvl="0" w:tplc="5EBA666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F8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880A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C8A8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273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47A1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08CB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8707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E76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3F5E1D"/>
    <w:multiLevelType w:val="hybridMultilevel"/>
    <w:tmpl w:val="875403D8"/>
    <w:lvl w:ilvl="0" w:tplc="9BCA006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CA76BBD"/>
    <w:multiLevelType w:val="hybridMultilevel"/>
    <w:tmpl w:val="108298D8"/>
    <w:lvl w:ilvl="0" w:tplc="2B82621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16F4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41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CF23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024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2BFB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45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8562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856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1923406">
    <w:abstractNumId w:val="9"/>
  </w:num>
  <w:num w:numId="2" w16cid:durableId="1819574070">
    <w:abstractNumId w:val="3"/>
  </w:num>
  <w:num w:numId="3" w16cid:durableId="2137529561">
    <w:abstractNumId w:val="0"/>
  </w:num>
  <w:num w:numId="4" w16cid:durableId="1010259087">
    <w:abstractNumId w:val="6"/>
  </w:num>
  <w:num w:numId="5" w16cid:durableId="1997298004">
    <w:abstractNumId w:val="7"/>
  </w:num>
  <w:num w:numId="6" w16cid:durableId="584462751">
    <w:abstractNumId w:val="2"/>
  </w:num>
  <w:num w:numId="7" w16cid:durableId="1272931483">
    <w:abstractNumId w:val="5"/>
  </w:num>
  <w:num w:numId="8" w16cid:durableId="30810358">
    <w:abstractNumId w:val="12"/>
  </w:num>
  <w:num w:numId="9" w16cid:durableId="1130586059">
    <w:abstractNumId w:val="10"/>
  </w:num>
  <w:num w:numId="10" w16cid:durableId="364871617">
    <w:abstractNumId w:val="4"/>
  </w:num>
  <w:num w:numId="11" w16cid:durableId="2140220929">
    <w:abstractNumId w:val="1"/>
  </w:num>
  <w:num w:numId="12" w16cid:durableId="1029381260">
    <w:abstractNumId w:val="11"/>
  </w:num>
  <w:num w:numId="13" w16cid:durableId="2011131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2AE3"/>
    <w:rsid w:val="00004B39"/>
    <w:rsid w:val="00012981"/>
    <w:rsid w:val="00031020"/>
    <w:rsid w:val="00034B80"/>
    <w:rsid w:val="00043592"/>
    <w:rsid w:val="00060E9F"/>
    <w:rsid w:val="00066314"/>
    <w:rsid w:val="0008151D"/>
    <w:rsid w:val="000A7502"/>
    <w:rsid w:val="000C13C6"/>
    <w:rsid w:val="00102557"/>
    <w:rsid w:val="00105C2D"/>
    <w:rsid w:val="00132604"/>
    <w:rsid w:val="00135A51"/>
    <w:rsid w:val="00147E95"/>
    <w:rsid w:val="0015550A"/>
    <w:rsid w:val="00160A5F"/>
    <w:rsid w:val="00165E92"/>
    <w:rsid w:val="00183923"/>
    <w:rsid w:val="001B077F"/>
    <w:rsid w:val="001D4DFA"/>
    <w:rsid w:val="001E238C"/>
    <w:rsid w:val="001F1248"/>
    <w:rsid w:val="002056DF"/>
    <w:rsid w:val="0021580C"/>
    <w:rsid w:val="002177ED"/>
    <w:rsid w:val="00221129"/>
    <w:rsid w:val="002466FE"/>
    <w:rsid w:val="002610A3"/>
    <w:rsid w:val="002623E9"/>
    <w:rsid w:val="00286BAC"/>
    <w:rsid w:val="002908F6"/>
    <w:rsid w:val="00292132"/>
    <w:rsid w:val="00297D18"/>
    <w:rsid w:val="002A302E"/>
    <w:rsid w:val="002A3488"/>
    <w:rsid w:val="002C00FA"/>
    <w:rsid w:val="002C7472"/>
    <w:rsid w:val="002D3069"/>
    <w:rsid w:val="002D5751"/>
    <w:rsid w:val="0030354C"/>
    <w:rsid w:val="00317750"/>
    <w:rsid w:val="00361190"/>
    <w:rsid w:val="00372B9B"/>
    <w:rsid w:val="00381B41"/>
    <w:rsid w:val="003B625C"/>
    <w:rsid w:val="003D5EDA"/>
    <w:rsid w:val="003E3193"/>
    <w:rsid w:val="003E33ED"/>
    <w:rsid w:val="003E5B84"/>
    <w:rsid w:val="003F2CBD"/>
    <w:rsid w:val="00411E09"/>
    <w:rsid w:val="00441BFD"/>
    <w:rsid w:val="00451636"/>
    <w:rsid w:val="00452219"/>
    <w:rsid w:val="00457645"/>
    <w:rsid w:val="00462B0F"/>
    <w:rsid w:val="004B1AC6"/>
    <w:rsid w:val="004C0CCA"/>
    <w:rsid w:val="004C4153"/>
    <w:rsid w:val="004C7DA9"/>
    <w:rsid w:val="004E1891"/>
    <w:rsid w:val="004E2AA9"/>
    <w:rsid w:val="004E46F8"/>
    <w:rsid w:val="004F6568"/>
    <w:rsid w:val="00502B20"/>
    <w:rsid w:val="0051488D"/>
    <w:rsid w:val="00514DE7"/>
    <w:rsid w:val="00524EA9"/>
    <w:rsid w:val="00525591"/>
    <w:rsid w:val="00564D91"/>
    <w:rsid w:val="00577EB1"/>
    <w:rsid w:val="00581DAB"/>
    <w:rsid w:val="005D7BC9"/>
    <w:rsid w:val="005E7C74"/>
    <w:rsid w:val="005F25BA"/>
    <w:rsid w:val="00603DD2"/>
    <w:rsid w:val="00621E93"/>
    <w:rsid w:val="00633852"/>
    <w:rsid w:val="006700EA"/>
    <w:rsid w:val="00692C1A"/>
    <w:rsid w:val="006D7FB4"/>
    <w:rsid w:val="006E525C"/>
    <w:rsid w:val="006F116D"/>
    <w:rsid w:val="007038CC"/>
    <w:rsid w:val="00746D8D"/>
    <w:rsid w:val="00777D28"/>
    <w:rsid w:val="007805E0"/>
    <w:rsid w:val="00781805"/>
    <w:rsid w:val="007B1510"/>
    <w:rsid w:val="007B68A2"/>
    <w:rsid w:val="007C3132"/>
    <w:rsid w:val="007E0352"/>
    <w:rsid w:val="007E6202"/>
    <w:rsid w:val="007E7DFC"/>
    <w:rsid w:val="007F46C5"/>
    <w:rsid w:val="00817768"/>
    <w:rsid w:val="00824CAF"/>
    <w:rsid w:val="00853D8C"/>
    <w:rsid w:val="00864E96"/>
    <w:rsid w:val="00884358"/>
    <w:rsid w:val="00885A31"/>
    <w:rsid w:val="008A439B"/>
    <w:rsid w:val="008A716D"/>
    <w:rsid w:val="008B148A"/>
    <w:rsid w:val="008C03A5"/>
    <w:rsid w:val="008D0608"/>
    <w:rsid w:val="008F54B3"/>
    <w:rsid w:val="009026AA"/>
    <w:rsid w:val="00903474"/>
    <w:rsid w:val="009156BB"/>
    <w:rsid w:val="009158C5"/>
    <w:rsid w:val="00957D0B"/>
    <w:rsid w:val="00976F6F"/>
    <w:rsid w:val="009B0287"/>
    <w:rsid w:val="009B3F0A"/>
    <w:rsid w:val="009C1C90"/>
    <w:rsid w:val="009C6FCA"/>
    <w:rsid w:val="009D72B7"/>
    <w:rsid w:val="009E2AF8"/>
    <w:rsid w:val="009F5BAA"/>
    <w:rsid w:val="009F7AED"/>
    <w:rsid w:val="00A1136B"/>
    <w:rsid w:val="00A147D0"/>
    <w:rsid w:val="00A545BA"/>
    <w:rsid w:val="00A662A0"/>
    <w:rsid w:val="00A90CA9"/>
    <w:rsid w:val="00AA127E"/>
    <w:rsid w:val="00AA2C57"/>
    <w:rsid w:val="00AA3C2B"/>
    <w:rsid w:val="00AB1A38"/>
    <w:rsid w:val="00AB582F"/>
    <w:rsid w:val="00AC08ED"/>
    <w:rsid w:val="00AC10AF"/>
    <w:rsid w:val="00AD19E2"/>
    <w:rsid w:val="00AD2846"/>
    <w:rsid w:val="00B04639"/>
    <w:rsid w:val="00B35215"/>
    <w:rsid w:val="00B371FE"/>
    <w:rsid w:val="00B43459"/>
    <w:rsid w:val="00B5466C"/>
    <w:rsid w:val="00B66300"/>
    <w:rsid w:val="00B815D1"/>
    <w:rsid w:val="00B87787"/>
    <w:rsid w:val="00BA5D6C"/>
    <w:rsid w:val="00BA6E9C"/>
    <w:rsid w:val="00BB1A1A"/>
    <w:rsid w:val="00BC1279"/>
    <w:rsid w:val="00BF447B"/>
    <w:rsid w:val="00C14830"/>
    <w:rsid w:val="00C2159F"/>
    <w:rsid w:val="00C32B41"/>
    <w:rsid w:val="00C45DC1"/>
    <w:rsid w:val="00C46408"/>
    <w:rsid w:val="00C6155B"/>
    <w:rsid w:val="00C75A21"/>
    <w:rsid w:val="00C972FC"/>
    <w:rsid w:val="00CA1FF3"/>
    <w:rsid w:val="00CB7F73"/>
    <w:rsid w:val="00CC2F10"/>
    <w:rsid w:val="00CD373C"/>
    <w:rsid w:val="00CD4055"/>
    <w:rsid w:val="00CF116F"/>
    <w:rsid w:val="00CF7336"/>
    <w:rsid w:val="00D10BC6"/>
    <w:rsid w:val="00D1397A"/>
    <w:rsid w:val="00D337FF"/>
    <w:rsid w:val="00D35903"/>
    <w:rsid w:val="00D67209"/>
    <w:rsid w:val="00D7098C"/>
    <w:rsid w:val="00DA6723"/>
    <w:rsid w:val="00DB2823"/>
    <w:rsid w:val="00DD2DB7"/>
    <w:rsid w:val="00DD43F3"/>
    <w:rsid w:val="00DD7DAD"/>
    <w:rsid w:val="00DF250A"/>
    <w:rsid w:val="00DF6543"/>
    <w:rsid w:val="00E64FDE"/>
    <w:rsid w:val="00E719E2"/>
    <w:rsid w:val="00E81F23"/>
    <w:rsid w:val="00EA075D"/>
    <w:rsid w:val="00ED2E89"/>
    <w:rsid w:val="00EF57F9"/>
    <w:rsid w:val="00EF5B71"/>
    <w:rsid w:val="00F04222"/>
    <w:rsid w:val="00F053D4"/>
    <w:rsid w:val="00F34158"/>
    <w:rsid w:val="00F47480"/>
    <w:rsid w:val="00F5233C"/>
    <w:rsid w:val="00F5660C"/>
    <w:rsid w:val="00FB050B"/>
    <w:rsid w:val="00FC4447"/>
    <w:rsid w:val="00FD0388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BB5FF"/>
  <w15:docId w15:val="{6BD610AE-2D09-430F-94EC-754A00C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709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F54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098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0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9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2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2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7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4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5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67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1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5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3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003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64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3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2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1F85F-50FB-44FB-AD86-D7B98752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Florian Miftari</cp:lastModifiedBy>
  <cp:revision>11</cp:revision>
  <cp:lastPrinted>2011-03-07T09:39:00Z</cp:lastPrinted>
  <dcterms:created xsi:type="dcterms:W3CDTF">2024-11-20T07:48:00Z</dcterms:created>
  <dcterms:modified xsi:type="dcterms:W3CDTF">2025-10-13T09:10:00Z</dcterms:modified>
</cp:coreProperties>
</file>