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779"/>
        <w:gridCol w:w="90"/>
        <w:gridCol w:w="220"/>
        <w:gridCol w:w="50"/>
        <w:gridCol w:w="710"/>
        <w:gridCol w:w="2530"/>
        <w:gridCol w:w="311"/>
        <w:gridCol w:w="859"/>
        <w:gridCol w:w="1260"/>
        <w:gridCol w:w="1260"/>
      </w:tblGrid>
      <w:tr w:rsidR="00FF1F40" w:rsidRPr="00BB0C7C" w14:paraId="47EA6DCA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E54D7D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Të dhëna bazike të lëndës – SYLLABUSI</w:t>
            </w:r>
          </w:p>
        </w:tc>
      </w:tr>
      <w:tr w:rsidR="00FF1F40" w:rsidRPr="00BB0C7C" w14:paraId="650A1A76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A7E4" w14:textId="77777777" w:rsidR="00FF1F40" w:rsidRPr="00BB0C7C" w:rsidRDefault="00FF1F40" w:rsidP="00233728">
            <w:pPr>
              <w:rPr>
                <w:b/>
              </w:rPr>
            </w:pPr>
            <w:r w:rsidRPr="00BB0C7C">
              <w:rPr>
                <w:b/>
              </w:rPr>
              <w:t xml:space="preserve">Njësia akademike: 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9093" w14:textId="77777777" w:rsidR="00FF1F40" w:rsidRPr="00BB0C7C" w:rsidRDefault="00FF1F40" w:rsidP="00233728">
            <w:pPr>
              <w:rPr>
                <w:lang w:val="it-IT"/>
              </w:rPr>
            </w:pPr>
            <w:r w:rsidRPr="00BB0C7C">
              <w:rPr>
                <w:lang w:val="it-IT"/>
              </w:rPr>
              <w:t>Fakulteti i Inxhinierisë Mekanike</w:t>
            </w:r>
          </w:p>
        </w:tc>
      </w:tr>
      <w:tr w:rsidR="00FF1F40" w:rsidRPr="00BB0C7C" w14:paraId="5953642B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6108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Programi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3DCB" w14:textId="66C42B34" w:rsidR="00FF1F40" w:rsidRPr="00BB0C7C" w:rsidRDefault="00B71400" w:rsidP="00233728">
            <w:pPr>
              <w:rPr>
                <w:lang w:val="sq-AL"/>
              </w:rPr>
            </w:pPr>
            <w:r>
              <w:rPr>
                <w:lang w:val="sq-AL"/>
              </w:rPr>
              <w:t>KT</w:t>
            </w:r>
          </w:p>
        </w:tc>
      </w:tr>
      <w:tr w:rsidR="00FF1F40" w:rsidRPr="00BB0C7C" w14:paraId="266608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B423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Drejtimi / Specializimi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FD9" w14:textId="2A3A7074" w:rsidR="00FF1F40" w:rsidRPr="00BB0C7C" w:rsidRDefault="00B71400" w:rsidP="00233728">
            <w:pPr>
              <w:rPr>
                <w:lang w:val="sq-AL"/>
              </w:rPr>
            </w:pPr>
            <w:r>
              <w:rPr>
                <w:lang w:val="sq-AL"/>
              </w:rPr>
              <w:t>KT</w:t>
            </w:r>
          </w:p>
        </w:tc>
      </w:tr>
      <w:tr w:rsidR="00FF1F40" w:rsidRPr="00BB0C7C" w14:paraId="5D14FFD4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C09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Titulli i lëndës: 01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FDA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MATEMATIKË I</w:t>
            </w:r>
          </w:p>
        </w:tc>
      </w:tr>
      <w:tr w:rsidR="00FF1F40" w:rsidRPr="00BB0C7C" w14:paraId="6A47DE2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542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Niveli: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0A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b/>
                <w:lang w:val="sq-AL"/>
              </w:rPr>
              <w:t xml:space="preserve">Bachelor </w:t>
            </w:r>
          </w:p>
        </w:tc>
      </w:tr>
      <w:tr w:rsidR="00FF1F40" w:rsidRPr="00BB0C7C" w14:paraId="6F28EFC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E6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Statusi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556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Obligative</w:t>
            </w:r>
          </w:p>
        </w:tc>
      </w:tr>
      <w:tr w:rsidR="00FF1F40" w:rsidRPr="00BB0C7C" w14:paraId="0AE6007A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4DC8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Semestri: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D22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I </w:t>
            </w:r>
          </w:p>
        </w:tc>
      </w:tr>
      <w:tr w:rsidR="00FF1F40" w:rsidRPr="00BB0C7C" w14:paraId="0F7FFEF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FC8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Numri i orëve në javë: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17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3+3</w:t>
            </w:r>
          </w:p>
        </w:tc>
      </w:tr>
      <w:tr w:rsidR="00FF1F40" w:rsidRPr="00BB0C7C" w14:paraId="5D57E7D1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A8B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Vlera në kredi – ECTS: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3DC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7.0</w:t>
            </w:r>
          </w:p>
        </w:tc>
      </w:tr>
      <w:tr w:rsidR="00FF1F40" w:rsidRPr="00BB0C7C" w14:paraId="6B82E6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30F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Mësimëdhënësi 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419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Prof. Asoc.Dr. Fitore Abdullahu</w:t>
            </w:r>
          </w:p>
        </w:tc>
      </w:tr>
      <w:tr w:rsidR="00FF1F40" w:rsidRPr="00BB0C7C" w14:paraId="596B3403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7D1746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504892FA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317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Përshkrimi i lëndës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0B3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Lënda ka të bëjë me njohuri  nga algjebra gjeometria analitike që  janë të nevojshme për lehtësimin e fitimit të njohurive nga lëndët tjera dhe zbatimin e njohurive nga këto fusha në inxhinieri</w:t>
            </w:r>
          </w:p>
        </w:tc>
      </w:tr>
      <w:tr w:rsidR="00FF1F40" w:rsidRPr="00BB0C7C" w14:paraId="7814BCB6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5D2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Qëllimet e lëndës: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22C5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Fitimi dhe thellimi i dijes në disiplinat matematike: Fusha e numrave kompleks Algjebra lineare Algjebra e vektorëve Gjeometria analitike në hapësirë </w:t>
            </w:r>
          </w:p>
          <w:p w14:paraId="58ACCBD6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Fitimi i shkathtësive të nevojshme që në mënyrë efektive dhe me suksese të studiohen edhe kurset tjera që studiohen në shkenca e makinerisë.</w:t>
            </w:r>
          </w:p>
        </w:tc>
      </w:tr>
      <w:tr w:rsidR="00FF1F40" w:rsidRPr="00BB0C7C" w14:paraId="4398DF14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88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966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Pas përfundimit të këtij kursi /lënde mësimore/ studenti do të jetë në gjendje të:</w:t>
            </w:r>
          </w:p>
          <w:p w14:paraId="06CBC995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zgjidh sistemet e ekuacioneve në forma dhe mënyra të ndryshme</w:t>
            </w:r>
          </w:p>
          <w:p w14:paraId="53011CA3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zgjidhjen e sistemit të ekuacioneve lineare për zgjidhjen e problemeve te ndryshme </w:t>
            </w:r>
          </w:p>
          <w:p w14:paraId="6CB48C4D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njohurit për vektorët në fushat tjera </w:t>
            </w:r>
          </w:p>
          <w:p w14:paraId="6577662C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paraqes forma të ndryshme të ekuacionit të rrafshit të drejtëzës në hapësirë si dhe pozitat reciproke të tyre</w:t>
            </w:r>
          </w:p>
          <w:p w14:paraId="30979E18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paraqes në formë gjeometrike dhe analitike te sipërfaqeve në hapësirë</w:t>
            </w:r>
          </w:p>
        </w:tc>
      </w:tr>
      <w:tr w:rsidR="00FF1F40" w:rsidRPr="00BB0C7C" w14:paraId="185724A4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B2CC5E" w14:textId="77777777" w:rsidR="00FF1F40" w:rsidRPr="00BB0C7C" w:rsidRDefault="00FF1F40" w:rsidP="00233728">
            <w:pPr>
              <w:rPr>
                <w:i/>
                <w:lang w:val="sq-AL"/>
              </w:rPr>
            </w:pPr>
          </w:p>
        </w:tc>
      </w:tr>
      <w:tr w:rsidR="00FF1F40" w:rsidRPr="00BB0C7C" w14:paraId="5147D58C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225700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FF1F40" w:rsidRPr="00BB0C7C" w14:paraId="306C77DD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BD8324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lastRenderedPageBreak/>
              <w:t xml:space="preserve">Aktiviteti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00CABA6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Orë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121D67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Ditë/javë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A2CB6C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Gjithsej</w:t>
            </w:r>
          </w:p>
        </w:tc>
      </w:tr>
      <w:tr w:rsidR="00FF1F40" w:rsidRPr="00BB0C7C" w14:paraId="1505173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3F1A0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Ligjërata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D62F9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EDBF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DD474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09A46BB2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583BF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teorike/laboratorike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0192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F5F2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81F51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44FA31F4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3C4345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Punë praktike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192C60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823E2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57A1C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745784C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5B36C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Kontaktet me mësimdhënësin/konsultimet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525C85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0.25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B4326E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FF972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</w:tr>
      <w:tr w:rsidR="00FF1F40" w:rsidRPr="00BB0C7C" w14:paraId="4BF6426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8E4BD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 në teren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0161AF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0D4ED8" w14:textId="77777777" w:rsidR="00FF1F40" w:rsidRPr="00BB0C7C" w:rsidRDefault="00FF1F40" w:rsidP="00233728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666E5" w14:textId="77777777" w:rsidR="00FF1F40" w:rsidRPr="00BB0C7C" w:rsidRDefault="00FF1F40" w:rsidP="00233728"/>
        </w:tc>
      </w:tr>
      <w:tr w:rsidR="00FF1F40" w:rsidRPr="00BB0C7C" w14:paraId="1A719313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5E206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Kollokfiume,seminare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0E68C9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D6BE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586D9A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</w:tr>
      <w:tr w:rsidR="00FF1F40" w:rsidRPr="00BB0C7C" w14:paraId="3E9235B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24097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Detyra të  shtëpisë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8C9BC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4046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E8305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</w:tr>
      <w:tr w:rsidR="00FF1F40" w:rsidRPr="00BB0C7C" w14:paraId="4B616349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249B3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studimit vetanak të studentit (në bibl. ose në shtëpi)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630A4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8E57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C67AC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22</w:t>
            </w:r>
          </w:p>
        </w:tc>
      </w:tr>
      <w:tr w:rsidR="00FF1F40" w:rsidRPr="00BB0C7C" w14:paraId="77724FEF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2AC16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Përgaditja përfundimtare për provim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4B97F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11B41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36128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30</w:t>
            </w:r>
          </w:p>
        </w:tc>
      </w:tr>
      <w:tr w:rsidR="00FF1F40" w:rsidRPr="00BB0C7C" w14:paraId="7B54523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71842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kaluar në vlerësim (teste,kuiz,provim final)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8920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37151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3131E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8</w:t>
            </w:r>
          </w:p>
        </w:tc>
      </w:tr>
      <w:tr w:rsidR="00FF1F40" w:rsidRPr="00BB0C7C" w14:paraId="4AD4C83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CE400F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Totali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2051777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1861D1B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en-GB"/>
              </w:rPr>
              <w:t>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BB78777" w14:textId="77777777" w:rsidR="00FF1F40" w:rsidRPr="00BB0C7C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175</w:t>
            </w:r>
          </w:p>
        </w:tc>
      </w:tr>
      <w:tr w:rsidR="00FF1F40" w:rsidRPr="00BB0C7C" w14:paraId="21E02447" w14:textId="77777777" w:rsidTr="00233728"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5DC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1C58" w14:textId="77777777" w:rsidR="00FF1F40" w:rsidRPr="00BB0C7C" w:rsidRDefault="00FF1F40" w:rsidP="00233728">
            <w:p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 Leksione te avancuara, diskutime, punë e pavarur individuale, punë në grupe etj</w:t>
            </w:r>
          </w:p>
        </w:tc>
      </w:tr>
      <w:tr w:rsidR="00FF1F40" w:rsidRPr="00BB0C7C" w14:paraId="7861A959" w14:textId="77777777" w:rsidTr="00233728">
        <w:trPr>
          <w:trHeight w:val="293"/>
        </w:trPr>
        <w:tc>
          <w:tcPr>
            <w:tcW w:w="35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762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Raporti në mes të studimit teorik dhe praktik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D4F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teorike</w:t>
            </w:r>
            <w:r w:rsidRPr="00BB0C7C">
              <w:rPr>
                <w:b/>
                <w:lang w:val="sq-AL"/>
              </w:rPr>
              <w:t xml:space="preserve"> (%)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B132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ushtrimeve ose praktike (%)</w:t>
            </w:r>
          </w:p>
        </w:tc>
      </w:tr>
      <w:tr w:rsidR="00FF1F40" w:rsidRPr="00BB0C7C" w14:paraId="6A8036EA" w14:textId="77777777" w:rsidTr="00233728">
        <w:trPr>
          <w:trHeight w:val="292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A189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D55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686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</w:tr>
      <w:tr w:rsidR="00FF1F40" w:rsidRPr="00BB0C7C" w14:paraId="205BD1BD" w14:textId="77777777" w:rsidTr="0023372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9B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8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E4E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Fitore Abdullahu, Ligjerata te pergatitura per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202</w:t>
            </w:r>
            <w:r>
              <w:rPr>
                <w:b/>
                <w:lang w:val="sq-AL"/>
              </w:rPr>
              <w:t>3</w:t>
            </w:r>
          </w:p>
          <w:p w14:paraId="06EB3308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Sadri Shkodra: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2001.</w:t>
            </w:r>
          </w:p>
          <w:p w14:paraId="08117255" w14:textId="77777777" w:rsidR="00FF1F40" w:rsidRPr="00BB0C7C" w:rsidRDefault="00FF1F40" w:rsidP="00233728">
            <w:pPr>
              <w:ind w:left="73"/>
              <w:rPr>
                <w:lang w:val="sq-AL"/>
              </w:rPr>
            </w:pPr>
          </w:p>
        </w:tc>
      </w:tr>
      <w:tr w:rsidR="00FF1F40" w:rsidRPr="00BB0C7C" w14:paraId="7C48903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D8A15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Plani i dizejnuar i mësimit: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56B9BE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27C8598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304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Java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B4F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Ligjerata që do të zhvillohet</w:t>
            </w:r>
          </w:p>
        </w:tc>
      </w:tr>
      <w:tr w:rsidR="00FF1F40" w:rsidRPr="00BB0C7C" w14:paraId="55754F7C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003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CB1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real</w:t>
            </w:r>
          </w:p>
        </w:tc>
      </w:tr>
      <w:tr w:rsidR="00FF1F40" w:rsidRPr="00BB0C7C" w14:paraId="7E92712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1F1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77E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kompleks</w:t>
            </w:r>
          </w:p>
        </w:tc>
      </w:tr>
      <w:tr w:rsidR="00FF1F40" w:rsidRPr="00BB0C7C" w14:paraId="4D0E3C7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A58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D7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numra kompleks</w:t>
            </w:r>
          </w:p>
        </w:tc>
      </w:tr>
      <w:tr w:rsidR="00FF1F40" w:rsidRPr="00BB0C7C" w14:paraId="15650940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6B9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5F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Matricat</w:t>
            </w:r>
          </w:p>
        </w:tc>
      </w:tr>
      <w:tr w:rsidR="00FF1F40" w:rsidRPr="00BB0C7C" w14:paraId="1D18C5C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A71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7BE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Determinantet, matrica inverse</w:t>
            </w:r>
          </w:p>
        </w:tc>
      </w:tr>
      <w:tr w:rsidR="00FF1F40" w:rsidRPr="00BB0C7C" w14:paraId="6C1B270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197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gjashtë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6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Rangu i Matricës</w:t>
            </w:r>
          </w:p>
        </w:tc>
      </w:tr>
      <w:tr w:rsidR="00FF1F40" w:rsidRPr="00BB0C7C" w14:paraId="0AAF093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61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shtatë: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1DB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Systemi i ekuacioneve linare</w:t>
            </w:r>
          </w:p>
        </w:tc>
      </w:tr>
      <w:tr w:rsidR="00FF1F40" w:rsidRPr="00BB0C7C" w14:paraId="05DCB9BE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90B6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tetë: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963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Metodat e zgjidhjes se sistemeve te ekuacioneve lineare</w:t>
            </w:r>
          </w:p>
        </w:tc>
      </w:tr>
      <w:tr w:rsidR="00FF1F40" w:rsidRPr="00BB0C7C" w14:paraId="05FDCEC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731B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nëntë: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BE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 Test I</w:t>
            </w:r>
          </w:p>
        </w:tc>
      </w:tr>
      <w:tr w:rsidR="00FF1F40" w:rsidRPr="00BB0C7C" w14:paraId="7D31F3CB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A29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lastRenderedPageBreak/>
              <w:t>Java e dhjetë: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85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Vektorët</w:t>
            </w:r>
          </w:p>
        </w:tc>
      </w:tr>
      <w:tr w:rsidR="00FF1F40" w:rsidRPr="00BB0C7C" w14:paraId="208B628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A95D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njëmbedhjetë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F69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vktore</w:t>
            </w:r>
          </w:p>
        </w:tc>
      </w:tr>
      <w:tr w:rsidR="00FF1F40" w:rsidRPr="00BB0C7C" w14:paraId="109EE25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F0AC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dymbëdhjetë</w:t>
            </w:r>
            <w:r w:rsidRPr="00BB0C7C">
              <w:rPr>
                <w:b/>
                <w:lang w:val="sq-AL"/>
              </w:rPr>
              <w:t xml:space="preserve">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B43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rrafshit</w:t>
            </w:r>
          </w:p>
        </w:tc>
      </w:tr>
      <w:tr w:rsidR="00FF1F40" w:rsidRPr="00BB0C7C" w14:paraId="6E2AB5F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481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trembëdhjetë</w:t>
            </w:r>
            <w:r w:rsidRPr="00BB0C7C">
              <w:rPr>
                <w:b/>
                <w:lang w:val="sq-AL"/>
              </w:rPr>
              <w:t xml:space="preserve">: 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890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drejtezës</w:t>
            </w:r>
          </w:p>
        </w:tc>
      </w:tr>
      <w:tr w:rsidR="00FF1F40" w:rsidRPr="00BB0C7C" w14:paraId="3B4AD608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142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katërmbëdhjetë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2D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Sipërfaqet  </w:t>
            </w:r>
          </w:p>
        </w:tc>
      </w:tr>
      <w:tr w:rsidR="00FF1F40" w:rsidRPr="00BB0C7C" w14:paraId="10C15A9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D277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pesëmbëdhjetë</w:t>
            </w:r>
            <w:r w:rsidRPr="00BB0C7C">
              <w:rPr>
                <w:b/>
                <w:lang w:val="sq-AL"/>
              </w:rPr>
              <w:t xml:space="preserve">: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E5B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Test II</w:t>
            </w:r>
          </w:p>
        </w:tc>
      </w:tr>
      <w:tr w:rsidR="00FF1F40" w:rsidRPr="00BB0C7C" w14:paraId="084F54D0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E3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54A4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[1] Fevzi Berisha, Abdullah Zejnullahu: </w:t>
            </w:r>
            <w:r w:rsidRPr="00114E02">
              <w:rPr>
                <w:b/>
                <w:i/>
              </w:rPr>
              <w:t>Matematika për arkitekturë</w:t>
            </w:r>
            <w:r w:rsidRPr="00114E02">
              <w:rPr>
                <w:b/>
              </w:rPr>
              <w:t>, 1996, Prishtinë.</w:t>
            </w:r>
          </w:p>
          <w:p w14:paraId="4ADFD731" w14:textId="77777777" w:rsidR="00FF1F40" w:rsidRPr="00BB0C7C" w:rsidRDefault="00FF1F40" w:rsidP="00233728">
            <w:pPr>
              <w:rPr>
                <w:lang w:val="sq-AL"/>
              </w:rPr>
            </w:pPr>
            <w:r w:rsidRPr="00114E02">
              <w:rPr>
                <w:b/>
              </w:rPr>
              <w:t xml:space="preserve">[2]Fevzi Berisha: </w:t>
            </w:r>
            <w:r w:rsidRPr="00114E02">
              <w:rPr>
                <w:b/>
                <w:i/>
              </w:rPr>
              <w:t>Përmbledhje detyrash nga matematika 1, 2</w:t>
            </w:r>
            <w:r w:rsidRPr="00114E02">
              <w:rPr>
                <w:b/>
              </w:rPr>
              <w:t>,  Prishtinë 2006</w:t>
            </w:r>
          </w:p>
        </w:tc>
      </w:tr>
      <w:tr w:rsidR="00FF1F40" w:rsidRPr="00114E02" w14:paraId="71262F87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5327" w14:textId="77777777" w:rsidR="00FF1F40" w:rsidRPr="00BA3912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</w:t>
            </w:r>
            <w:r w:rsidRPr="00BB0C7C">
              <w:rPr>
                <w:lang w:val="sq-AL"/>
              </w:rPr>
              <w:t>ë</w:t>
            </w:r>
            <w:r>
              <w:rPr>
                <w:b/>
                <w:lang w:val="sq-AL"/>
              </w:rPr>
              <w:t>rsimi</w:t>
            </w:r>
          </w:p>
          <w:p w14:paraId="3E03E3B9" w14:textId="77777777" w:rsidR="00FF1F40" w:rsidRPr="00BA3912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00E8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Pjesmarrja -Aktiviteti</w:t>
            </w:r>
            <w:r w:rsidRPr="00114E02">
              <w:rPr>
                <w:b/>
              </w:rPr>
              <w:t xml:space="preserve">  10%                              55%-65%                            6</w:t>
            </w:r>
          </w:p>
          <w:p w14:paraId="69E38FCF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Vleresimi I par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    30%</w:t>
            </w:r>
            <w:r w:rsidRPr="00114E02">
              <w:rPr>
                <w:b/>
              </w:rPr>
              <w:tab/>
              <w:t xml:space="preserve">                    </w:t>
            </w:r>
            <w:r>
              <w:rPr>
                <w:b/>
              </w:rPr>
              <w:t xml:space="preserve"> </w:t>
            </w:r>
            <w:r w:rsidRPr="00114E02">
              <w:rPr>
                <w:b/>
              </w:rPr>
              <w:t>66%-75%                            7</w:t>
            </w:r>
          </w:p>
          <w:p w14:paraId="5A10D5A2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Vlersimi I dyt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</w:t>
            </w:r>
            <w:r>
              <w:rPr>
                <w:b/>
              </w:rPr>
              <w:t xml:space="preserve">       </w:t>
            </w:r>
            <w:r w:rsidRPr="00114E02">
              <w:rPr>
                <w:b/>
              </w:rPr>
              <w:t>30%                                 76%-85%                            8</w:t>
            </w:r>
          </w:p>
          <w:p w14:paraId="52E09519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Vlersimi final</w:t>
            </w:r>
            <w:r w:rsidRPr="00114E02">
              <w:rPr>
                <w:b/>
              </w:rPr>
              <w:t xml:space="preserve">             30%                                 86%-95%                            9</w:t>
            </w:r>
          </w:p>
          <w:p w14:paraId="0CC4B37B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</w:rPr>
              <w:t xml:space="preserve">  </w:t>
            </w:r>
            <w:r w:rsidRPr="00114E02">
              <w:rPr>
                <w:b/>
              </w:rPr>
              <w:t xml:space="preserve"> 96%-100                            10 </w:t>
            </w:r>
          </w:p>
        </w:tc>
      </w:tr>
    </w:tbl>
    <w:p w14:paraId="60FA3092" w14:textId="77777777" w:rsidR="00FF1F40" w:rsidRPr="00BB0C7C" w:rsidRDefault="00FF1F40" w:rsidP="00FF1F40">
      <w:pPr>
        <w:rPr>
          <w:vanish/>
          <w:lang w:val="sq-AL"/>
        </w:rPr>
      </w:pPr>
    </w:p>
    <w:p w14:paraId="79264BD8" w14:textId="77777777" w:rsidR="00FF1F40" w:rsidRPr="00BB0C7C" w:rsidRDefault="00FF1F40" w:rsidP="00FF1F40">
      <w:pPr>
        <w:rPr>
          <w:lang w:val="sq-AL"/>
        </w:rPr>
      </w:pPr>
    </w:p>
    <w:p w14:paraId="4D389282" w14:textId="77777777" w:rsidR="00FF1F40" w:rsidRDefault="00FF1F40" w:rsidP="00FF1F40"/>
    <w:p w14:paraId="11CE59B6" w14:textId="77777777" w:rsidR="003B71D6" w:rsidRDefault="003B71D6"/>
    <w:sectPr w:rsidR="003B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804"/>
    <w:multiLevelType w:val="hybridMultilevel"/>
    <w:tmpl w:val="9A820060"/>
    <w:lvl w:ilvl="0" w:tplc="E6A6048C">
      <w:start w:val="1"/>
      <w:numFmt w:val="decimal"/>
      <w:lvlText w:val="[%1]."/>
      <w:lvlJc w:val="left"/>
      <w:pPr>
        <w:ind w:left="433" w:hanging="360"/>
      </w:pPr>
    </w:lvl>
    <w:lvl w:ilvl="1" w:tplc="041C0019">
      <w:start w:val="1"/>
      <w:numFmt w:val="lowerLetter"/>
      <w:lvlText w:val="%2."/>
      <w:lvlJc w:val="left"/>
      <w:pPr>
        <w:ind w:left="1153" w:hanging="360"/>
      </w:pPr>
    </w:lvl>
    <w:lvl w:ilvl="2" w:tplc="041C001B">
      <w:start w:val="1"/>
      <w:numFmt w:val="lowerRoman"/>
      <w:lvlText w:val="%3."/>
      <w:lvlJc w:val="right"/>
      <w:pPr>
        <w:ind w:left="1873" w:hanging="180"/>
      </w:pPr>
    </w:lvl>
    <w:lvl w:ilvl="3" w:tplc="041C000F">
      <w:start w:val="1"/>
      <w:numFmt w:val="decimal"/>
      <w:lvlText w:val="%4."/>
      <w:lvlJc w:val="left"/>
      <w:pPr>
        <w:ind w:left="2593" w:hanging="360"/>
      </w:pPr>
    </w:lvl>
    <w:lvl w:ilvl="4" w:tplc="041C0019">
      <w:start w:val="1"/>
      <w:numFmt w:val="lowerLetter"/>
      <w:lvlText w:val="%5."/>
      <w:lvlJc w:val="left"/>
      <w:pPr>
        <w:ind w:left="3313" w:hanging="360"/>
      </w:pPr>
    </w:lvl>
    <w:lvl w:ilvl="5" w:tplc="041C001B">
      <w:start w:val="1"/>
      <w:numFmt w:val="lowerRoman"/>
      <w:lvlText w:val="%6."/>
      <w:lvlJc w:val="right"/>
      <w:pPr>
        <w:ind w:left="4033" w:hanging="180"/>
      </w:pPr>
    </w:lvl>
    <w:lvl w:ilvl="6" w:tplc="041C000F">
      <w:start w:val="1"/>
      <w:numFmt w:val="decimal"/>
      <w:lvlText w:val="%7."/>
      <w:lvlJc w:val="left"/>
      <w:pPr>
        <w:ind w:left="4753" w:hanging="360"/>
      </w:pPr>
    </w:lvl>
    <w:lvl w:ilvl="7" w:tplc="041C0019">
      <w:start w:val="1"/>
      <w:numFmt w:val="lowerLetter"/>
      <w:lvlText w:val="%8."/>
      <w:lvlJc w:val="left"/>
      <w:pPr>
        <w:ind w:left="5473" w:hanging="360"/>
      </w:pPr>
    </w:lvl>
    <w:lvl w:ilvl="8" w:tplc="041C001B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A56559B"/>
    <w:multiLevelType w:val="hybridMultilevel"/>
    <w:tmpl w:val="440E2616"/>
    <w:lvl w:ilvl="0" w:tplc="678837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3176A"/>
    <w:multiLevelType w:val="hybridMultilevel"/>
    <w:tmpl w:val="D1C62680"/>
    <w:lvl w:ilvl="0" w:tplc="BB460A84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893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514859">
    <w:abstractNumId w:val="2"/>
  </w:num>
  <w:num w:numId="3" w16cid:durableId="128504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77"/>
    <w:rsid w:val="003B71D6"/>
    <w:rsid w:val="003D6D54"/>
    <w:rsid w:val="00406B2F"/>
    <w:rsid w:val="00532077"/>
    <w:rsid w:val="00586BD4"/>
    <w:rsid w:val="00687160"/>
    <w:rsid w:val="00927CDC"/>
    <w:rsid w:val="00A40D6F"/>
    <w:rsid w:val="00A8643B"/>
    <w:rsid w:val="00B71400"/>
    <w:rsid w:val="00BE190B"/>
    <w:rsid w:val="00C20F33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C1A6"/>
  <w15:chartTrackingRefBased/>
  <w15:docId w15:val="{B9B45C7B-AD86-4631-BF19-A6FB748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Shkemb</dc:creator>
  <cp:keywords/>
  <dc:description/>
  <cp:lastModifiedBy>Shkemb</cp:lastModifiedBy>
  <cp:revision>6</cp:revision>
  <dcterms:created xsi:type="dcterms:W3CDTF">2024-11-24T13:56:00Z</dcterms:created>
  <dcterms:modified xsi:type="dcterms:W3CDTF">2024-11-24T16:25:00Z</dcterms:modified>
</cp:coreProperties>
</file>