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A2B0C" w14:textId="77777777" w:rsidR="0002304C" w:rsidRDefault="0002304C" w:rsidP="00AC0980">
      <w:pPr>
        <w:spacing w:after="120" w:line="25" w:lineRule="atLeast"/>
        <w:jc w:val="both"/>
        <w:rPr>
          <w:rFonts w:ascii="Times New Roman" w:hAnsi="Times New Roman" w:cs="Times New Roman"/>
          <w:bCs/>
          <w:sz w:val="24"/>
          <w:szCs w:val="24"/>
          <w:lang w:val="en-US"/>
        </w:rPr>
      </w:pPr>
      <w:r w:rsidRPr="00B0199F">
        <w:rPr>
          <w:rFonts w:ascii="Times New Roman" w:hAnsi="Times New Roman" w:cs="Times New Roman"/>
          <w:b/>
          <w:sz w:val="24"/>
          <w:szCs w:val="24"/>
          <w:lang w:val="en-US"/>
        </w:rPr>
        <w:t>Course code:</w:t>
      </w:r>
      <w:r w:rsidRPr="00B0199F">
        <w:rPr>
          <w:rFonts w:ascii="Times New Roman" w:hAnsi="Times New Roman" w:cs="Times New Roman"/>
          <w:b/>
          <w:sz w:val="24"/>
          <w:szCs w:val="24"/>
          <w:lang w:val="en-US"/>
        </w:rPr>
        <w:tab/>
      </w:r>
      <w:r w:rsidRPr="00B0199F">
        <w:rPr>
          <w:rFonts w:ascii="Times New Roman" w:hAnsi="Times New Roman" w:cs="Times New Roman"/>
          <w:b/>
          <w:sz w:val="24"/>
          <w:szCs w:val="24"/>
          <w:lang w:val="en-US"/>
        </w:rPr>
        <w:tab/>
      </w:r>
      <w:r>
        <w:rPr>
          <w:rFonts w:ascii="Times New Roman" w:hAnsi="Times New Roman" w:cs="Times New Roman"/>
          <w:bCs/>
          <w:sz w:val="24"/>
          <w:szCs w:val="24"/>
          <w:lang w:val="en-US"/>
        </w:rPr>
        <w:t>EAR2021_B_S05E_</w:t>
      </w:r>
      <w:r w:rsidRPr="00B0199F">
        <w:rPr>
          <w:rFonts w:ascii="Times New Roman" w:hAnsi="Times New Roman" w:cs="Times New Roman"/>
          <w:bCs/>
          <w:sz w:val="24"/>
          <w:szCs w:val="24"/>
          <w:lang w:val="en-US"/>
        </w:rPr>
        <w:t>0405_02</w:t>
      </w:r>
    </w:p>
    <w:p w14:paraId="294FFFB0" w14:textId="77777777" w:rsidR="00AC0980" w:rsidRPr="00B0199F" w:rsidRDefault="00AC0980" w:rsidP="00AC0980">
      <w:pPr>
        <w:spacing w:after="120" w:line="25" w:lineRule="atLeast"/>
        <w:jc w:val="both"/>
        <w:rPr>
          <w:rFonts w:ascii="Times New Roman" w:hAnsi="Times New Roman" w:cs="Times New Roman"/>
          <w:b/>
          <w:sz w:val="24"/>
          <w:szCs w:val="24"/>
          <w:lang w:val="en-US"/>
        </w:rPr>
      </w:pPr>
    </w:p>
    <w:p w14:paraId="15921FAA" w14:textId="60B41956" w:rsidR="0002304C" w:rsidRPr="00B0199F" w:rsidRDefault="0002304C" w:rsidP="00AC0980">
      <w:pPr>
        <w:spacing w:after="120" w:line="25" w:lineRule="atLeast"/>
        <w:jc w:val="both"/>
        <w:rPr>
          <w:rFonts w:ascii="Times New Roman" w:hAnsi="Times New Roman" w:cs="Times New Roman"/>
          <w:b/>
          <w:sz w:val="24"/>
          <w:szCs w:val="24"/>
          <w:lang w:val="en-US"/>
        </w:rPr>
      </w:pPr>
      <w:r w:rsidRPr="00B0199F">
        <w:rPr>
          <w:rFonts w:ascii="Times New Roman" w:hAnsi="Times New Roman" w:cs="Times New Roman"/>
          <w:b/>
          <w:bCs/>
          <w:sz w:val="24"/>
          <w:szCs w:val="24"/>
          <w:lang w:val="en-US"/>
        </w:rPr>
        <w:t xml:space="preserve">Course title: </w:t>
      </w:r>
      <w:r w:rsidRPr="00B0199F">
        <w:rPr>
          <w:rFonts w:ascii="Times New Roman" w:hAnsi="Times New Roman" w:cs="Times New Roman"/>
          <w:b/>
          <w:bCs/>
          <w:sz w:val="24"/>
          <w:szCs w:val="24"/>
          <w:lang w:val="en-US"/>
        </w:rPr>
        <w:tab/>
      </w:r>
      <w:r w:rsidRPr="00B0199F">
        <w:rPr>
          <w:rFonts w:ascii="Times New Roman" w:hAnsi="Times New Roman" w:cs="Times New Roman"/>
          <w:b/>
          <w:bCs/>
          <w:sz w:val="24"/>
          <w:szCs w:val="24"/>
          <w:lang w:val="en-US"/>
        </w:rPr>
        <w:tab/>
      </w:r>
      <w:r w:rsidRPr="00A336FE">
        <w:rPr>
          <w:rFonts w:ascii="Times New Roman" w:hAnsi="Times New Roman" w:cs="Times New Roman"/>
          <w:b/>
          <w:bCs/>
          <w:color w:val="0070C0"/>
          <w:sz w:val="24"/>
          <w:szCs w:val="24"/>
          <w:lang w:val="en-US"/>
        </w:rPr>
        <w:t>Sensors and Actuators</w:t>
      </w:r>
      <w:r w:rsidRPr="00B0199F">
        <w:rPr>
          <w:rFonts w:ascii="Times New Roman" w:hAnsi="Times New Roman" w:cs="Times New Roman"/>
          <w:b/>
          <w:bCs/>
          <w:sz w:val="24"/>
          <w:szCs w:val="24"/>
          <w:lang w:val="en-US"/>
        </w:rPr>
        <w:t xml:space="preserve"> </w:t>
      </w:r>
      <w:r w:rsidRPr="00B0199F">
        <w:rPr>
          <w:rFonts w:ascii="Times New Roman" w:hAnsi="Times New Roman" w:cs="Times New Roman"/>
          <w:bCs/>
          <w:sz w:val="24"/>
          <w:szCs w:val="24"/>
          <w:lang w:val="en-US"/>
        </w:rPr>
        <w:t>(2+0+</w:t>
      </w:r>
      <w:r w:rsidR="00DA2603">
        <w:rPr>
          <w:rFonts w:ascii="Times New Roman" w:hAnsi="Times New Roman" w:cs="Times New Roman"/>
          <w:bCs/>
          <w:sz w:val="24"/>
          <w:szCs w:val="24"/>
          <w:lang w:val="en-US"/>
        </w:rPr>
        <w:t>1</w:t>
      </w:r>
      <w:r w:rsidRPr="00B0199F">
        <w:rPr>
          <w:rFonts w:ascii="Times New Roman" w:hAnsi="Times New Roman" w:cs="Times New Roman"/>
          <w:bCs/>
          <w:sz w:val="24"/>
          <w:szCs w:val="24"/>
          <w:lang w:val="en-US"/>
        </w:rPr>
        <w:t>) 5 ECTS</w:t>
      </w:r>
    </w:p>
    <w:p w14:paraId="0A295905" w14:textId="77777777" w:rsidR="00AC0980" w:rsidRDefault="00AC0980" w:rsidP="00AC0980">
      <w:pPr>
        <w:spacing w:after="120" w:line="25" w:lineRule="atLeast"/>
        <w:jc w:val="both"/>
        <w:rPr>
          <w:rFonts w:ascii="Times New Roman" w:hAnsi="Times New Roman" w:cs="Times New Roman"/>
          <w:b/>
          <w:sz w:val="24"/>
          <w:szCs w:val="24"/>
          <w:lang w:val="en-US"/>
        </w:rPr>
      </w:pPr>
    </w:p>
    <w:p w14:paraId="21D567FE" w14:textId="07E83692" w:rsidR="0002304C" w:rsidRPr="00B0199F" w:rsidRDefault="0002304C" w:rsidP="00AC0980">
      <w:pPr>
        <w:spacing w:after="120" w:line="25" w:lineRule="atLeast"/>
        <w:jc w:val="both"/>
        <w:rPr>
          <w:rFonts w:ascii="Times New Roman" w:hAnsi="Times New Roman" w:cs="Times New Roman"/>
          <w:b/>
          <w:sz w:val="24"/>
          <w:szCs w:val="24"/>
          <w:lang w:val="en-US"/>
        </w:rPr>
      </w:pPr>
      <w:r>
        <w:rPr>
          <w:rFonts w:ascii="Times New Roman" w:hAnsi="Times New Roman" w:cs="Times New Roman"/>
          <w:b/>
          <w:sz w:val="24"/>
          <w:szCs w:val="24"/>
          <w:lang w:val="en-US"/>
        </w:rPr>
        <w:t>Lecturer</w:t>
      </w:r>
      <w:r w:rsidRPr="00B0199F">
        <w:rPr>
          <w:rFonts w:ascii="Times New Roman" w:hAnsi="Times New Roman" w:cs="Times New Roman"/>
          <w:b/>
          <w:sz w:val="24"/>
          <w:szCs w:val="24"/>
          <w:lang w:val="en-US"/>
        </w:rPr>
        <w:t xml:space="preserve">: </w:t>
      </w:r>
      <w:r w:rsidRPr="00B0199F">
        <w:rPr>
          <w:rFonts w:ascii="Times New Roman" w:hAnsi="Times New Roman" w:cs="Times New Roman"/>
          <w:b/>
          <w:sz w:val="24"/>
          <w:szCs w:val="24"/>
          <w:lang w:val="en-US"/>
        </w:rPr>
        <w:tab/>
      </w:r>
      <w:r w:rsidRPr="00B0199F">
        <w:rPr>
          <w:rFonts w:ascii="Times New Roman" w:hAnsi="Times New Roman" w:cs="Times New Roman"/>
          <w:b/>
          <w:sz w:val="24"/>
          <w:szCs w:val="24"/>
          <w:lang w:val="en-US"/>
        </w:rPr>
        <w:tab/>
      </w:r>
      <w:r w:rsidR="00AC0980" w:rsidRPr="00AC0980">
        <w:rPr>
          <w:rFonts w:ascii="Times New Roman" w:hAnsi="Times New Roman" w:cs="Times New Roman"/>
          <w:bCs/>
          <w:sz w:val="24"/>
          <w:szCs w:val="24"/>
          <w:lang w:val="en-US"/>
        </w:rPr>
        <w:t>Prof. Ass. Dr. Faton Maliqi</w:t>
      </w:r>
      <w:r w:rsidRPr="00B0199F">
        <w:rPr>
          <w:rFonts w:ascii="Times New Roman" w:hAnsi="Times New Roman" w:cs="Times New Roman"/>
          <w:b/>
          <w:sz w:val="24"/>
          <w:szCs w:val="24"/>
          <w:lang w:val="en-US"/>
        </w:rPr>
        <w:t xml:space="preserve"> </w:t>
      </w:r>
    </w:p>
    <w:p w14:paraId="5924154B" w14:textId="77777777" w:rsidR="00AC0980" w:rsidRDefault="00AC0980" w:rsidP="00AC0980">
      <w:pPr>
        <w:pStyle w:val="NoSpacing"/>
        <w:spacing w:after="120" w:line="25" w:lineRule="atLeast"/>
        <w:jc w:val="both"/>
        <w:rPr>
          <w:rFonts w:ascii="Times New Roman" w:hAnsi="Times New Roman"/>
          <w:b/>
          <w:sz w:val="24"/>
          <w:szCs w:val="24"/>
          <w:lang w:val="en-US"/>
        </w:rPr>
      </w:pPr>
    </w:p>
    <w:p w14:paraId="13034DB3" w14:textId="6F48DBC5" w:rsidR="0002304C" w:rsidRDefault="0002304C" w:rsidP="00AC0980">
      <w:pPr>
        <w:pStyle w:val="NoSpacing"/>
        <w:spacing w:after="120" w:line="25" w:lineRule="atLeast"/>
        <w:jc w:val="both"/>
        <w:rPr>
          <w:rFonts w:ascii="Times New Roman" w:hAnsi="Times New Roman"/>
          <w:sz w:val="24"/>
          <w:lang w:val="en-US"/>
        </w:rPr>
      </w:pPr>
      <w:r w:rsidRPr="00B0199F">
        <w:rPr>
          <w:rFonts w:ascii="Times New Roman" w:hAnsi="Times New Roman"/>
          <w:b/>
          <w:sz w:val="24"/>
          <w:szCs w:val="24"/>
          <w:lang w:val="en-US"/>
        </w:rPr>
        <w:t xml:space="preserve">Course status: </w:t>
      </w:r>
      <w:r w:rsidRPr="00B0199F">
        <w:rPr>
          <w:rFonts w:ascii="Times New Roman" w:hAnsi="Times New Roman"/>
          <w:b/>
          <w:sz w:val="24"/>
          <w:szCs w:val="24"/>
          <w:lang w:val="en-US"/>
        </w:rPr>
        <w:tab/>
      </w:r>
      <w:r w:rsidRPr="00B0199F">
        <w:rPr>
          <w:rFonts w:ascii="Times New Roman" w:hAnsi="Times New Roman"/>
          <w:sz w:val="24"/>
          <w:lang w:val="en-US"/>
        </w:rPr>
        <w:t xml:space="preserve">Elective </w:t>
      </w:r>
    </w:p>
    <w:p w14:paraId="4574CB92" w14:textId="77777777" w:rsidR="00AC0980" w:rsidRPr="00B0199F" w:rsidRDefault="00AC0980" w:rsidP="0002304C">
      <w:pPr>
        <w:pStyle w:val="NoSpacing"/>
        <w:spacing w:line="360" w:lineRule="auto"/>
        <w:contextualSpacing/>
        <w:jc w:val="both"/>
        <w:rPr>
          <w:rFonts w:ascii="Times New Roman" w:hAnsi="Times New Roman"/>
          <w:sz w:val="24"/>
          <w:lang w:val="en-US"/>
        </w:rPr>
      </w:pPr>
    </w:p>
    <w:p w14:paraId="00C87804" w14:textId="2B6C0052" w:rsidR="0002304C" w:rsidRDefault="0002304C" w:rsidP="00AC0980">
      <w:pPr>
        <w:spacing w:after="0" w:line="300" w:lineRule="auto"/>
        <w:jc w:val="both"/>
        <w:rPr>
          <w:rFonts w:ascii="Times New Roman" w:hAnsi="Times New Roman" w:cs="Times New Roman"/>
          <w:sz w:val="24"/>
          <w:szCs w:val="24"/>
        </w:rPr>
      </w:pPr>
      <w:r w:rsidRPr="00B0199F">
        <w:rPr>
          <w:rFonts w:ascii="Times New Roman" w:hAnsi="Times New Roman" w:cs="Times New Roman"/>
          <w:b/>
          <w:sz w:val="24"/>
          <w:szCs w:val="24"/>
          <w:lang w:val="en-US"/>
        </w:rPr>
        <w:t xml:space="preserve">Course description: </w:t>
      </w:r>
      <w:r w:rsidR="00B818AB" w:rsidRPr="00B818AB">
        <w:rPr>
          <w:rFonts w:ascii="Times New Roman" w:hAnsi="Times New Roman" w:cs="Times New Roman"/>
          <w:sz w:val="24"/>
          <w:szCs w:val="24"/>
        </w:rPr>
        <w:t>This course introduces students to the fundamental principles, characteristics, and applications of sensors and actuators in engineering systems. The course covers different types of sensors and actuators, their signal conditioning, and the methods used for data acquisition. Emphasis will be placed on the signal processing aspects of sensor data, preparing students to handle real-world challenges related to noise, accuracy, and calibration. The course includes hands-on experiments where students will work with commonly used sensors and apply signal processing techniques to analyze data.</w:t>
      </w:r>
    </w:p>
    <w:p w14:paraId="5692D78E" w14:textId="77777777" w:rsidR="00AC0980" w:rsidRPr="00B0199F" w:rsidRDefault="00AC0980" w:rsidP="0002304C">
      <w:pPr>
        <w:spacing w:after="0" w:line="360" w:lineRule="auto"/>
        <w:contextualSpacing/>
        <w:jc w:val="both"/>
        <w:rPr>
          <w:rFonts w:ascii="Times New Roman" w:hAnsi="Times New Roman" w:cs="Times New Roman"/>
          <w:b/>
          <w:sz w:val="24"/>
          <w:szCs w:val="24"/>
          <w:lang w:val="en-US"/>
        </w:rPr>
      </w:pPr>
    </w:p>
    <w:p w14:paraId="10BA7C1F" w14:textId="77777777" w:rsidR="00B818AB" w:rsidRDefault="0002304C" w:rsidP="00AC0980">
      <w:pPr>
        <w:spacing w:after="240" w:line="300" w:lineRule="auto"/>
        <w:jc w:val="both"/>
        <w:rPr>
          <w:rFonts w:ascii="Times New Roman" w:hAnsi="Times New Roman" w:cs="Times New Roman"/>
          <w:sz w:val="24"/>
          <w:szCs w:val="24"/>
          <w:lang w:val="en-US"/>
        </w:rPr>
      </w:pPr>
      <w:r w:rsidRPr="00B0199F">
        <w:rPr>
          <w:rFonts w:ascii="Times New Roman" w:hAnsi="Times New Roman" w:cs="Times New Roman"/>
          <w:b/>
          <w:bCs/>
          <w:sz w:val="24"/>
          <w:szCs w:val="24"/>
          <w:lang w:val="en-US"/>
        </w:rPr>
        <w:t>Course objectives</w:t>
      </w:r>
      <w:r w:rsidRPr="00B0199F">
        <w:rPr>
          <w:rFonts w:ascii="Times New Roman" w:hAnsi="Times New Roman" w:cs="Times New Roman"/>
          <w:sz w:val="24"/>
          <w:szCs w:val="24"/>
          <w:lang w:val="en-US"/>
        </w:rPr>
        <w:t xml:space="preserve">: </w:t>
      </w:r>
    </w:p>
    <w:p w14:paraId="2C4FD777" w14:textId="4B7E1002" w:rsidR="00B818AB" w:rsidRPr="00B818AB" w:rsidRDefault="00B818AB" w:rsidP="00AC0980">
      <w:pPr>
        <w:pStyle w:val="ListParagraph"/>
        <w:numPr>
          <w:ilvl w:val="0"/>
          <w:numId w:val="3"/>
        </w:numPr>
        <w:spacing w:after="120" w:line="300" w:lineRule="auto"/>
        <w:contextualSpacing w:val="0"/>
        <w:jc w:val="both"/>
        <w:rPr>
          <w:rFonts w:ascii="Times New Roman" w:hAnsi="Times New Roman" w:cs="Times New Roman"/>
          <w:sz w:val="24"/>
          <w:szCs w:val="24"/>
          <w:lang w:val="en-US"/>
        </w:rPr>
      </w:pPr>
      <w:r w:rsidRPr="00B818AB">
        <w:rPr>
          <w:rFonts w:ascii="Times New Roman" w:hAnsi="Times New Roman" w:cs="Times New Roman"/>
          <w:sz w:val="24"/>
          <w:szCs w:val="24"/>
          <w:lang w:val="en-US"/>
        </w:rPr>
        <w:t xml:space="preserve">To provide a comprehensive understanding of the different types of sensors and actuators and their role in modern engineering </w:t>
      </w:r>
      <w:proofErr w:type="gramStart"/>
      <w:r w:rsidRPr="00B818AB">
        <w:rPr>
          <w:rFonts w:ascii="Times New Roman" w:hAnsi="Times New Roman" w:cs="Times New Roman"/>
          <w:sz w:val="24"/>
          <w:szCs w:val="24"/>
          <w:lang w:val="en-US"/>
        </w:rPr>
        <w:t>systems</w:t>
      </w:r>
      <w:r>
        <w:rPr>
          <w:rFonts w:ascii="Times New Roman" w:hAnsi="Times New Roman" w:cs="Times New Roman"/>
          <w:sz w:val="24"/>
          <w:szCs w:val="24"/>
          <w:lang w:val="en-US"/>
        </w:rPr>
        <w:t>;</w:t>
      </w:r>
      <w:proofErr w:type="gramEnd"/>
    </w:p>
    <w:p w14:paraId="0E09AFA0" w14:textId="2C4EF3B8" w:rsidR="00B818AB" w:rsidRPr="00B818AB" w:rsidRDefault="00B818AB" w:rsidP="00AC0980">
      <w:pPr>
        <w:pStyle w:val="ListParagraph"/>
        <w:numPr>
          <w:ilvl w:val="0"/>
          <w:numId w:val="3"/>
        </w:numPr>
        <w:spacing w:after="120" w:line="300" w:lineRule="auto"/>
        <w:contextualSpacing w:val="0"/>
        <w:jc w:val="both"/>
        <w:rPr>
          <w:rFonts w:ascii="Times New Roman" w:hAnsi="Times New Roman" w:cs="Times New Roman"/>
          <w:sz w:val="24"/>
          <w:szCs w:val="24"/>
          <w:lang w:val="en-US"/>
        </w:rPr>
      </w:pPr>
      <w:r w:rsidRPr="00B818AB">
        <w:rPr>
          <w:rFonts w:ascii="Times New Roman" w:hAnsi="Times New Roman" w:cs="Times New Roman"/>
          <w:sz w:val="24"/>
          <w:szCs w:val="24"/>
          <w:lang w:val="en-US"/>
        </w:rPr>
        <w:t xml:space="preserve">To introduce signal conditioning techniques used to prepare sensor signals for further </w:t>
      </w:r>
      <w:proofErr w:type="gramStart"/>
      <w:r w:rsidRPr="00B818AB">
        <w:rPr>
          <w:rFonts w:ascii="Times New Roman" w:hAnsi="Times New Roman" w:cs="Times New Roman"/>
          <w:sz w:val="24"/>
          <w:szCs w:val="24"/>
          <w:lang w:val="en-US"/>
        </w:rPr>
        <w:t>processing</w:t>
      </w:r>
      <w:r>
        <w:rPr>
          <w:rFonts w:ascii="Times New Roman" w:hAnsi="Times New Roman" w:cs="Times New Roman"/>
          <w:sz w:val="24"/>
          <w:szCs w:val="24"/>
          <w:lang w:val="en-US"/>
        </w:rPr>
        <w:t>;</w:t>
      </w:r>
      <w:proofErr w:type="gramEnd"/>
    </w:p>
    <w:p w14:paraId="24A333DD" w14:textId="549927EA" w:rsidR="00B818AB" w:rsidRPr="00B818AB" w:rsidRDefault="00B818AB" w:rsidP="00AC0980">
      <w:pPr>
        <w:pStyle w:val="ListParagraph"/>
        <w:numPr>
          <w:ilvl w:val="0"/>
          <w:numId w:val="3"/>
        </w:numPr>
        <w:spacing w:after="120" w:line="300" w:lineRule="auto"/>
        <w:contextualSpacing w:val="0"/>
        <w:jc w:val="both"/>
        <w:rPr>
          <w:rFonts w:ascii="Times New Roman" w:hAnsi="Times New Roman" w:cs="Times New Roman"/>
          <w:sz w:val="24"/>
          <w:szCs w:val="24"/>
          <w:lang w:val="en-US"/>
        </w:rPr>
      </w:pPr>
      <w:r w:rsidRPr="00B818AB">
        <w:rPr>
          <w:rFonts w:ascii="Times New Roman" w:hAnsi="Times New Roman" w:cs="Times New Roman"/>
          <w:sz w:val="24"/>
          <w:szCs w:val="24"/>
          <w:lang w:val="en-US"/>
        </w:rPr>
        <w:t xml:space="preserve">To develop skills in acquiring, processing, and analyzing sensor data using signal processing </w:t>
      </w:r>
      <w:proofErr w:type="gramStart"/>
      <w:r w:rsidRPr="00B818AB">
        <w:rPr>
          <w:rFonts w:ascii="Times New Roman" w:hAnsi="Times New Roman" w:cs="Times New Roman"/>
          <w:sz w:val="24"/>
          <w:szCs w:val="24"/>
          <w:lang w:val="en-US"/>
        </w:rPr>
        <w:t>tools</w:t>
      </w:r>
      <w:r>
        <w:rPr>
          <w:rFonts w:ascii="Times New Roman" w:hAnsi="Times New Roman" w:cs="Times New Roman"/>
          <w:sz w:val="24"/>
          <w:szCs w:val="24"/>
          <w:lang w:val="en-US"/>
        </w:rPr>
        <w:t>;</w:t>
      </w:r>
      <w:proofErr w:type="gramEnd"/>
    </w:p>
    <w:p w14:paraId="24097B9B" w14:textId="32A351BE" w:rsidR="00B818AB" w:rsidRPr="00B818AB" w:rsidRDefault="00B818AB" w:rsidP="00AC0980">
      <w:pPr>
        <w:pStyle w:val="ListParagraph"/>
        <w:numPr>
          <w:ilvl w:val="0"/>
          <w:numId w:val="3"/>
        </w:numPr>
        <w:spacing w:after="120" w:line="300" w:lineRule="auto"/>
        <w:contextualSpacing w:val="0"/>
        <w:jc w:val="both"/>
        <w:rPr>
          <w:rFonts w:ascii="Times New Roman" w:hAnsi="Times New Roman" w:cs="Times New Roman"/>
          <w:sz w:val="24"/>
          <w:szCs w:val="24"/>
          <w:lang w:val="en-US"/>
        </w:rPr>
      </w:pPr>
      <w:r w:rsidRPr="00B818AB">
        <w:rPr>
          <w:rFonts w:ascii="Times New Roman" w:hAnsi="Times New Roman" w:cs="Times New Roman"/>
          <w:sz w:val="24"/>
          <w:szCs w:val="24"/>
          <w:lang w:val="en-US"/>
        </w:rPr>
        <w:t xml:space="preserve">To familiarize students with practical applications of sensors in displacement, velocity, force, and other engineering </w:t>
      </w:r>
      <w:proofErr w:type="gramStart"/>
      <w:r w:rsidRPr="00B818AB">
        <w:rPr>
          <w:rFonts w:ascii="Times New Roman" w:hAnsi="Times New Roman" w:cs="Times New Roman"/>
          <w:sz w:val="24"/>
          <w:szCs w:val="24"/>
          <w:lang w:val="en-US"/>
        </w:rPr>
        <w:t>measurements</w:t>
      </w:r>
      <w:r>
        <w:rPr>
          <w:rFonts w:ascii="Times New Roman" w:hAnsi="Times New Roman" w:cs="Times New Roman"/>
          <w:sz w:val="24"/>
          <w:szCs w:val="24"/>
          <w:lang w:val="en-US"/>
        </w:rPr>
        <w:t>;</w:t>
      </w:r>
      <w:proofErr w:type="gramEnd"/>
    </w:p>
    <w:p w14:paraId="25B0D678" w14:textId="421E8D75" w:rsidR="0002304C" w:rsidRDefault="00B818AB" w:rsidP="00AC0980">
      <w:pPr>
        <w:pStyle w:val="ListParagraph"/>
        <w:numPr>
          <w:ilvl w:val="0"/>
          <w:numId w:val="3"/>
        </w:numPr>
        <w:spacing w:after="120" w:line="300" w:lineRule="auto"/>
        <w:contextualSpacing w:val="0"/>
        <w:jc w:val="both"/>
        <w:rPr>
          <w:rFonts w:ascii="Times New Roman" w:hAnsi="Times New Roman" w:cs="Times New Roman"/>
          <w:sz w:val="24"/>
          <w:szCs w:val="24"/>
          <w:lang w:val="en-US"/>
        </w:rPr>
      </w:pPr>
      <w:r w:rsidRPr="00B818AB">
        <w:rPr>
          <w:rFonts w:ascii="Times New Roman" w:hAnsi="Times New Roman" w:cs="Times New Roman"/>
          <w:sz w:val="24"/>
          <w:szCs w:val="24"/>
          <w:lang w:val="en-US"/>
        </w:rPr>
        <w:t>To cultivate the ability to apply theoretical concepts through hands-on experiments and data analysis.</w:t>
      </w:r>
    </w:p>
    <w:p w14:paraId="5420FFBE" w14:textId="77777777" w:rsidR="00AC0980" w:rsidRPr="00B818AB" w:rsidRDefault="00AC0980" w:rsidP="00AC0980">
      <w:pPr>
        <w:pStyle w:val="ListParagraph"/>
        <w:spacing w:after="0" w:line="360" w:lineRule="auto"/>
        <w:jc w:val="both"/>
        <w:rPr>
          <w:rFonts w:ascii="Times New Roman" w:hAnsi="Times New Roman" w:cs="Times New Roman"/>
          <w:sz w:val="24"/>
          <w:szCs w:val="24"/>
          <w:lang w:val="en-US"/>
        </w:rPr>
      </w:pPr>
    </w:p>
    <w:p w14:paraId="0C208919" w14:textId="77777777" w:rsidR="0002304C" w:rsidRPr="00B0199F" w:rsidRDefault="0002304C" w:rsidP="00AC0980">
      <w:pPr>
        <w:spacing w:after="240" w:line="300" w:lineRule="auto"/>
        <w:jc w:val="both"/>
        <w:rPr>
          <w:rFonts w:ascii="Times New Roman" w:hAnsi="Times New Roman" w:cs="Times New Roman"/>
          <w:b/>
          <w:bCs/>
          <w:sz w:val="24"/>
          <w:szCs w:val="24"/>
          <w:lang w:val="en-US"/>
        </w:rPr>
      </w:pPr>
      <w:r w:rsidRPr="00B0199F">
        <w:rPr>
          <w:rFonts w:ascii="Times New Roman" w:hAnsi="Times New Roman" w:cs="Times New Roman"/>
          <w:b/>
          <w:bCs/>
          <w:sz w:val="24"/>
          <w:szCs w:val="24"/>
          <w:lang w:val="en-US"/>
        </w:rPr>
        <w:t>Learning outcomes</w:t>
      </w:r>
      <w:r w:rsidRPr="00B0199F">
        <w:rPr>
          <w:rFonts w:ascii="Times New Roman" w:hAnsi="Times New Roman" w:cs="Times New Roman"/>
          <w:sz w:val="24"/>
          <w:szCs w:val="24"/>
          <w:lang w:val="en-US"/>
        </w:rPr>
        <w:t xml:space="preserve">: On successful completion of the course, students will be able to: </w:t>
      </w:r>
      <w:r w:rsidRPr="00B0199F">
        <w:rPr>
          <w:rFonts w:ascii="Times New Roman" w:hAnsi="Times New Roman" w:cs="Times New Roman"/>
          <w:b/>
          <w:bCs/>
          <w:sz w:val="24"/>
          <w:szCs w:val="24"/>
          <w:lang w:val="en-US"/>
        </w:rPr>
        <w:t xml:space="preserve"> </w:t>
      </w:r>
    </w:p>
    <w:p w14:paraId="57383858" w14:textId="13F745A3" w:rsidR="0002304C" w:rsidRPr="00B0199F" w:rsidRDefault="00AC0980" w:rsidP="00AC0980">
      <w:pPr>
        <w:pStyle w:val="ListParagraph"/>
        <w:numPr>
          <w:ilvl w:val="0"/>
          <w:numId w:val="1"/>
        </w:numPr>
        <w:spacing w:after="120" w:line="300" w:lineRule="auto"/>
        <w:ind w:left="576" w:hanging="288"/>
        <w:contextualSpacing w:val="0"/>
        <w:jc w:val="both"/>
        <w:rPr>
          <w:rFonts w:ascii="Times New Roman" w:hAnsi="Times New Roman" w:cs="Times New Roman"/>
          <w:sz w:val="24"/>
          <w:szCs w:val="24"/>
          <w:lang w:val="en-US"/>
        </w:rPr>
      </w:pPr>
      <w:r w:rsidRPr="00AC0980">
        <w:rPr>
          <w:rFonts w:ascii="Times New Roman" w:hAnsi="Times New Roman" w:cs="Times New Roman"/>
          <w:sz w:val="24"/>
          <w:szCs w:val="24"/>
        </w:rPr>
        <w:t>Identify various types of sensors and actuators and explain their operating principles</w:t>
      </w:r>
      <w:r w:rsidR="0002304C" w:rsidRPr="00B0199F">
        <w:rPr>
          <w:rFonts w:ascii="Times New Roman" w:hAnsi="Times New Roman" w:cs="Times New Roman"/>
          <w:sz w:val="24"/>
          <w:szCs w:val="24"/>
          <w:lang w:val="en-US"/>
        </w:rPr>
        <w:t xml:space="preserve">; </w:t>
      </w:r>
    </w:p>
    <w:p w14:paraId="22D66944" w14:textId="506D54A1" w:rsidR="0002304C" w:rsidRPr="00B0199F" w:rsidRDefault="00AC0980" w:rsidP="00AC0980">
      <w:pPr>
        <w:pStyle w:val="ListParagraph"/>
        <w:numPr>
          <w:ilvl w:val="0"/>
          <w:numId w:val="1"/>
        </w:numPr>
        <w:spacing w:after="120" w:line="300" w:lineRule="auto"/>
        <w:ind w:left="576" w:hanging="288"/>
        <w:contextualSpacing w:val="0"/>
        <w:jc w:val="both"/>
        <w:rPr>
          <w:rFonts w:ascii="Times New Roman" w:hAnsi="Times New Roman" w:cs="Times New Roman"/>
          <w:sz w:val="24"/>
          <w:szCs w:val="24"/>
          <w:lang w:val="en-US"/>
        </w:rPr>
      </w:pPr>
      <w:r w:rsidRPr="00AC0980">
        <w:rPr>
          <w:rFonts w:ascii="Times New Roman" w:hAnsi="Times New Roman" w:cs="Times New Roman"/>
          <w:sz w:val="24"/>
          <w:szCs w:val="24"/>
        </w:rPr>
        <w:t>Understand the key characteristics of sensors, including sensitivity, range, and accuracy, and apply these concepts in practical settings</w:t>
      </w:r>
      <w:r w:rsidR="0002304C" w:rsidRPr="00B0199F">
        <w:rPr>
          <w:rFonts w:ascii="Times New Roman" w:hAnsi="Times New Roman" w:cs="Times New Roman"/>
          <w:sz w:val="24"/>
          <w:szCs w:val="24"/>
          <w:lang w:val="en-US"/>
        </w:rPr>
        <w:t>;</w:t>
      </w:r>
      <w:r w:rsidR="0002304C" w:rsidRPr="00B0199F">
        <w:rPr>
          <w:rFonts w:ascii="Times New Roman" w:hAnsi="Times New Roman" w:cs="Times New Roman"/>
          <w:b/>
          <w:bCs/>
          <w:sz w:val="24"/>
          <w:szCs w:val="24"/>
          <w:lang w:val="en-US"/>
        </w:rPr>
        <w:t xml:space="preserve"> </w:t>
      </w:r>
    </w:p>
    <w:p w14:paraId="1691170B" w14:textId="2B593282" w:rsidR="0002304C" w:rsidRPr="00B0199F" w:rsidRDefault="00AC0980" w:rsidP="00AC0980">
      <w:pPr>
        <w:pStyle w:val="ListParagraph"/>
        <w:numPr>
          <w:ilvl w:val="0"/>
          <w:numId w:val="1"/>
        </w:numPr>
        <w:spacing w:after="120" w:line="300" w:lineRule="auto"/>
        <w:ind w:left="576" w:hanging="288"/>
        <w:contextualSpacing w:val="0"/>
        <w:jc w:val="both"/>
        <w:rPr>
          <w:rFonts w:ascii="Times New Roman" w:hAnsi="Times New Roman" w:cs="Times New Roman"/>
          <w:sz w:val="24"/>
          <w:szCs w:val="24"/>
          <w:lang w:val="en-US"/>
        </w:rPr>
      </w:pPr>
      <w:r w:rsidRPr="00AC0980">
        <w:rPr>
          <w:rFonts w:ascii="Times New Roman" w:hAnsi="Times New Roman" w:cs="Times New Roman"/>
          <w:sz w:val="24"/>
          <w:szCs w:val="24"/>
        </w:rPr>
        <w:lastRenderedPageBreak/>
        <w:t>Use signal conditioning techniques such as filtering and amplification to process raw sensor signals</w:t>
      </w:r>
      <w:r w:rsidR="0002304C" w:rsidRPr="00B0199F">
        <w:rPr>
          <w:rFonts w:ascii="Times New Roman" w:hAnsi="Times New Roman" w:cs="Times New Roman"/>
          <w:sz w:val="24"/>
          <w:szCs w:val="24"/>
          <w:lang w:val="en-US"/>
        </w:rPr>
        <w:t xml:space="preserve">; </w:t>
      </w:r>
      <w:r w:rsidR="0002304C" w:rsidRPr="00B0199F">
        <w:rPr>
          <w:rFonts w:ascii="Times New Roman" w:hAnsi="Times New Roman" w:cs="Times New Roman"/>
          <w:b/>
          <w:bCs/>
          <w:sz w:val="24"/>
          <w:szCs w:val="24"/>
          <w:lang w:val="en-US"/>
        </w:rPr>
        <w:t xml:space="preserve"> </w:t>
      </w:r>
    </w:p>
    <w:p w14:paraId="572DC375" w14:textId="13D21DE4" w:rsidR="0002304C" w:rsidRPr="00B0199F" w:rsidRDefault="00AC0980" w:rsidP="00AC0980">
      <w:pPr>
        <w:pStyle w:val="ListParagraph"/>
        <w:numPr>
          <w:ilvl w:val="0"/>
          <w:numId w:val="1"/>
        </w:numPr>
        <w:spacing w:after="120" w:line="300" w:lineRule="auto"/>
        <w:ind w:left="576" w:hanging="288"/>
        <w:contextualSpacing w:val="0"/>
        <w:jc w:val="both"/>
        <w:rPr>
          <w:rFonts w:ascii="Times New Roman" w:hAnsi="Times New Roman" w:cs="Times New Roman"/>
          <w:sz w:val="24"/>
          <w:szCs w:val="24"/>
          <w:lang w:val="en-US"/>
        </w:rPr>
      </w:pPr>
      <w:r w:rsidRPr="00AC0980">
        <w:rPr>
          <w:rFonts w:ascii="Times New Roman" w:hAnsi="Times New Roman" w:cs="Times New Roman"/>
          <w:sz w:val="24"/>
          <w:szCs w:val="24"/>
        </w:rPr>
        <w:t>Collect, analyze, and interpret sensor data using signal processing tools like Fourier transforms and filtering</w:t>
      </w:r>
      <w:r w:rsidR="0002304C" w:rsidRPr="00B0199F">
        <w:rPr>
          <w:rFonts w:ascii="Times New Roman" w:hAnsi="Times New Roman" w:cs="Times New Roman"/>
          <w:sz w:val="24"/>
          <w:szCs w:val="24"/>
          <w:lang w:val="en-US"/>
        </w:rPr>
        <w:t xml:space="preserve">; </w:t>
      </w:r>
    </w:p>
    <w:p w14:paraId="11B03DC4" w14:textId="3E88286D" w:rsidR="0002304C" w:rsidRPr="00B0199F" w:rsidRDefault="004A43E0" w:rsidP="00AC0980">
      <w:pPr>
        <w:pStyle w:val="ListParagraph"/>
        <w:numPr>
          <w:ilvl w:val="0"/>
          <w:numId w:val="1"/>
        </w:numPr>
        <w:spacing w:after="120" w:line="300" w:lineRule="auto"/>
        <w:ind w:left="576" w:hanging="288"/>
        <w:contextualSpacing w:val="0"/>
        <w:jc w:val="both"/>
        <w:rPr>
          <w:rFonts w:ascii="Times New Roman" w:hAnsi="Times New Roman" w:cs="Times New Roman"/>
          <w:sz w:val="24"/>
          <w:szCs w:val="24"/>
          <w:lang w:val="en-US"/>
        </w:rPr>
      </w:pPr>
      <w:r w:rsidRPr="004A43E0">
        <w:rPr>
          <w:rFonts w:ascii="Times New Roman" w:hAnsi="Times New Roman" w:cs="Times New Roman"/>
          <w:sz w:val="24"/>
          <w:szCs w:val="24"/>
        </w:rPr>
        <w:t>Apply sensor data in engineering applications, such as displacement, velocity, and force measurements, and understand the limitations and challenges associated with real-world sensor systems</w:t>
      </w:r>
      <w:r>
        <w:rPr>
          <w:rFonts w:ascii="Times New Roman" w:hAnsi="Times New Roman" w:cs="Times New Roman"/>
          <w:sz w:val="24"/>
          <w:szCs w:val="24"/>
          <w:lang w:val="en-US"/>
        </w:rPr>
        <w:t>.</w:t>
      </w:r>
      <w:r w:rsidR="0002304C" w:rsidRPr="00B0199F">
        <w:rPr>
          <w:rFonts w:ascii="Times New Roman" w:hAnsi="Times New Roman" w:cs="Times New Roman"/>
          <w:b/>
          <w:bCs/>
          <w:sz w:val="24"/>
          <w:szCs w:val="24"/>
          <w:lang w:val="en-US"/>
        </w:rPr>
        <w:t xml:space="preserve"> </w:t>
      </w:r>
    </w:p>
    <w:p w14:paraId="545929B0" w14:textId="77777777" w:rsidR="00F837D3" w:rsidRDefault="00F837D3" w:rsidP="00F837D3">
      <w:pPr>
        <w:spacing w:after="120" w:line="300" w:lineRule="auto"/>
        <w:jc w:val="both"/>
        <w:rPr>
          <w:rFonts w:ascii="Times New Roman" w:hAnsi="Times New Roman" w:cs="Times New Roman"/>
          <w:sz w:val="24"/>
          <w:szCs w:val="24"/>
          <w:lang w:val="en-US"/>
        </w:rPr>
      </w:pPr>
    </w:p>
    <w:p w14:paraId="5836A219" w14:textId="77777777" w:rsidR="00F837D3" w:rsidRDefault="00F837D3" w:rsidP="00F837D3">
      <w:pPr>
        <w:spacing w:after="120" w:line="25" w:lineRule="atLeas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Course structure:</w:t>
      </w:r>
    </w:p>
    <w:p w14:paraId="6C29D1D3"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1:</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Introduction to Sensors and Actuators</w:t>
      </w:r>
    </w:p>
    <w:p w14:paraId="1B637CA6" w14:textId="77777777" w:rsidR="00F837D3" w:rsidRPr="00F837D3" w:rsidRDefault="00F837D3" w:rsidP="00F837D3">
      <w:pPr>
        <w:numPr>
          <w:ilvl w:val="0"/>
          <w:numId w:val="5"/>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Overview of the role of sensors and actuators in engineering systems</w:t>
      </w:r>
    </w:p>
    <w:p w14:paraId="52B19C7C" w14:textId="77777777" w:rsidR="00F837D3" w:rsidRPr="00F837D3" w:rsidRDefault="00F837D3" w:rsidP="00F837D3">
      <w:pPr>
        <w:numPr>
          <w:ilvl w:val="0"/>
          <w:numId w:val="5"/>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Common applications</w:t>
      </w:r>
    </w:p>
    <w:p w14:paraId="02CD1306" w14:textId="4C86E94A" w:rsidR="00F837D3" w:rsidRPr="00F837D3" w:rsidRDefault="00F837D3" w:rsidP="00F837D3">
      <w:pPr>
        <w:numPr>
          <w:ilvl w:val="0"/>
          <w:numId w:val="5"/>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Basic principles</w:t>
      </w:r>
      <w:r w:rsidRPr="00F837D3">
        <w:rPr>
          <w:rFonts w:ascii="Times New Roman" w:hAnsi="Times New Roman" w:cs="Times New Roman"/>
          <w:sz w:val="24"/>
          <w:szCs w:val="24"/>
          <w:lang w:val="en-US"/>
        </w:rPr>
        <w:br/>
      </w:r>
    </w:p>
    <w:p w14:paraId="105F75B8"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2:</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Characteristics of Sensors and Actuators</w:t>
      </w:r>
    </w:p>
    <w:p w14:paraId="3933D196" w14:textId="77777777" w:rsidR="00F837D3" w:rsidRPr="00F837D3" w:rsidRDefault="00F837D3" w:rsidP="00F837D3">
      <w:pPr>
        <w:numPr>
          <w:ilvl w:val="0"/>
          <w:numId w:val="6"/>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Static characteristics: sensitivity, accuracy, precision, and linearity</w:t>
      </w:r>
    </w:p>
    <w:p w14:paraId="13FC4BC0" w14:textId="77777777" w:rsidR="00F837D3" w:rsidRPr="00F837D3" w:rsidRDefault="00F837D3" w:rsidP="00F837D3">
      <w:pPr>
        <w:numPr>
          <w:ilvl w:val="0"/>
          <w:numId w:val="6"/>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Dynamic characteristics: response time, bandwidth</w:t>
      </w:r>
    </w:p>
    <w:p w14:paraId="50F2B993" w14:textId="6EB0890E" w:rsidR="00F837D3" w:rsidRPr="00F837D3" w:rsidRDefault="00F837D3" w:rsidP="00F837D3">
      <w:pPr>
        <w:numPr>
          <w:ilvl w:val="0"/>
          <w:numId w:val="6"/>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Calibration and noise</w:t>
      </w:r>
      <w:r w:rsidRPr="00F837D3">
        <w:rPr>
          <w:rFonts w:ascii="Times New Roman" w:hAnsi="Times New Roman" w:cs="Times New Roman"/>
          <w:sz w:val="24"/>
          <w:szCs w:val="24"/>
          <w:lang w:val="en-US"/>
        </w:rPr>
        <w:br/>
      </w:r>
    </w:p>
    <w:p w14:paraId="0AC6186B"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3:</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Signal Conditioning: Basics</w:t>
      </w:r>
    </w:p>
    <w:p w14:paraId="6CA37671" w14:textId="77777777" w:rsidR="00F837D3" w:rsidRPr="00F837D3" w:rsidRDefault="00F837D3" w:rsidP="00F837D3">
      <w:pPr>
        <w:numPr>
          <w:ilvl w:val="0"/>
          <w:numId w:val="7"/>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Analog signal conditioning: amplification, filtering</w:t>
      </w:r>
    </w:p>
    <w:p w14:paraId="5603C862" w14:textId="77777777" w:rsidR="00F837D3" w:rsidRPr="00F837D3" w:rsidRDefault="00F837D3" w:rsidP="00F837D3">
      <w:pPr>
        <w:numPr>
          <w:ilvl w:val="0"/>
          <w:numId w:val="7"/>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Digital signal conditioning: sampling, ADCs</w:t>
      </w:r>
    </w:p>
    <w:p w14:paraId="6A2B30D7" w14:textId="0586E1BD" w:rsidR="00F837D3" w:rsidRPr="00F837D3" w:rsidRDefault="00F837D3" w:rsidP="00F837D3">
      <w:pPr>
        <w:numPr>
          <w:ilvl w:val="0"/>
          <w:numId w:val="7"/>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Hands-on exercise: Filtering sensor data</w:t>
      </w:r>
      <w:r w:rsidRPr="00F837D3">
        <w:rPr>
          <w:rFonts w:ascii="Times New Roman" w:hAnsi="Times New Roman" w:cs="Times New Roman"/>
          <w:sz w:val="24"/>
          <w:szCs w:val="24"/>
          <w:lang w:val="en-US"/>
        </w:rPr>
        <w:br/>
      </w:r>
    </w:p>
    <w:p w14:paraId="15FD8EC3"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4:</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Signal Conditioning: Advanced Techniques</w:t>
      </w:r>
    </w:p>
    <w:p w14:paraId="3B5A7C79" w14:textId="77777777" w:rsidR="00F837D3" w:rsidRPr="00F837D3" w:rsidRDefault="00F837D3" w:rsidP="00F837D3">
      <w:pPr>
        <w:numPr>
          <w:ilvl w:val="0"/>
          <w:numId w:val="8"/>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Noise reduction techniques</w:t>
      </w:r>
    </w:p>
    <w:p w14:paraId="1965F930" w14:textId="77777777" w:rsidR="00F837D3" w:rsidRPr="00F837D3" w:rsidRDefault="00F837D3" w:rsidP="00F837D3">
      <w:pPr>
        <w:numPr>
          <w:ilvl w:val="0"/>
          <w:numId w:val="8"/>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Data acquisition systems</w:t>
      </w:r>
    </w:p>
    <w:p w14:paraId="781567FF" w14:textId="228EC8AF" w:rsidR="00F837D3" w:rsidRDefault="00F837D3" w:rsidP="00F837D3">
      <w:pPr>
        <w:numPr>
          <w:ilvl w:val="0"/>
          <w:numId w:val="8"/>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Introduction to Fourier analysis for sensor signals</w:t>
      </w:r>
      <w:r w:rsidRPr="00F837D3">
        <w:rPr>
          <w:rFonts w:ascii="Times New Roman" w:hAnsi="Times New Roman" w:cs="Times New Roman"/>
          <w:sz w:val="24"/>
          <w:szCs w:val="24"/>
          <w:lang w:val="en-US"/>
        </w:rPr>
        <w:br/>
      </w:r>
    </w:p>
    <w:p w14:paraId="05AD9147" w14:textId="77777777" w:rsidR="00F837D3" w:rsidRPr="00F837D3" w:rsidRDefault="00F837D3" w:rsidP="00B04113">
      <w:pPr>
        <w:spacing w:after="120" w:line="25" w:lineRule="atLeast"/>
        <w:ind w:left="720"/>
        <w:rPr>
          <w:rFonts w:ascii="Times New Roman" w:hAnsi="Times New Roman" w:cs="Times New Roman"/>
          <w:sz w:val="24"/>
          <w:szCs w:val="24"/>
          <w:lang w:val="en-US"/>
        </w:rPr>
      </w:pPr>
    </w:p>
    <w:p w14:paraId="68439F5D"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lastRenderedPageBreak/>
        <w:t>Week 5:</w:t>
      </w:r>
      <w:r w:rsidRPr="00F837D3">
        <w:rPr>
          <w:rFonts w:ascii="Times New Roman" w:hAnsi="Times New Roman" w:cs="Times New Roman"/>
          <w:sz w:val="24"/>
          <w:szCs w:val="24"/>
          <w:lang w:val="en-US"/>
        </w:rPr>
        <w:br/>
        <w:t>Sensors for Displacement, Position, and Proximity</w:t>
      </w:r>
    </w:p>
    <w:p w14:paraId="0545AB33" w14:textId="77777777" w:rsidR="00F837D3" w:rsidRPr="00F837D3" w:rsidRDefault="00F837D3" w:rsidP="00F837D3">
      <w:pPr>
        <w:numPr>
          <w:ilvl w:val="0"/>
          <w:numId w:val="9"/>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Types: potentiometers, capacitive sensors, LVDTs</w:t>
      </w:r>
    </w:p>
    <w:p w14:paraId="5CC57308" w14:textId="77777777" w:rsidR="00F837D3" w:rsidRPr="00F837D3" w:rsidRDefault="00F837D3" w:rsidP="00F837D3">
      <w:pPr>
        <w:numPr>
          <w:ilvl w:val="0"/>
          <w:numId w:val="9"/>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Applications in industry</w:t>
      </w:r>
    </w:p>
    <w:p w14:paraId="1DDAD9E4" w14:textId="5AB59DD1" w:rsidR="00F837D3" w:rsidRPr="00F837D3" w:rsidRDefault="00F837D3" w:rsidP="00F837D3">
      <w:pPr>
        <w:numPr>
          <w:ilvl w:val="0"/>
          <w:numId w:val="9"/>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Hands-on exercise: Data collection with displacement sensors</w:t>
      </w:r>
      <w:r w:rsidRPr="00F837D3">
        <w:rPr>
          <w:rFonts w:ascii="Times New Roman" w:hAnsi="Times New Roman" w:cs="Times New Roman"/>
          <w:sz w:val="24"/>
          <w:szCs w:val="24"/>
          <w:lang w:val="en-US"/>
        </w:rPr>
        <w:br/>
      </w:r>
    </w:p>
    <w:p w14:paraId="6FE5CD74"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6:</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Signal Processing for Displacement Sensors</w:t>
      </w:r>
    </w:p>
    <w:p w14:paraId="5E07BBDF" w14:textId="77777777" w:rsidR="00F837D3" w:rsidRPr="00F837D3" w:rsidRDefault="00F837D3" w:rsidP="00F837D3">
      <w:pPr>
        <w:numPr>
          <w:ilvl w:val="0"/>
          <w:numId w:val="10"/>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Filtering and feature extraction for displacement data</w:t>
      </w:r>
    </w:p>
    <w:p w14:paraId="69BF4708" w14:textId="77777777" w:rsidR="00F837D3" w:rsidRPr="00F837D3" w:rsidRDefault="00F837D3" w:rsidP="00F837D3">
      <w:pPr>
        <w:numPr>
          <w:ilvl w:val="0"/>
          <w:numId w:val="10"/>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Real-world challenges: drift and noise</w:t>
      </w:r>
    </w:p>
    <w:p w14:paraId="6A14E2C2" w14:textId="04743644" w:rsidR="00F837D3" w:rsidRPr="00F837D3" w:rsidRDefault="00F837D3" w:rsidP="00F837D3">
      <w:pPr>
        <w:numPr>
          <w:ilvl w:val="0"/>
          <w:numId w:val="10"/>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 xml:space="preserve">Data analysis using </w:t>
      </w:r>
      <w:proofErr w:type="spellStart"/>
      <w:r w:rsidRPr="00F837D3">
        <w:rPr>
          <w:rFonts w:ascii="Times New Roman" w:hAnsi="Times New Roman" w:cs="Times New Roman"/>
          <w:sz w:val="24"/>
          <w:szCs w:val="24"/>
          <w:lang w:val="en-US"/>
        </w:rPr>
        <w:t>Matlab</w:t>
      </w:r>
      <w:proofErr w:type="spellEnd"/>
      <w:r w:rsidRPr="00F837D3">
        <w:rPr>
          <w:rFonts w:ascii="Times New Roman" w:hAnsi="Times New Roman" w:cs="Times New Roman"/>
          <w:sz w:val="24"/>
          <w:szCs w:val="24"/>
          <w:lang w:val="en-US"/>
        </w:rPr>
        <w:t xml:space="preserve"> or Python</w:t>
      </w:r>
      <w:r w:rsidRPr="00F837D3">
        <w:rPr>
          <w:rFonts w:ascii="Times New Roman" w:hAnsi="Times New Roman" w:cs="Times New Roman"/>
          <w:sz w:val="24"/>
          <w:szCs w:val="24"/>
          <w:lang w:val="en-US"/>
        </w:rPr>
        <w:br/>
      </w:r>
    </w:p>
    <w:p w14:paraId="3E4C190C"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7:</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Sensors for Velocity and Motion</w:t>
      </w:r>
    </w:p>
    <w:p w14:paraId="0869C2C5" w14:textId="77777777" w:rsidR="00F837D3" w:rsidRPr="00F837D3" w:rsidRDefault="00F837D3" w:rsidP="00F837D3">
      <w:pPr>
        <w:numPr>
          <w:ilvl w:val="0"/>
          <w:numId w:val="11"/>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Types: encoders, tachometers, accelerometers</w:t>
      </w:r>
    </w:p>
    <w:p w14:paraId="5C61B823" w14:textId="77777777" w:rsidR="00F837D3" w:rsidRPr="00F837D3" w:rsidRDefault="00F837D3" w:rsidP="00F837D3">
      <w:pPr>
        <w:numPr>
          <w:ilvl w:val="0"/>
          <w:numId w:val="11"/>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Practical applications</w:t>
      </w:r>
    </w:p>
    <w:p w14:paraId="2BE1F5E0" w14:textId="79529249" w:rsidR="00F837D3" w:rsidRPr="00F837D3" w:rsidRDefault="00F837D3" w:rsidP="00F837D3">
      <w:pPr>
        <w:numPr>
          <w:ilvl w:val="0"/>
          <w:numId w:val="11"/>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Hands-on exercise: Velocity sensing with accelerometers</w:t>
      </w:r>
      <w:r w:rsidRPr="00F837D3">
        <w:rPr>
          <w:rFonts w:ascii="Times New Roman" w:hAnsi="Times New Roman" w:cs="Times New Roman"/>
          <w:sz w:val="24"/>
          <w:szCs w:val="24"/>
          <w:lang w:val="en-US"/>
        </w:rPr>
        <w:br/>
      </w:r>
    </w:p>
    <w:p w14:paraId="16A26014"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8:</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Signal Processing for Velocity and Motion Sensors</w:t>
      </w:r>
    </w:p>
    <w:p w14:paraId="6E4CA09A" w14:textId="77777777" w:rsidR="00F837D3" w:rsidRPr="00F837D3" w:rsidRDefault="00F837D3" w:rsidP="00F837D3">
      <w:pPr>
        <w:numPr>
          <w:ilvl w:val="0"/>
          <w:numId w:val="12"/>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Time-domain and frequency-domain analysis</w:t>
      </w:r>
    </w:p>
    <w:p w14:paraId="0CBA1CC6" w14:textId="77777777" w:rsidR="00F837D3" w:rsidRPr="00F837D3" w:rsidRDefault="00F837D3" w:rsidP="00F837D3">
      <w:pPr>
        <w:numPr>
          <w:ilvl w:val="0"/>
          <w:numId w:val="12"/>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Fourier analysis of velocity signals</w:t>
      </w:r>
    </w:p>
    <w:p w14:paraId="5AEE8FE6" w14:textId="6FC2F493" w:rsidR="00F837D3" w:rsidRPr="00F837D3" w:rsidRDefault="00F837D3" w:rsidP="00F837D3">
      <w:pPr>
        <w:numPr>
          <w:ilvl w:val="0"/>
          <w:numId w:val="12"/>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Signal filtering and noise reduction</w:t>
      </w:r>
      <w:r w:rsidRPr="00F837D3">
        <w:rPr>
          <w:rFonts w:ascii="Times New Roman" w:hAnsi="Times New Roman" w:cs="Times New Roman"/>
          <w:sz w:val="24"/>
          <w:szCs w:val="24"/>
          <w:lang w:val="en-US"/>
        </w:rPr>
        <w:br/>
      </w:r>
    </w:p>
    <w:p w14:paraId="0D135EB2"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9:</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Sensors for Force, Torque, and Strain</w:t>
      </w:r>
    </w:p>
    <w:p w14:paraId="3B249AF8" w14:textId="77777777" w:rsidR="00F837D3" w:rsidRPr="00F837D3" w:rsidRDefault="00F837D3" w:rsidP="00F837D3">
      <w:pPr>
        <w:numPr>
          <w:ilvl w:val="0"/>
          <w:numId w:val="13"/>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Types: strain gauges, piezoelectric sensors, force transducers</w:t>
      </w:r>
    </w:p>
    <w:p w14:paraId="065A00CD" w14:textId="77777777" w:rsidR="00F837D3" w:rsidRPr="00F837D3" w:rsidRDefault="00F837D3" w:rsidP="00F837D3">
      <w:pPr>
        <w:numPr>
          <w:ilvl w:val="0"/>
          <w:numId w:val="13"/>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Applications in engineering systems</w:t>
      </w:r>
    </w:p>
    <w:p w14:paraId="45DD70BE" w14:textId="252DA78F" w:rsidR="00F837D3" w:rsidRPr="00F837D3" w:rsidRDefault="00F837D3" w:rsidP="00F837D3">
      <w:pPr>
        <w:numPr>
          <w:ilvl w:val="0"/>
          <w:numId w:val="13"/>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Hands-on exercise: Force sensing with strain gauges</w:t>
      </w:r>
      <w:r w:rsidRPr="00F837D3">
        <w:rPr>
          <w:rFonts w:ascii="Times New Roman" w:hAnsi="Times New Roman" w:cs="Times New Roman"/>
          <w:sz w:val="24"/>
          <w:szCs w:val="24"/>
          <w:lang w:val="en-US"/>
        </w:rPr>
        <w:br/>
      </w:r>
    </w:p>
    <w:p w14:paraId="5B3B12AC"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10:</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Signal Processing for Force and Strain Sensors</w:t>
      </w:r>
    </w:p>
    <w:p w14:paraId="04482EAC" w14:textId="77777777" w:rsidR="00F837D3" w:rsidRPr="00F837D3" w:rsidRDefault="00F837D3" w:rsidP="00F837D3">
      <w:pPr>
        <w:numPr>
          <w:ilvl w:val="0"/>
          <w:numId w:val="14"/>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Signal conditioning for force and strain data</w:t>
      </w:r>
    </w:p>
    <w:p w14:paraId="60333C52" w14:textId="77777777" w:rsidR="00F837D3" w:rsidRPr="00F837D3" w:rsidRDefault="00F837D3" w:rsidP="00F837D3">
      <w:pPr>
        <w:numPr>
          <w:ilvl w:val="0"/>
          <w:numId w:val="14"/>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Data filtering and calibration</w:t>
      </w:r>
    </w:p>
    <w:p w14:paraId="289E0CB4" w14:textId="6381F20A" w:rsidR="00F837D3" w:rsidRPr="00F837D3" w:rsidRDefault="00F837D3" w:rsidP="00F837D3">
      <w:pPr>
        <w:numPr>
          <w:ilvl w:val="0"/>
          <w:numId w:val="14"/>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Signal analysis techniques</w:t>
      </w:r>
      <w:r w:rsidRPr="00F837D3">
        <w:rPr>
          <w:rFonts w:ascii="Times New Roman" w:hAnsi="Times New Roman" w:cs="Times New Roman"/>
          <w:sz w:val="24"/>
          <w:szCs w:val="24"/>
          <w:lang w:val="en-US"/>
        </w:rPr>
        <w:br/>
      </w:r>
    </w:p>
    <w:p w14:paraId="525A12FB" w14:textId="77777777"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lastRenderedPageBreak/>
        <w:t>Week 11:</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Practical Issues in Sensor Applications</w:t>
      </w:r>
    </w:p>
    <w:p w14:paraId="64970CDC" w14:textId="77777777" w:rsidR="00F837D3" w:rsidRPr="00F837D3" w:rsidRDefault="00F837D3" w:rsidP="00F837D3">
      <w:pPr>
        <w:numPr>
          <w:ilvl w:val="0"/>
          <w:numId w:val="15"/>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Real-world challenges: environmental factors, sensor placement, and durability</w:t>
      </w:r>
    </w:p>
    <w:p w14:paraId="11D5406C" w14:textId="77777777" w:rsidR="00F837D3" w:rsidRPr="00F837D3" w:rsidRDefault="00F837D3" w:rsidP="00F837D3">
      <w:pPr>
        <w:numPr>
          <w:ilvl w:val="0"/>
          <w:numId w:val="15"/>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How to choose the right sensor for an application</w:t>
      </w:r>
    </w:p>
    <w:p w14:paraId="3D15234F" w14:textId="77777777" w:rsidR="00F837D3" w:rsidRDefault="00F837D3" w:rsidP="00F837D3">
      <w:pPr>
        <w:numPr>
          <w:ilvl w:val="0"/>
          <w:numId w:val="15"/>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Review of hands-on experiments and results</w:t>
      </w:r>
    </w:p>
    <w:p w14:paraId="121261ED" w14:textId="77777777" w:rsidR="00F837D3" w:rsidRDefault="00F837D3" w:rsidP="00F837D3">
      <w:pPr>
        <w:spacing w:after="120" w:line="25" w:lineRule="atLeast"/>
        <w:ind w:left="720"/>
        <w:rPr>
          <w:rFonts w:ascii="Times New Roman" w:hAnsi="Times New Roman" w:cs="Times New Roman"/>
          <w:sz w:val="24"/>
          <w:szCs w:val="24"/>
          <w:lang w:val="en-US"/>
        </w:rPr>
      </w:pPr>
    </w:p>
    <w:p w14:paraId="6EF870C0" w14:textId="40E7A785" w:rsidR="00F837D3" w:rsidRPr="00F837D3" w:rsidRDefault="00F837D3" w:rsidP="00F837D3">
      <w:pPr>
        <w:spacing w:after="120" w:line="25" w:lineRule="atLeast"/>
        <w:rPr>
          <w:rFonts w:ascii="Times New Roman" w:hAnsi="Times New Roman" w:cs="Times New Roman"/>
          <w:sz w:val="24"/>
          <w:szCs w:val="24"/>
          <w:lang w:val="en-US"/>
        </w:rPr>
      </w:pPr>
      <w:r w:rsidRPr="00F837D3">
        <w:rPr>
          <w:rFonts w:ascii="Times New Roman" w:hAnsi="Times New Roman" w:cs="Times New Roman"/>
          <w:b/>
          <w:bCs/>
          <w:sz w:val="24"/>
          <w:szCs w:val="24"/>
          <w:lang w:val="en-US"/>
        </w:rPr>
        <w:t>Week 12:</w:t>
      </w:r>
      <w:r w:rsidRPr="00F837D3">
        <w:rPr>
          <w:rFonts w:ascii="Times New Roman" w:hAnsi="Times New Roman" w:cs="Times New Roman"/>
          <w:b/>
          <w:bCs/>
          <w:sz w:val="24"/>
          <w:szCs w:val="24"/>
          <w:lang w:val="en-US"/>
        </w:rPr>
        <w:br/>
      </w:r>
      <w:r w:rsidRPr="00F837D3">
        <w:rPr>
          <w:rFonts w:ascii="Times New Roman" w:hAnsi="Times New Roman" w:cs="Times New Roman"/>
          <w:sz w:val="24"/>
          <w:szCs w:val="24"/>
          <w:lang w:val="en-US"/>
        </w:rPr>
        <w:t>Final Project Presentation and Review</w:t>
      </w:r>
    </w:p>
    <w:p w14:paraId="4C0A7AE6" w14:textId="77777777" w:rsidR="00F837D3" w:rsidRPr="00F837D3" w:rsidRDefault="00F837D3" w:rsidP="00F837D3">
      <w:pPr>
        <w:numPr>
          <w:ilvl w:val="0"/>
          <w:numId w:val="16"/>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Students present their final sensor experiments</w:t>
      </w:r>
    </w:p>
    <w:p w14:paraId="49199ADA" w14:textId="77777777" w:rsidR="00F837D3" w:rsidRPr="00F837D3" w:rsidRDefault="00F837D3" w:rsidP="00F837D3">
      <w:pPr>
        <w:numPr>
          <w:ilvl w:val="0"/>
          <w:numId w:val="16"/>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Discussion of the application of signal processing techniques to sensor data</w:t>
      </w:r>
    </w:p>
    <w:p w14:paraId="76567A1A" w14:textId="77777777" w:rsidR="00F837D3" w:rsidRPr="00F837D3" w:rsidRDefault="00F837D3" w:rsidP="00F837D3">
      <w:pPr>
        <w:numPr>
          <w:ilvl w:val="0"/>
          <w:numId w:val="16"/>
        </w:numPr>
        <w:spacing w:after="120" w:line="25" w:lineRule="atLeast"/>
        <w:rPr>
          <w:rFonts w:ascii="Times New Roman" w:hAnsi="Times New Roman" w:cs="Times New Roman"/>
          <w:sz w:val="24"/>
          <w:szCs w:val="24"/>
          <w:lang w:val="en-US"/>
        </w:rPr>
      </w:pPr>
      <w:r w:rsidRPr="00F837D3">
        <w:rPr>
          <w:rFonts w:ascii="Times New Roman" w:hAnsi="Times New Roman" w:cs="Times New Roman"/>
          <w:sz w:val="24"/>
          <w:szCs w:val="24"/>
          <w:lang w:val="en-US"/>
        </w:rPr>
        <w:t>Review and wrap-up</w:t>
      </w:r>
    </w:p>
    <w:p w14:paraId="231CC55E" w14:textId="3E70E37E" w:rsidR="00F837D3" w:rsidRPr="00F837D3" w:rsidRDefault="00F837D3" w:rsidP="00F837D3">
      <w:pPr>
        <w:spacing w:after="120" w:line="300" w:lineRule="auto"/>
        <w:jc w:val="both"/>
        <w:rPr>
          <w:rFonts w:ascii="Times New Roman" w:hAnsi="Times New Roman" w:cs="Times New Roman"/>
          <w:sz w:val="24"/>
          <w:szCs w:val="24"/>
          <w:lang w:val="en-US"/>
        </w:rPr>
      </w:pPr>
    </w:p>
    <w:p w14:paraId="01899649" w14:textId="77777777" w:rsidR="0002304C" w:rsidRDefault="0002304C" w:rsidP="0002304C">
      <w:pPr>
        <w:spacing w:after="0" w:line="360" w:lineRule="auto"/>
        <w:contextualSpacing/>
        <w:jc w:val="both"/>
        <w:rPr>
          <w:rFonts w:ascii="Times New Roman" w:hAnsi="Times New Roman" w:cs="Times New Roman"/>
          <w:sz w:val="24"/>
          <w:szCs w:val="24"/>
          <w:lang w:val="en-US"/>
        </w:rPr>
      </w:pPr>
      <w:r w:rsidRPr="00B0199F">
        <w:rPr>
          <w:rFonts w:ascii="Times New Roman" w:hAnsi="Times New Roman" w:cs="Times New Roman"/>
          <w:b/>
          <w:bCs/>
          <w:sz w:val="24"/>
          <w:szCs w:val="24"/>
          <w:lang w:val="en-US"/>
        </w:rPr>
        <w:t>Methods of teaching</w:t>
      </w:r>
      <w:r w:rsidRPr="00B0199F">
        <w:rPr>
          <w:rFonts w:ascii="Times New Roman" w:hAnsi="Times New Roman" w:cs="Times New Roman"/>
          <w:sz w:val="24"/>
          <w:szCs w:val="24"/>
          <w:lang w:val="en-US"/>
        </w:rPr>
        <w:t xml:space="preserve">: 30 hours of lectures, 15 hours of laboratory exercises </w:t>
      </w:r>
    </w:p>
    <w:p w14:paraId="413508F2" w14:textId="77777777" w:rsidR="004A43E0" w:rsidRPr="00B0199F" w:rsidRDefault="004A43E0" w:rsidP="0002304C">
      <w:pPr>
        <w:spacing w:after="0" w:line="360" w:lineRule="auto"/>
        <w:contextualSpacing/>
        <w:jc w:val="both"/>
        <w:rPr>
          <w:rFonts w:ascii="Times New Roman" w:hAnsi="Times New Roman" w:cs="Times New Roman"/>
          <w:b/>
          <w:bCs/>
          <w:sz w:val="24"/>
          <w:szCs w:val="24"/>
          <w:lang w:val="en-US"/>
        </w:rPr>
      </w:pPr>
    </w:p>
    <w:p w14:paraId="16572A51" w14:textId="77777777" w:rsidR="0002304C" w:rsidRDefault="0002304C" w:rsidP="0002304C">
      <w:pPr>
        <w:spacing w:after="0" w:line="360" w:lineRule="auto"/>
        <w:contextualSpacing/>
        <w:rPr>
          <w:rFonts w:ascii="Times New Roman" w:hAnsi="Times New Roman" w:cs="Times New Roman"/>
          <w:sz w:val="24"/>
          <w:szCs w:val="24"/>
          <w:lang w:val="en-US"/>
        </w:rPr>
      </w:pPr>
      <w:r w:rsidRPr="00B0199F">
        <w:rPr>
          <w:rFonts w:ascii="Times New Roman" w:hAnsi="Times New Roman" w:cs="Times New Roman"/>
          <w:b/>
          <w:sz w:val="24"/>
          <w:szCs w:val="24"/>
          <w:lang w:val="en-US"/>
        </w:rPr>
        <w:t>Evaluation methods:</w:t>
      </w:r>
      <w:r w:rsidRPr="00B0199F">
        <w:rPr>
          <w:rFonts w:ascii="Times New Roman" w:hAnsi="Times New Roman" w:cs="Times New Roman"/>
          <w:sz w:val="24"/>
          <w:szCs w:val="24"/>
          <w:lang w:val="en-US"/>
        </w:rPr>
        <w:t xml:space="preserve"> Mid-term exams 30%+30%, Lab. works 10%, Project 20%, Attendance 10%. </w:t>
      </w:r>
    </w:p>
    <w:p w14:paraId="15FD6442" w14:textId="77777777" w:rsidR="004A43E0" w:rsidRPr="00B0199F" w:rsidRDefault="004A43E0" w:rsidP="0002304C">
      <w:pPr>
        <w:spacing w:after="0" w:line="360" w:lineRule="auto"/>
        <w:contextualSpacing/>
        <w:rPr>
          <w:rFonts w:ascii="Times New Roman" w:hAnsi="Times New Roman" w:cs="Times New Roman"/>
          <w:b/>
          <w:bCs/>
          <w:sz w:val="24"/>
          <w:szCs w:val="24"/>
          <w:lang w:val="en-US"/>
        </w:rPr>
      </w:pPr>
    </w:p>
    <w:p w14:paraId="28FF16F5" w14:textId="77777777" w:rsidR="0002304C" w:rsidRDefault="0002304C" w:rsidP="0002304C">
      <w:pPr>
        <w:autoSpaceDE w:val="0"/>
        <w:autoSpaceDN w:val="0"/>
        <w:adjustRightInd w:val="0"/>
        <w:spacing w:after="0" w:line="360" w:lineRule="auto"/>
        <w:contextualSpacing/>
        <w:jc w:val="both"/>
        <w:rPr>
          <w:rStyle w:val="tlid-translation"/>
          <w:rFonts w:ascii="Times New Roman" w:hAnsi="Times New Roman" w:cs="Times New Roman"/>
          <w:sz w:val="24"/>
          <w:szCs w:val="24"/>
          <w:lang w:val="en-US"/>
        </w:rPr>
      </w:pPr>
      <w:r w:rsidRPr="00B0199F">
        <w:rPr>
          <w:rFonts w:ascii="Times New Roman" w:hAnsi="Times New Roman" w:cs="Times New Roman"/>
          <w:b/>
          <w:sz w:val="24"/>
          <w:szCs w:val="24"/>
          <w:lang w:val="en-US"/>
        </w:rPr>
        <w:t>Concretization means</w:t>
      </w:r>
      <w:r w:rsidRPr="00B0199F">
        <w:rPr>
          <w:rFonts w:ascii="Times New Roman" w:hAnsi="Times New Roman" w:cs="Times New Roman"/>
          <w:b/>
          <w:bCs/>
          <w:sz w:val="24"/>
          <w:szCs w:val="24"/>
          <w:lang w:val="en-US"/>
        </w:rPr>
        <w:t xml:space="preserve">: </w:t>
      </w:r>
      <w:r w:rsidRPr="00B0199F">
        <w:rPr>
          <w:rStyle w:val="tlid-translation"/>
          <w:rFonts w:ascii="Times New Roman" w:hAnsi="Times New Roman" w:cs="Times New Roman"/>
          <w:sz w:val="24"/>
          <w:szCs w:val="24"/>
          <w:lang w:val="en-US"/>
        </w:rPr>
        <w:t>Computer, projector, Lab works.</w:t>
      </w:r>
    </w:p>
    <w:p w14:paraId="3E7C1EB6" w14:textId="77777777" w:rsidR="004A43E0" w:rsidRPr="00B0199F" w:rsidRDefault="004A43E0" w:rsidP="0002304C">
      <w:pPr>
        <w:autoSpaceDE w:val="0"/>
        <w:autoSpaceDN w:val="0"/>
        <w:adjustRightInd w:val="0"/>
        <w:spacing w:after="0" w:line="360" w:lineRule="auto"/>
        <w:contextualSpacing/>
        <w:jc w:val="both"/>
        <w:rPr>
          <w:rFonts w:ascii="Times New Roman" w:hAnsi="Times New Roman" w:cs="Times New Roman"/>
          <w:sz w:val="24"/>
          <w:szCs w:val="24"/>
          <w:lang w:val="en-US"/>
        </w:rPr>
      </w:pPr>
    </w:p>
    <w:p w14:paraId="5D207674" w14:textId="77777777" w:rsidR="0002304C" w:rsidRDefault="0002304C" w:rsidP="0002304C">
      <w:pPr>
        <w:spacing w:after="0" w:line="360" w:lineRule="auto"/>
        <w:contextualSpacing/>
        <w:rPr>
          <w:rFonts w:ascii="Times New Roman" w:hAnsi="Times New Roman" w:cs="Times New Roman"/>
          <w:bCs/>
          <w:sz w:val="24"/>
          <w:szCs w:val="24"/>
          <w:lang w:val="en-US"/>
        </w:rPr>
      </w:pPr>
      <w:r w:rsidRPr="00B0199F">
        <w:rPr>
          <w:rFonts w:ascii="Times New Roman" w:hAnsi="Times New Roman" w:cs="Times New Roman"/>
          <w:b/>
          <w:bCs/>
          <w:sz w:val="24"/>
          <w:szCs w:val="24"/>
          <w:lang w:val="en-US"/>
        </w:rPr>
        <w:t xml:space="preserve">Ratio between the theoretical and practical part of teaching: </w:t>
      </w:r>
      <w:r w:rsidRPr="00B0199F">
        <w:rPr>
          <w:rFonts w:ascii="Times New Roman" w:hAnsi="Times New Roman" w:cs="Times New Roman"/>
          <w:bCs/>
          <w:sz w:val="24"/>
          <w:szCs w:val="24"/>
          <w:lang w:val="en-US"/>
        </w:rPr>
        <w:t>40:60</w:t>
      </w:r>
    </w:p>
    <w:p w14:paraId="003AA237" w14:textId="77777777" w:rsidR="004A43E0" w:rsidRPr="00B0199F" w:rsidRDefault="004A43E0" w:rsidP="0002304C">
      <w:pPr>
        <w:spacing w:after="0" w:line="360" w:lineRule="auto"/>
        <w:contextualSpacing/>
        <w:rPr>
          <w:rFonts w:ascii="Times New Roman" w:hAnsi="Times New Roman" w:cs="Times New Roman"/>
          <w:bCs/>
          <w:sz w:val="24"/>
          <w:szCs w:val="24"/>
          <w:lang w:val="en-US"/>
        </w:rPr>
      </w:pPr>
    </w:p>
    <w:p w14:paraId="416D203D" w14:textId="77777777" w:rsidR="0002304C" w:rsidRPr="00B0199F" w:rsidRDefault="0002304C" w:rsidP="0002304C">
      <w:pPr>
        <w:spacing w:after="0" w:line="360" w:lineRule="auto"/>
        <w:contextualSpacing/>
        <w:jc w:val="both"/>
        <w:rPr>
          <w:rFonts w:ascii="Times New Roman" w:hAnsi="Times New Roman" w:cs="Times New Roman"/>
          <w:sz w:val="24"/>
          <w:szCs w:val="24"/>
          <w:lang w:val="en-US"/>
        </w:rPr>
      </w:pPr>
      <w:r w:rsidRPr="00B0199F">
        <w:rPr>
          <w:rFonts w:ascii="Times New Roman" w:hAnsi="Times New Roman" w:cs="Times New Roman"/>
          <w:b/>
          <w:bCs/>
          <w:sz w:val="24"/>
          <w:szCs w:val="24"/>
          <w:lang w:val="en-US"/>
        </w:rPr>
        <w:t>Literature:</w:t>
      </w:r>
    </w:p>
    <w:p w14:paraId="127A8919" w14:textId="77777777" w:rsidR="0002304C" w:rsidRPr="00B0199F" w:rsidRDefault="0002304C" w:rsidP="0002304C">
      <w:pPr>
        <w:pStyle w:val="ListParagraph"/>
        <w:numPr>
          <w:ilvl w:val="0"/>
          <w:numId w:val="2"/>
        </w:numPr>
        <w:spacing w:after="0" w:line="360" w:lineRule="auto"/>
        <w:jc w:val="both"/>
        <w:rPr>
          <w:rFonts w:ascii="Times New Roman" w:hAnsi="Times New Roman" w:cs="Times New Roman"/>
          <w:sz w:val="24"/>
          <w:szCs w:val="24"/>
          <w:lang w:val="en-US"/>
        </w:rPr>
      </w:pPr>
      <w:r w:rsidRPr="00B0199F">
        <w:rPr>
          <w:rFonts w:ascii="Times New Roman" w:hAnsi="Times New Roman" w:cs="Times New Roman"/>
          <w:sz w:val="24"/>
          <w:szCs w:val="24"/>
          <w:lang w:val="en-US"/>
        </w:rPr>
        <w:t xml:space="preserve">Clarence W. de Silva, </w:t>
      </w:r>
      <w:r w:rsidRPr="00B0199F">
        <w:rPr>
          <w:rFonts w:ascii="Times New Roman" w:hAnsi="Times New Roman" w:cs="Times New Roman"/>
          <w:bCs/>
          <w:kern w:val="36"/>
          <w:sz w:val="24"/>
          <w:szCs w:val="24"/>
          <w:lang w:val="en-US"/>
        </w:rPr>
        <w:t>Sensors and Actuators: Engineering System Instrumentation, 2ed, CRC, 2015</w:t>
      </w:r>
    </w:p>
    <w:p w14:paraId="7D8E80FF" w14:textId="77777777" w:rsidR="00424A71" w:rsidRDefault="00424A71"/>
    <w:sectPr w:rsidR="00424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44A9"/>
    <w:multiLevelType w:val="hybridMultilevel"/>
    <w:tmpl w:val="A6826052"/>
    <w:lvl w:ilvl="0" w:tplc="28B04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2626"/>
    <w:multiLevelType w:val="hybridMultilevel"/>
    <w:tmpl w:val="701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61DBC"/>
    <w:multiLevelType w:val="multilevel"/>
    <w:tmpl w:val="FF18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71FEE"/>
    <w:multiLevelType w:val="multilevel"/>
    <w:tmpl w:val="569C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E483A"/>
    <w:multiLevelType w:val="multilevel"/>
    <w:tmpl w:val="1496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B6C02"/>
    <w:multiLevelType w:val="multilevel"/>
    <w:tmpl w:val="89B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84511"/>
    <w:multiLevelType w:val="multilevel"/>
    <w:tmpl w:val="D574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952D4"/>
    <w:multiLevelType w:val="multilevel"/>
    <w:tmpl w:val="9D46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B5786"/>
    <w:multiLevelType w:val="multilevel"/>
    <w:tmpl w:val="E28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50F74"/>
    <w:multiLevelType w:val="multilevel"/>
    <w:tmpl w:val="89980CE2"/>
    <w:lvl w:ilvl="0">
      <w:start w:val="1"/>
      <w:numFmt w:val="decimal"/>
      <w:lvlText w:val="%1."/>
      <w:lvlJc w:val="left"/>
      <w:pPr>
        <w:tabs>
          <w:tab w:val="num" w:pos="360"/>
        </w:tabs>
        <w:ind w:left="360" w:hanging="360"/>
      </w:pPr>
      <w:rPr>
        <w:rFonts w:hint="default"/>
        <w:b w:val="0"/>
        <w:bCs w:val="0"/>
        <w:color w:val="auto"/>
      </w:rPr>
    </w:lvl>
    <w:lvl w:ilvl="1">
      <w:start w:val="4"/>
      <w:numFmt w:val="decimal"/>
      <w:isLgl/>
      <w:lvlText w:val="%1.%2."/>
      <w:lvlJc w:val="left"/>
      <w:pPr>
        <w:ind w:left="540" w:hanging="54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39F3F98"/>
    <w:multiLevelType w:val="multilevel"/>
    <w:tmpl w:val="D9DA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A3CDB"/>
    <w:multiLevelType w:val="multilevel"/>
    <w:tmpl w:val="A58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D320A"/>
    <w:multiLevelType w:val="multilevel"/>
    <w:tmpl w:val="E75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E7B9D"/>
    <w:multiLevelType w:val="hybridMultilevel"/>
    <w:tmpl w:val="EB9EB0A2"/>
    <w:lvl w:ilvl="0" w:tplc="CEECC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5776B"/>
    <w:multiLevelType w:val="multilevel"/>
    <w:tmpl w:val="5096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13C96"/>
    <w:multiLevelType w:val="multilevel"/>
    <w:tmpl w:val="2EF2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784494">
    <w:abstractNumId w:val="1"/>
  </w:num>
  <w:num w:numId="2" w16cid:durableId="1596861673">
    <w:abstractNumId w:val="9"/>
  </w:num>
  <w:num w:numId="3" w16cid:durableId="2032998194">
    <w:abstractNumId w:val="0"/>
  </w:num>
  <w:num w:numId="4" w16cid:durableId="1847087742">
    <w:abstractNumId w:val="13"/>
  </w:num>
  <w:num w:numId="5" w16cid:durableId="1609117181">
    <w:abstractNumId w:val="4"/>
  </w:num>
  <w:num w:numId="6" w16cid:durableId="503203134">
    <w:abstractNumId w:val="12"/>
  </w:num>
  <w:num w:numId="7" w16cid:durableId="1010793873">
    <w:abstractNumId w:val="2"/>
  </w:num>
  <w:num w:numId="8" w16cid:durableId="1567183748">
    <w:abstractNumId w:val="14"/>
  </w:num>
  <w:num w:numId="9" w16cid:durableId="1344287231">
    <w:abstractNumId w:val="6"/>
  </w:num>
  <w:num w:numId="10" w16cid:durableId="587662217">
    <w:abstractNumId w:val="8"/>
  </w:num>
  <w:num w:numId="11" w16cid:durableId="1697269250">
    <w:abstractNumId w:val="10"/>
  </w:num>
  <w:num w:numId="12" w16cid:durableId="233854920">
    <w:abstractNumId w:val="15"/>
  </w:num>
  <w:num w:numId="13" w16cid:durableId="268438065">
    <w:abstractNumId w:val="7"/>
  </w:num>
  <w:num w:numId="14" w16cid:durableId="954992287">
    <w:abstractNumId w:val="5"/>
  </w:num>
  <w:num w:numId="15" w16cid:durableId="944966675">
    <w:abstractNumId w:val="3"/>
  </w:num>
  <w:num w:numId="16" w16cid:durableId="199637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E5"/>
    <w:rsid w:val="0002304C"/>
    <w:rsid w:val="000D0BD7"/>
    <w:rsid w:val="000E17EC"/>
    <w:rsid w:val="00424A71"/>
    <w:rsid w:val="004A43E0"/>
    <w:rsid w:val="005C4E22"/>
    <w:rsid w:val="00AC0980"/>
    <w:rsid w:val="00B04113"/>
    <w:rsid w:val="00B818AB"/>
    <w:rsid w:val="00C811BD"/>
    <w:rsid w:val="00DA2603"/>
    <w:rsid w:val="00F660E5"/>
    <w:rsid w:val="00F8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4C0D"/>
  <w15:chartTrackingRefBased/>
  <w15:docId w15:val="{7D717FE0-5D36-4BF7-ABFA-9A43F33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4C"/>
    <w:rPr>
      <w:kern w:val="0"/>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Colorful List - Accent 12"/>
    <w:basedOn w:val="Normal"/>
    <w:link w:val="ListParagraphChar"/>
    <w:uiPriority w:val="34"/>
    <w:qFormat/>
    <w:rsid w:val="0002304C"/>
    <w:pPr>
      <w:ind w:left="720"/>
      <w:contextualSpacing/>
    </w:pPr>
  </w:style>
  <w:style w:type="paragraph" w:styleId="NoSpacing">
    <w:name w:val="No Spacing"/>
    <w:link w:val="NoSpacingChar"/>
    <w:uiPriority w:val="1"/>
    <w:qFormat/>
    <w:rsid w:val="0002304C"/>
    <w:pPr>
      <w:spacing w:after="0" w:line="240" w:lineRule="auto"/>
    </w:pPr>
    <w:rPr>
      <w:kern w:val="0"/>
      <w:lang w:val="en-GB"/>
      <w14:ligatures w14:val="none"/>
    </w:rPr>
  </w:style>
  <w:style w:type="character" w:customStyle="1" w:styleId="NoSpacingChar">
    <w:name w:val="No Spacing Char"/>
    <w:basedOn w:val="DefaultParagraphFont"/>
    <w:link w:val="NoSpacing"/>
    <w:uiPriority w:val="1"/>
    <w:rsid w:val="0002304C"/>
    <w:rPr>
      <w:kern w:val="0"/>
      <w:lang w:val="en-GB"/>
      <w14:ligatures w14:val="none"/>
    </w:rPr>
  </w:style>
  <w:style w:type="character" w:customStyle="1" w:styleId="ListParagraphChar">
    <w:name w:val="List Paragraph Char"/>
    <w:aliases w:val="Litertatu ne tab Char,Colorful List - Accent 12 Char"/>
    <w:basedOn w:val="DefaultParagraphFont"/>
    <w:link w:val="ListParagraph"/>
    <w:uiPriority w:val="34"/>
    <w:rsid w:val="0002304C"/>
    <w:rPr>
      <w:kern w:val="0"/>
      <w:lang w:val="sq-AL"/>
      <w14:ligatures w14:val="none"/>
    </w:rPr>
  </w:style>
  <w:style w:type="character" w:customStyle="1" w:styleId="tlid-translation">
    <w:name w:val="tlid-translation"/>
    <w:basedOn w:val="DefaultParagraphFont"/>
    <w:rsid w:val="0002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700334">
      <w:bodyDiv w:val="1"/>
      <w:marLeft w:val="0"/>
      <w:marRight w:val="0"/>
      <w:marTop w:val="0"/>
      <w:marBottom w:val="0"/>
      <w:divBdr>
        <w:top w:val="none" w:sz="0" w:space="0" w:color="auto"/>
        <w:left w:val="none" w:sz="0" w:space="0" w:color="auto"/>
        <w:bottom w:val="none" w:sz="0" w:space="0" w:color="auto"/>
        <w:right w:val="none" w:sz="0" w:space="0" w:color="auto"/>
      </w:divBdr>
    </w:div>
    <w:div w:id="1336687675">
      <w:bodyDiv w:val="1"/>
      <w:marLeft w:val="0"/>
      <w:marRight w:val="0"/>
      <w:marTop w:val="0"/>
      <w:marBottom w:val="0"/>
      <w:divBdr>
        <w:top w:val="none" w:sz="0" w:space="0" w:color="auto"/>
        <w:left w:val="none" w:sz="0" w:space="0" w:color="auto"/>
        <w:bottom w:val="none" w:sz="0" w:space="0" w:color="auto"/>
        <w:right w:val="none" w:sz="0" w:space="0" w:color="auto"/>
      </w:divBdr>
    </w:div>
    <w:div w:id="1515727244">
      <w:bodyDiv w:val="1"/>
      <w:marLeft w:val="0"/>
      <w:marRight w:val="0"/>
      <w:marTop w:val="0"/>
      <w:marBottom w:val="0"/>
      <w:divBdr>
        <w:top w:val="none" w:sz="0" w:space="0" w:color="auto"/>
        <w:left w:val="none" w:sz="0" w:space="0" w:color="auto"/>
        <w:bottom w:val="none" w:sz="0" w:space="0" w:color="auto"/>
        <w:right w:val="none" w:sz="0" w:space="0" w:color="auto"/>
      </w:divBdr>
    </w:div>
    <w:div w:id="16003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Qamil Kabashi</dc:creator>
  <cp:keywords/>
  <dc:description/>
  <cp:lastModifiedBy>Faton Maliqi</cp:lastModifiedBy>
  <cp:revision>29</cp:revision>
  <dcterms:created xsi:type="dcterms:W3CDTF">2023-10-14T16:48:00Z</dcterms:created>
  <dcterms:modified xsi:type="dcterms:W3CDTF">2024-09-25T13:18:00Z</dcterms:modified>
</cp:coreProperties>
</file>