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FA" w:rsidRPr="004F3B53" w:rsidRDefault="00EF2EFA" w:rsidP="00395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B53">
        <w:rPr>
          <w:rFonts w:ascii="Times New Roman" w:hAnsi="Times New Roman" w:cs="Times New Roman"/>
          <w:b/>
          <w:sz w:val="24"/>
          <w:szCs w:val="24"/>
        </w:rPr>
        <w:t>Lënda</w:t>
      </w:r>
      <w:proofErr w:type="spellEnd"/>
      <w:r w:rsidRPr="004F3B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A4E37">
        <w:rPr>
          <w:rFonts w:ascii="Times New Roman" w:hAnsi="Times New Roman" w:cs="Times New Roman"/>
          <w:sz w:val="24"/>
          <w:szCs w:val="24"/>
        </w:rPr>
        <w:t xml:space="preserve">Kimia </w:t>
      </w:r>
      <w:proofErr w:type="spellStart"/>
      <w:r w:rsidR="002F5B34" w:rsidRPr="005A4E37">
        <w:rPr>
          <w:rFonts w:ascii="Times New Roman" w:hAnsi="Times New Roman" w:cs="Times New Roman"/>
          <w:sz w:val="24"/>
          <w:szCs w:val="24"/>
        </w:rPr>
        <w:t>analitike</w:t>
      </w:r>
      <w:proofErr w:type="spellEnd"/>
      <w:r w:rsidR="002F5B34" w:rsidRPr="005A4E37">
        <w:rPr>
          <w:rFonts w:ascii="Times New Roman" w:hAnsi="Times New Roman" w:cs="Times New Roman"/>
          <w:sz w:val="24"/>
          <w:szCs w:val="24"/>
        </w:rPr>
        <w:t xml:space="preserve"> </w:t>
      </w:r>
      <w:r w:rsidR="00766283" w:rsidRPr="005A4E37">
        <w:rPr>
          <w:rFonts w:ascii="Times New Roman" w:hAnsi="Times New Roman" w:cs="Times New Roman"/>
          <w:sz w:val="24"/>
          <w:szCs w:val="24"/>
        </w:rPr>
        <w:t>I</w:t>
      </w:r>
    </w:p>
    <w:p w:rsidR="0063729E" w:rsidRDefault="00EF2EFA" w:rsidP="00637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B53">
        <w:rPr>
          <w:rFonts w:ascii="Times New Roman" w:hAnsi="Times New Roman" w:cs="Times New Roman"/>
          <w:b/>
          <w:sz w:val="24"/>
          <w:szCs w:val="24"/>
          <w:lang w:val="it-IT"/>
        </w:rPr>
        <w:t xml:space="preserve">Mësimdhënësi: </w:t>
      </w:r>
      <w:r w:rsidRPr="005A4E37">
        <w:rPr>
          <w:rFonts w:ascii="Times New Roman" w:hAnsi="Times New Roman" w:cs="Times New Roman"/>
          <w:sz w:val="24"/>
          <w:szCs w:val="24"/>
        </w:rPr>
        <w:t>Prof. Dr.</w:t>
      </w:r>
      <w:r w:rsidR="004F3B53" w:rsidRPr="005A4E37">
        <w:rPr>
          <w:rFonts w:ascii="Times New Roman" w:hAnsi="Times New Roman" w:cs="Times New Roman"/>
          <w:sz w:val="24"/>
          <w:szCs w:val="24"/>
        </w:rPr>
        <w:t xml:space="preserve"> Fatbardh Gashi</w:t>
      </w:r>
      <w:r w:rsidRPr="004F3B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E37" w:rsidRPr="00597D04" w:rsidRDefault="005A4E37" w:rsidP="005A4E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97D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ECTS: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5A4E37" w:rsidRPr="00597D04" w:rsidRDefault="00533048" w:rsidP="005A4E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Orët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mësimit</w:t>
      </w:r>
      <w:proofErr w:type="spellEnd"/>
      <w:r w:rsidR="005A4E37" w:rsidRPr="00597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A4E37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</w:p>
    <w:p w:rsidR="005A4E37" w:rsidRDefault="005A4E37" w:rsidP="005A4E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97D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5330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emestri</w:t>
      </w:r>
      <w:proofErr w:type="spellEnd"/>
      <w:r w:rsidRPr="00597D04">
        <w:rPr>
          <w:rFonts w:ascii="Times New Roman" w:hAnsi="Times New Roman" w:cs="Times New Roman"/>
          <w:color w:val="000000" w:themeColor="text1"/>
          <w:sz w:val="24"/>
          <w:szCs w:val="24"/>
        </w:rPr>
        <w:t>: II</w:t>
      </w:r>
    </w:p>
    <w:p w:rsidR="005A4E37" w:rsidRPr="004F3B53" w:rsidRDefault="005A4E37" w:rsidP="00637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EFA" w:rsidRPr="004F3B53" w:rsidRDefault="0063729E" w:rsidP="00637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3B53">
        <w:rPr>
          <w:rFonts w:ascii="Times New Roman" w:hAnsi="Times New Roman" w:cs="Times New Roman"/>
          <w:b/>
          <w:sz w:val="24"/>
          <w:szCs w:val="24"/>
        </w:rPr>
        <w:t>Per</w:t>
      </w:r>
      <w:r w:rsidR="00EF2EFA" w:rsidRPr="004F3B53">
        <w:rPr>
          <w:rFonts w:ascii="Times New Roman" w:eastAsia="Calibri" w:hAnsi="Times New Roman" w:cs="Times New Roman"/>
          <w:b/>
          <w:sz w:val="24"/>
          <w:szCs w:val="24"/>
        </w:rPr>
        <w:t>shkrim</w:t>
      </w:r>
      <w:r w:rsidRPr="004F3B53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Pr="004F3B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F3B53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Pr="004F3B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F2EFA" w:rsidRPr="004F3B53">
        <w:rPr>
          <w:rFonts w:ascii="Times New Roman" w:eastAsia="Calibri" w:hAnsi="Times New Roman" w:cs="Times New Roman"/>
          <w:b/>
          <w:sz w:val="24"/>
          <w:szCs w:val="24"/>
        </w:rPr>
        <w:t>lëndës</w:t>
      </w:r>
      <w:proofErr w:type="spellEnd"/>
      <w:r w:rsidR="00EF2EFA" w:rsidRPr="004F3B53">
        <w:rPr>
          <w:rFonts w:ascii="Times New Roman" w:hAnsi="Times New Roman" w:cs="Times New Roman"/>
          <w:b/>
          <w:sz w:val="24"/>
          <w:szCs w:val="24"/>
        </w:rPr>
        <w:t>:</w:t>
      </w:r>
    </w:p>
    <w:p w:rsidR="006946C9" w:rsidRPr="004F3B53" w:rsidRDefault="004F3B53" w:rsidP="00EF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konceptet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analitike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analizës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kimike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="006946C9" w:rsidRPr="004F3B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reaksionet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neutrali</w:t>
      </w:r>
      <w:r>
        <w:rPr>
          <w:rFonts w:ascii="Times New Roman" w:hAnsi="Times New Roman" w:cs="Times New Roman"/>
          <w:sz w:val="24"/>
          <w:szCs w:val="24"/>
        </w:rPr>
        <w:t>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precipitimit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kompleksimit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oksido-reduktimit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përbëhet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seri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leksionesh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ndërlidhura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ushtrime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C9" w:rsidRPr="004F3B53">
        <w:rPr>
          <w:rFonts w:ascii="Times New Roman" w:hAnsi="Times New Roman" w:cs="Times New Roman"/>
          <w:sz w:val="24"/>
          <w:szCs w:val="24"/>
        </w:rPr>
        <w:t>laboratorike</w:t>
      </w:r>
      <w:proofErr w:type="spellEnd"/>
      <w:r w:rsidR="006946C9" w:rsidRPr="004F3B53">
        <w:rPr>
          <w:rFonts w:ascii="Times New Roman" w:hAnsi="Times New Roman" w:cs="Times New Roman"/>
          <w:sz w:val="24"/>
          <w:szCs w:val="24"/>
        </w:rPr>
        <w:t>.</w:t>
      </w:r>
    </w:p>
    <w:p w:rsidR="00EF2EFA" w:rsidRPr="004F3B53" w:rsidRDefault="00EF2EFA" w:rsidP="00EF2E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B53">
        <w:rPr>
          <w:rFonts w:ascii="Times New Roman" w:eastAsia="Calibri" w:hAnsi="Times New Roman" w:cs="Times New Roman"/>
          <w:b/>
          <w:sz w:val="24"/>
          <w:szCs w:val="24"/>
        </w:rPr>
        <w:t>Qëllimet</w:t>
      </w:r>
      <w:proofErr w:type="spellEnd"/>
      <w:r w:rsidRPr="004F3B53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Pr="004F3B53">
        <w:rPr>
          <w:rFonts w:ascii="Times New Roman" w:eastAsia="Calibri" w:hAnsi="Times New Roman" w:cs="Times New Roman"/>
          <w:b/>
          <w:sz w:val="24"/>
          <w:szCs w:val="24"/>
        </w:rPr>
        <w:t>lëndës</w:t>
      </w:r>
      <w:proofErr w:type="spellEnd"/>
      <w:r w:rsidRPr="004F3B5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F3B53" w:rsidRDefault="006946C9" w:rsidP="00EF2EFA">
      <w:pPr>
        <w:pStyle w:val="NoSpacing"/>
        <w:jc w:val="both"/>
        <w:rPr>
          <w:lang w:val="nl-NL"/>
        </w:rPr>
      </w:pPr>
      <w:r w:rsidRPr="004F3B53">
        <w:rPr>
          <w:lang w:val="nl-NL"/>
        </w:rPr>
        <w:t>Objektivi i studimit të këtij  kursi është që student</w:t>
      </w:r>
      <w:r w:rsidR="004F3B53">
        <w:rPr>
          <w:lang w:val="nl-NL"/>
        </w:rPr>
        <w:t>ët të njihen:</w:t>
      </w:r>
    </w:p>
    <w:p w:rsidR="004F3B53" w:rsidRPr="004F3B53" w:rsidRDefault="004F3B53" w:rsidP="004F3B53">
      <w:pPr>
        <w:pStyle w:val="NoSpacing"/>
        <w:numPr>
          <w:ilvl w:val="0"/>
          <w:numId w:val="10"/>
        </w:numPr>
        <w:jc w:val="both"/>
        <w:rPr>
          <w:lang w:val="it-IT"/>
        </w:rPr>
      </w:pPr>
      <w:r>
        <w:rPr>
          <w:lang w:val="nl-NL"/>
        </w:rPr>
        <w:t>me teorinë e reaksioneve të</w:t>
      </w:r>
      <w:r w:rsidR="006946C9" w:rsidRPr="004F3B53">
        <w:rPr>
          <w:lang w:val="nl-NL"/>
        </w:rPr>
        <w:t xml:space="preserve"> karakterizimit të analitëve inorganik dhe organik. </w:t>
      </w:r>
    </w:p>
    <w:p w:rsidR="004F3B53" w:rsidRDefault="004F3B53" w:rsidP="004F3B53">
      <w:pPr>
        <w:pStyle w:val="NoSpacing"/>
        <w:numPr>
          <w:ilvl w:val="0"/>
          <w:numId w:val="10"/>
        </w:numPr>
        <w:jc w:val="both"/>
        <w:rPr>
          <w:lang w:val="it-IT"/>
        </w:rPr>
      </w:pPr>
      <w:r>
        <w:rPr>
          <w:lang w:val="nl-NL"/>
        </w:rPr>
        <w:t>me r</w:t>
      </w:r>
      <w:r w:rsidR="006946C9" w:rsidRPr="004F3B53">
        <w:rPr>
          <w:lang w:val="it-IT"/>
        </w:rPr>
        <w:t xml:space="preserve">eaksionet kimike që kanë aplikim në analizën kimike, ndjeshmërinë dhe selektivitetin e  tyre. </w:t>
      </w:r>
    </w:p>
    <w:p w:rsidR="004F3B53" w:rsidRDefault="004F3B53" w:rsidP="004F3B53">
      <w:pPr>
        <w:pStyle w:val="NoSpacing"/>
        <w:numPr>
          <w:ilvl w:val="0"/>
          <w:numId w:val="10"/>
        </w:numPr>
        <w:jc w:val="both"/>
        <w:rPr>
          <w:lang w:val="it-IT"/>
        </w:rPr>
      </w:pPr>
      <w:r>
        <w:rPr>
          <w:lang w:val="it-IT"/>
        </w:rPr>
        <w:t>p</w:t>
      </w:r>
      <w:r w:rsidR="006946C9" w:rsidRPr="004F3B53">
        <w:rPr>
          <w:lang w:val="it-IT"/>
        </w:rPr>
        <w:t xml:space="preserve">ërbërjet cilësore dhe sasiore të tretësirave, nocionet përqendrim - aktivitet, </w:t>
      </w:r>
    </w:p>
    <w:p w:rsidR="004F3B53" w:rsidRDefault="004F3B53" w:rsidP="004F3B53">
      <w:pPr>
        <w:pStyle w:val="NoSpacing"/>
        <w:numPr>
          <w:ilvl w:val="0"/>
          <w:numId w:val="10"/>
        </w:numPr>
        <w:jc w:val="both"/>
        <w:rPr>
          <w:lang w:val="it-IT"/>
        </w:rPr>
      </w:pPr>
      <w:r>
        <w:rPr>
          <w:lang w:val="it-IT"/>
        </w:rPr>
        <w:t>me e</w:t>
      </w:r>
      <w:r w:rsidR="006946C9" w:rsidRPr="004F3B53">
        <w:rPr>
          <w:lang w:val="it-IT"/>
        </w:rPr>
        <w:t xml:space="preserve">kuilibrimet kimike dhe zbatimin e ligjit mbi veprimin e masave në reaksionet protolitike, reaksionet e formimit të komplekseve, në ekuilibrimet heterogjene, dhe të reaksioneve të përcjelljes së elektroneve. </w:t>
      </w:r>
    </w:p>
    <w:p w:rsidR="006946C9" w:rsidRPr="004F3B53" w:rsidRDefault="004F3B53" w:rsidP="004F3B53">
      <w:pPr>
        <w:pStyle w:val="NoSpacing"/>
        <w:numPr>
          <w:ilvl w:val="0"/>
          <w:numId w:val="10"/>
        </w:numPr>
        <w:jc w:val="both"/>
        <w:rPr>
          <w:lang w:val="it-IT"/>
        </w:rPr>
      </w:pPr>
      <w:r>
        <w:rPr>
          <w:lang w:val="it-IT"/>
        </w:rPr>
        <w:t>me p</w:t>
      </w:r>
      <w:r w:rsidR="006946C9" w:rsidRPr="004F3B53">
        <w:rPr>
          <w:lang w:val="it-IT"/>
        </w:rPr>
        <w:t>arimet themelore të fundërrimit të fraksionuar, apo ndarjes (separimit) të joneve (anjoneve dhe katjoneve) në grupe analitike si dhe mënyrat e identifikimit cilësor të tyre.</w:t>
      </w:r>
    </w:p>
    <w:p w:rsidR="00EF2EFA" w:rsidRPr="004F3B53" w:rsidRDefault="0063729E" w:rsidP="00EF2EFA">
      <w:pPr>
        <w:pStyle w:val="NoSpacing"/>
        <w:jc w:val="both"/>
        <w:rPr>
          <w:lang w:val="de-DE"/>
        </w:rPr>
      </w:pPr>
      <w:r w:rsidRPr="004F3B53">
        <w:rPr>
          <w:b/>
        </w:rPr>
        <w:t xml:space="preserve"> </w:t>
      </w:r>
      <w:proofErr w:type="spellStart"/>
      <w:r w:rsidRPr="004F3B53">
        <w:rPr>
          <w:b/>
        </w:rPr>
        <w:t>Rezultatet</w:t>
      </w:r>
      <w:proofErr w:type="spellEnd"/>
      <w:r w:rsidRPr="004F3B53">
        <w:rPr>
          <w:b/>
        </w:rPr>
        <w:t xml:space="preserve"> e </w:t>
      </w:r>
      <w:proofErr w:type="spellStart"/>
      <w:r w:rsidRPr="004F3B53">
        <w:rPr>
          <w:b/>
        </w:rPr>
        <w:t>pritura</w:t>
      </w:r>
      <w:proofErr w:type="spellEnd"/>
      <w:r w:rsidR="00766283" w:rsidRPr="004F3B53">
        <w:rPr>
          <w:b/>
        </w:rPr>
        <w:t xml:space="preserve"> </w:t>
      </w:r>
      <w:proofErr w:type="spellStart"/>
      <w:r w:rsidRPr="004F3B53">
        <w:rPr>
          <w:b/>
        </w:rPr>
        <w:t>të</w:t>
      </w:r>
      <w:proofErr w:type="spellEnd"/>
      <w:r w:rsidR="00766283" w:rsidRPr="004F3B53">
        <w:rPr>
          <w:b/>
        </w:rPr>
        <w:t xml:space="preserve"> </w:t>
      </w:r>
      <w:proofErr w:type="spellStart"/>
      <w:r w:rsidRPr="004F3B53">
        <w:rPr>
          <w:b/>
        </w:rPr>
        <w:t>nxënies</w:t>
      </w:r>
      <w:proofErr w:type="spellEnd"/>
      <w:r w:rsidRPr="004F3B53">
        <w:rPr>
          <w:b/>
        </w:rPr>
        <w:t>:</w:t>
      </w:r>
    </w:p>
    <w:p w:rsidR="006946C9" w:rsidRPr="004F3B53" w:rsidRDefault="006946C9" w:rsidP="006946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3B53">
        <w:rPr>
          <w:rFonts w:ascii="Times New Roman" w:hAnsi="Times New Roman" w:cs="Times New Roman"/>
          <w:sz w:val="24"/>
          <w:szCs w:val="24"/>
          <w:lang w:val="it-IT"/>
        </w:rPr>
        <w:t>Ti njeh dhe  ti dallojë qartazi reaksionet analitike, ndjeshmërinë, selektivitetin dhe   specificitetin e tyre.</w:t>
      </w:r>
    </w:p>
    <w:p w:rsidR="006946C9" w:rsidRPr="004F3B53" w:rsidRDefault="006946C9" w:rsidP="006946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3B53">
        <w:rPr>
          <w:rFonts w:ascii="Times New Roman" w:hAnsi="Times New Roman" w:cs="Times New Roman"/>
          <w:sz w:val="24"/>
          <w:szCs w:val="24"/>
          <w:lang w:val="it-IT"/>
        </w:rPr>
        <w:t>Të kupton përbërjën cilësoe dhe sasiore të tretësirave dhe të din të kalojë prej një lloj përqendrimi në një përqendrim tjetër.</w:t>
      </w:r>
    </w:p>
    <w:p w:rsidR="006946C9" w:rsidRPr="004F3B53" w:rsidRDefault="006946C9" w:rsidP="006946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3B53">
        <w:rPr>
          <w:rFonts w:ascii="Times New Roman" w:hAnsi="Times New Roman" w:cs="Times New Roman"/>
          <w:sz w:val="24"/>
          <w:szCs w:val="24"/>
          <w:lang w:val="it-IT"/>
        </w:rPr>
        <w:t>Të zbatojë rregullat të emërtimit të komponimeve kimike sipas sistemit ndërkombëtar “IUPAC”, sidomos për komponimet komplekse.</w:t>
      </w:r>
    </w:p>
    <w:p w:rsidR="006946C9" w:rsidRPr="004F3B53" w:rsidRDefault="006946C9" w:rsidP="006946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3B53">
        <w:rPr>
          <w:rFonts w:ascii="Times New Roman" w:hAnsi="Times New Roman" w:cs="Times New Roman"/>
          <w:sz w:val="24"/>
          <w:szCs w:val="24"/>
          <w:lang w:val="it-IT"/>
        </w:rPr>
        <w:t xml:space="preserve">Ti përshkruan dhe krahason ekuilibrimet në sistemet homogjene dhe në ato heterogjene. Studenti poashtu duhet të dij  të harton diagrame precipituese dhe diagrame për shperdarje jonike. </w:t>
      </w:r>
    </w:p>
    <w:p w:rsidR="006946C9" w:rsidRPr="004F3B53" w:rsidRDefault="006946C9" w:rsidP="006946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3B53">
        <w:rPr>
          <w:rFonts w:ascii="Times New Roman" w:hAnsi="Times New Roman" w:cs="Times New Roman"/>
          <w:sz w:val="24"/>
          <w:szCs w:val="24"/>
          <w:lang w:val="it-IT"/>
        </w:rPr>
        <w:t xml:space="preserve"> Ti kuptojë dhe ti aplikojë me saktësi reaksionet për ndarje të joneve (katjoneve dhe anjoneve) në grupe analitike si dhe reaksionet për identifikimin e tyre. </w:t>
      </w:r>
    </w:p>
    <w:p w:rsidR="00EF2EFA" w:rsidRPr="004F3B53" w:rsidRDefault="00EF2EFA" w:rsidP="0063729E">
      <w:pPr>
        <w:pStyle w:val="NoSpacing"/>
        <w:jc w:val="both"/>
        <w:rPr>
          <w:rFonts w:eastAsia="Calibri"/>
          <w:lang w:val="it-IT"/>
        </w:rPr>
      </w:pPr>
      <w:r w:rsidRPr="004F3B53">
        <w:rPr>
          <w:rFonts w:eastAsia="Calibri"/>
          <w:b/>
          <w:lang w:val="it-IT"/>
        </w:rPr>
        <w:t>Metodologjia e mësimdhënjes:</w:t>
      </w:r>
      <w:r w:rsidRPr="004F3B53">
        <w:rPr>
          <w:rFonts w:eastAsia="Calibri"/>
          <w:lang w:val="it-IT"/>
        </w:rPr>
        <w:t xml:space="preserve"> Ligjërata, seminare, ushtrime laboratorike. </w:t>
      </w:r>
    </w:p>
    <w:p w:rsidR="00EF2EFA" w:rsidRPr="004F3B53" w:rsidRDefault="00EF2EFA" w:rsidP="00176A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B53">
        <w:rPr>
          <w:rFonts w:ascii="Times New Roman" w:hAnsi="Times New Roman" w:cs="Times New Roman"/>
          <w:b/>
          <w:sz w:val="24"/>
          <w:szCs w:val="24"/>
        </w:rPr>
        <w:t>Mjetet</w:t>
      </w:r>
      <w:proofErr w:type="spellEnd"/>
      <w:r w:rsidRPr="004F3B5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F3B53">
        <w:rPr>
          <w:rFonts w:ascii="Times New Roman" w:hAnsi="Times New Roman" w:cs="Times New Roman"/>
          <w:b/>
          <w:sz w:val="24"/>
          <w:szCs w:val="24"/>
        </w:rPr>
        <w:t>konkretizimit</w:t>
      </w:r>
      <w:proofErr w:type="spellEnd"/>
      <w:r w:rsidRPr="004F3B5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F3B53">
        <w:rPr>
          <w:rFonts w:ascii="Times New Roman" w:hAnsi="Times New Roman" w:cs="Times New Roman"/>
          <w:sz w:val="24"/>
          <w:szCs w:val="24"/>
        </w:rPr>
        <w:t>Lapsi</w:t>
      </w:r>
      <w:proofErr w:type="spellEnd"/>
      <w:r w:rsidRPr="004F3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B53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4F3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B53">
        <w:rPr>
          <w:rFonts w:ascii="Times New Roman" w:hAnsi="Times New Roman" w:cs="Times New Roman"/>
          <w:sz w:val="24"/>
          <w:szCs w:val="24"/>
        </w:rPr>
        <w:t>Projektori</w:t>
      </w:r>
      <w:proofErr w:type="spellEnd"/>
      <w:r w:rsidRPr="004F3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3B53">
        <w:rPr>
          <w:rFonts w:ascii="Times New Roman" w:hAnsi="Times New Roman" w:cs="Times New Roman"/>
          <w:sz w:val="24"/>
          <w:szCs w:val="24"/>
        </w:rPr>
        <w:t>Kompjuteri</w:t>
      </w:r>
      <w:proofErr w:type="spellEnd"/>
      <w:r w:rsidR="003956B9" w:rsidRPr="004F3B53">
        <w:rPr>
          <w:rFonts w:ascii="Times New Roman" w:hAnsi="Times New Roman" w:cs="Times New Roman"/>
          <w:sz w:val="24"/>
          <w:szCs w:val="24"/>
        </w:rPr>
        <w:t>.</w:t>
      </w:r>
    </w:p>
    <w:p w:rsidR="00EF2EFA" w:rsidRPr="004F3B53" w:rsidRDefault="00EF2EFA" w:rsidP="00176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>Raporti</w:t>
      </w:r>
      <w:proofErr w:type="spellEnd"/>
      <w:r w:rsidR="00070176"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 xml:space="preserve"> </w:t>
      </w:r>
      <w:proofErr w:type="spellStart"/>
      <w:r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>ndërmjet</w:t>
      </w:r>
      <w:proofErr w:type="spellEnd"/>
      <w:r w:rsidR="00070176"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 xml:space="preserve"> </w:t>
      </w:r>
      <w:proofErr w:type="spellStart"/>
      <w:r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>pjesës</w:t>
      </w:r>
      <w:proofErr w:type="spellEnd"/>
      <w:r w:rsidR="00070176"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 xml:space="preserve"> </w:t>
      </w:r>
      <w:proofErr w:type="spellStart"/>
      <w:r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>teorike</w:t>
      </w:r>
      <w:proofErr w:type="spellEnd"/>
      <w:r w:rsidR="00070176"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 xml:space="preserve"> </w:t>
      </w:r>
      <w:proofErr w:type="spellStart"/>
      <w:r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>dhe</w:t>
      </w:r>
      <w:proofErr w:type="spellEnd"/>
      <w:r w:rsidR="00070176"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 xml:space="preserve"> </w:t>
      </w:r>
      <w:proofErr w:type="spellStart"/>
      <w:r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>ushtrimeve</w:t>
      </w:r>
      <w:proofErr w:type="spellEnd"/>
      <w:r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 xml:space="preserve">: </w:t>
      </w:r>
      <w:r w:rsidR="006946C9"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>3</w:t>
      </w:r>
      <w:r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>:</w:t>
      </w:r>
      <w:r w:rsidR="006946C9" w:rsidRPr="004F3B53">
        <w:rPr>
          <w:rFonts w:ascii="Times New Roman" w:hAnsi="Times New Roman" w:cs="Times New Roman"/>
          <w:b/>
          <w:bCs/>
          <w:sz w:val="24"/>
          <w:szCs w:val="24"/>
          <w:lang w:eastAsia="mk-MK"/>
        </w:rPr>
        <w:t>4</w:t>
      </w:r>
    </w:p>
    <w:p w:rsidR="00EF2EFA" w:rsidRPr="004F3B53" w:rsidRDefault="00EF2EFA" w:rsidP="00EF2E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F3B53">
        <w:rPr>
          <w:rFonts w:ascii="Times New Roman" w:hAnsi="Times New Roman" w:cs="Times New Roman"/>
          <w:b/>
          <w:sz w:val="24"/>
          <w:szCs w:val="24"/>
          <w:lang w:val="sq-AL"/>
        </w:rPr>
        <w:t xml:space="preserve">Metodat e vlerësimit: </w:t>
      </w:r>
    </w:p>
    <w:p w:rsidR="00EF2EFA" w:rsidRPr="004F3B53" w:rsidRDefault="00EF2EFA" w:rsidP="00EF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B53">
        <w:rPr>
          <w:rFonts w:ascii="Times New Roman" w:hAnsi="Times New Roman" w:cs="Times New Roman"/>
          <w:sz w:val="24"/>
          <w:szCs w:val="24"/>
        </w:rPr>
        <w:t>Vlerësimi</w:t>
      </w:r>
      <w:proofErr w:type="spellEnd"/>
      <w:r w:rsidR="0063729E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29E" w:rsidRPr="004F3B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3729E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B53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4F3B53">
        <w:rPr>
          <w:rFonts w:ascii="Times New Roman" w:hAnsi="Times New Roman" w:cs="Times New Roman"/>
          <w:sz w:val="24"/>
          <w:szCs w:val="24"/>
        </w:rPr>
        <w:t xml:space="preserve">: 20%, </w:t>
      </w:r>
    </w:p>
    <w:p w:rsidR="00EF2EFA" w:rsidRPr="004F3B53" w:rsidRDefault="003956B9" w:rsidP="00EF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B53">
        <w:rPr>
          <w:rFonts w:ascii="Times New Roman" w:hAnsi="Times New Roman" w:cs="Times New Roman"/>
          <w:sz w:val="24"/>
          <w:szCs w:val="24"/>
        </w:rPr>
        <w:t>V</w:t>
      </w:r>
      <w:r w:rsidR="00EF2EFA" w:rsidRPr="004F3B53">
        <w:rPr>
          <w:rFonts w:ascii="Times New Roman" w:hAnsi="Times New Roman" w:cs="Times New Roman"/>
          <w:sz w:val="24"/>
          <w:szCs w:val="24"/>
        </w:rPr>
        <w:t>lerësimi</w:t>
      </w:r>
      <w:proofErr w:type="spellEnd"/>
      <w:r w:rsidR="0063729E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EFA" w:rsidRPr="004F3B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3729E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EFA" w:rsidRPr="004F3B5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EF2EFA" w:rsidRPr="004F3B53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Start"/>
      <w:r w:rsidR="00EF2EFA" w:rsidRPr="004F3B53">
        <w:rPr>
          <w:rFonts w:ascii="Times New Roman" w:hAnsi="Times New Roman" w:cs="Times New Roman"/>
          <w:sz w:val="24"/>
          <w:szCs w:val="24"/>
        </w:rPr>
        <w:t>% ,</w:t>
      </w:r>
      <w:proofErr w:type="gramEnd"/>
    </w:p>
    <w:p w:rsidR="00EF2EFA" w:rsidRPr="004F3B53" w:rsidRDefault="003956B9" w:rsidP="00EF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B53">
        <w:rPr>
          <w:rFonts w:ascii="Times New Roman" w:hAnsi="Times New Roman" w:cs="Times New Roman"/>
          <w:sz w:val="24"/>
          <w:szCs w:val="24"/>
        </w:rPr>
        <w:t>D</w:t>
      </w:r>
      <w:r w:rsidR="00EF2EFA" w:rsidRPr="004F3B53">
        <w:rPr>
          <w:rFonts w:ascii="Times New Roman" w:hAnsi="Times New Roman" w:cs="Times New Roman"/>
          <w:sz w:val="24"/>
          <w:szCs w:val="24"/>
        </w:rPr>
        <w:t>etyrat</w:t>
      </w:r>
      <w:proofErr w:type="spellEnd"/>
      <w:r w:rsidR="00EF2EFA" w:rsidRPr="004F3B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F2EFA" w:rsidRPr="004F3B53">
        <w:rPr>
          <w:rFonts w:ascii="Times New Roman" w:hAnsi="Times New Roman" w:cs="Times New Roman"/>
          <w:sz w:val="24"/>
          <w:szCs w:val="24"/>
        </w:rPr>
        <w:t>shtëpisë</w:t>
      </w:r>
      <w:proofErr w:type="spellEnd"/>
      <w:r w:rsidR="0063729E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EFA" w:rsidRPr="004F3B5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63729E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EFA" w:rsidRPr="004F3B53">
        <w:rPr>
          <w:rFonts w:ascii="Times New Roman" w:hAnsi="Times New Roman" w:cs="Times New Roman"/>
          <w:sz w:val="24"/>
          <w:szCs w:val="24"/>
        </w:rPr>
        <w:t>angazhime</w:t>
      </w:r>
      <w:proofErr w:type="spellEnd"/>
      <w:r w:rsidR="00070176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EFA" w:rsidRPr="004F3B5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EF2EFA" w:rsidRPr="004F3B53">
        <w:rPr>
          <w:rFonts w:ascii="Times New Roman" w:hAnsi="Times New Roman" w:cs="Times New Roman"/>
          <w:sz w:val="24"/>
          <w:szCs w:val="24"/>
        </w:rPr>
        <w:t xml:space="preserve"> 5%, </w:t>
      </w:r>
    </w:p>
    <w:p w:rsidR="00EF2EFA" w:rsidRPr="004F3B53" w:rsidRDefault="003956B9" w:rsidP="00EF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B53">
        <w:rPr>
          <w:rFonts w:ascii="Times New Roman" w:hAnsi="Times New Roman" w:cs="Times New Roman"/>
          <w:sz w:val="24"/>
          <w:szCs w:val="24"/>
        </w:rPr>
        <w:t>V</w:t>
      </w:r>
      <w:r w:rsidR="00EF2EFA" w:rsidRPr="004F3B53">
        <w:rPr>
          <w:rFonts w:ascii="Times New Roman" w:hAnsi="Times New Roman" w:cs="Times New Roman"/>
          <w:sz w:val="24"/>
          <w:szCs w:val="24"/>
        </w:rPr>
        <w:t>ijimi</w:t>
      </w:r>
      <w:proofErr w:type="spellEnd"/>
      <w:r w:rsidR="0063729E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29E" w:rsidRPr="004F3B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3729E" w:rsidRPr="004F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EFA" w:rsidRPr="004F3B53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="00EF2EFA" w:rsidRPr="004F3B53">
        <w:rPr>
          <w:rFonts w:ascii="Times New Roman" w:hAnsi="Times New Roman" w:cs="Times New Roman"/>
          <w:sz w:val="24"/>
          <w:szCs w:val="24"/>
        </w:rPr>
        <w:t xml:space="preserve"> 5%, </w:t>
      </w:r>
    </w:p>
    <w:p w:rsidR="00EF2EFA" w:rsidRPr="004F3B53" w:rsidRDefault="003956B9" w:rsidP="00EF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B53">
        <w:rPr>
          <w:rFonts w:ascii="Times New Roman" w:hAnsi="Times New Roman" w:cs="Times New Roman"/>
          <w:sz w:val="24"/>
          <w:szCs w:val="24"/>
        </w:rPr>
        <w:t>P</w:t>
      </w:r>
      <w:r w:rsidR="00EF2EFA" w:rsidRPr="004F3B53">
        <w:rPr>
          <w:rFonts w:ascii="Times New Roman" w:hAnsi="Times New Roman" w:cs="Times New Roman"/>
          <w:sz w:val="24"/>
          <w:szCs w:val="24"/>
        </w:rPr>
        <w:t>rovimi</w:t>
      </w:r>
      <w:proofErr w:type="spellEnd"/>
      <w:r w:rsidR="00EF2EFA" w:rsidRPr="004F3B53">
        <w:rPr>
          <w:rFonts w:ascii="Times New Roman" w:hAnsi="Times New Roman" w:cs="Times New Roman"/>
          <w:sz w:val="24"/>
          <w:szCs w:val="24"/>
        </w:rPr>
        <w:t xml:space="preserve"> final 50%, </w:t>
      </w:r>
    </w:p>
    <w:p w:rsidR="00EF2EFA" w:rsidRPr="004F3B53" w:rsidRDefault="003956B9" w:rsidP="00EF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53">
        <w:rPr>
          <w:rFonts w:ascii="Times New Roman" w:hAnsi="Times New Roman" w:cs="Times New Roman"/>
          <w:sz w:val="24"/>
          <w:szCs w:val="24"/>
        </w:rPr>
        <w:t>T</w:t>
      </w:r>
      <w:r w:rsidR="00EF2EFA" w:rsidRPr="004F3B53">
        <w:rPr>
          <w:rFonts w:ascii="Times New Roman" w:hAnsi="Times New Roman" w:cs="Times New Roman"/>
          <w:sz w:val="24"/>
          <w:szCs w:val="24"/>
        </w:rPr>
        <w:t>otal 100%.</w:t>
      </w:r>
    </w:p>
    <w:p w:rsidR="004F3B53" w:rsidRPr="004F3B53" w:rsidRDefault="00EF2EFA" w:rsidP="004F3B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3B53">
        <w:rPr>
          <w:rFonts w:ascii="Times New Roman" w:hAnsi="Times New Roman" w:cs="Times New Roman"/>
          <w:b/>
          <w:sz w:val="24"/>
          <w:szCs w:val="24"/>
          <w:lang w:val="it-IT"/>
        </w:rPr>
        <w:t>Literatura</w:t>
      </w:r>
      <w:r w:rsidR="003956B9" w:rsidRPr="004F3B53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A4735D" w:rsidRPr="00D44559" w:rsidRDefault="00A4735D" w:rsidP="00A4735D">
      <w:pPr>
        <w:pStyle w:val="ListParagraph"/>
        <w:numPr>
          <w:ilvl w:val="0"/>
          <w:numId w:val="9"/>
        </w:numPr>
        <w:jc w:val="both"/>
        <w:rPr>
          <w:lang w:val="it-IT"/>
        </w:rPr>
      </w:pPr>
      <w:r w:rsidRPr="00D44559">
        <w:rPr>
          <w:lang w:val="it-IT"/>
        </w:rPr>
        <w:t>Kimia Analitike I, Mustafë R.  Bacaj,   Prishtnë  2002.</w:t>
      </w:r>
    </w:p>
    <w:p w:rsidR="00A4735D" w:rsidRPr="00D44559" w:rsidRDefault="00A4735D" w:rsidP="00A4735D">
      <w:pPr>
        <w:pStyle w:val="ListParagraph"/>
        <w:numPr>
          <w:ilvl w:val="0"/>
          <w:numId w:val="9"/>
        </w:numPr>
        <w:jc w:val="both"/>
        <w:rPr>
          <w:lang w:val="it-IT"/>
        </w:rPr>
      </w:pPr>
      <w:r w:rsidRPr="00D44559">
        <w:rPr>
          <w:lang w:val="it-IT"/>
        </w:rPr>
        <w:lastRenderedPageBreak/>
        <w:t>Principles of Instrumental Analysis,  Seventh Ed. Douglas A. Skoog, F. James Holler,  Stanley R. Crouch, USA 2016.</w:t>
      </w:r>
    </w:p>
    <w:p w:rsidR="00A4735D" w:rsidRPr="00D44559" w:rsidRDefault="00A4735D" w:rsidP="00A4735D">
      <w:pPr>
        <w:pStyle w:val="ListParagraph"/>
        <w:numPr>
          <w:ilvl w:val="0"/>
          <w:numId w:val="9"/>
        </w:numPr>
        <w:jc w:val="both"/>
        <w:rPr>
          <w:lang w:val="it-IT"/>
        </w:rPr>
      </w:pPr>
      <w:proofErr w:type="spellStart"/>
      <w:r w:rsidRPr="00D44559">
        <w:t>Feti</w:t>
      </w:r>
      <w:proofErr w:type="spellEnd"/>
      <w:r w:rsidRPr="00D44559">
        <w:t xml:space="preserve"> </w:t>
      </w:r>
      <w:proofErr w:type="spellStart"/>
      <w:r w:rsidRPr="00D44559">
        <w:t>Zazani</w:t>
      </w:r>
      <w:proofErr w:type="spellEnd"/>
      <w:r w:rsidRPr="00D44559">
        <w:t xml:space="preserve">, Kimia </w:t>
      </w:r>
      <w:proofErr w:type="spellStart"/>
      <w:r w:rsidRPr="00D44559">
        <w:t>analitike</w:t>
      </w:r>
      <w:proofErr w:type="spellEnd"/>
      <w:r w:rsidRPr="00D44559">
        <w:t>, Tiran</w:t>
      </w:r>
      <w:r w:rsidRPr="00D44559">
        <w:rPr>
          <w:lang w:val="it-IT"/>
        </w:rPr>
        <w:t>ë 1998.</w:t>
      </w:r>
    </w:p>
    <w:p w:rsidR="00A4735D" w:rsidRPr="00D44559" w:rsidRDefault="00A4735D" w:rsidP="00A4735D">
      <w:pPr>
        <w:pStyle w:val="ListParagraph"/>
        <w:numPr>
          <w:ilvl w:val="0"/>
          <w:numId w:val="9"/>
        </w:numPr>
        <w:jc w:val="both"/>
        <w:rPr>
          <w:lang w:val="it-IT"/>
        </w:rPr>
      </w:pPr>
      <w:r w:rsidRPr="00D44559">
        <w:t xml:space="preserve">Fundamentals of analytical chemistry / Douglas A. </w:t>
      </w:r>
      <w:proofErr w:type="spellStart"/>
      <w:r w:rsidRPr="00D44559">
        <w:t>Skoog</w:t>
      </w:r>
      <w:proofErr w:type="spellEnd"/>
      <w:r w:rsidRPr="00D44559">
        <w:t xml:space="preserve">, Donald M. West, F. James Holler, Stanley R. Crouch. Science Library 2014. </w:t>
      </w:r>
    </w:p>
    <w:p w:rsidR="00A4735D" w:rsidRPr="00D44559" w:rsidRDefault="00A4735D" w:rsidP="00A4735D">
      <w:pPr>
        <w:pStyle w:val="ListParagraph"/>
        <w:numPr>
          <w:ilvl w:val="0"/>
          <w:numId w:val="9"/>
        </w:numPr>
        <w:jc w:val="both"/>
        <w:rPr>
          <w:lang w:val="it-IT"/>
        </w:rPr>
      </w:pPr>
      <w:r w:rsidRPr="00D44559">
        <w:t xml:space="preserve">Quantitative chemical analysis, Daniel C. Harris, 8th edition, W. H. Freeman and Company, 2010. </w:t>
      </w:r>
    </w:p>
    <w:p w:rsidR="00A4735D" w:rsidRPr="00D44559" w:rsidRDefault="00A4735D" w:rsidP="00A4735D">
      <w:pPr>
        <w:pStyle w:val="ListParagraph"/>
        <w:numPr>
          <w:ilvl w:val="0"/>
          <w:numId w:val="9"/>
        </w:numPr>
        <w:jc w:val="both"/>
        <w:rPr>
          <w:lang w:val="it-IT"/>
        </w:rPr>
      </w:pPr>
      <w:proofErr w:type="spellStart"/>
      <w:r w:rsidRPr="00D44559">
        <w:t>Analytisches</w:t>
      </w:r>
      <w:proofErr w:type="spellEnd"/>
      <w:r w:rsidRPr="00D44559">
        <w:t xml:space="preserve"> </w:t>
      </w:r>
      <w:proofErr w:type="spellStart"/>
      <w:r w:rsidRPr="00D44559">
        <w:t>praktikum</w:t>
      </w:r>
      <w:proofErr w:type="spellEnd"/>
      <w:r w:rsidRPr="00D44559">
        <w:t xml:space="preserve">: Qualitative </w:t>
      </w:r>
      <w:proofErr w:type="spellStart"/>
      <w:r w:rsidRPr="00D44559">
        <w:t>analyse</w:t>
      </w:r>
      <w:proofErr w:type="spellEnd"/>
      <w:r w:rsidRPr="00D44559">
        <w:t xml:space="preserve">, Franz Josef Hahn, Günter </w:t>
      </w:r>
      <w:proofErr w:type="spellStart"/>
      <w:r w:rsidRPr="00D44559">
        <w:t>Haubold</w:t>
      </w:r>
      <w:proofErr w:type="spellEnd"/>
      <w:r w:rsidRPr="00D44559">
        <w:t xml:space="preserve">, Ulrich Gruber, </w:t>
      </w:r>
      <w:proofErr w:type="spellStart"/>
      <w:r w:rsidRPr="00D44559">
        <w:t>Willi</w:t>
      </w:r>
      <w:proofErr w:type="spellEnd"/>
      <w:r w:rsidRPr="00D44559">
        <w:t xml:space="preserve"> Klein; Wiley 1993.</w:t>
      </w:r>
    </w:p>
    <w:p w:rsidR="00A4735D" w:rsidRPr="00A4735D" w:rsidRDefault="00A4735D" w:rsidP="00A4735D">
      <w:pPr>
        <w:pStyle w:val="ListParagraph"/>
        <w:numPr>
          <w:ilvl w:val="0"/>
          <w:numId w:val="9"/>
        </w:numPr>
        <w:jc w:val="both"/>
        <w:rPr>
          <w:lang w:val="it-IT"/>
        </w:rPr>
      </w:pPr>
      <w:r w:rsidRPr="007C00DB">
        <w:t xml:space="preserve">Chemical </w:t>
      </w:r>
      <w:proofErr w:type="spellStart"/>
      <w:r w:rsidRPr="007C00DB">
        <w:t>Priciples</w:t>
      </w:r>
      <w:proofErr w:type="spellEnd"/>
      <w:r w:rsidRPr="007C00DB">
        <w:t xml:space="preserve"> with Qualitative Analysis,    London, 1978</w:t>
      </w:r>
    </w:p>
    <w:p w:rsidR="009A75E4" w:rsidRPr="00D44559" w:rsidRDefault="009A75E4" w:rsidP="009A75E4">
      <w:pPr>
        <w:pStyle w:val="ListParagraph"/>
        <w:numPr>
          <w:ilvl w:val="0"/>
          <w:numId w:val="9"/>
        </w:numPr>
        <w:jc w:val="both"/>
        <w:rPr>
          <w:lang w:val="it-IT"/>
        </w:rPr>
      </w:pPr>
      <w:bookmarkStart w:id="0" w:name="_GoBack"/>
      <w:bookmarkEnd w:id="0"/>
      <w:proofErr w:type="spellStart"/>
      <w:r w:rsidRPr="00D44559">
        <w:t>Analytisches</w:t>
      </w:r>
      <w:proofErr w:type="spellEnd"/>
      <w:r w:rsidRPr="00D44559">
        <w:t xml:space="preserve"> </w:t>
      </w:r>
      <w:proofErr w:type="spellStart"/>
      <w:r w:rsidRPr="00D44559">
        <w:t>praktikum</w:t>
      </w:r>
      <w:proofErr w:type="spellEnd"/>
      <w:r w:rsidRPr="00D44559">
        <w:t xml:space="preserve">: Qualitative </w:t>
      </w:r>
      <w:proofErr w:type="spellStart"/>
      <w:r w:rsidRPr="00D44559">
        <w:t>analyse</w:t>
      </w:r>
      <w:proofErr w:type="spellEnd"/>
      <w:r w:rsidRPr="00D44559">
        <w:t xml:space="preserve">, Franz Josef Hahn, Günter </w:t>
      </w:r>
      <w:proofErr w:type="spellStart"/>
      <w:r w:rsidRPr="00D44559">
        <w:t>Haubold</w:t>
      </w:r>
      <w:proofErr w:type="spellEnd"/>
      <w:r w:rsidRPr="00D44559">
        <w:t xml:space="preserve">, Ulrich Gruber, </w:t>
      </w:r>
      <w:proofErr w:type="spellStart"/>
      <w:r w:rsidRPr="00D44559">
        <w:t>Willi</w:t>
      </w:r>
      <w:proofErr w:type="spellEnd"/>
      <w:r w:rsidRPr="00D44559">
        <w:t xml:space="preserve"> Klein; Wiley 1993.</w:t>
      </w:r>
    </w:p>
    <w:p w:rsidR="004F3B53" w:rsidRDefault="004F3B5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736"/>
        <w:gridCol w:w="1559"/>
        <w:gridCol w:w="1944"/>
      </w:tblGrid>
      <w:tr w:rsidR="004F3B53" w:rsidRPr="004F3B53" w:rsidTr="004F3B5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4F3B53" w:rsidRPr="004F3B53" w:rsidRDefault="004F3B53" w:rsidP="001801BE">
            <w:pPr>
              <w:pStyle w:val="NoSpacing"/>
              <w:spacing w:line="276" w:lineRule="auto"/>
              <w:jc w:val="center"/>
              <w:rPr>
                <w:lang w:val="sq-AL"/>
              </w:rPr>
            </w:pPr>
            <w:r w:rsidRPr="004F3B53">
              <w:rPr>
                <w:lang w:val="sq-AL"/>
              </w:rPr>
              <w:t>Kontributi ne ngarkesën e studentit ( gjë që duhet të korrespondoj me rezultatet e të nxënit të studentit)</w:t>
            </w:r>
          </w:p>
        </w:tc>
      </w:tr>
      <w:tr w:rsidR="004F3B53" w:rsidRPr="004F3B53" w:rsidTr="004F3B5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F3B53" w:rsidRPr="004F3B53" w:rsidRDefault="004F3B53" w:rsidP="001801BE">
            <w:pPr>
              <w:pStyle w:val="NoSpacing"/>
              <w:spacing w:line="276" w:lineRule="auto"/>
              <w:rPr>
                <w:lang w:val="sq-AL"/>
              </w:rPr>
            </w:pPr>
            <w:r w:rsidRPr="004F3B53">
              <w:rPr>
                <w:lang w:val="sq-AL"/>
              </w:rPr>
              <w:t xml:space="preserve">Aktiviteti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F3B53" w:rsidRPr="004F3B53" w:rsidRDefault="004F3B53" w:rsidP="001801BE">
            <w:pPr>
              <w:pStyle w:val="NoSpacing"/>
              <w:spacing w:line="276" w:lineRule="auto"/>
              <w:jc w:val="center"/>
              <w:rPr>
                <w:lang w:val="sq-AL"/>
              </w:rPr>
            </w:pPr>
            <w:r w:rsidRPr="004F3B53">
              <w:rPr>
                <w:lang w:val="sq-AL"/>
              </w:rPr>
              <w:t>Orë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4F3B53" w:rsidRPr="004F3B53" w:rsidRDefault="004F3B53" w:rsidP="001801BE">
            <w:pPr>
              <w:pStyle w:val="NoSpacing"/>
              <w:spacing w:line="276" w:lineRule="auto"/>
              <w:jc w:val="center"/>
              <w:rPr>
                <w:lang w:val="sq-AL"/>
              </w:rPr>
            </w:pPr>
            <w:r w:rsidRPr="004F3B53">
              <w:rPr>
                <w:lang w:val="sq-AL"/>
              </w:rPr>
              <w:t>Ditë/javë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4F3B53" w:rsidRPr="004F3B53" w:rsidRDefault="004F3B53" w:rsidP="001801BE">
            <w:pPr>
              <w:pStyle w:val="NoSpacing"/>
              <w:spacing w:line="276" w:lineRule="auto"/>
              <w:jc w:val="center"/>
              <w:rPr>
                <w:lang w:val="sq-AL"/>
              </w:rPr>
            </w:pPr>
            <w:r w:rsidRPr="004F3B53">
              <w:rPr>
                <w:lang w:val="sq-AL"/>
              </w:rPr>
              <w:t>Gjithsej</w:t>
            </w: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>Ligjërata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>Ushtrime teorike/laboratorike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>Punë praktike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>Kontaktet me mësimdhënësin/konsultimet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>Ushtrime  në teren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>Kollokfiume, seminare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>Detyra të  shtëpisë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>Koha e studimit vetanak të studentit (në bibliotekë ose në shtëpi)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>Përgatitja përfundimtare për provim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>Koha e kaluar në vlerësim (teste,kuiz,provim final)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</w:tr>
      <w:tr w:rsidR="00DE488D" w:rsidRPr="004F3B53" w:rsidTr="001801BE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 xml:space="preserve">Projektet,prezantimet ,etj.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88D" w:rsidRPr="004F3B53" w:rsidTr="004F3B5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E488D" w:rsidRPr="004F3B53" w:rsidRDefault="00DE488D" w:rsidP="00DE488D">
            <w:pPr>
              <w:pStyle w:val="NoSpacing"/>
              <w:rPr>
                <w:lang w:val="sq-AL"/>
              </w:rPr>
            </w:pPr>
            <w:r w:rsidRPr="004F3B53">
              <w:rPr>
                <w:lang w:val="sq-AL"/>
              </w:rPr>
              <w:t xml:space="preserve">Totali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DE488D" w:rsidRDefault="00DE488D" w:rsidP="00DE4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</w:tr>
    </w:tbl>
    <w:p w:rsidR="004F3B53" w:rsidRDefault="004F3B53" w:rsidP="00694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F3B53" w:rsidSect="00FC3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1F81403F"/>
    <w:multiLevelType w:val="hybridMultilevel"/>
    <w:tmpl w:val="528AD0BA"/>
    <w:lvl w:ilvl="0" w:tplc="270668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3571A"/>
    <w:multiLevelType w:val="hybridMultilevel"/>
    <w:tmpl w:val="C736F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004F3"/>
    <w:multiLevelType w:val="hybridMultilevel"/>
    <w:tmpl w:val="9F74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E630A"/>
    <w:multiLevelType w:val="hybridMultilevel"/>
    <w:tmpl w:val="A406FB6A"/>
    <w:lvl w:ilvl="0" w:tplc="27BEFF4E">
      <w:start w:val="1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33C3E"/>
    <w:multiLevelType w:val="hybridMultilevel"/>
    <w:tmpl w:val="5FAE1094"/>
    <w:lvl w:ilvl="0" w:tplc="53E83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712D5"/>
    <w:multiLevelType w:val="hybridMultilevel"/>
    <w:tmpl w:val="31829A82"/>
    <w:lvl w:ilvl="0" w:tplc="FEF810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73363"/>
    <w:multiLevelType w:val="hybridMultilevel"/>
    <w:tmpl w:val="52C6F5DC"/>
    <w:lvl w:ilvl="0" w:tplc="18B405A6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167C6"/>
    <w:multiLevelType w:val="hybridMultilevel"/>
    <w:tmpl w:val="1D50E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D40D3"/>
    <w:multiLevelType w:val="hybridMultilevel"/>
    <w:tmpl w:val="478079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FA"/>
    <w:rsid w:val="00070176"/>
    <w:rsid w:val="00176ABC"/>
    <w:rsid w:val="002F5B34"/>
    <w:rsid w:val="003956B9"/>
    <w:rsid w:val="004F3B53"/>
    <w:rsid w:val="00533048"/>
    <w:rsid w:val="005916E6"/>
    <w:rsid w:val="005A4E37"/>
    <w:rsid w:val="0063729E"/>
    <w:rsid w:val="006407F2"/>
    <w:rsid w:val="006946C9"/>
    <w:rsid w:val="00766283"/>
    <w:rsid w:val="009A75E4"/>
    <w:rsid w:val="00A4735D"/>
    <w:rsid w:val="00B71159"/>
    <w:rsid w:val="00C35296"/>
    <w:rsid w:val="00C77018"/>
    <w:rsid w:val="00DD7841"/>
    <w:rsid w:val="00DE488D"/>
    <w:rsid w:val="00EF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F71C1-5F8E-4212-B482-B0C2D99A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E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F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F2EFA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6407F2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63729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3729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7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72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</dc:creator>
  <cp:lastModifiedBy>Përshëndetje Fatbardh Gashi</cp:lastModifiedBy>
  <cp:revision>8</cp:revision>
  <dcterms:created xsi:type="dcterms:W3CDTF">2019-10-03T11:41:00Z</dcterms:created>
  <dcterms:modified xsi:type="dcterms:W3CDTF">2023-04-18T12:30:00Z</dcterms:modified>
</cp:coreProperties>
</file>