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0C9C9" w14:textId="77777777" w:rsidR="003E3193" w:rsidRPr="00963E89" w:rsidRDefault="00781805">
      <w:pPr>
        <w:rPr>
          <w:rFonts w:asciiTheme="majorHAnsi" w:hAnsiTheme="majorHAnsi"/>
          <w:b/>
          <w:u w:val="single"/>
        </w:rPr>
      </w:pPr>
      <w:r w:rsidRPr="00963E89">
        <w:rPr>
          <w:rFonts w:asciiTheme="majorHAnsi" w:hAnsiTheme="majorHAnsi"/>
          <w:b/>
          <w:u w:val="single"/>
        </w:rPr>
        <w:t xml:space="preserve">Formular </w:t>
      </w:r>
      <w:proofErr w:type="spellStart"/>
      <w:r w:rsidRPr="00963E89">
        <w:rPr>
          <w:rFonts w:asciiTheme="majorHAnsi" w:hAnsiTheme="majorHAnsi"/>
          <w:b/>
          <w:u w:val="single"/>
        </w:rPr>
        <w:t>p</w:t>
      </w:r>
      <w:r w:rsidR="00D67209" w:rsidRPr="00963E89">
        <w:rPr>
          <w:rFonts w:asciiTheme="majorHAnsi" w:hAnsiTheme="majorHAnsi"/>
          <w:b/>
          <w:u w:val="single"/>
        </w:rPr>
        <w:t>ë</w:t>
      </w:r>
      <w:r w:rsidRPr="00963E89">
        <w:rPr>
          <w:rFonts w:asciiTheme="majorHAnsi" w:hAnsiTheme="majorHAnsi"/>
          <w:b/>
          <w:u w:val="single"/>
        </w:rPr>
        <w:t>r</w:t>
      </w:r>
      <w:proofErr w:type="spellEnd"/>
      <w:r w:rsidRPr="00963E89">
        <w:rPr>
          <w:rFonts w:asciiTheme="majorHAnsi" w:hAnsiTheme="majorHAnsi"/>
          <w:b/>
          <w:u w:val="single"/>
        </w:rPr>
        <w:t xml:space="preserve"> </w:t>
      </w:r>
      <w:r w:rsidR="002D3069" w:rsidRPr="00963E89">
        <w:rPr>
          <w:rFonts w:asciiTheme="majorHAnsi" w:hAnsiTheme="majorHAnsi"/>
          <w:b/>
          <w:u w:val="single"/>
        </w:rPr>
        <w:t>SYL</w:t>
      </w:r>
      <w:r w:rsidRPr="00963E89">
        <w:rPr>
          <w:rFonts w:asciiTheme="majorHAnsi" w:hAnsiTheme="majorHAnsi"/>
          <w:b/>
          <w:u w:val="single"/>
        </w:rPr>
        <w:t>L</w:t>
      </w:r>
      <w:r w:rsidR="004C0CCA" w:rsidRPr="00963E89">
        <w:rPr>
          <w:rFonts w:asciiTheme="majorHAnsi" w:hAnsiTheme="majorHAnsi"/>
          <w:b/>
          <w:u w:val="single"/>
        </w:rPr>
        <w:t>ABUS</w:t>
      </w:r>
      <w:r w:rsidRPr="00963E89">
        <w:rPr>
          <w:rFonts w:asciiTheme="majorHAnsi" w:hAnsiTheme="majorHAnsi"/>
          <w:b/>
          <w:u w:val="single"/>
        </w:rPr>
        <w:t xml:space="preserve"> </w:t>
      </w:r>
      <w:proofErr w:type="spellStart"/>
      <w:r w:rsidRPr="00963E89">
        <w:rPr>
          <w:rFonts w:asciiTheme="majorHAnsi" w:hAnsiTheme="majorHAnsi"/>
          <w:b/>
          <w:u w:val="single"/>
        </w:rPr>
        <w:t>t</w:t>
      </w:r>
      <w:r w:rsidR="00D67209" w:rsidRPr="00963E89">
        <w:rPr>
          <w:rFonts w:asciiTheme="majorHAnsi" w:hAnsiTheme="majorHAnsi"/>
          <w:b/>
          <w:u w:val="single"/>
        </w:rPr>
        <w:t>ë</w:t>
      </w:r>
      <w:proofErr w:type="spellEnd"/>
      <w:r w:rsidRPr="00963E89">
        <w:rPr>
          <w:rFonts w:asciiTheme="majorHAnsi" w:hAnsiTheme="majorHAnsi"/>
          <w:b/>
          <w:u w:val="single"/>
        </w:rPr>
        <w:t xml:space="preserve"> </w:t>
      </w:r>
      <w:proofErr w:type="spellStart"/>
      <w:r w:rsidRPr="00963E89">
        <w:rPr>
          <w:rFonts w:asciiTheme="majorHAnsi" w:hAnsiTheme="majorHAnsi"/>
          <w:b/>
          <w:u w:val="single"/>
        </w:rPr>
        <w:t>L</w:t>
      </w:r>
      <w:r w:rsidR="00D67209" w:rsidRPr="00963E89">
        <w:rPr>
          <w:rFonts w:asciiTheme="majorHAnsi" w:hAnsiTheme="majorHAnsi"/>
          <w:b/>
          <w:u w:val="single"/>
        </w:rPr>
        <w:t>ë</w:t>
      </w:r>
      <w:r w:rsidRPr="00963E89">
        <w:rPr>
          <w:rFonts w:asciiTheme="majorHAnsi" w:hAnsiTheme="majorHAnsi"/>
          <w:b/>
          <w:u w:val="single"/>
        </w:rPr>
        <w:t>nd</w:t>
      </w:r>
      <w:r w:rsidR="00D67209" w:rsidRPr="00963E89">
        <w:rPr>
          <w:rFonts w:asciiTheme="majorHAnsi" w:hAnsiTheme="majorHAnsi"/>
          <w:b/>
          <w:u w:val="single"/>
        </w:rPr>
        <w:t>ë</w:t>
      </w:r>
      <w:r w:rsidRPr="00963E89">
        <w:rPr>
          <w:rFonts w:asciiTheme="majorHAnsi" w:hAnsiTheme="majorHAnsi"/>
          <w:b/>
          <w:u w:val="single"/>
        </w:rPr>
        <w:t>s</w:t>
      </w:r>
      <w:proofErr w:type="spellEnd"/>
      <w:r w:rsidRPr="00963E89">
        <w:rPr>
          <w:rFonts w:asciiTheme="majorHAnsi" w:hAnsiTheme="majorHAnsi"/>
          <w:b/>
          <w:u w:val="single"/>
        </w:rPr>
        <w:t xml:space="preserve"> </w:t>
      </w:r>
    </w:p>
    <w:p w14:paraId="4B09EC40" w14:textId="77777777" w:rsidR="00CF116F" w:rsidRPr="00963E89" w:rsidRDefault="00CF116F">
      <w:pPr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6"/>
        <w:gridCol w:w="762"/>
        <w:gridCol w:w="642"/>
        <w:gridCol w:w="2765"/>
        <w:gridCol w:w="2461"/>
      </w:tblGrid>
      <w:tr w:rsidR="00CF116F" w:rsidRPr="00963E89" w14:paraId="1999164E" w14:textId="77777777" w:rsidTr="00AC4CFC">
        <w:tc>
          <w:tcPr>
            <w:tcW w:w="8856" w:type="dxa"/>
            <w:gridSpan w:val="5"/>
            <w:shd w:val="clear" w:color="auto" w:fill="B8CCE4"/>
          </w:tcPr>
          <w:p w14:paraId="56B930FC" w14:textId="77777777" w:rsidR="00CF116F" w:rsidRPr="00963E89" w:rsidRDefault="00CF116F" w:rsidP="00CF116F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Të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dh</w:t>
            </w:r>
            <w:r w:rsidR="00FB050B" w:rsidRPr="00963E89">
              <w:rPr>
                <w:rFonts w:asciiTheme="majorHAnsi" w:hAnsiTheme="majorHAnsi"/>
                <w:b/>
              </w:rPr>
              <w:t>ë</w:t>
            </w:r>
            <w:r w:rsidRPr="00963E89">
              <w:rPr>
                <w:rFonts w:asciiTheme="majorHAnsi" w:hAnsiTheme="majorHAnsi"/>
                <w:b/>
              </w:rPr>
              <w:t>na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bazike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t</w:t>
            </w:r>
            <w:r w:rsidR="00FB050B" w:rsidRPr="00963E89">
              <w:rPr>
                <w:rFonts w:asciiTheme="majorHAnsi" w:hAnsiTheme="majorHAnsi"/>
                <w:b/>
              </w:rPr>
              <w:t>ë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l</w:t>
            </w:r>
            <w:r w:rsidR="00FB050B" w:rsidRPr="00963E89">
              <w:rPr>
                <w:rFonts w:asciiTheme="majorHAnsi" w:hAnsiTheme="majorHAnsi"/>
                <w:b/>
              </w:rPr>
              <w:t>ë</w:t>
            </w:r>
            <w:r w:rsidRPr="00963E89">
              <w:rPr>
                <w:rFonts w:asciiTheme="majorHAnsi" w:hAnsiTheme="majorHAnsi"/>
                <w:b/>
              </w:rPr>
              <w:t>nd</w:t>
            </w:r>
            <w:r w:rsidR="00FB050B" w:rsidRPr="00963E89">
              <w:rPr>
                <w:rFonts w:asciiTheme="majorHAnsi" w:hAnsiTheme="majorHAnsi"/>
                <w:b/>
              </w:rPr>
              <w:t>ë</w:t>
            </w:r>
            <w:r w:rsidRPr="00963E89">
              <w:rPr>
                <w:rFonts w:asciiTheme="majorHAnsi" w:hAnsiTheme="majorHAnsi"/>
                <w:b/>
              </w:rPr>
              <w:t>s</w:t>
            </w:r>
            <w:proofErr w:type="spellEnd"/>
          </w:p>
        </w:tc>
      </w:tr>
      <w:tr w:rsidR="00CF116F" w:rsidRPr="00963E89" w14:paraId="1DB21EAA" w14:textId="77777777" w:rsidTr="00AC4CFC">
        <w:tc>
          <w:tcPr>
            <w:tcW w:w="2988" w:type="dxa"/>
            <w:gridSpan w:val="2"/>
          </w:tcPr>
          <w:p w14:paraId="20F97140" w14:textId="77777777" w:rsidR="00CF116F" w:rsidRPr="00963E89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Njësia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akademike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: </w:t>
            </w:r>
          </w:p>
        </w:tc>
        <w:tc>
          <w:tcPr>
            <w:tcW w:w="5868" w:type="dxa"/>
            <w:gridSpan w:val="3"/>
          </w:tcPr>
          <w:p w14:paraId="1C7A5F99" w14:textId="77777777" w:rsidR="00CF116F" w:rsidRPr="00963E89" w:rsidRDefault="00792777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Dega e </w:t>
            </w:r>
            <w:r w:rsidR="00D74A87" w:rsidRPr="00963E89">
              <w:rPr>
                <w:rFonts w:asciiTheme="majorHAnsi" w:hAnsiTheme="majorHAnsi"/>
                <w:b/>
              </w:rPr>
              <w:t xml:space="preserve">Artit </w:t>
            </w:r>
            <w:proofErr w:type="spellStart"/>
            <w:r w:rsidR="00D74A87" w:rsidRPr="00963E89">
              <w:rPr>
                <w:rFonts w:asciiTheme="majorHAnsi" w:hAnsiTheme="majorHAnsi"/>
                <w:b/>
              </w:rPr>
              <w:t>Muzikor</w:t>
            </w:r>
            <w:proofErr w:type="spellEnd"/>
          </w:p>
        </w:tc>
      </w:tr>
      <w:tr w:rsidR="00CF116F" w:rsidRPr="00963E89" w14:paraId="1F693561" w14:textId="77777777" w:rsidTr="00AC4CFC">
        <w:tc>
          <w:tcPr>
            <w:tcW w:w="2988" w:type="dxa"/>
            <w:gridSpan w:val="2"/>
          </w:tcPr>
          <w:p w14:paraId="554F2E6E" w14:textId="77777777" w:rsidR="00CF116F" w:rsidRPr="00963E89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Titulli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lëndës</w:t>
            </w:r>
            <w:proofErr w:type="spellEnd"/>
            <w:r w:rsidRPr="00963E8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868" w:type="dxa"/>
            <w:gridSpan w:val="3"/>
          </w:tcPr>
          <w:p w14:paraId="59B52786" w14:textId="77777777" w:rsidR="00D74A87" w:rsidRPr="00963E89" w:rsidRDefault="5510E802" w:rsidP="00D74A87">
            <w:pPr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  <w:b/>
                <w:bCs/>
              </w:rPr>
              <w:t>Instrumentet</w:t>
            </w:r>
            <w:proofErr w:type="spellEnd"/>
            <w:r w:rsidRPr="00963E89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  <w:bCs/>
              </w:rPr>
              <w:t>frymore</w:t>
            </w:r>
            <w:proofErr w:type="spellEnd"/>
            <w:r w:rsidR="00BD2A82" w:rsidRPr="00963E89">
              <w:rPr>
                <w:rFonts w:asciiTheme="majorHAnsi" w:hAnsiTheme="majorHAnsi"/>
                <w:b/>
                <w:bCs/>
              </w:rPr>
              <w:t xml:space="preserve"> - </w:t>
            </w:r>
            <w:proofErr w:type="spellStart"/>
            <w:r w:rsidR="00BD2A82" w:rsidRPr="00963E89">
              <w:rPr>
                <w:rFonts w:asciiTheme="majorHAnsi" w:hAnsiTheme="majorHAnsi"/>
                <w:b/>
                <w:bCs/>
              </w:rPr>
              <w:t>Flaut</w:t>
            </w:r>
            <w:proofErr w:type="spellEnd"/>
          </w:p>
          <w:p w14:paraId="15BA194C" w14:textId="77777777" w:rsidR="00CF116F" w:rsidRPr="00963E89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</w:p>
        </w:tc>
      </w:tr>
      <w:tr w:rsidR="00CF116F" w:rsidRPr="00963E89" w14:paraId="14C5212D" w14:textId="77777777" w:rsidTr="00AC4CFC">
        <w:tc>
          <w:tcPr>
            <w:tcW w:w="2988" w:type="dxa"/>
            <w:gridSpan w:val="2"/>
          </w:tcPr>
          <w:p w14:paraId="223189A1" w14:textId="77777777" w:rsidR="00CF116F" w:rsidRPr="00963E89" w:rsidRDefault="00CF116F" w:rsidP="00781805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Niveli</w:t>
            </w:r>
            <w:proofErr w:type="spellEnd"/>
            <w:r w:rsidRPr="00963E8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868" w:type="dxa"/>
            <w:gridSpan w:val="3"/>
          </w:tcPr>
          <w:p w14:paraId="6179B296" w14:textId="77777777" w:rsidR="00CF116F" w:rsidRPr="00963E89" w:rsidRDefault="004C59CC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Bachelor</w:t>
            </w:r>
          </w:p>
        </w:tc>
      </w:tr>
      <w:tr w:rsidR="00781805" w:rsidRPr="00963E89" w14:paraId="3E65498C" w14:textId="77777777" w:rsidTr="00AC4CFC">
        <w:tc>
          <w:tcPr>
            <w:tcW w:w="2988" w:type="dxa"/>
            <w:gridSpan w:val="2"/>
          </w:tcPr>
          <w:p w14:paraId="69967869" w14:textId="77777777" w:rsidR="00781805" w:rsidRPr="00963E89" w:rsidRDefault="00781805" w:rsidP="00781805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Statusi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lëndës</w:t>
            </w:r>
            <w:proofErr w:type="spellEnd"/>
            <w:r w:rsidRPr="00963E8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868" w:type="dxa"/>
            <w:gridSpan w:val="3"/>
          </w:tcPr>
          <w:p w14:paraId="4C9655C5" w14:textId="77777777" w:rsidR="00781805" w:rsidRPr="00963E89" w:rsidRDefault="00BD2A82" w:rsidP="00AA23C9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  <w:bCs/>
              </w:rPr>
              <w:t>Obligative</w:t>
            </w:r>
          </w:p>
        </w:tc>
      </w:tr>
      <w:tr w:rsidR="00CF116F" w:rsidRPr="00963E89" w14:paraId="308EF65F" w14:textId="77777777" w:rsidTr="00AC4CFC">
        <w:tc>
          <w:tcPr>
            <w:tcW w:w="2988" w:type="dxa"/>
            <w:gridSpan w:val="2"/>
          </w:tcPr>
          <w:p w14:paraId="4EC357AD" w14:textId="77777777" w:rsidR="00CF116F" w:rsidRPr="00963E89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Viti </w:t>
            </w:r>
            <w:proofErr w:type="spellStart"/>
            <w:r w:rsidRPr="00963E89">
              <w:rPr>
                <w:rFonts w:asciiTheme="majorHAnsi" w:hAnsiTheme="majorHAnsi"/>
                <w:b/>
              </w:rPr>
              <w:t>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studimeve</w:t>
            </w:r>
            <w:proofErr w:type="spellEnd"/>
            <w:r w:rsidRPr="00963E8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868" w:type="dxa"/>
            <w:gridSpan w:val="3"/>
          </w:tcPr>
          <w:p w14:paraId="37075D31" w14:textId="77777777" w:rsidR="00CF116F" w:rsidRPr="00963E89" w:rsidRDefault="000C4576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I </w:t>
            </w:r>
            <w:r w:rsidR="002455D6" w:rsidRPr="00963E89">
              <w:rPr>
                <w:rFonts w:asciiTheme="majorHAnsi" w:hAnsiTheme="majorHAnsi"/>
                <w:b/>
              </w:rPr>
              <w:t xml:space="preserve">- </w:t>
            </w:r>
            <w:r w:rsidR="00AA23C9" w:rsidRPr="00963E89">
              <w:rPr>
                <w:rFonts w:asciiTheme="majorHAnsi" w:hAnsiTheme="majorHAnsi"/>
                <w:b/>
              </w:rPr>
              <w:t>Bachelor</w:t>
            </w:r>
          </w:p>
        </w:tc>
      </w:tr>
      <w:tr w:rsidR="00CF116F" w:rsidRPr="00963E89" w14:paraId="05F66540" w14:textId="77777777" w:rsidTr="00AC4CFC">
        <w:tc>
          <w:tcPr>
            <w:tcW w:w="2988" w:type="dxa"/>
            <w:gridSpan w:val="2"/>
          </w:tcPr>
          <w:p w14:paraId="778E5E9E" w14:textId="77777777" w:rsidR="00CF116F" w:rsidRPr="00963E89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Numri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orëve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në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javë</w:t>
            </w:r>
            <w:proofErr w:type="spellEnd"/>
            <w:r w:rsidRPr="00963E8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868" w:type="dxa"/>
            <w:gridSpan w:val="3"/>
          </w:tcPr>
          <w:p w14:paraId="2BD0D7E0" w14:textId="77777777" w:rsidR="00CF116F" w:rsidRPr="00963E89" w:rsidRDefault="00774502" w:rsidP="00FB050B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2+1</w:t>
            </w:r>
            <w:r w:rsidR="00554D4C"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  <w:b/>
              </w:rPr>
              <w:t>orë</w:t>
            </w:r>
            <w:proofErr w:type="spellEnd"/>
            <w:r w:rsidR="00554D4C"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  <w:b/>
              </w:rPr>
              <w:t>në</w:t>
            </w:r>
            <w:proofErr w:type="spellEnd"/>
            <w:r w:rsidR="00D74A87"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D74A87" w:rsidRPr="00963E89">
              <w:rPr>
                <w:rFonts w:asciiTheme="majorHAnsi" w:hAnsiTheme="majorHAnsi"/>
                <w:b/>
              </w:rPr>
              <w:t>jav</w:t>
            </w:r>
            <w:r w:rsidR="00554D4C" w:rsidRPr="00963E89">
              <w:rPr>
                <w:rFonts w:asciiTheme="majorHAnsi" w:hAnsiTheme="majorHAnsi"/>
                <w:b/>
              </w:rPr>
              <w:t>ë</w:t>
            </w:r>
            <w:proofErr w:type="spellEnd"/>
          </w:p>
        </w:tc>
      </w:tr>
      <w:tr w:rsidR="00CF116F" w:rsidRPr="00963E89" w14:paraId="1503F976" w14:textId="77777777" w:rsidTr="00AC4CFC">
        <w:tc>
          <w:tcPr>
            <w:tcW w:w="2988" w:type="dxa"/>
            <w:gridSpan w:val="2"/>
          </w:tcPr>
          <w:p w14:paraId="5896F68E" w14:textId="77777777" w:rsidR="00CF116F" w:rsidRPr="00963E89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Vlera </w:t>
            </w:r>
            <w:proofErr w:type="spellStart"/>
            <w:r w:rsidRPr="00963E89">
              <w:rPr>
                <w:rFonts w:asciiTheme="majorHAnsi" w:hAnsiTheme="majorHAnsi"/>
                <w:b/>
              </w:rPr>
              <w:t>në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kredi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– ECTS:</w:t>
            </w:r>
          </w:p>
        </w:tc>
        <w:tc>
          <w:tcPr>
            <w:tcW w:w="5868" w:type="dxa"/>
            <w:gridSpan w:val="3"/>
          </w:tcPr>
          <w:p w14:paraId="327D892B" w14:textId="77777777" w:rsidR="00CF116F" w:rsidRPr="00963E89" w:rsidRDefault="000C4576" w:rsidP="00F03F13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1</w:t>
            </w:r>
            <w:r w:rsidR="00642871" w:rsidRPr="00963E89">
              <w:rPr>
                <w:rFonts w:asciiTheme="majorHAnsi" w:hAnsiTheme="majorHAnsi"/>
                <w:b/>
              </w:rPr>
              <w:t>6</w:t>
            </w:r>
            <w:r w:rsidRPr="00963E89">
              <w:rPr>
                <w:rFonts w:asciiTheme="majorHAnsi" w:hAnsiTheme="majorHAnsi"/>
                <w:b/>
              </w:rPr>
              <w:t xml:space="preserve"> </w:t>
            </w:r>
            <w:r w:rsidR="00D74A87" w:rsidRPr="00963E89">
              <w:rPr>
                <w:rFonts w:asciiTheme="majorHAnsi" w:hAnsiTheme="majorHAnsi"/>
                <w:b/>
              </w:rPr>
              <w:t>KREDI</w:t>
            </w:r>
            <w:r w:rsidR="00AA23C9" w:rsidRPr="00963E89">
              <w:rPr>
                <w:rFonts w:asciiTheme="majorHAnsi" w:hAnsiTheme="majorHAnsi"/>
                <w:b/>
              </w:rPr>
              <w:t xml:space="preserve">  </w:t>
            </w:r>
          </w:p>
        </w:tc>
      </w:tr>
      <w:tr w:rsidR="000C4576" w:rsidRPr="00963E89" w14:paraId="10DB8FA9" w14:textId="77777777" w:rsidTr="00AC4CFC">
        <w:trPr>
          <w:trHeight w:val="323"/>
        </w:trPr>
        <w:tc>
          <w:tcPr>
            <w:tcW w:w="2988" w:type="dxa"/>
            <w:gridSpan w:val="2"/>
          </w:tcPr>
          <w:p w14:paraId="5485D83E" w14:textId="77777777" w:rsidR="000C4576" w:rsidRPr="00963E89" w:rsidRDefault="000C4576" w:rsidP="00FE3A53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Koha / </w:t>
            </w:r>
            <w:proofErr w:type="spellStart"/>
            <w:r w:rsidRPr="00963E89">
              <w:rPr>
                <w:rFonts w:asciiTheme="majorHAnsi" w:hAnsiTheme="majorHAnsi"/>
                <w:b/>
              </w:rPr>
              <w:t>lokacioni</w:t>
            </w:r>
            <w:proofErr w:type="spellEnd"/>
            <w:r w:rsidRPr="00963E8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868" w:type="dxa"/>
            <w:gridSpan w:val="3"/>
          </w:tcPr>
          <w:p w14:paraId="2DC59B17" w14:textId="77777777" w:rsidR="000C4576" w:rsidRPr="00963E89" w:rsidRDefault="00792777" w:rsidP="00FE3A5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Prishtinë</w:t>
            </w:r>
            <w:proofErr w:type="spellEnd"/>
            <w:r w:rsidR="00E341FD" w:rsidRPr="00963E89">
              <w:rPr>
                <w:rFonts w:asciiTheme="majorHAnsi" w:hAnsiTheme="majorHAnsi"/>
                <w:b/>
              </w:rPr>
              <w:t xml:space="preserve"> </w:t>
            </w:r>
            <w:r w:rsidRPr="00963E89">
              <w:rPr>
                <w:rFonts w:asciiTheme="majorHAnsi" w:hAnsiTheme="majorHAnsi"/>
                <w:b/>
              </w:rPr>
              <w:t xml:space="preserve">- </w:t>
            </w:r>
            <w:proofErr w:type="spellStart"/>
            <w:r w:rsidRPr="00963E89">
              <w:rPr>
                <w:rFonts w:asciiTheme="majorHAnsi" w:hAnsiTheme="majorHAnsi"/>
                <w:b/>
              </w:rPr>
              <w:t>Fakulteti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i</w:t>
            </w:r>
            <w:proofErr w:type="spellEnd"/>
            <w:r w:rsidR="000C4576"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0C4576" w:rsidRPr="00963E89">
              <w:rPr>
                <w:rFonts w:asciiTheme="majorHAnsi" w:hAnsiTheme="majorHAnsi"/>
                <w:b/>
              </w:rPr>
              <w:t>Arteve</w:t>
            </w:r>
            <w:proofErr w:type="spellEnd"/>
            <w:r w:rsidR="000E1459" w:rsidRPr="00963E89">
              <w:rPr>
                <w:rFonts w:asciiTheme="majorHAnsi" w:hAnsiTheme="majorHAnsi"/>
                <w:b/>
              </w:rPr>
              <w:t xml:space="preserve"> / </w:t>
            </w:r>
            <w:proofErr w:type="spellStart"/>
            <w:r w:rsidR="000E1459" w:rsidRPr="00963E89">
              <w:rPr>
                <w:rFonts w:asciiTheme="majorHAnsi" w:hAnsiTheme="majorHAnsi"/>
                <w:b/>
              </w:rPr>
              <w:t>Departamenti</w:t>
            </w:r>
            <w:proofErr w:type="spellEnd"/>
            <w:r w:rsidR="000E1459"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0E1459" w:rsidRPr="00963E89">
              <w:rPr>
                <w:rFonts w:asciiTheme="majorHAnsi" w:hAnsiTheme="majorHAnsi"/>
                <w:b/>
              </w:rPr>
              <w:t>i</w:t>
            </w:r>
            <w:proofErr w:type="spellEnd"/>
            <w:r w:rsidR="000E1459"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0E1459" w:rsidRPr="00963E89">
              <w:rPr>
                <w:rFonts w:asciiTheme="majorHAnsi" w:hAnsiTheme="majorHAnsi"/>
                <w:b/>
              </w:rPr>
              <w:t>Muzikës</w:t>
            </w:r>
            <w:proofErr w:type="spellEnd"/>
          </w:p>
        </w:tc>
      </w:tr>
      <w:tr w:rsidR="000C4576" w:rsidRPr="00963E89" w14:paraId="718D91B1" w14:textId="77777777" w:rsidTr="00AC4CFC">
        <w:tc>
          <w:tcPr>
            <w:tcW w:w="2988" w:type="dxa"/>
            <w:gridSpan w:val="2"/>
          </w:tcPr>
          <w:p w14:paraId="5222F2C0" w14:textId="77777777" w:rsidR="000C4576" w:rsidRPr="00963E89" w:rsidRDefault="000C4576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Mësimëdhënësi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i </w:t>
            </w:r>
            <w:proofErr w:type="spellStart"/>
            <w:r w:rsidRPr="00963E89">
              <w:rPr>
                <w:rFonts w:asciiTheme="majorHAnsi" w:hAnsiTheme="majorHAnsi"/>
                <w:b/>
              </w:rPr>
              <w:t>lëndës</w:t>
            </w:r>
            <w:proofErr w:type="spellEnd"/>
            <w:r w:rsidRPr="00963E8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868" w:type="dxa"/>
            <w:gridSpan w:val="3"/>
          </w:tcPr>
          <w:p w14:paraId="0204145B" w14:textId="551AD8D4" w:rsidR="5510E802" w:rsidRPr="00963E89" w:rsidRDefault="00774502" w:rsidP="00BD2A82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  <w:b/>
                <w:szCs w:val="28"/>
              </w:rPr>
              <w:t>Prof.</w:t>
            </w:r>
            <w:r w:rsidR="00554D4C" w:rsidRPr="00963E89">
              <w:rPr>
                <w:rFonts w:asciiTheme="majorHAnsi" w:hAnsiTheme="majorHAnsi"/>
                <w:b/>
                <w:szCs w:val="28"/>
              </w:rPr>
              <w:t>As</w:t>
            </w:r>
            <w:r w:rsidR="008752B5">
              <w:rPr>
                <w:rFonts w:asciiTheme="majorHAnsi" w:hAnsiTheme="majorHAnsi"/>
                <w:b/>
                <w:szCs w:val="28"/>
              </w:rPr>
              <w:t>oc</w:t>
            </w:r>
            <w:proofErr w:type="spellEnd"/>
            <w:r w:rsidR="008752B5">
              <w:rPr>
                <w:rFonts w:asciiTheme="majorHAnsi" w:hAnsiTheme="majorHAnsi"/>
                <w:b/>
                <w:szCs w:val="28"/>
              </w:rPr>
              <w:t xml:space="preserve">. </w:t>
            </w:r>
            <w:proofErr w:type="spellStart"/>
            <w:r>
              <w:rPr>
                <w:rFonts w:asciiTheme="majorHAnsi" w:hAnsiTheme="majorHAnsi"/>
                <w:b/>
                <w:szCs w:val="28"/>
              </w:rPr>
              <w:t>Dr.</w:t>
            </w:r>
            <w:r w:rsidR="00554D4C" w:rsidRPr="00963E89">
              <w:rPr>
                <w:rFonts w:asciiTheme="majorHAnsi" w:hAnsiTheme="majorHAnsi"/>
                <w:b/>
                <w:szCs w:val="28"/>
              </w:rPr>
              <w:t>Erëmira</w:t>
            </w:r>
            <w:proofErr w:type="spellEnd"/>
            <w:r w:rsidR="00554D4C" w:rsidRPr="00963E89">
              <w:rPr>
                <w:rFonts w:asciiTheme="majorHAnsi" w:hAnsiTheme="majorHAnsi"/>
                <w:b/>
                <w:szCs w:val="28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  <w:b/>
                <w:szCs w:val="28"/>
              </w:rPr>
              <w:t>Ç</w:t>
            </w:r>
            <w:r w:rsidR="00DC584A" w:rsidRPr="00963E89">
              <w:rPr>
                <w:rFonts w:asciiTheme="majorHAnsi" w:hAnsiTheme="majorHAnsi"/>
                <w:b/>
                <w:szCs w:val="28"/>
              </w:rPr>
              <w:t>itaku</w:t>
            </w:r>
            <w:proofErr w:type="spellEnd"/>
          </w:p>
        </w:tc>
      </w:tr>
      <w:tr w:rsidR="000C4576" w:rsidRPr="00963E89" w14:paraId="77DFA884" w14:textId="77777777" w:rsidTr="00AC4CFC">
        <w:tc>
          <w:tcPr>
            <w:tcW w:w="2988" w:type="dxa"/>
            <w:gridSpan w:val="2"/>
          </w:tcPr>
          <w:p w14:paraId="5F1B1AB4" w14:textId="77777777" w:rsidR="000C4576" w:rsidRPr="00963E89" w:rsidRDefault="000C4576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Detajet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kontaktuese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: </w:t>
            </w:r>
          </w:p>
        </w:tc>
        <w:tc>
          <w:tcPr>
            <w:tcW w:w="5868" w:type="dxa"/>
            <w:gridSpan w:val="3"/>
          </w:tcPr>
          <w:p w14:paraId="2DDC4F6C" w14:textId="77777777" w:rsidR="000C4576" w:rsidRPr="00963E89" w:rsidRDefault="5510E802" w:rsidP="004C59CC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  <w:bCs/>
                <w:color w:val="000000"/>
              </w:rPr>
              <w:t>Fakulteti</w:t>
            </w:r>
            <w:proofErr w:type="spellEnd"/>
            <w:r w:rsidRPr="00963E89">
              <w:rPr>
                <w:rFonts w:asciiTheme="majorHAnsi" w:hAnsiTheme="majorHAnsi"/>
                <w:b/>
                <w:bCs/>
                <w:color w:val="000000"/>
              </w:rPr>
              <w:t xml:space="preserve"> </w:t>
            </w:r>
            <w:proofErr w:type="spellStart"/>
            <w:r w:rsidR="004C59CC" w:rsidRPr="00963E89">
              <w:rPr>
                <w:rFonts w:asciiTheme="majorHAnsi" w:hAnsiTheme="majorHAnsi"/>
                <w:b/>
                <w:bCs/>
                <w:color w:val="000000"/>
              </w:rPr>
              <w:t>i</w:t>
            </w:r>
            <w:proofErr w:type="spellEnd"/>
            <w:r w:rsidRPr="00963E89">
              <w:rPr>
                <w:rFonts w:asciiTheme="majorHAnsi" w:hAnsiTheme="majorHAnsi"/>
                <w:b/>
                <w:bCs/>
                <w:color w:val="000000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  <w:bCs/>
                <w:color w:val="000000"/>
              </w:rPr>
              <w:t>Arteve</w:t>
            </w:r>
            <w:proofErr w:type="spellEnd"/>
          </w:p>
        </w:tc>
      </w:tr>
      <w:tr w:rsidR="000C4576" w:rsidRPr="00963E89" w14:paraId="65BC4967" w14:textId="77777777" w:rsidTr="00AC4CFC">
        <w:tc>
          <w:tcPr>
            <w:tcW w:w="8856" w:type="dxa"/>
            <w:gridSpan w:val="5"/>
            <w:shd w:val="clear" w:color="auto" w:fill="B8CCE4"/>
          </w:tcPr>
          <w:p w14:paraId="5A50B854" w14:textId="77777777" w:rsidR="000C4576" w:rsidRPr="00963E89" w:rsidRDefault="006D175E" w:rsidP="006D175E">
            <w:pPr>
              <w:pStyle w:val="NoSpacing"/>
              <w:tabs>
                <w:tab w:val="left" w:pos="6226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</w:r>
          </w:p>
        </w:tc>
      </w:tr>
      <w:tr w:rsidR="000C4576" w:rsidRPr="00963E89" w14:paraId="6D68063C" w14:textId="77777777" w:rsidTr="00AC4CFC">
        <w:tc>
          <w:tcPr>
            <w:tcW w:w="2226" w:type="dxa"/>
          </w:tcPr>
          <w:p w14:paraId="0358DAED" w14:textId="77777777" w:rsidR="000C4576" w:rsidRPr="00963E89" w:rsidRDefault="000C4576" w:rsidP="00CF116F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Përshkrimi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lëndës</w:t>
            </w:r>
            <w:proofErr w:type="spellEnd"/>
          </w:p>
        </w:tc>
        <w:tc>
          <w:tcPr>
            <w:tcW w:w="6630" w:type="dxa"/>
            <w:gridSpan w:val="4"/>
          </w:tcPr>
          <w:p w14:paraId="02D355CC" w14:textId="77777777" w:rsidR="00AA23C9" w:rsidRPr="00963E89" w:rsidRDefault="00AA23C9" w:rsidP="00AA23C9">
            <w:pPr>
              <w:jc w:val="both"/>
              <w:rPr>
                <w:rFonts w:asciiTheme="majorHAnsi" w:hAnsiTheme="majorHAnsi"/>
              </w:rPr>
            </w:pPr>
          </w:p>
          <w:p w14:paraId="008F2038" w14:textId="77777777" w:rsidR="00554D4C" w:rsidRDefault="00221E74" w:rsidP="00554D4C">
            <w:pPr>
              <w:jc w:val="both"/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  <w:b/>
              </w:rPr>
              <w:t>(</w:t>
            </w:r>
            <w:proofErr w:type="spellStart"/>
            <w:r w:rsidRPr="00963E89">
              <w:rPr>
                <w:rFonts w:asciiTheme="majorHAnsi" w:hAnsiTheme="majorHAnsi"/>
                <w:b/>
              </w:rPr>
              <w:t>Instrumenti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flautit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) </w:t>
            </w:r>
            <w:proofErr w:type="spellStart"/>
            <w:r w:rsidRPr="00963E89">
              <w:rPr>
                <w:rFonts w:asciiTheme="majorHAnsi" w:hAnsiTheme="majorHAnsi"/>
              </w:rPr>
              <w:t>është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lëndë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praktike</w:t>
            </w:r>
            <w:proofErr w:type="spellEnd"/>
            <w:r w:rsidRPr="00963E89">
              <w:rPr>
                <w:rFonts w:asciiTheme="majorHAnsi" w:hAnsiTheme="majorHAnsi"/>
              </w:rPr>
              <w:t xml:space="preserve"> me </w:t>
            </w:r>
            <w:proofErr w:type="spellStart"/>
            <w:r w:rsidRPr="00963E89">
              <w:rPr>
                <w:rFonts w:asciiTheme="majorHAnsi" w:hAnsiTheme="majorHAnsi"/>
              </w:rPr>
              <w:t>fokus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në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zhvillimin</w:t>
            </w:r>
            <w:proofErr w:type="spellEnd"/>
            <w:r w:rsidRPr="00963E89">
              <w:rPr>
                <w:rFonts w:asciiTheme="majorHAnsi" w:hAnsiTheme="majorHAnsi"/>
              </w:rPr>
              <w:t xml:space="preserve"> e </w:t>
            </w:r>
            <w:proofErr w:type="spellStart"/>
            <w:r w:rsidRPr="00963E89">
              <w:rPr>
                <w:rFonts w:asciiTheme="majorHAnsi" w:hAnsiTheme="majorHAnsi"/>
              </w:rPr>
              <w:t>aftësive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teknike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dhe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artistike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të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intepre</w:t>
            </w:r>
            <w:r w:rsidR="00554D4C" w:rsidRPr="00963E89">
              <w:rPr>
                <w:rFonts w:asciiTheme="majorHAnsi" w:hAnsiTheme="majorHAnsi"/>
              </w:rPr>
              <w:t>timit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</w:rPr>
              <w:t>për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</w:rPr>
              <w:t>studentët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e </w:t>
            </w:r>
            <w:proofErr w:type="spellStart"/>
            <w:r w:rsidR="00554D4C" w:rsidRPr="00963E89">
              <w:rPr>
                <w:rFonts w:asciiTheme="majorHAnsi" w:hAnsiTheme="majorHAnsi"/>
              </w:rPr>
              <w:t>flautit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</w:rPr>
              <w:t>p</w:t>
            </w:r>
            <w:r w:rsidRPr="00963E89">
              <w:rPr>
                <w:rFonts w:asciiTheme="majorHAnsi" w:hAnsiTheme="majorHAnsi"/>
              </w:rPr>
              <w:t>ërmes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një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repertori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të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gjërë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të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stileve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muzikore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</w:rPr>
              <w:t>dhe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</w:rPr>
              <w:t>etidave</w:t>
            </w:r>
            <w:proofErr w:type="spellEnd"/>
            <w:r w:rsidRPr="00963E89">
              <w:rPr>
                <w:rFonts w:asciiTheme="majorHAnsi" w:hAnsiTheme="majorHAnsi"/>
              </w:rPr>
              <w:t xml:space="preserve">. Viti </w:t>
            </w:r>
            <w:proofErr w:type="spellStart"/>
            <w:r w:rsidRPr="00963E89">
              <w:rPr>
                <w:rFonts w:asciiTheme="majorHAnsi" w:hAnsiTheme="majorHAnsi"/>
              </w:rPr>
              <w:t>i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parë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i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studimit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</w:rPr>
              <w:t>të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</w:rPr>
              <w:t>flautit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do </w:t>
            </w:r>
            <w:proofErr w:type="spellStart"/>
            <w:r w:rsidR="00554D4C" w:rsidRPr="00963E89">
              <w:rPr>
                <w:rFonts w:asciiTheme="majorHAnsi" w:hAnsiTheme="majorHAnsi"/>
              </w:rPr>
              <w:t>t</w:t>
            </w:r>
            <w:r w:rsidR="00060492" w:rsidRPr="00963E89">
              <w:rPr>
                <w:rFonts w:asciiTheme="majorHAnsi" w:hAnsiTheme="majorHAnsi"/>
              </w:rPr>
              <w:t>ë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</w:rPr>
              <w:t>për</w:t>
            </w:r>
            <w:r w:rsidR="000201F5" w:rsidRPr="00963E89">
              <w:rPr>
                <w:rFonts w:asciiTheme="majorHAnsi" w:hAnsiTheme="majorHAnsi"/>
              </w:rPr>
              <w:t>fshijë</w:t>
            </w:r>
            <w:proofErr w:type="spellEnd"/>
            <w:r w:rsidR="000201F5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0201F5" w:rsidRPr="00963E89">
              <w:rPr>
                <w:rFonts w:asciiTheme="majorHAnsi" w:hAnsiTheme="majorHAnsi"/>
              </w:rPr>
              <w:t>punën</w:t>
            </w:r>
            <w:proofErr w:type="spellEnd"/>
            <w:r w:rsidR="000201F5" w:rsidRPr="00963E89">
              <w:rPr>
                <w:rFonts w:asciiTheme="majorHAnsi" w:hAnsiTheme="majorHAnsi"/>
              </w:rPr>
              <w:t xml:space="preserve"> me</w:t>
            </w:r>
            <w:r w:rsidR="00554D4C" w:rsidRPr="00963E89">
              <w:rPr>
                <w:rFonts w:asciiTheme="majorHAnsi" w:hAnsiTheme="majorHAnsi"/>
              </w:rPr>
              <w:t xml:space="preserve">:  </w:t>
            </w:r>
          </w:p>
          <w:p w14:paraId="5B22DA99" w14:textId="77777777" w:rsidR="008752B5" w:rsidRPr="00963E89" w:rsidRDefault="008752B5" w:rsidP="00554D4C">
            <w:pPr>
              <w:jc w:val="both"/>
              <w:rPr>
                <w:rFonts w:asciiTheme="majorHAnsi" w:hAnsiTheme="majorHAnsi"/>
              </w:rPr>
            </w:pPr>
          </w:p>
          <w:p w14:paraId="0DD3C52A" w14:textId="77777777" w:rsidR="00221E74" w:rsidRPr="00963E89" w:rsidRDefault="00221E74" w:rsidP="00554D4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Teknikat themelore në ekzekutimin e flautit</w:t>
            </w:r>
          </w:p>
          <w:p w14:paraId="103F84F1" w14:textId="77777777" w:rsidR="00221E74" w:rsidRPr="00963E89" w:rsidRDefault="000201F5" w:rsidP="00221E74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Ambazhurë dhe Përdorimin e Gjuhës së saktë</w:t>
            </w:r>
          </w:p>
          <w:p w14:paraId="6FDBCA1A" w14:textId="77777777" w:rsidR="00221E74" w:rsidRPr="00963E89" w:rsidRDefault="00221E74" w:rsidP="00221E74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Kontrol</w:t>
            </w:r>
            <w:r w:rsidR="00554D4C" w:rsidRPr="00963E89">
              <w:rPr>
                <w:rFonts w:asciiTheme="majorHAnsi" w:hAnsiTheme="majorHAnsi"/>
                <w:lang w:val="de-DE"/>
              </w:rPr>
              <w:t>lin e frymëmarrjes s</w:t>
            </w:r>
            <w:r w:rsidRPr="00963E89">
              <w:rPr>
                <w:rFonts w:asciiTheme="majorHAnsi" w:hAnsiTheme="majorHAnsi"/>
                <w:lang w:val="de-DE"/>
              </w:rPr>
              <w:t>ë duhur</w:t>
            </w:r>
          </w:p>
          <w:p w14:paraId="5DE52E74" w14:textId="77777777" w:rsidR="00221E74" w:rsidRPr="00963E89" w:rsidRDefault="00221E74" w:rsidP="00221E74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Frazimi</w:t>
            </w:r>
            <w:r w:rsidR="00554D4C" w:rsidRPr="00963E89">
              <w:rPr>
                <w:rFonts w:asciiTheme="majorHAnsi" w:hAnsiTheme="majorHAnsi"/>
                <w:lang w:val="de-DE"/>
              </w:rPr>
              <w:t xml:space="preserve">n muzikor </w:t>
            </w:r>
          </w:p>
          <w:p w14:paraId="3C33F07B" w14:textId="77777777" w:rsidR="00221E74" w:rsidRPr="00963E89" w:rsidRDefault="00221E74" w:rsidP="00221E74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Artikulimi</w:t>
            </w:r>
            <w:r w:rsidR="00554D4C" w:rsidRPr="00963E89">
              <w:rPr>
                <w:rFonts w:asciiTheme="majorHAnsi" w:hAnsiTheme="majorHAnsi"/>
                <w:lang w:val="de-DE"/>
              </w:rPr>
              <w:t>n</w:t>
            </w:r>
          </w:p>
          <w:p w14:paraId="2F9D7E71" w14:textId="77777777" w:rsidR="00221E74" w:rsidRPr="00963E89" w:rsidRDefault="00221E74" w:rsidP="00221E74">
            <w:pPr>
              <w:jc w:val="both"/>
              <w:rPr>
                <w:rFonts w:asciiTheme="majorHAnsi" w:hAnsiTheme="majorHAnsi"/>
                <w:lang w:val="de-DE"/>
              </w:rPr>
            </w:pPr>
          </w:p>
          <w:p w14:paraId="48089422" w14:textId="77777777" w:rsidR="00221E74" w:rsidRPr="00963E89" w:rsidRDefault="00221E74" w:rsidP="00221E74">
            <w:pPr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Kjo lëndë është e dizajnuar për studentët e muzikës në programin e s</w:t>
            </w:r>
            <w:r w:rsidR="00554D4C" w:rsidRPr="00963E89">
              <w:rPr>
                <w:rFonts w:asciiTheme="majorHAnsi" w:hAnsiTheme="majorHAnsi"/>
                <w:lang w:val="de-DE"/>
              </w:rPr>
              <w:t>tudimit të istrumenteve frymore (</w:t>
            </w:r>
            <w:r w:rsidR="00060492" w:rsidRPr="00963E89">
              <w:rPr>
                <w:rFonts w:asciiTheme="majorHAnsi" w:hAnsiTheme="majorHAnsi"/>
                <w:lang w:val="de-DE"/>
              </w:rPr>
              <w:t xml:space="preserve"> instrumenti </w:t>
            </w:r>
            <w:r w:rsidRPr="00963E89">
              <w:rPr>
                <w:rFonts w:asciiTheme="majorHAnsi" w:hAnsiTheme="majorHAnsi"/>
                <w:lang w:val="de-DE"/>
              </w:rPr>
              <w:t>i flautit</w:t>
            </w:r>
            <w:r w:rsidR="00554D4C" w:rsidRPr="00963E89">
              <w:rPr>
                <w:rFonts w:asciiTheme="majorHAnsi" w:hAnsiTheme="majorHAnsi"/>
                <w:lang w:val="de-DE"/>
              </w:rPr>
              <w:t>)</w:t>
            </w:r>
          </w:p>
          <w:p w14:paraId="0C27C973" w14:textId="77777777" w:rsidR="007F4A27" w:rsidRPr="00963E89" w:rsidRDefault="007F4A27" w:rsidP="001712F7">
            <w:pPr>
              <w:rPr>
                <w:rFonts w:asciiTheme="majorHAnsi" w:hAnsiTheme="majorHAnsi"/>
                <w:b/>
                <w:lang w:val="sq-AL"/>
              </w:rPr>
            </w:pPr>
          </w:p>
        </w:tc>
      </w:tr>
      <w:tr w:rsidR="000C4576" w:rsidRPr="00963E89" w14:paraId="6AB6A6FD" w14:textId="77777777" w:rsidTr="00AC4CFC">
        <w:tc>
          <w:tcPr>
            <w:tcW w:w="2226" w:type="dxa"/>
          </w:tcPr>
          <w:p w14:paraId="4AC4143F" w14:textId="77777777" w:rsidR="000C4576" w:rsidRPr="00963E89" w:rsidRDefault="000C4576" w:rsidP="00CF116F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Qëllimet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963E89">
              <w:rPr>
                <w:rFonts w:asciiTheme="majorHAnsi" w:hAnsiTheme="majorHAnsi"/>
                <w:b/>
              </w:rPr>
              <w:t>lëndës</w:t>
            </w:r>
            <w:proofErr w:type="spellEnd"/>
            <w:r w:rsidRPr="00963E8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6630" w:type="dxa"/>
            <w:gridSpan w:val="4"/>
          </w:tcPr>
          <w:p w14:paraId="5F4996D1" w14:textId="77777777" w:rsidR="00082510" w:rsidRPr="00963E89" w:rsidRDefault="00082510" w:rsidP="00E3103B">
            <w:pPr>
              <w:pStyle w:val="NoSpacing"/>
              <w:rPr>
                <w:rFonts w:asciiTheme="majorHAnsi" w:hAnsiTheme="majorHAnsi"/>
              </w:rPr>
            </w:pPr>
          </w:p>
          <w:p w14:paraId="252BB947" w14:textId="3C906FCE" w:rsidR="004C59CC" w:rsidRPr="00963E89" w:rsidRDefault="000C4576" w:rsidP="00E3103B">
            <w:pPr>
              <w:pStyle w:val="NoSpacing"/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Kjo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l</w:t>
            </w:r>
            <w:r w:rsidR="008D27E3" w:rsidRPr="00963E89">
              <w:rPr>
                <w:rFonts w:asciiTheme="majorHAnsi" w:hAnsiTheme="majorHAnsi"/>
              </w:rPr>
              <w:t>ë</w:t>
            </w:r>
            <w:r w:rsidRPr="00963E89">
              <w:rPr>
                <w:rFonts w:asciiTheme="majorHAnsi" w:hAnsiTheme="majorHAnsi"/>
              </w:rPr>
              <w:t>nd</w:t>
            </w:r>
            <w:r w:rsidR="008D27E3" w:rsidRPr="00963E89">
              <w:rPr>
                <w:rFonts w:asciiTheme="majorHAnsi" w:hAnsiTheme="majorHAnsi"/>
              </w:rPr>
              <w:t>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ofron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m</w:t>
            </w:r>
            <w:r w:rsidR="008D27E3" w:rsidRPr="00963E89">
              <w:rPr>
                <w:rFonts w:asciiTheme="majorHAnsi" w:hAnsiTheme="majorHAnsi"/>
              </w:rPr>
              <w:t>ë</w:t>
            </w:r>
            <w:r w:rsidRPr="00963E89">
              <w:rPr>
                <w:rFonts w:asciiTheme="majorHAnsi" w:hAnsiTheme="majorHAnsi"/>
              </w:rPr>
              <w:t>sim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praktik</w:t>
            </w:r>
            <w:proofErr w:type="spellEnd"/>
            <w:r w:rsidRPr="00963E89">
              <w:rPr>
                <w:rFonts w:asciiTheme="majorHAnsi" w:hAnsiTheme="majorHAnsi"/>
              </w:rPr>
              <w:t xml:space="preserve">, </w:t>
            </w:r>
            <w:proofErr w:type="spellStart"/>
            <w:r w:rsidRPr="00963E89">
              <w:rPr>
                <w:rFonts w:asciiTheme="majorHAnsi" w:hAnsiTheme="majorHAnsi"/>
              </w:rPr>
              <w:t>indiv</w:t>
            </w:r>
            <w:r w:rsidR="00554D4C" w:rsidRPr="00963E89">
              <w:rPr>
                <w:rFonts w:asciiTheme="majorHAnsi" w:hAnsiTheme="majorHAnsi"/>
                <w:bCs/>
              </w:rPr>
              <w:t>iual</w:t>
            </w:r>
            <w:proofErr w:type="spellEnd"/>
            <w:r w:rsidR="00554D4C" w:rsidRPr="00963E89">
              <w:rPr>
                <w:rFonts w:asciiTheme="majorHAnsi" w:hAnsiTheme="majorHAnsi"/>
                <w:bCs/>
              </w:rPr>
              <w:t xml:space="preserve"> me </w:t>
            </w:r>
            <w:proofErr w:type="spellStart"/>
            <w:r w:rsidR="00554D4C" w:rsidRPr="00963E89">
              <w:rPr>
                <w:rFonts w:asciiTheme="majorHAnsi" w:hAnsiTheme="majorHAnsi"/>
                <w:bCs/>
              </w:rPr>
              <w:t>ç</w:t>
            </w:r>
            <w:r w:rsidR="00F85533" w:rsidRPr="00963E89">
              <w:rPr>
                <w:rFonts w:asciiTheme="majorHAnsi" w:hAnsiTheme="majorHAnsi"/>
                <w:bCs/>
              </w:rPr>
              <w:t>do</w:t>
            </w:r>
            <w:proofErr w:type="spellEnd"/>
            <w:r w:rsidR="00F85533" w:rsidRPr="00963E89">
              <w:rPr>
                <w:rFonts w:asciiTheme="majorHAnsi" w:hAnsiTheme="majorHAnsi"/>
                <w:bCs/>
              </w:rPr>
              <w:t xml:space="preserve"> student</w:t>
            </w:r>
            <w:r w:rsidR="00554D4C" w:rsidRPr="00963E89">
              <w:rPr>
                <w:rFonts w:asciiTheme="majorHAnsi" w:hAnsiTheme="majorHAnsi"/>
              </w:rPr>
              <w:t xml:space="preserve">; </w:t>
            </w:r>
            <w:proofErr w:type="spellStart"/>
            <w:r w:rsidR="00554D4C" w:rsidRPr="00963E89">
              <w:rPr>
                <w:rFonts w:asciiTheme="majorHAnsi" w:hAnsiTheme="majorHAnsi"/>
              </w:rPr>
              <w:t>dy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</w:rPr>
              <w:t>orë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</w:rPr>
              <w:t>në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</w:rPr>
              <w:t>javë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me </w:t>
            </w:r>
            <w:proofErr w:type="spellStart"/>
            <w:r w:rsidR="00554D4C" w:rsidRPr="00963E89">
              <w:rPr>
                <w:rFonts w:asciiTheme="majorHAnsi" w:hAnsiTheme="majorHAnsi"/>
              </w:rPr>
              <w:t>profesorin</w:t>
            </w:r>
            <w:proofErr w:type="spellEnd"/>
            <w:r w:rsidR="00554D4C" w:rsidRPr="00E826A0">
              <w:rPr>
                <w:rFonts w:asciiTheme="majorHAnsi" w:hAnsiTheme="majorHAnsi" w:cstheme="majorHAnsi"/>
              </w:rPr>
              <w:t xml:space="preserve">; </w:t>
            </w:r>
            <w:r w:rsidR="00E826A0" w:rsidRPr="00E826A0">
              <w:rPr>
                <w:rFonts w:asciiTheme="majorHAnsi" w:hAnsiTheme="majorHAnsi" w:cstheme="majorHAnsi"/>
              </w:rPr>
              <w:t>(</w:t>
            </w:r>
            <w:proofErr w:type="spellStart"/>
            <w:r w:rsidR="00E826A0" w:rsidRPr="00E826A0">
              <w:rPr>
                <w:rFonts w:asciiTheme="majorHAnsi" w:hAnsiTheme="majorHAnsi" w:cstheme="majorHAnsi"/>
              </w:rPr>
              <w:t>nvarësisht</w:t>
            </w:r>
            <w:proofErr w:type="spellEnd"/>
            <w:r w:rsidR="00E826A0" w:rsidRPr="00E826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826A0" w:rsidRPr="00E826A0">
              <w:rPr>
                <w:rFonts w:asciiTheme="majorHAnsi" w:hAnsiTheme="majorHAnsi" w:cstheme="majorHAnsi"/>
              </w:rPr>
              <w:t>nga</w:t>
            </w:r>
            <w:proofErr w:type="spellEnd"/>
            <w:r w:rsidR="00E826A0" w:rsidRPr="00E826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826A0" w:rsidRPr="00E826A0">
              <w:rPr>
                <w:rFonts w:asciiTheme="majorHAnsi" w:hAnsiTheme="majorHAnsi" w:cstheme="majorHAnsi"/>
              </w:rPr>
              <w:t>ngarkesat</w:t>
            </w:r>
            <w:proofErr w:type="spellEnd"/>
            <w:r w:rsidR="00E826A0" w:rsidRPr="00E826A0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="00E826A0" w:rsidRPr="00E826A0">
              <w:rPr>
                <w:rFonts w:asciiTheme="majorHAnsi" w:hAnsiTheme="majorHAnsi" w:cstheme="majorHAnsi"/>
              </w:rPr>
              <w:t>profesorit</w:t>
            </w:r>
            <w:proofErr w:type="spellEnd"/>
            <w:r w:rsidR="00904E7A">
              <w:rPr>
                <w:rFonts w:asciiTheme="majorHAnsi" w:hAnsiTheme="majorHAnsi" w:cstheme="majorHAnsi"/>
              </w:rPr>
              <w:t xml:space="preserve"> +</w:t>
            </w:r>
            <w:r w:rsidR="00E826A0" w:rsidRPr="00E826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826A0" w:rsidRPr="00E826A0">
              <w:rPr>
                <w:rFonts w:asciiTheme="majorHAnsi" w:hAnsiTheme="majorHAnsi" w:cstheme="majorHAnsi"/>
              </w:rPr>
              <w:t>ushtrime</w:t>
            </w:r>
            <w:proofErr w:type="spellEnd"/>
            <w:r w:rsidR="00E826A0" w:rsidRPr="00E826A0">
              <w:rPr>
                <w:rFonts w:asciiTheme="majorHAnsi" w:hAnsiTheme="majorHAnsi" w:cstheme="majorHAnsi"/>
              </w:rPr>
              <w:t xml:space="preserve"> me </w:t>
            </w:r>
            <w:proofErr w:type="spellStart"/>
            <w:r w:rsidR="00E826A0" w:rsidRPr="00E826A0">
              <w:rPr>
                <w:rFonts w:asciiTheme="majorHAnsi" w:hAnsiTheme="majorHAnsi" w:cstheme="majorHAnsi"/>
              </w:rPr>
              <w:t>asisten</w:t>
            </w:r>
            <w:r w:rsidR="00E826A0" w:rsidRPr="00E826A0">
              <w:rPr>
                <w:rFonts w:asciiTheme="majorHAnsi" w:hAnsiTheme="majorHAnsi"/>
              </w:rPr>
              <w:t>t</w:t>
            </w:r>
            <w:proofErr w:type="spellEnd"/>
            <w:r w:rsidR="00E826A0" w:rsidRPr="00E826A0">
              <w:rPr>
                <w:rFonts w:asciiTheme="majorHAnsi" w:hAnsiTheme="majorHAnsi"/>
              </w:rPr>
              <w:t>)</w:t>
            </w:r>
            <w:r w:rsidR="003050C8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E826A0">
              <w:rPr>
                <w:rFonts w:asciiTheme="majorHAnsi" w:hAnsiTheme="majorHAnsi"/>
              </w:rPr>
              <w:t>gjithashtu</w:t>
            </w:r>
            <w:proofErr w:type="spellEnd"/>
            <w:r w:rsidR="00E826A0">
              <w:rPr>
                <w:rFonts w:asciiTheme="majorHAnsi" w:hAnsiTheme="majorHAnsi"/>
              </w:rPr>
              <w:t xml:space="preserve"> </w:t>
            </w:r>
            <w:proofErr w:type="spellStart"/>
            <w:r w:rsidR="003050C8" w:rsidRPr="00963E89">
              <w:rPr>
                <w:rFonts w:asciiTheme="majorHAnsi" w:hAnsiTheme="majorHAnsi"/>
              </w:rPr>
              <w:t>një</w:t>
            </w:r>
            <w:proofErr w:type="spellEnd"/>
            <w:r w:rsidR="003050C8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3050C8" w:rsidRPr="00963E89">
              <w:rPr>
                <w:rFonts w:asciiTheme="majorHAnsi" w:hAnsiTheme="majorHAnsi"/>
              </w:rPr>
              <w:t>orë</w:t>
            </w:r>
            <w:proofErr w:type="spellEnd"/>
            <w:r w:rsidR="003050C8" w:rsidRPr="00963E89">
              <w:rPr>
                <w:rFonts w:asciiTheme="majorHAnsi" w:hAnsiTheme="majorHAnsi"/>
              </w:rPr>
              <w:t xml:space="preserve"> me </w:t>
            </w:r>
            <w:proofErr w:type="spellStart"/>
            <w:r w:rsidR="003050C8" w:rsidRPr="00963E89">
              <w:rPr>
                <w:rFonts w:asciiTheme="majorHAnsi" w:hAnsiTheme="majorHAnsi"/>
              </w:rPr>
              <w:t>korepetit</w:t>
            </w:r>
            <w:r w:rsidR="00554D4C" w:rsidRPr="00963E89">
              <w:rPr>
                <w:rFonts w:asciiTheme="majorHAnsi" w:hAnsiTheme="majorHAnsi"/>
              </w:rPr>
              <w:t>orin</w:t>
            </w:r>
            <w:proofErr w:type="spellEnd"/>
            <w:r w:rsidR="00082510" w:rsidRPr="00963E89">
              <w:rPr>
                <w:rFonts w:asciiTheme="majorHAnsi" w:hAnsiTheme="majorHAnsi"/>
              </w:rPr>
              <w:t>.</w:t>
            </w:r>
          </w:p>
          <w:p w14:paraId="196F9B1B" w14:textId="77777777" w:rsidR="00554D4C" w:rsidRPr="00963E89" w:rsidRDefault="00554D4C" w:rsidP="00221E74">
            <w:pPr>
              <w:jc w:val="both"/>
              <w:rPr>
                <w:rFonts w:asciiTheme="majorHAnsi" w:hAnsiTheme="majorHAnsi"/>
              </w:rPr>
            </w:pPr>
          </w:p>
          <w:p w14:paraId="699E2B21" w14:textId="77777777" w:rsidR="00221E74" w:rsidRPr="00963E89" w:rsidRDefault="00221E74" w:rsidP="00221E74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Studentët</w:t>
            </w:r>
            <w:proofErr w:type="spellEnd"/>
            <w:r w:rsidRPr="00963E89">
              <w:rPr>
                <w:rFonts w:asciiTheme="majorHAnsi" w:hAnsiTheme="majorHAnsi"/>
              </w:rPr>
              <w:t xml:space="preserve"> e </w:t>
            </w:r>
            <w:proofErr w:type="spellStart"/>
            <w:r w:rsidRPr="00963E89">
              <w:rPr>
                <w:rFonts w:asciiTheme="majorHAnsi" w:hAnsiTheme="majorHAnsi"/>
              </w:rPr>
              <w:t>flautit</w:t>
            </w:r>
            <w:proofErr w:type="spellEnd"/>
            <w:r w:rsidRPr="00963E89">
              <w:rPr>
                <w:rFonts w:asciiTheme="majorHAnsi" w:hAnsiTheme="majorHAnsi"/>
              </w:rPr>
              <w:t xml:space="preserve"> do </w:t>
            </w:r>
            <w:proofErr w:type="spellStart"/>
            <w:r w:rsidRPr="00963E89">
              <w:rPr>
                <w:rFonts w:asciiTheme="majorHAnsi" w:hAnsiTheme="majorHAnsi"/>
              </w:rPr>
              <w:t>të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arrijnë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përmirësimin</w:t>
            </w:r>
            <w:proofErr w:type="spellEnd"/>
            <w:r w:rsidRPr="00963E89">
              <w:rPr>
                <w:rFonts w:asciiTheme="majorHAnsi" w:hAnsiTheme="majorHAnsi"/>
              </w:rPr>
              <w:t xml:space="preserve"> e </w:t>
            </w:r>
            <w:proofErr w:type="spellStart"/>
            <w:r w:rsidRPr="00963E89">
              <w:rPr>
                <w:rFonts w:asciiTheme="majorHAnsi" w:hAnsiTheme="majorHAnsi"/>
              </w:rPr>
              <w:t>aftë</w:t>
            </w:r>
            <w:r w:rsidR="00082510" w:rsidRPr="00963E89">
              <w:rPr>
                <w:rFonts w:asciiTheme="majorHAnsi" w:hAnsiTheme="majorHAnsi"/>
              </w:rPr>
              <w:t>sive</w:t>
            </w:r>
            <w:proofErr w:type="spellEnd"/>
            <w:r w:rsidR="00082510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082510" w:rsidRPr="00963E89">
              <w:rPr>
                <w:rFonts w:asciiTheme="majorHAnsi" w:hAnsiTheme="majorHAnsi"/>
              </w:rPr>
              <w:t>themelore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muzikore</w:t>
            </w:r>
            <w:proofErr w:type="spellEnd"/>
            <w:r w:rsidRPr="00963E89">
              <w:rPr>
                <w:rFonts w:asciiTheme="majorHAnsi" w:hAnsiTheme="majorHAnsi"/>
              </w:rPr>
              <w:t xml:space="preserve">, </w:t>
            </w:r>
            <w:proofErr w:type="spellStart"/>
            <w:r w:rsidRPr="00963E89">
              <w:rPr>
                <w:rFonts w:asciiTheme="majorHAnsi" w:hAnsiTheme="majorHAnsi"/>
              </w:rPr>
              <w:t>si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dhe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në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interpretimin</w:t>
            </w:r>
            <w:proofErr w:type="spellEnd"/>
            <w:r w:rsidRPr="00963E89">
              <w:rPr>
                <w:rFonts w:asciiTheme="majorHAnsi" w:hAnsiTheme="majorHAnsi"/>
              </w:rPr>
              <w:t xml:space="preserve"> e </w:t>
            </w:r>
            <w:proofErr w:type="spellStart"/>
            <w:r w:rsidRPr="00963E89">
              <w:rPr>
                <w:rFonts w:asciiTheme="majorHAnsi" w:hAnsiTheme="majorHAnsi"/>
              </w:rPr>
              <w:t>flautit</w:t>
            </w:r>
            <w:proofErr w:type="spellEnd"/>
            <w:r w:rsidRPr="00963E89">
              <w:rPr>
                <w:rFonts w:asciiTheme="majorHAnsi" w:hAnsiTheme="majorHAnsi"/>
              </w:rPr>
              <w:t xml:space="preserve">, duke </w:t>
            </w:r>
            <w:proofErr w:type="spellStart"/>
            <w:r w:rsidRPr="00963E89">
              <w:rPr>
                <w:rFonts w:asciiTheme="majorHAnsi" w:hAnsiTheme="majorHAnsi"/>
              </w:rPr>
              <w:t>pë</w:t>
            </w:r>
            <w:r w:rsidR="00554D4C" w:rsidRPr="00963E89">
              <w:rPr>
                <w:rFonts w:asciiTheme="majorHAnsi" w:hAnsiTheme="majorHAnsi"/>
              </w:rPr>
              <w:t>rshirë</w:t>
            </w:r>
            <w:proofErr w:type="spellEnd"/>
            <w:r w:rsidRPr="00963E89">
              <w:rPr>
                <w:rFonts w:asciiTheme="majorHAnsi" w:hAnsiTheme="majorHAnsi"/>
              </w:rPr>
              <w:t xml:space="preserve">: </w:t>
            </w:r>
          </w:p>
          <w:p w14:paraId="73E98666" w14:textId="77777777" w:rsidR="006E489F" w:rsidRPr="00963E89" w:rsidRDefault="006E489F" w:rsidP="00221E74">
            <w:pPr>
              <w:jc w:val="both"/>
              <w:rPr>
                <w:rFonts w:asciiTheme="majorHAnsi" w:hAnsiTheme="majorHAnsi"/>
              </w:rPr>
            </w:pPr>
          </w:p>
          <w:p w14:paraId="60D5E918" w14:textId="77777777" w:rsidR="00221E74" w:rsidRPr="00963E89" w:rsidRDefault="00221E74" w:rsidP="00221E7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Kuptimin dhe ekzekutimin e drejtë të notacionit dhe artikulimit ritmik</w:t>
            </w:r>
          </w:p>
          <w:p w14:paraId="095C293F" w14:textId="77777777" w:rsidR="00221E74" w:rsidRPr="00963E89" w:rsidRDefault="00221E74" w:rsidP="00221E7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lastRenderedPageBreak/>
              <w:t>Mësimi</w:t>
            </w:r>
            <w:r w:rsidR="00F94B7B" w:rsidRPr="00963E89">
              <w:rPr>
                <w:rFonts w:asciiTheme="majorHAnsi" w:hAnsiTheme="majorHAnsi"/>
                <w:lang w:val="de-DE"/>
              </w:rPr>
              <w:t>n përmendësh të</w:t>
            </w:r>
            <w:r w:rsidRPr="00963E89">
              <w:rPr>
                <w:rFonts w:asciiTheme="majorHAnsi" w:hAnsiTheme="majorHAnsi"/>
                <w:lang w:val="de-DE"/>
              </w:rPr>
              <w:t xml:space="preserve"> shkallëve dhe arpegjove të caktuara</w:t>
            </w:r>
            <w:r w:rsidR="00F94B7B" w:rsidRPr="00963E89">
              <w:rPr>
                <w:rFonts w:asciiTheme="majorHAnsi" w:hAnsiTheme="majorHAnsi"/>
                <w:lang w:val="de-DE"/>
              </w:rPr>
              <w:t xml:space="preserve"> për vitin e parë</w:t>
            </w:r>
            <w:r w:rsidR="004F0CBD" w:rsidRPr="00963E89">
              <w:rPr>
                <w:rFonts w:asciiTheme="majorHAnsi" w:hAnsiTheme="majorHAnsi"/>
                <w:lang w:val="de-DE"/>
              </w:rPr>
              <w:t xml:space="preserve"> (puna mememorizim)</w:t>
            </w:r>
          </w:p>
          <w:p w14:paraId="2FA6FC1A" w14:textId="77777777" w:rsidR="00221E74" w:rsidRPr="00963E89" w:rsidRDefault="00221E74" w:rsidP="00221E7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Zotërimi</w:t>
            </w:r>
            <w:r w:rsidR="00F94B7B" w:rsidRPr="00963E89">
              <w:rPr>
                <w:rFonts w:asciiTheme="majorHAnsi" w:hAnsiTheme="majorHAnsi"/>
                <w:lang w:val="de-DE"/>
              </w:rPr>
              <w:t>n teknik dhe muzikor të</w:t>
            </w:r>
            <w:r w:rsidRPr="00963E89">
              <w:rPr>
                <w:rFonts w:asciiTheme="majorHAnsi" w:hAnsiTheme="majorHAnsi"/>
                <w:lang w:val="de-DE"/>
              </w:rPr>
              <w:t xml:space="preserve"> etidës dhe solo literaturës së caktuar</w:t>
            </w:r>
          </w:p>
          <w:p w14:paraId="34223D59" w14:textId="77777777" w:rsidR="00221E74" w:rsidRPr="00963E89" w:rsidRDefault="00221E74" w:rsidP="00221E7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Kuptimi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i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frazimit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dhe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stilit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muzikor</w:t>
            </w:r>
            <w:proofErr w:type="spellEnd"/>
          </w:p>
          <w:p w14:paraId="20985940" w14:textId="77777777" w:rsidR="00221E74" w:rsidRPr="00963E89" w:rsidRDefault="00221E74" w:rsidP="00221E7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Demonstrimi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i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aftësisë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së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aplikimit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të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koncepteve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të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mësuara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në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veprat</w:t>
            </w:r>
            <w:proofErr w:type="spellEnd"/>
            <w:r w:rsidRPr="00963E89">
              <w:rPr>
                <w:rFonts w:asciiTheme="majorHAnsi" w:hAnsiTheme="majorHAnsi"/>
              </w:rPr>
              <w:t xml:space="preserve"> e </w:t>
            </w:r>
            <w:proofErr w:type="spellStart"/>
            <w:r w:rsidRPr="00963E89">
              <w:rPr>
                <w:rFonts w:asciiTheme="majorHAnsi" w:hAnsiTheme="majorHAnsi"/>
              </w:rPr>
              <w:t>reja</w:t>
            </w:r>
            <w:proofErr w:type="spellEnd"/>
          </w:p>
          <w:p w14:paraId="0FA49E88" w14:textId="77777777" w:rsidR="00221E74" w:rsidRPr="00963E89" w:rsidRDefault="00554D4C" w:rsidP="00221E7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Ambazhurën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dhe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gjuhën</w:t>
            </w:r>
            <w:proofErr w:type="spellEnd"/>
            <w:r w:rsidR="00221E74" w:rsidRPr="00963E89">
              <w:rPr>
                <w:rFonts w:asciiTheme="majorHAnsi" w:hAnsiTheme="majorHAnsi"/>
              </w:rPr>
              <w:t xml:space="preserve"> e </w:t>
            </w:r>
            <w:proofErr w:type="spellStart"/>
            <w:r w:rsidR="00221E74" w:rsidRPr="00963E89">
              <w:rPr>
                <w:rFonts w:asciiTheme="majorHAnsi" w:hAnsiTheme="majorHAnsi"/>
              </w:rPr>
              <w:t>duhur</w:t>
            </w:r>
            <w:proofErr w:type="spellEnd"/>
          </w:p>
          <w:p w14:paraId="39627650" w14:textId="77777777" w:rsidR="00221E74" w:rsidRPr="00963E89" w:rsidRDefault="00554D4C" w:rsidP="00221E7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Kontrollin e frymëmarrjes s</w:t>
            </w:r>
            <w:r w:rsidR="00221E74" w:rsidRPr="00963E89">
              <w:rPr>
                <w:rFonts w:asciiTheme="majorHAnsi" w:hAnsiTheme="majorHAnsi"/>
                <w:lang w:val="de-DE"/>
              </w:rPr>
              <w:t>ë duhur</w:t>
            </w:r>
          </w:p>
          <w:p w14:paraId="1161A9AA" w14:textId="77777777" w:rsidR="004C59CC" w:rsidRPr="00963E89" w:rsidRDefault="004C59CC" w:rsidP="004F0CBD">
            <w:pPr>
              <w:pStyle w:val="ListParagraph"/>
              <w:spacing w:after="200" w:line="276" w:lineRule="auto"/>
              <w:jc w:val="both"/>
              <w:rPr>
                <w:rFonts w:asciiTheme="majorHAnsi" w:hAnsiTheme="majorHAnsi"/>
                <w:i/>
              </w:rPr>
            </w:pPr>
          </w:p>
        </w:tc>
      </w:tr>
      <w:tr w:rsidR="000C4576" w:rsidRPr="00963E89" w14:paraId="3D816C26" w14:textId="77777777" w:rsidTr="00AC4CFC">
        <w:tc>
          <w:tcPr>
            <w:tcW w:w="2226" w:type="dxa"/>
          </w:tcPr>
          <w:p w14:paraId="7C3115A4" w14:textId="77777777" w:rsidR="000C4576" w:rsidRPr="00963E89" w:rsidRDefault="000C4576" w:rsidP="00CF116F">
            <w:pPr>
              <w:pStyle w:val="NoSpacing"/>
              <w:rPr>
                <w:rFonts w:asciiTheme="majorHAnsi" w:hAnsiTheme="majorHAnsi"/>
                <w:b/>
                <w:lang w:val="de-DE"/>
              </w:rPr>
            </w:pPr>
            <w:r w:rsidRPr="00963E89">
              <w:rPr>
                <w:rFonts w:asciiTheme="majorHAnsi" w:hAnsiTheme="majorHAnsi"/>
                <w:b/>
                <w:lang w:val="de-DE"/>
              </w:rPr>
              <w:lastRenderedPageBreak/>
              <w:t>Rezultatet e pritura të nxënies:</w:t>
            </w:r>
          </w:p>
        </w:tc>
        <w:tc>
          <w:tcPr>
            <w:tcW w:w="6630" w:type="dxa"/>
            <w:gridSpan w:val="4"/>
          </w:tcPr>
          <w:p w14:paraId="02183DB3" w14:textId="77777777" w:rsidR="00EA7B86" w:rsidRPr="00963E89" w:rsidRDefault="00221E74" w:rsidP="00D74A87">
            <w:pPr>
              <w:rPr>
                <w:rFonts w:asciiTheme="majorHAnsi" w:hAnsiTheme="majorHAnsi"/>
                <w:bCs/>
                <w:lang w:val="de-DE"/>
              </w:rPr>
            </w:pPr>
            <w:r w:rsidRPr="00963E89">
              <w:rPr>
                <w:rFonts w:asciiTheme="majorHAnsi" w:hAnsiTheme="majorHAnsi"/>
                <w:b/>
                <w:lang w:val="de-DE"/>
              </w:rPr>
              <w:t xml:space="preserve">Në përfundimin e vitit të parë ( I ) </w:t>
            </w:r>
            <w:r w:rsidRPr="00963E89">
              <w:rPr>
                <w:rFonts w:asciiTheme="majorHAnsi" w:hAnsiTheme="majorHAnsi"/>
                <w:lang w:val="de-DE"/>
              </w:rPr>
              <w:t xml:space="preserve">, </w:t>
            </w:r>
            <w:r w:rsidRPr="00963E89">
              <w:rPr>
                <w:rFonts w:asciiTheme="majorHAnsi" w:hAnsiTheme="majorHAnsi"/>
                <w:bCs/>
                <w:lang w:val="de-DE"/>
              </w:rPr>
              <w:t>s</w:t>
            </w:r>
            <w:r w:rsidR="00C548A1" w:rsidRPr="00963E89">
              <w:rPr>
                <w:rFonts w:asciiTheme="majorHAnsi" w:hAnsiTheme="majorHAnsi"/>
                <w:bCs/>
                <w:lang w:val="de-DE"/>
              </w:rPr>
              <w:t>tudentët duhet të</w:t>
            </w:r>
            <w:r w:rsidR="00713A8A" w:rsidRPr="00963E89">
              <w:rPr>
                <w:rFonts w:asciiTheme="majorHAnsi" w:hAnsiTheme="majorHAnsi"/>
                <w:bCs/>
                <w:lang w:val="de-DE"/>
              </w:rPr>
              <w:t xml:space="preserve"> arrijnë </w:t>
            </w:r>
            <w:r w:rsidR="00C55D91" w:rsidRPr="00963E89">
              <w:rPr>
                <w:rFonts w:asciiTheme="majorHAnsi" w:hAnsiTheme="majorHAnsi"/>
                <w:bCs/>
                <w:lang w:val="de-DE"/>
              </w:rPr>
              <w:t xml:space="preserve">të </w:t>
            </w:r>
            <w:r w:rsidR="00713A8A" w:rsidRPr="00963E89">
              <w:rPr>
                <w:rFonts w:asciiTheme="majorHAnsi" w:hAnsiTheme="majorHAnsi"/>
                <w:bCs/>
                <w:lang w:val="de-DE"/>
              </w:rPr>
              <w:t>z</w:t>
            </w:r>
            <w:r w:rsidR="000C4576" w:rsidRPr="00963E89">
              <w:rPr>
                <w:rFonts w:asciiTheme="majorHAnsi" w:hAnsiTheme="majorHAnsi"/>
                <w:bCs/>
                <w:lang w:val="de-DE"/>
              </w:rPr>
              <w:t>hvill</w:t>
            </w:r>
            <w:r w:rsidR="00C55D91" w:rsidRPr="00963E89">
              <w:rPr>
                <w:rFonts w:asciiTheme="majorHAnsi" w:hAnsiTheme="majorHAnsi"/>
                <w:bCs/>
                <w:lang w:val="de-DE"/>
              </w:rPr>
              <w:t>ojnë</w:t>
            </w:r>
            <w:r w:rsidR="00EA7B86" w:rsidRPr="00963E89">
              <w:rPr>
                <w:rFonts w:asciiTheme="majorHAnsi" w:hAnsiTheme="majorHAnsi"/>
                <w:bCs/>
                <w:lang w:val="de-DE"/>
              </w:rPr>
              <w:t>:</w:t>
            </w:r>
          </w:p>
          <w:p w14:paraId="7703BF16" w14:textId="77777777" w:rsidR="00F2051F" w:rsidRPr="00963E89" w:rsidRDefault="00F2051F" w:rsidP="00D74A87">
            <w:pPr>
              <w:rPr>
                <w:rFonts w:asciiTheme="majorHAnsi" w:hAnsiTheme="majorHAnsi"/>
                <w:b/>
                <w:bCs/>
                <w:lang w:val="de-DE"/>
              </w:rPr>
            </w:pPr>
          </w:p>
          <w:p w14:paraId="65C69EA3" w14:textId="77777777" w:rsidR="00773A3A" w:rsidRPr="00963E89" w:rsidRDefault="00F61188" w:rsidP="006E489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b/>
                <w:bCs/>
                <w:lang w:val="de-DE"/>
              </w:rPr>
              <w:t>M</w:t>
            </w:r>
            <w:r w:rsidR="00642871" w:rsidRPr="00963E89">
              <w:rPr>
                <w:rFonts w:asciiTheme="majorHAnsi" w:hAnsiTheme="majorHAnsi"/>
                <w:b/>
                <w:bCs/>
                <w:lang w:val="de-DE"/>
              </w:rPr>
              <w:t>undësitë</w:t>
            </w:r>
            <w:r w:rsidR="00713A8A" w:rsidRPr="00963E89">
              <w:rPr>
                <w:rFonts w:asciiTheme="majorHAnsi" w:hAnsiTheme="majorHAnsi"/>
                <w:b/>
                <w:bCs/>
                <w:lang w:val="de-DE"/>
              </w:rPr>
              <w:t xml:space="preserve"> </w:t>
            </w:r>
            <w:r w:rsidR="000C4576" w:rsidRPr="00963E89">
              <w:rPr>
                <w:rFonts w:asciiTheme="majorHAnsi" w:hAnsiTheme="majorHAnsi"/>
                <w:b/>
                <w:bCs/>
                <w:lang w:val="de-DE"/>
              </w:rPr>
              <w:t>teknik</w:t>
            </w:r>
            <w:r w:rsidR="00C55D91" w:rsidRPr="00963E89">
              <w:rPr>
                <w:rFonts w:asciiTheme="majorHAnsi" w:hAnsiTheme="majorHAnsi"/>
                <w:b/>
                <w:bCs/>
                <w:lang w:val="de-DE"/>
              </w:rPr>
              <w:t xml:space="preserve">e </w:t>
            </w:r>
            <w:r w:rsidR="00082510" w:rsidRPr="00963E89">
              <w:rPr>
                <w:rFonts w:asciiTheme="majorHAnsi" w:hAnsiTheme="majorHAnsi"/>
                <w:bCs/>
                <w:lang w:val="de-DE"/>
              </w:rPr>
              <w:t>të</w:t>
            </w:r>
            <w:r w:rsidR="00642871" w:rsidRPr="00963E89">
              <w:rPr>
                <w:rFonts w:asciiTheme="majorHAnsi" w:hAnsiTheme="majorHAnsi"/>
                <w:bCs/>
                <w:lang w:val="de-DE"/>
              </w:rPr>
              <w:t xml:space="preserve"> lojë</w:t>
            </w:r>
            <w:r w:rsidR="00C55D91" w:rsidRPr="00963E89">
              <w:rPr>
                <w:rFonts w:asciiTheme="majorHAnsi" w:hAnsiTheme="majorHAnsi"/>
                <w:bCs/>
                <w:lang w:val="de-DE"/>
              </w:rPr>
              <w:t>s-interpretimit me instrument frymorë duke filluar nga</w:t>
            </w:r>
            <w:r w:rsidR="000C4576" w:rsidRPr="00963E89">
              <w:rPr>
                <w:rFonts w:asciiTheme="majorHAnsi" w:hAnsiTheme="majorHAnsi"/>
                <w:bCs/>
                <w:lang w:val="de-DE"/>
              </w:rPr>
              <w:t xml:space="preserve"> </w:t>
            </w:r>
            <w:r w:rsidR="00C55D91" w:rsidRPr="00963E89">
              <w:rPr>
                <w:rFonts w:asciiTheme="majorHAnsi" w:hAnsiTheme="majorHAnsi"/>
                <w:bCs/>
                <w:lang w:val="de-DE"/>
              </w:rPr>
              <w:t xml:space="preserve">; </w:t>
            </w:r>
            <w:r w:rsidR="000C4576" w:rsidRPr="00963E89">
              <w:rPr>
                <w:rFonts w:asciiTheme="majorHAnsi" w:hAnsiTheme="majorHAnsi"/>
                <w:bCs/>
                <w:lang w:val="de-DE"/>
              </w:rPr>
              <w:t>zhvillimi i aparatit</w:t>
            </w:r>
            <w:r w:rsidR="5510E802" w:rsidRPr="00963E89">
              <w:rPr>
                <w:rFonts w:asciiTheme="majorHAnsi" w:hAnsiTheme="majorHAnsi"/>
                <w:bCs/>
                <w:lang w:val="de-DE"/>
              </w:rPr>
              <w:t xml:space="preserve"> </w:t>
            </w:r>
            <w:r w:rsidR="00082510" w:rsidRPr="00963E89">
              <w:rPr>
                <w:rFonts w:asciiTheme="majorHAnsi" w:hAnsiTheme="majorHAnsi"/>
                <w:bCs/>
                <w:lang w:val="de-DE"/>
              </w:rPr>
              <w:t>të</w:t>
            </w:r>
            <w:r w:rsidR="00C55D91" w:rsidRPr="00963E89">
              <w:rPr>
                <w:rFonts w:asciiTheme="majorHAnsi" w:hAnsiTheme="majorHAnsi"/>
                <w:bCs/>
                <w:lang w:val="de-DE"/>
              </w:rPr>
              <w:t xml:space="preserve"> frymarrjes, pozita e trupit</w:t>
            </w:r>
            <w:r w:rsidR="00EA7B86" w:rsidRPr="00963E89">
              <w:rPr>
                <w:rFonts w:asciiTheme="majorHAnsi" w:hAnsiTheme="majorHAnsi"/>
                <w:bCs/>
                <w:lang w:val="de-DE"/>
              </w:rPr>
              <w:t>,</w:t>
            </w:r>
            <w:r w:rsidR="00082510" w:rsidRPr="00963E89">
              <w:rPr>
                <w:rFonts w:asciiTheme="majorHAnsi" w:hAnsiTheme="majorHAnsi"/>
                <w:bCs/>
                <w:lang w:val="de-DE"/>
              </w:rPr>
              <w:t xml:space="preserve"> mbajtja në</w:t>
            </w:r>
            <w:r w:rsidR="00642871" w:rsidRPr="00963E89">
              <w:rPr>
                <w:rFonts w:asciiTheme="majorHAnsi" w:hAnsiTheme="majorHAnsi"/>
                <w:bCs/>
                <w:lang w:val="de-DE"/>
              </w:rPr>
              <w:t xml:space="preserve"> më</w:t>
            </w:r>
            <w:r w:rsidR="00082510" w:rsidRPr="00963E89">
              <w:rPr>
                <w:rFonts w:asciiTheme="majorHAnsi" w:hAnsiTheme="majorHAnsi"/>
                <w:bCs/>
                <w:lang w:val="de-DE"/>
              </w:rPr>
              <w:t>nyrë të rregullt e</w:t>
            </w:r>
            <w:r w:rsidR="00C55D91" w:rsidRPr="00963E89">
              <w:rPr>
                <w:rFonts w:asciiTheme="majorHAnsi" w:hAnsiTheme="majorHAnsi"/>
                <w:bCs/>
                <w:lang w:val="de-DE"/>
              </w:rPr>
              <w:t xml:space="preserve"> </w:t>
            </w:r>
            <w:r w:rsidR="5510E802" w:rsidRPr="00963E89">
              <w:rPr>
                <w:rFonts w:asciiTheme="majorHAnsi" w:hAnsiTheme="majorHAnsi"/>
                <w:bCs/>
                <w:lang w:val="de-DE"/>
              </w:rPr>
              <w:t>instrumentit</w:t>
            </w:r>
            <w:r w:rsidR="000C4576" w:rsidRPr="00963E89">
              <w:rPr>
                <w:rFonts w:asciiTheme="majorHAnsi" w:hAnsiTheme="majorHAnsi"/>
                <w:bCs/>
                <w:lang w:val="de-DE"/>
              </w:rPr>
              <w:t xml:space="preserve"> </w:t>
            </w:r>
            <w:r w:rsidR="00EA7B86" w:rsidRPr="00963E89">
              <w:rPr>
                <w:rFonts w:asciiTheme="majorHAnsi" w:hAnsiTheme="majorHAnsi"/>
                <w:bCs/>
                <w:lang w:val="de-DE"/>
              </w:rPr>
              <w:t>dhe zhvillimi</w:t>
            </w:r>
            <w:r w:rsidR="00F2051F" w:rsidRPr="00963E89">
              <w:rPr>
                <w:rFonts w:asciiTheme="majorHAnsi" w:hAnsiTheme="majorHAnsi"/>
                <w:bCs/>
                <w:lang w:val="de-DE"/>
              </w:rPr>
              <w:t xml:space="preserve"> </w:t>
            </w:r>
            <w:r w:rsidR="00082510" w:rsidRPr="00963E89">
              <w:rPr>
                <w:rFonts w:asciiTheme="majorHAnsi" w:hAnsiTheme="majorHAnsi"/>
                <w:bCs/>
                <w:lang w:val="de-DE"/>
              </w:rPr>
              <w:t>i një ambazhure të</w:t>
            </w:r>
            <w:r w:rsidR="00EA7B86" w:rsidRPr="00963E89">
              <w:rPr>
                <w:rFonts w:asciiTheme="majorHAnsi" w:hAnsiTheme="majorHAnsi"/>
                <w:bCs/>
                <w:lang w:val="de-DE"/>
              </w:rPr>
              <w:t xml:space="preserve"> rregullt </w:t>
            </w:r>
            <w:r w:rsidR="00773A3A" w:rsidRPr="00963E89">
              <w:rPr>
                <w:rFonts w:asciiTheme="majorHAnsi" w:hAnsiTheme="majorHAnsi"/>
                <w:bCs/>
                <w:lang w:val="de-DE"/>
              </w:rPr>
              <w:t>pë</w:t>
            </w:r>
            <w:r w:rsidR="00082510" w:rsidRPr="00963E89">
              <w:rPr>
                <w:rFonts w:asciiTheme="majorHAnsi" w:hAnsiTheme="majorHAnsi"/>
                <w:bCs/>
                <w:lang w:val="de-DE"/>
              </w:rPr>
              <w:t>r prodhimin e tingulli</w:t>
            </w:r>
            <w:r w:rsidR="00EA7B86" w:rsidRPr="00963E89">
              <w:rPr>
                <w:rFonts w:asciiTheme="majorHAnsi" w:hAnsiTheme="majorHAnsi"/>
                <w:bCs/>
                <w:lang w:val="de-DE"/>
              </w:rPr>
              <w:t xml:space="preserve">t </w:t>
            </w:r>
            <w:r w:rsidR="00773A3A" w:rsidRPr="00963E89">
              <w:rPr>
                <w:rFonts w:asciiTheme="majorHAnsi" w:hAnsiTheme="majorHAnsi"/>
                <w:bCs/>
                <w:lang w:val="de-DE"/>
              </w:rPr>
              <w:t>të pastër.</w:t>
            </w:r>
          </w:p>
          <w:p w14:paraId="0FC0B680" w14:textId="77777777" w:rsidR="00773A3A" w:rsidRPr="00963E89" w:rsidRDefault="00773A3A" w:rsidP="006E489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b/>
                <w:lang w:val="de-DE"/>
              </w:rPr>
              <w:t>Shkathtësitë e tyre artistike-</w:t>
            </w:r>
            <w:r w:rsidRPr="00963E89">
              <w:rPr>
                <w:rFonts w:asciiTheme="majorHAnsi" w:hAnsiTheme="majorHAnsi"/>
                <w:lang w:val="de-DE"/>
              </w:rPr>
              <w:t>muzikore për interpretim sa me korrekt të stileve dhe perjudhave të ndyshme muzikore dhe shqipëtare.</w:t>
            </w:r>
          </w:p>
          <w:p w14:paraId="6F25F376" w14:textId="77777777" w:rsidR="00773A3A" w:rsidRPr="00963E89" w:rsidRDefault="00773A3A" w:rsidP="00773A3A">
            <w:pPr>
              <w:pStyle w:val="ListParagraph"/>
              <w:jc w:val="both"/>
              <w:rPr>
                <w:rFonts w:asciiTheme="majorHAnsi" w:hAnsiTheme="majorHAnsi"/>
                <w:b/>
                <w:bCs/>
                <w:lang w:val="de-DE"/>
              </w:rPr>
            </w:pPr>
          </w:p>
          <w:p w14:paraId="1DF9E118" w14:textId="77777777" w:rsidR="00773A3A" w:rsidRPr="00963E89" w:rsidRDefault="00773A3A" w:rsidP="00773A3A">
            <w:pPr>
              <w:pStyle w:val="ListParagraph"/>
              <w:jc w:val="both"/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  <w:r w:rsidRPr="00963E89">
              <w:rPr>
                <w:rFonts w:asciiTheme="majorHAnsi" w:hAnsiTheme="majorHAnsi"/>
                <w:b/>
                <w:bCs/>
                <w:u w:val="single"/>
                <w:lang w:val="de-DE"/>
              </w:rPr>
              <w:t>Studentë duhet të arrijnë</w:t>
            </w:r>
            <w:r w:rsidR="00D71B64" w:rsidRPr="00963E89">
              <w:rPr>
                <w:rFonts w:asciiTheme="majorHAnsi" w:hAnsiTheme="majorHAnsi"/>
                <w:b/>
                <w:bCs/>
                <w:u w:val="single"/>
                <w:lang w:val="de-DE"/>
              </w:rPr>
              <w:t xml:space="preserve"> të</w:t>
            </w:r>
            <w:r w:rsidRPr="00963E89">
              <w:rPr>
                <w:rFonts w:asciiTheme="majorHAnsi" w:hAnsiTheme="majorHAnsi"/>
                <w:b/>
                <w:bCs/>
                <w:u w:val="single"/>
                <w:lang w:val="de-DE"/>
              </w:rPr>
              <w:t xml:space="preserve"> luajnë minimumi:</w:t>
            </w:r>
          </w:p>
          <w:p w14:paraId="163D0680" w14:textId="77777777" w:rsidR="00773A3A" w:rsidRPr="00963E89" w:rsidRDefault="00773A3A" w:rsidP="00773A3A">
            <w:pPr>
              <w:pStyle w:val="ListParagraph"/>
              <w:jc w:val="both"/>
              <w:rPr>
                <w:rFonts w:asciiTheme="majorHAnsi" w:hAnsiTheme="majorHAnsi"/>
                <w:lang w:val="de-DE"/>
              </w:rPr>
            </w:pPr>
          </w:p>
          <w:p w14:paraId="3E2F197E" w14:textId="77777777" w:rsidR="009F12CC" w:rsidRPr="00963E89" w:rsidRDefault="00D131CB" w:rsidP="006E489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Shkallët dhe ety</w:t>
            </w:r>
            <w:r w:rsidR="00221E74" w:rsidRPr="00963E89">
              <w:rPr>
                <w:rFonts w:asciiTheme="majorHAnsi" w:hAnsiTheme="majorHAnsi"/>
                <w:lang w:val="de-DE"/>
              </w:rPr>
              <w:t>dat ( 10 shkallë dhe arpegjo, Anderson, Jochaim, 24 Etudes, op. 15)</w:t>
            </w:r>
            <w:r w:rsidR="00773A3A" w:rsidRPr="00963E89">
              <w:rPr>
                <w:rFonts w:asciiTheme="majorHAnsi" w:hAnsiTheme="majorHAnsi"/>
                <w:lang w:val="de-DE"/>
              </w:rPr>
              <w:t xml:space="preserve"> </w:t>
            </w:r>
            <w:r w:rsidR="00221E74" w:rsidRPr="00963E89">
              <w:rPr>
                <w:rFonts w:asciiTheme="majorHAnsi" w:hAnsiTheme="majorHAnsi"/>
                <w:lang w:val="de-DE"/>
              </w:rPr>
              <w:t xml:space="preserve"> por edhe Ushtrime nga libra të ndr</w:t>
            </w:r>
            <w:r w:rsidR="00773A3A" w:rsidRPr="00963E89">
              <w:rPr>
                <w:rFonts w:asciiTheme="majorHAnsi" w:hAnsiTheme="majorHAnsi"/>
                <w:lang w:val="de-DE"/>
              </w:rPr>
              <w:t>yshëm metodik të specifikuara më poshtë</w:t>
            </w:r>
            <w:r w:rsidR="00221E74" w:rsidRPr="00963E89">
              <w:rPr>
                <w:rFonts w:asciiTheme="majorHAnsi" w:hAnsiTheme="majorHAnsi"/>
                <w:lang w:val="de-DE"/>
              </w:rPr>
              <w:t xml:space="preserve"> në </w:t>
            </w:r>
            <w:r w:rsidR="00221E74" w:rsidRPr="00963E89">
              <w:rPr>
                <w:rFonts w:asciiTheme="majorHAnsi" w:hAnsiTheme="majorHAnsi"/>
                <w:b/>
                <w:lang w:val="de-DE"/>
              </w:rPr>
              <w:t xml:space="preserve">syllabus </w:t>
            </w:r>
            <w:r w:rsidR="00773A3A" w:rsidRPr="00963E89">
              <w:rPr>
                <w:rFonts w:asciiTheme="majorHAnsi" w:hAnsiTheme="majorHAnsi"/>
                <w:b/>
                <w:lang w:val="de-DE"/>
              </w:rPr>
              <w:t xml:space="preserve">të </w:t>
            </w:r>
            <w:r w:rsidR="00221E74" w:rsidRPr="00963E89">
              <w:rPr>
                <w:rFonts w:asciiTheme="majorHAnsi" w:hAnsiTheme="majorHAnsi"/>
                <w:b/>
                <w:lang w:val="de-DE"/>
              </w:rPr>
              <w:t>Vitit të I-rë</w:t>
            </w:r>
            <w:r w:rsidR="00465E3E" w:rsidRPr="00963E89">
              <w:rPr>
                <w:rFonts w:asciiTheme="majorHAnsi" w:hAnsiTheme="majorHAnsi"/>
                <w:lang w:val="de-DE"/>
              </w:rPr>
              <w:t xml:space="preserve"> Flaut</w:t>
            </w:r>
            <w:r w:rsidR="00221E74" w:rsidRPr="00963E89">
              <w:rPr>
                <w:rFonts w:asciiTheme="majorHAnsi" w:hAnsiTheme="majorHAnsi"/>
                <w:lang w:val="de-DE"/>
              </w:rPr>
              <w:t xml:space="preserve"> (Cavally, Robert, </w:t>
            </w:r>
            <w:r w:rsidR="00221E74" w:rsidRPr="00963E89">
              <w:rPr>
                <w:rFonts w:asciiTheme="majorHAnsi" w:hAnsiTheme="majorHAnsi"/>
                <w:i/>
                <w:lang w:val="de-DE"/>
              </w:rPr>
              <w:t>Melodio</w:t>
            </w:r>
            <w:r w:rsidR="00146C0F" w:rsidRPr="00963E89">
              <w:rPr>
                <w:rFonts w:asciiTheme="majorHAnsi" w:hAnsiTheme="majorHAnsi"/>
                <w:i/>
                <w:lang w:val="de-DE"/>
              </w:rPr>
              <w:t>us and Progressive Studies, Libri</w:t>
            </w:r>
            <w:r w:rsidR="00221E74" w:rsidRPr="00963E89">
              <w:rPr>
                <w:rFonts w:asciiTheme="majorHAnsi" w:hAnsiTheme="majorHAnsi"/>
                <w:i/>
                <w:lang w:val="de-DE"/>
              </w:rPr>
              <w:t xml:space="preserve"> 1</w:t>
            </w:r>
            <w:r w:rsidR="00221E74" w:rsidRPr="00963E89">
              <w:rPr>
                <w:rFonts w:asciiTheme="majorHAnsi" w:hAnsiTheme="majorHAnsi"/>
                <w:lang w:val="de-DE"/>
              </w:rPr>
              <w:t>)</w:t>
            </w:r>
          </w:p>
          <w:p w14:paraId="2FF1CB12" w14:textId="77777777" w:rsidR="00F2051F" w:rsidRPr="00963E89" w:rsidRDefault="00773A3A" w:rsidP="006E489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N</w:t>
            </w:r>
            <w:r w:rsidR="00F2051F" w:rsidRPr="00963E89">
              <w:rPr>
                <w:rFonts w:asciiTheme="majorHAnsi" w:hAnsiTheme="majorHAnsi"/>
              </w:rPr>
              <w:t>jë</w:t>
            </w:r>
            <w:proofErr w:type="spellEnd"/>
            <w:r w:rsidR="00F2051F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F2051F" w:rsidRPr="00963E89">
              <w:rPr>
                <w:rFonts w:asciiTheme="majorHAnsi" w:hAnsiTheme="majorHAnsi"/>
              </w:rPr>
              <w:t>sonatë</w:t>
            </w:r>
            <w:proofErr w:type="spellEnd"/>
            <w:r w:rsidR="00F2051F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6E489F" w:rsidRPr="00963E89">
              <w:rPr>
                <w:rFonts w:asciiTheme="majorHAnsi" w:hAnsiTheme="majorHAnsi"/>
              </w:rPr>
              <w:t>nga</w:t>
            </w:r>
            <w:proofErr w:type="spellEnd"/>
            <w:r w:rsidR="006E489F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6E489F" w:rsidRPr="00963E89">
              <w:rPr>
                <w:rFonts w:asciiTheme="majorHAnsi" w:hAnsiTheme="majorHAnsi"/>
              </w:rPr>
              <w:t>periudha</w:t>
            </w:r>
            <w:proofErr w:type="spellEnd"/>
            <w:r w:rsidR="006E489F" w:rsidRPr="00963E89">
              <w:rPr>
                <w:rFonts w:asciiTheme="majorHAnsi" w:hAnsiTheme="majorHAnsi"/>
              </w:rPr>
              <w:t xml:space="preserve"> Barok </w:t>
            </w:r>
            <w:r w:rsidR="00F2051F" w:rsidRPr="00963E89">
              <w:rPr>
                <w:rFonts w:asciiTheme="majorHAnsi" w:hAnsiTheme="majorHAnsi"/>
              </w:rPr>
              <w:t xml:space="preserve">( Bach, J.S, </w:t>
            </w:r>
            <w:r w:rsidR="00465E3E" w:rsidRPr="00963E89">
              <w:rPr>
                <w:rFonts w:asciiTheme="majorHAnsi" w:hAnsiTheme="majorHAnsi"/>
                <w:i/>
              </w:rPr>
              <w:t xml:space="preserve">Partita </w:t>
            </w:r>
            <w:proofErr w:type="spellStart"/>
            <w:r w:rsidR="00465E3E" w:rsidRPr="00963E89">
              <w:rPr>
                <w:rFonts w:asciiTheme="majorHAnsi" w:hAnsiTheme="majorHAnsi"/>
                <w:i/>
              </w:rPr>
              <w:t>në</w:t>
            </w:r>
            <w:proofErr w:type="spellEnd"/>
            <w:r w:rsidR="00F2051F" w:rsidRPr="00963E89">
              <w:rPr>
                <w:rFonts w:asciiTheme="majorHAnsi" w:hAnsiTheme="majorHAnsi"/>
                <w:i/>
              </w:rPr>
              <w:t xml:space="preserve"> A Minor</w:t>
            </w:r>
            <w:r w:rsidR="00F2051F" w:rsidRPr="00963E89">
              <w:rPr>
                <w:rFonts w:asciiTheme="majorHAnsi" w:hAnsiTheme="majorHAnsi"/>
              </w:rPr>
              <w:t>, BWV, 103)</w:t>
            </w:r>
          </w:p>
          <w:p w14:paraId="6A083246" w14:textId="77777777" w:rsidR="00F2051F" w:rsidRPr="00963E89" w:rsidRDefault="00773A3A" w:rsidP="006E489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N</w:t>
            </w:r>
            <w:r w:rsidR="00F2051F" w:rsidRPr="00963E89">
              <w:rPr>
                <w:rFonts w:asciiTheme="majorHAnsi" w:hAnsiTheme="majorHAnsi"/>
              </w:rPr>
              <w:t>jë</w:t>
            </w:r>
            <w:proofErr w:type="spellEnd"/>
            <w:r w:rsidR="00F2051F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F2051F" w:rsidRPr="00963E89">
              <w:rPr>
                <w:rFonts w:asciiTheme="majorHAnsi" w:hAnsiTheme="majorHAnsi"/>
              </w:rPr>
              <w:t>koncer</w:t>
            </w:r>
            <w:r w:rsidR="002474A7" w:rsidRPr="00963E89">
              <w:rPr>
                <w:rFonts w:asciiTheme="majorHAnsi" w:hAnsiTheme="majorHAnsi"/>
              </w:rPr>
              <w:t>t</w:t>
            </w:r>
            <w:proofErr w:type="spellEnd"/>
            <w:r w:rsidR="002474A7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2474A7" w:rsidRPr="00963E89">
              <w:rPr>
                <w:rFonts w:asciiTheme="majorHAnsi" w:hAnsiTheme="majorHAnsi"/>
              </w:rPr>
              <w:t>për</w:t>
            </w:r>
            <w:proofErr w:type="spellEnd"/>
            <w:r w:rsidR="002474A7" w:rsidRPr="00963E89">
              <w:rPr>
                <w:rFonts w:asciiTheme="majorHAnsi" w:hAnsiTheme="majorHAnsi"/>
              </w:rPr>
              <w:t xml:space="preserve"> instrument </w:t>
            </w:r>
            <w:proofErr w:type="spellStart"/>
            <w:r w:rsidR="002474A7" w:rsidRPr="00963E89">
              <w:rPr>
                <w:rFonts w:asciiTheme="majorHAnsi" w:hAnsiTheme="majorHAnsi"/>
              </w:rPr>
              <w:t>dhe</w:t>
            </w:r>
            <w:proofErr w:type="spellEnd"/>
            <w:r w:rsidR="002474A7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2474A7" w:rsidRPr="00963E89">
              <w:rPr>
                <w:rFonts w:asciiTheme="majorHAnsi" w:hAnsiTheme="majorHAnsi"/>
              </w:rPr>
              <w:t>orkestër</w:t>
            </w:r>
            <w:proofErr w:type="spellEnd"/>
            <w:r w:rsidR="002474A7" w:rsidRPr="00963E89">
              <w:rPr>
                <w:rFonts w:asciiTheme="majorHAnsi" w:hAnsiTheme="majorHAnsi"/>
              </w:rPr>
              <w:t xml:space="preserve"> ( </w:t>
            </w:r>
            <w:proofErr w:type="spellStart"/>
            <w:r w:rsidR="00F2051F" w:rsidRPr="00963E89">
              <w:rPr>
                <w:rFonts w:asciiTheme="majorHAnsi" w:hAnsiTheme="majorHAnsi"/>
              </w:rPr>
              <w:t>Devienne</w:t>
            </w:r>
            <w:proofErr w:type="spellEnd"/>
            <w:r w:rsidR="00F2051F" w:rsidRPr="00963E89">
              <w:rPr>
                <w:rFonts w:asciiTheme="majorHAnsi" w:hAnsiTheme="majorHAnsi"/>
              </w:rPr>
              <w:t xml:space="preserve">, Francois, </w:t>
            </w:r>
            <w:proofErr w:type="spellStart"/>
            <w:r w:rsidR="002474A7" w:rsidRPr="00963E89">
              <w:rPr>
                <w:rFonts w:asciiTheme="majorHAnsi" w:hAnsiTheme="majorHAnsi"/>
                <w:i/>
              </w:rPr>
              <w:t>Koncerti</w:t>
            </w:r>
            <w:proofErr w:type="spellEnd"/>
            <w:r w:rsidR="002474A7" w:rsidRPr="00963E89">
              <w:rPr>
                <w:rFonts w:asciiTheme="majorHAnsi" w:hAnsiTheme="majorHAnsi"/>
                <w:i/>
              </w:rPr>
              <w:t xml:space="preserve"> Nr</w:t>
            </w:r>
            <w:r w:rsidR="00F2051F" w:rsidRPr="00963E89">
              <w:rPr>
                <w:rFonts w:asciiTheme="majorHAnsi" w:hAnsiTheme="majorHAnsi"/>
                <w:i/>
              </w:rPr>
              <w:t>. 2</w:t>
            </w:r>
            <w:r w:rsidR="002474A7" w:rsidRPr="00963E89">
              <w:rPr>
                <w:rFonts w:asciiTheme="majorHAnsi" w:hAnsiTheme="majorHAnsi"/>
              </w:rPr>
              <w:t xml:space="preserve">, </w:t>
            </w:r>
            <w:proofErr w:type="spellStart"/>
            <w:r w:rsidR="002474A7" w:rsidRPr="00963E89">
              <w:rPr>
                <w:rFonts w:asciiTheme="majorHAnsi" w:hAnsiTheme="majorHAnsi"/>
              </w:rPr>
              <w:t>në</w:t>
            </w:r>
            <w:proofErr w:type="spellEnd"/>
            <w:r w:rsidR="00F2051F" w:rsidRPr="00963E89">
              <w:rPr>
                <w:rFonts w:asciiTheme="majorHAnsi" w:hAnsiTheme="majorHAnsi"/>
              </w:rPr>
              <w:t xml:space="preserve"> D)</w:t>
            </w:r>
          </w:p>
          <w:p w14:paraId="577DA53C" w14:textId="77777777" w:rsidR="00AC527B" w:rsidRPr="00963E89" w:rsidRDefault="00773A3A" w:rsidP="006E489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b/>
                <w:bCs/>
              </w:rPr>
            </w:pPr>
            <w:proofErr w:type="spellStart"/>
            <w:r w:rsidRPr="00963E89">
              <w:rPr>
                <w:rFonts w:asciiTheme="majorHAnsi" w:hAnsiTheme="majorHAnsi"/>
              </w:rPr>
              <w:t>Një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pjesë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të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lirë</w:t>
            </w:r>
            <w:proofErr w:type="spellEnd"/>
            <w:r w:rsidR="00F2051F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465E3E" w:rsidRPr="00963E89">
              <w:rPr>
                <w:rFonts w:asciiTheme="majorHAnsi" w:hAnsiTheme="majorHAnsi"/>
              </w:rPr>
              <w:t>nga</w:t>
            </w:r>
            <w:proofErr w:type="spellEnd"/>
            <w:r w:rsidR="00465E3E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465E3E" w:rsidRPr="00963E89">
              <w:rPr>
                <w:rFonts w:asciiTheme="majorHAnsi" w:hAnsiTheme="majorHAnsi"/>
              </w:rPr>
              <w:t>literatura</w:t>
            </w:r>
            <w:proofErr w:type="spellEnd"/>
            <w:r w:rsidR="00465E3E" w:rsidRPr="00963E89">
              <w:rPr>
                <w:rFonts w:asciiTheme="majorHAnsi" w:hAnsiTheme="majorHAnsi"/>
              </w:rPr>
              <w:t xml:space="preserve"> e </w:t>
            </w:r>
            <w:proofErr w:type="spellStart"/>
            <w:r w:rsidR="00465E3E" w:rsidRPr="00963E89">
              <w:rPr>
                <w:rFonts w:asciiTheme="majorHAnsi" w:hAnsiTheme="majorHAnsi"/>
              </w:rPr>
              <w:t>pë</w:t>
            </w:r>
            <w:r w:rsidRPr="00963E89">
              <w:rPr>
                <w:rFonts w:asciiTheme="majorHAnsi" w:hAnsiTheme="majorHAnsi"/>
              </w:rPr>
              <w:t>rcaktuar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në</w:t>
            </w:r>
            <w:proofErr w:type="spellEnd"/>
            <w:r w:rsidR="00F2051F" w:rsidRPr="00963E89">
              <w:rPr>
                <w:rFonts w:asciiTheme="majorHAnsi" w:hAnsiTheme="majorHAnsi"/>
              </w:rPr>
              <w:t xml:space="preserve"> syllabus </w:t>
            </w:r>
            <w:proofErr w:type="spellStart"/>
            <w:r w:rsidR="00F2051F" w:rsidRPr="00963E89">
              <w:rPr>
                <w:rFonts w:asciiTheme="majorHAnsi" w:hAnsiTheme="majorHAnsi"/>
              </w:rPr>
              <w:t>pë</w:t>
            </w:r>
            <w:r w:rsidRPr="00963E89">
              <w:rPr>
                <w:rFonts w:asciiTheme="majorHAnsi" w:hAnsiTheme="majorHAnsi"/>
              </w:rPr>
              <w:t>r</w:t>
            </w:r>
            <w:proofErr w:type="spellEnd"/>
            <w:r w:rsidR="00F2051F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F2051F" w:rsidRPr="00963E89">
              <w:rPr>
                <w:rFonts w:asciiTheme="majorHAnsi" w:hAnsiTheme="majorHAnsi"/>
              </w:rPr>
              <w:t>vitin</w:t>
            </w:r>
            <w:proofErr w:type="spellEnd"/>
            <w:r w:rsidR="00F2051F" w:rsidRPr="00963E89">
              <w:rPr>
                <w:rFonts w:asciiTheme="majorHAnsi" w:hAnsiTheme="majorHAnsi"/>
              </w:rPr>
              <w:t xml:space="preserve"> I-</w:t>
            </w:r>
            <w:proofErr w:type="spellStart"/>
            <w:r w:rsidR="00F2051F" w:rsidRPr="00963E89">
              <w:rPr>
                <w:rFonts w:asciiTheme="majorHAnsi" w:hAnsiTheme="majorHAnsi"/>
              </w:rPr>
              <w:t>rë</w:t>
            </w:r>
            <w:proofErr w:type="spellEnd"/>
            <w:r w:rsidRPr="00963E89">
              <w:rPr>
                <w:rFonts w:asciiTheme="majorHAnsi" w:hAnsiTheme="majorHAnsi"/>
              </w:rPr>
              <w:t>.</w:t>
            </w:r>
          </w:p>
          <w:p w14:paraId="0A38C7AA" w14:textId="77777777" w:rsidR="00287F80" w:rsidRPr="00963E89" w:rsidRDefault="00287F80" w:rsidP="00287F80">
            <w:pPr>
              <w:rPr>
                <w:rFonts w:asciiTheme="majorHAnsi" w:hAnsiTheme="majorHAnsi"/>
                <w:b/>
                <w:bCs/>
              </w:rPr>
            </w:pPr>
          </w:p>
          <w:p w14:paraId="3F508891" w14:textId="77777777" w:rsidR="00AC527B" w:rsidRPr="00963E89" w:rsidRDefault="00AC527B" w:rsidP="004C59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F940B47" w14:textId="77777777" w:rsidR="007F4A27" w:rsidRPr="00963E89" w:rsidRDefault="007F4A27" w:rsidP="000E39CA">
            <w:pPr>
              <w:rPr>
                <w:rFonts w:asciiTheme="majorHAnsi" w:hAnsiTheme="majorHAnsi"/>
              </w:rPr>
            </w:pPr>
          </w:p>
        </w:tc>
      </w:tr>
      <w:tr w:rsidR="000C4576" w:rsidRPr="00963E89" w14:paraId="1BDE0220" w14:textId="77777777" w:rsidTr="00AC4CFC">
        <w:tc>
          <w:tcPr>
            <w:tcW w:w="8856" w:type="dxa"/>
            <w:gridSpan w:val="5"/>
            <w:shd w:val="clear" w:color="auto" w:fill="B8CCE4"/>
          </w:tcPr>
          <w:p w14:paraId="291EC0FA" w14:textId="77777777" w:rsidR="000C4576" w:rsidRPr="00963E89" w:rsidRDefault="000C4576" w:rsidP="00CF116F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0C4576" w:rsidRPr="00963E89" w14:paraId="05FDCF91" w14:textId="77777777" w:rsidTr="00AC4CFC">
        <w:tc>
          <w:tcPr>
            <w:tcW w:w="8856" w:type="dxa"/>
            <w:gridSpan w:val="5"/>
            <w:shd w:val="clear" w:color="auto" w:fill="B8CCE4"/>
          </w:tcPr>
          <w:p w14:paraId="2F044E28" w14:textId="77777777" w:rsidR="00774502" w:rsidRDefault="00774502" w:rsidP="00F61188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  <w:p w14:paraId="533727C7" w14:textId="77777777" w:rsidR="000C4576" w:rsidRPr="00963E89" w:rsidRDefault="000C4576" w:rsidP="00F61188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lastRenderedPageBreak/>
              <w:t>Kontributi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nё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ngarkesёn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963E89">
              <w:rPr>
                <w:rFonts w:asciiTheme="majorHAnsi" w:hAnsiTheme="majorHAnsi"/>
                <w:b/>
              </w:rPr>
              <w:t>studentit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( </w:t>
            </w:r>
            <w:proofErr w:type="spellStart"/>
            <w:r w:rsidRPr="00963E89">
              <w:rPr>
                <w:rFonts w:asciiTheme="majorHAnsi" w:hAnsiTheme="majorHAnsi"/>
                <w:b/>
              </w:rPr>
              <w:t>gjё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qё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duhet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tё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korrespondoj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me </w:t>
            </w:r>
            <w:proofErr w:type="spellStart"/>
            <w:r w:rsidRPr="00963E89">
              <w:rPr>
                <w:rFonts w:asciiTheme="majorHAnsi" w:hAnsiTheme="majorHAnsi"/>
                <w:b/>
              </w:rPr>
              <w:t>rezultatet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963E89">
              <w:rPr>
                <w:rFonts w:asciiTheme="majorHAnsi" w:hAnsiTheme="majorHAnsi"/>
                <w:b/>
              </w:rPr>
              <w:t>tё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nxёnit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tё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studentit</w:t>
            </w:r>
            <w:proofErr w:type="spellEnd"/>
            <w:r w:rsidR="008D3D34" w:rsidRPr="00963E89">
              <w:rPr>
                <w:rFonts w:asciiTheme="majorHAnsi" w:hAnsiTheme="majorHAnsi"/>
                <w:b/>
              </w:rPr>
              <w:t xml:space="preserve">  </w:t>
            </w:r>
            <w:r w:rsidR="00F61188" w:rsidRPr="00963E89">
              <w:rPr>
                <w:rFonts w:asciiTheme="majorHAnsi" w:hAnsiTheme="majorHAnsi"/>
                <w:b/>
              </w:rPr>
              <w:t>)</w:t>
            </w:r>
            <w:r w:rsidR="008D3D34" w:rsidRPr="00963E89">
              <w:rPr>
                <w:rFonts w:asciiTheme="majorHAnsi" w:hAnsiTheme="majorHAnsi"/>
                <w:b/>
              </w:rPr>
              <w:t xml:space="preserve">  </w:t>
            </w:r>
          </w:p>
        </w:tc>
      </w:tr>
      <w:tr w:rsidR="000C4576" w:rsidRPr="00963E89" w14:paraId="1E1CB1EF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7510B215" w14:textId="77777777" w:rsidR="000C4576" w:rsidRPr="00963E89" w:rsidRDefault="000C4576" w:rsidP="00183923">
            <w:pPr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lastRenderedPageBreak/>
              <w:t>Aktiviteti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C8CC99D" w14:textId="77777777" w:rsidR="000C4576" w:rsidRPr="00963E89" w:rsidRDefault="000C4576" w:rsidP="00183923">
            <w:pPr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Orë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01F5AC8" w14:textId="77777777" w:rsidR="000C4576" w:rsidRPr="00963E89" w:rsidRDefault="000C4576" w:rsidP="00183923">
            <w:pPr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Ditë</w:t>
            </w:r>
            <w:proofErr w:type="spellEnd"/>
            <w:r w:rsidRPr="00963E89">
              <w:rPr>
                <w:rFonts w:asciiTheme="majorHAnsi" w:hAnsiTheme="majorHAnsi"/>
                <w:b/>
              </w:rPr>
              <w:t>/</w:t>
            </w:r>
            <w:proofErr w:type="spellStart"/>
            <w:r w:rsidRPr="00963E89">
              <w:rPr>
                <w:rFonts w:asciiTheme="majorHAnsi" w:hAnsiTheme="majorHAnsi"/>
                <w:b/>
              </w:rPr>
              <w:t>javë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 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B8CCE4"/>
          </w:tcPr>
          <w:p w14:paraId="2DEAA730" w14:textId="77777777" w:rsidR="000C4576" w:rsidRPr="00963E89" w:rsidRDefault="000C4576" w:rsidP="00183923">
            <w:pPr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Gjithësej</w:t>
            </w:r>
            <w:proofErr w:type="spellEnd"/>
          </w:p>
        </w:tc>
      </w:tr>
      <w:tr w:rsidR="008A64AD" w:rsidRPr="00963E89" w14:paraId="57E3B029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DE2DAF7" w14:textId="77777777" w:rsidR="008A64AD" w:rsidRPr="00963E89" w:rsidRDefault="008A64AD" w:rsidP="00183923">
            <w:pPr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Ligjërata</w:t>
            </w:r>
            <w:proofErr w:type="spellEnd"/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717F7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F173A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570AE443" w14:textId="77777777" w:rsidR="008A64AD" w:rsidRPr="00963E89" w:rsidRDefault="008A64AD" w:rsidP="000E39CA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642871" w:rsidRPr="00963E89">
              <w:rPr>
                <w:rFonts w:asciiTheme="majorHAnsi" w:hAnsiTheme="majorHAnsi"/>
                <w:sz w:val="22"/>
                <w:szCs w:val="22"/>
              </w:rPr>
              <w:t>60</w:t>
            </w:r>
          </w:p>
        </w:tc>
      </w:tr>
      <w:tr w:rsidR="008A64AD" w:rsidRPr="00963E89" w14:paraId="10F5489B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4E9FC38" w14:textId="77777777" w:rsidR="008A64AD" w:rsidRPr="00963E89" w:rsidRDefault="008A64AD" w:rsidP="00183923">
            <w:pPr>
              <w:rPr>
                <w:rFonts w:asciiTheme="majorHAnsi" w:hAnsiTheme="majorHAnsi"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DDCB1" w14:textId="77777777"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883ECE" w14:textId="77777777"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27DE29C6" w14:textId="77777777"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A64AD" w:rsidRPr="00963E89" w14:paraId="6BB74C0B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CEF1436" w14:textId="77777777" w:rsidR="008A64AD" w:rsidRPr="00963E89" w:rsidRDefault="008A64AD" w:rsidP="000E39CA">
            <w:pPr>
              <w:rPr>
                <w:rFonts w:asciiTheme="majorHAnsi" w:hAnsiTheme="majorHAnsi"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73468" w14:textId="77777777"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25CFD" w14:textId="77777777" w:rsidR="008A64AD" w:rsidRPr="00963E89" w:rsidRDefault="008A64AD" w:rsidP="002F6F0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1B461C45" w14:textId="77777777"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A64AD" w:rsidRPr="00963E89" w14:paraId="1BB943EF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1ED3F0C" w14:textId="77777777" w:rsidR="008A64AD" w:rsidRPr="00963E89" w:rsidRDefault="00642871" w:rsidP="00183923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  <w:lang w:val="nb-NO"/>
              </w:rPr>
              <w:t>Ushtrime me Korepetitor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98B5B5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FAE74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43547FD7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</w:tr>
      <w:tr w:rsidR="008A64AD" w:rsidRPr="00963E89" w14:paraId="0913F656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D6FDFB9" w14:textId="77777777" w:rsidR="008A64AD" w:rsidRPr="00963E89" w:rsidRDefault="008A64AD" w:rsidP="00183923">
            <w:pPr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Ushtrime</w:t>
            </w:r>
            <w:proofErr w:type="spellEnd"/>
            <w:r w:rsidRPr="00963E89">
              <w:rPr>
                <w:rFonts w:asciiTheme="majorHAnsi" w:hAnsiTheme="majorHAnsi"/>
              </w:rPr>
              <w:t xml:space="preserve">  </w:t>
            </w:r>
            <w:proofErr w:type="spellStart"/>
            <w:r w:rsidRPr="00963E89">
              <w:rPr>
                <w:rFonts w:asciiTheme="majorHAnsi" w:hAnsiTheme="majorHAnsi"/>
              </w:rPr>
              <w:t>në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teren</w:t>
            </w:r>
            <w:proofErr w:type="spellEnd"/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68304" w14:textId="77777777"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3CFCE2" w14:textId="77777777"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3BBE2811" w14:textId="77777777" w:rsidR="008A64AD" w:rsidRPr="00963E89" w:rsidRDefault="008A64AD" w:rsidP="000E39C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A64AD" w:rsidRPr="00963E89" w14:paraId="16A94153" w14:textId="77777777" w:rsidTr="00A92912">
        <w:trPr>
          <w:trHeight w:val="152"/>
        </w:trPr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DDDF2C5" w14:textId="51D79CAE" w:rsidR="008A64AD" w:rsidRPr="00963E89" w:rsidRDefault="008A64AD" w:rsidP="00183923">
            <w:pPr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Kollokfiume</w:t>
            </w:r>
            <w:proofErr w:type="spellEnd"/>
            <w:r w:rsidRPr="00963E89">
              <w:rPr>
                <w:rFonts w:asciiTheme="majorHAnsi" w:hAnsiTheme="majorHAnsi"/>
              </w:rPr>
              <w:t>,</w:t>
            </w:r>
            <w:r w:rsidR="00E826A0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seminare</w:t>
            </w:r>
            <w:proofErr w:type="spellEnd"/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74BE1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6C82F" w14:textId="77777777" w:rsidR="008A64AD" w:rsidRPr="00963E89" w:rsidRDefault="00642871" w:rsidP="002F6F00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109A9DED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8A64AD" w:rsidRPr="00963E89" w14:paraId="1CAA97EC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63BD7C7" w14:textId="51AEA779" w:rsidR="008A64AD" w:rsidRPr="00963E89" w:rsidRDefault="008A64AD" w:rsidP="00183923">
            <w:pPr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Detyra</w:t>
            </w:r>
            <w:proofErr w:type="spellEnd"/>
            <w:r w:rsidRPr="00DE33A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DE33A4" w:rsidRPr="00DE33A4">
              <w:rPr>
                <w:rFonts w:asciiTheme="majorHAnsi" w:hAnsiTheme="majorHAnsi" w:cstheme="majorHAnsi"/>
              </w:rPr>
              <w:t>plotësuese</w:t>
            </w:r>
            <w:proofErr w:type="spellEnd"/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1EA32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127893" w14:textId="7993BA64" w:rsidR="008A64AD" w:rsidRPr="00963E89" w:rsidRDefault="001F2122" w:rsidP="00FE3A5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7F326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1FA87559" w14:textId="60F9EE5F" w:rsidR="008A64AD" w:rsidRPr="00963E89" w:rsidRDefault="001F2122" w:rsidP="00FE3A5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8A64AD" w:rsidRPr="00963E89" w14:paraId="0AC8376C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793023D" w14:textId="0FB4EC85" w:rsidR="008A64AD" w:rsidRPr="00963E89" w:rsidRDefault="008A64AD" w:rsidP="00183923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 xml:space="preserve">Koha e </w:t>
            </w:r>
            <w:proofErr w:type="spellStart"/>
            <w:r w:rsidRPr="00963E89">
              <w:rPr>
                <w:rFonts w:asciiTheme="majorHAnsi" w:hAnsiTheme="majorHAnsi"/>
              </w:rPr>
              <w:t>studimit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vetanak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të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studentit</w:t>
            </w:r>
            <w:proofErr w:type="spellEnd"/>
            <w:r w:rsidRPr="00963E89">
              <w:rPr>
                <w:rFonts w:asciiTheme="majorHAnsi" w:hAnsiTheme="majorHAnsi"/>
              </w:rPr>
              <w:t xml:space="preserve"> (</w:t>
            </w:r>
            <w:proofErr w:type="spellStart"/>
            <w:r w:rsidRPr="00963E89">
              <w:rPr>
                <w:rFonts w:asciiTheme="majorHAnsi" w:hAnsiTheme="majorHAnsi"/>
              </w:rPr>
              <w:t>në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7F3261">
              <w:rPr>
                <w:rFonts w:asciiTheme="majorHAnsi" w:hAnsiTheme="majorHAnsi"/>
              </w:rPr>
              <w:t>ushtrimore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ose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në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shtëpi</w:t>
            </w:r>
            <w:proofErr w:type="spellEnd"/>
            <w:r w:rsidRPr="00963E89">
              <w:rPr>
                <w:rFonts w:asciiTheme="majorHAnsi" w:hAnsiTheme="majorHAnsi"/>
              </w:rPr>
              <w:t>)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9BF45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B7D20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56BC2444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210</w:t>
            </w:r>
          </w:p>
        </w:tc>
      </w:tr>
      <w:tr w:rsidR="008A64AD" w:rsidRPr="00963E89" w14:paraId="412714A0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E02E13B" w14:textId="77777777" w:rsidR="008A64AD" w:rsidRPr="00963E89" w:rsidRDefault="008A64AD" w:rsidP="00183923">
            <w:pPr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Përgaditja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përfundimtare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për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provim</w:t>
            </w:r>
            <w:proofErr w:type="spellEnd"/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877AB7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7B6FA2" w14:textId="77777777" w:rsidR="008A64AD" w:rsidRPr="00963E89" w:rsidRDefault="001F2122" w:rsidP="00FE3A5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297679B0" w14:textId="77777777" w:rsidR="008A64AD" w:rsidRPr="00963E89" w:rsidRDefault="001F2122" w:rsidP="00FE3A5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84</w:t>
            </w:r>
          </w:p>
        </w:tc>
      </w:tr>
      <w:tr w:rsidR="008A64AD" w:rsidRPr="00963E89" w14:paraId="13D530E4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34F271A" w14:textId="0041117F" w:rsidR="008A64AD" w:rsidRPr="00963E89" w:rsidRDefault="008A64AD" w:rsidP="00183923">
            <w:pPr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Koha e kaluar në vlerësim (</w:t>
            </w:r>
            <w:r w:rsidR="007F3261">
              <w:rPr>
                <w:rFonts w:asciiTheme="majorHAnsi" w:hAnsiTheme="majorHAnsi"/>
                <w:lang w:val="de-DE"/>
              </w:rPr>
              <w:t xml:space="preserve">Gara, </w:t>
            </w:r>
            <w:r w:rsidRPr="00963E89">
              <w:rPr>
                <w:rFonts w:asciiTheme="majorHAnsi" w:hAnsiTheme="majorHAnsi"/>
                <w:lang w:val="de-DE"/>
              </w:rPr>
              <w:t>k</w:t>
            </w:r>
            <w:r w:rsidR="007F3261">
              <w:rPr>
                <w:rFonts w:asciiTheme="majorHAnsi" w:hAnsiTheme="majorHAnsi"/>
                <w:lang w:val="de-DE"/>
              </w:rPr>
              <w:t>oncert</w:t>
            </w:r>
            <w:r w:rsidRPr="00963E89">
              <w:rPr>
                <w:rFonts w:asciiTheme="majorHAnsi" w:hAnsiTheme="majorHAnsi"/>
                <w:lang w:val="de-DE"/>
              </w:rPr>
              <w:t>,</w:t>
            </w:r>
            <w:r w:rsidR="007F3261">
              <w:rPr>
                <w:rFonts w:asciiTheme="majorHAnsi" w:hAnsiTheme="majorHAnsi"/>
                <w:lang w:val="de-DE"/>
              </w:rPr>
              <w:t xml:space="preserve"> </w:t>
            </w:r>
            <w:r w:rsidRPr="00963E89">
              <w:rPr>
                <w:rFonts w:asciiTheme="majorHAnsi" w:hAnsiTheme="majorHAnsi"/>
                <w:lang w:val="de-DE"/>
              </w:rPr>
              <w:t>provim final)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BD647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963E89">
              <w:rPr>
                <w:rFonts w:asciiTheme="majorHAnsi" w:hAnsiTheme="majorHAnsi"/>
                <w:sz w:val="22"/>
                <w:szCs w:val="22"/>
                <w:lang w:val="de-DE"/>
              </w:rPr>
              <w:t>2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846B9" w14:textId="21C62390" w:rsidR="008A64AD" w:rsidRPr="00963E89" w:rsidRDefault="007F3261" w:rsidP="00FE3A53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2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703DF461" w14:textId="37858392" w:rsidR="008A64AD" w:rsidRPr="00963E89" w:rsidRDefault="007F3261" w:rsidP="00FE3A53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4</w:t>
            </w:r>
          </w:p>
        </w:tc>
      </w:tr>
      <w:tr w:rsidR="008A64AD" w:rsidRPr="00963E89" w14:paraId="5E66124A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7BA8E70" w14:textId="26FABD9F" w:rsidR="008A64AD" w:rsidRPr="00963E89" w:rsidRDefault="008A64AD" w:rsidP="00183923">
            <w:pPr>
              <w:rPr>
                <w:rFonts w:asciiTheme="majorHAnsi" w:hAnsiTheme="majorHAnsi"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73A07" w14:textId="5E7AC595"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9E221" w14:textId="77777777"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63E4DFAE" w14:textId="77777777"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A64AD" w:rsidRPr="00963E89" w14:paraId="6FE479FD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0CD8994C" w14:textId="77777777" w:rsidR="008A64AD" w:rsidRPr="00963E89" w:rsidRDefault="008A64AD" w:rsidP="00183923">
            <w:pPr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Totali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</w:p>
          <w:p w14:paraId="6C7DA81D" w14:textId="77777777" w:rsidR="008A64AD" w:rsidRPr="00963E89" w:rsidRDefault="008A64AD" w:rsidP="0018392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BA74085" w14:textId="77777777" w:rsidR="008A64AD" w:rsidRPr="00963E89" w:rsidRDefault="008A64AD" w:rsidP="0018392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A62FC04" w14:textId="77777777" w:rsidR="008A64AD" w:rsidRPr="00963E89" w:rsidRDefault="008A64AD" w:rsidP="0018392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B8CCE4"/>
          </w:tcPr>
          <w:p w14:paraId="526B0D27" w14:textId="77777777" w:rsidR="008A64AD" w:rsidRPr="00963E89" w:rsidRDefault="00642871" w:rsidP="000E39CA">
            <w:pPr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color w:val="000000"/>
                <w:lang w:val="sq-AL"/>
              </w:rPr>
              <w:t>400</w:t>
            </w:r>
            <w:r w:rsidR="000E39CA" w:rsidRPr="00963E89">
              <w:rPr>
                <w:rFonts w:asciiTheme="majorHAnsi" w:hAnsiTheme="majorHAnsi"/>
                <w:color w:val="000000"/>
                <w:lang w:val="sq-AL"/>
              </w:rPr>
              <w:t xml:space="preserve"> orë</w:t>
            </w:r>
            <w:r w:rsidR="008A64AD" w:rsidRPr="00963E89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8A64AD" w:rsidRPr="00963E89" w14:paraId="5AADC5BA" w14:textId="77777777" w:rsidTr="00AC4CFC">
        <w:tc>
          <w:tcPr>
            <w:tcW w:w="8856" w:type="dxa"/>
            <w:gridSpan w:val="5"/>
            <w:shd w:val="clear" w:color="auto" w:fill="B8CCE4"/>
          </w:tcPr>
          <w:p w14:paraId="2B28E389" w14:textId="77777777" w:rsidR="008A64AD" w:rsidRPr="00963E89" w:rsidRDefault="008A64AD" w:rsidP="00183923">
            <w:pPr>
              <w:rPr>
                <w:rFonts w:asciiTheme="majorHAnsi" w:hAnsiTheme="majorHAnsi"/>
                <w:b/>
              </w:rPr>
            </w:pPr>
          </w:p>
        </w:tc>
      </w:tr>
      <w:tr w:rsidR="008A64AD" w:rsidRPr="00963E89" w14:paraId="569CDD94" w14:textId="77777777" w:rsidTr="00AC4CFC">
        <w:tc>
          <w:tcPr>
            <w:tcW w:w="2226" w:type="dxa"/>
          </w:tcPr>
          <w:p w14:paraId="57874AEF" w14:textId="77777777" w:rsidR="008A64AD" w:rsidRPr="00963E89" w:rsidRDefault="008A64AD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Metodologjia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963E89">
              <w:rPr>
                <w:rFonts w:asciiTheme="majorHAnsi" w:hAnsiTheme="majorHAnsi"/>
                <w:b/>
              </w:rPr>
              <w:t>mësimëdhënies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:  </w:t>
            </w:r>
          </w:p>
        </w:tc>
        <w:tc>
          <w:tcPr>
            <w:tcW w:w="6630" w:type="dxa"/>
            <w:gridSpan w:val="4"/>
          </w:tcPr>
          <w:p w14:paraId="7C528EE8" w14:textId="77777777" w:rsidR="00E3103B" w:rsidRPr="00963E89" w:rsidRDefault="00E3103B" w:rsidP="00E3103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 </w:t>
            </w:r>
          </w:p>
          <w:p w14:paraId="0641638E" w14:textId="77777777" w:rsidR="00F2051F" w:rsidRPr="00963E89" w:rsidRDefault="00F2051F" w:rsidP="00F2051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</w:rPr>
              <w:t>Mësime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individuale</w:t>
            </w:r>
            <w:proofErr w:type="spellEnd"/>
            <w:r w:rsidRPr="00963E89">
              <w:rPr>
                <w:rFonts w:asciiTheme="majorHAnsi" w:hAnsiTheme="majorHAnsi"/>
              </w:rPr>
              <w:t xml:space="preserve"> 2 </w:t>
            </w:r>
            <w:proofErr w:type="spellStart"/>
            <w:r w:rsidRPr="00963E89">
              <w:rPr>
                <w:rFonts w:asciiTheme="majorHAnsi" w:hAnsiTheme="majorHAnsi"/>
              </w:rPr>
              <w:t>orë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në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javë</w:t>
            </w:r>
            <w:proofErr w:type="spellEnd"/>
            <w:r w:rsidRPr="00963E89">
              <w:rPr>
                <w:rFonts w:asciiTheme="majorHAnsi" w:hAnsiTheme="majorHAnsi"/>
              </w:rPr>
              <w:t xml:space="preserve"> ( </w:t>
            </w:r>
            <w:proofErr w:type="spellStart"/>
            <w:r w:rsidRPr="00963E89">
              <w:rPr>
                <w:rFonts w:asciiTheme="majorHAnsi" w:hAnsiTheme="majorHAnsi"/>
              </w:rPr>
              <w:t>vijimi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i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detyrueshëm</w:t>
            </w:r>
            <w:proofErr w:type="spellEnd"/>
            <w:r w:rsidRPr="00963E89">
              <w:rPr>
                <w:rFonts w:asciiTheme="majorHAnsi" w:hAnsiTheme="majorHAnsi"/>
              </w:rPr>
              <w:t>)</w:t>
            </w:r>
          </w:p>
          <w:p w14:paraId="1594E913" w14:textId="77777777" w:rsidR="00F2051F" w:rsidRPr="00963E89" w:rsidRDefault="00773A3A" w:rsidP="00F2051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</w:rPr>
              <w:t xml:space="preserve">Puna me </w:t>
            </w:r>
            <w:proofErr w:type="spellStart"/>
            <w:r w:rsidRPr="00963E89">
              <w:rPr>
                <w:rFonts w:asciiTheme="majorHAnsi" w:hAnsiTheme="majorHAnsi"/>
              </w:rPr>
              <w:t>korepetitor</w:t>
            </w:r>
            <w:proofErr w:type="spellEnd"/>
            <w:r w:rsidRPr="00963E89">
              <w:rPr>
                <w:rFonts w:asciiTheme="majorHAnsi" w:hAnsiTheme="majorHAnsi"/>
              </w:rPr>
              <w:t xml:space="preserve"> 1</w:t>
            </w:r>
            <w:r w:rsidR="00F2051F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F2051F" w:rsidRPr="00963E89">
              <w:rPr>
                <w:rFonts w:asciiTheme="majorHAnsi" w:hAnsiTheme="majorHAnsi"/>
              </w:rPr>
              <w:t>orë</w:t>
            </w:r>
            <w:proofErr w:type="spellEnd"/>
            <w:r w:rsidR="00F2051F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F2051F" w:rsidRPr="00963E89">
              <w:rPr>
                <w:rFonts w:asciiTheme="majorHAnsi" w:hAnsiTheme="majorHAnsi"/>
              </w:rPr>
              <w:t>në</w:t>
            </w:r>
            <w:proofErr w:type="spellEnd"/>
            <w:r w:rsidR="00F2051F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F2051F" w:rsidRPr="00963E89">
              <w:rPr>
                <w:rFonts w:asciiTheme="majorHAnsi" w:hAnsiTheme="majorHAnsi"/>
              </w:rPr>
              <w:t>javë</w:t>
            </w:r>
            <w:proofErr w:type="spellEnd"/>
          </w:p>
          <w:p w14:paraId="0CBE3102" w14:textId="77777777" w:rsidR="00F2051F" w:rsidRPr="00963E89" w:rsidRDefault="00F2051F" w:rsidP="00F2051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</w:rPr>
              <w:t>Studime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të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pavarura</w:t>
            </w:r>
            <w:proofErr w:type="spellEnd"/>
          </w:p>
          <w:p w14:paraId="776AC88E" w14:textId="77777777" w:rsidR="008A64AD" w:rsidRPr="00963E89" w:rsidRDefault="008A64AD" w:rsidP="00146C0F">
            <w:pPr>
              <w:pStyle w:val="ListParagraph"/>
              <w:spacing w:after="200" w:line="276" w:lineRule="auto"/>
              <w:jc w:val="both"/>
              <w:rPr>
                <w:rFonts w:asciiTheme="majorHAnsi" w:hAnsiTheme="majorHAnsi"/>
                <w:b/>
                <w:i/>
              </w:rPr>
            </w:pPr>
          </w:p>
        </w:tc>
      </w:tr>
      <w:tr w:rsidR="008A64AD" w:rsidRPr="00963E89" w14:paraId="1CA19947" w14:textId="77777777" w:rsidTr="00AC4CFC">
        <w:tc>
          <w:tcPr>
            <w:tcW w:w="2226" w:type="dxa"/>
          </w:tcPr>
          <w:p w14:paraId="5AED697B" w14:textId="77777777" w:rsidR="008A64AD" w:rsidRPr="00963E89" w:rsidRDefault="008A64AD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6630" w:type="dxa"/>
            <w:gridSpan w:val="4"/>
          </w:tcPr>
          <w:p w14:paraId="60F4710B" w14:textId="77777777" w:rsidR="008A64AD" w:rsidRPr="00963E89" w:rsidRDefault="008A64AD" w:rsidP="00183923">
            <w:pPr>
              <w:pStyle w:val="NoSpacing"/>
              <w:rPr>
                <w:rFonts w:asciiTheme="majorHAnsi" w:hAnsiTheme="majorHAnsi"/>
                <w:b/>
                <w:i/>
              </w:rPr>
            </w:pPr>
          </w:p>
        </w:tc>
      </w:tr>
      <w:tr w:rsidR="008A64AD" w:rsidRPr="00963E89" w14:paraId="3D3F83C3" w14:textId="77777777" w:rsidTr="00AC4CFC">
        <w:tc>
          <w:tcPr>
            <w:tcW w:w="2226" w:type="dxa"/>
          </w:tcPr>
          <w:p w14:paraId="7E81E9F1" w14:textId="77777777" w:rsidR="008A64AD" w:rsidRPr="00883470" w:rsidRDefault="008A64AD" w:rsidP="00183923">
            <w:pPr>
              <w:pStyle w:val="NoSpacing"/>
              <w:rPr>
                <w:rFonts w:asciiTheme="majorHAnsi" w:hAnsiTheme="majorHAnsi" w:cstheme="majorHAnsi"/>
                <w:b/>
              </w:rPr>
            </w:pPr>
            <w:proofErr w:type="spellStart"/>
            <w:r w:rsidRPr="00883470">
              <w:rPr>
                <w:rFonts w:asciiTheme="majorHAnsi" w:hAnsiTheme="majorHAnsi" w:cstheme="majorHAnsi"/>
                <w:b/>
              </w:rPr>
              <w:t>Metodat</w:t>
            </w:r>
            <w:proofErr w:type="spellEnd"/>
            <w:r w:rsidRPr="00883470">
              <w:rPr>
                <w:rFonts w:asciiTheme="majorHAnsi" w:hAnsiTheme="majorHAnsi" w:cstheme="majorHAnsi"/>
                <w:b/>
              </w:rPr>
              <w:t xml:space="preserve"> e </w:t>
            </w:r>
            <w:proofErr w:type="spellStart"/>
            <w:r w:rsidRPr="00883470">
              <w:rPr>
                <w:rFonts w:asciiTheme="majorHAnsi" w:hAnsiTheme="majorHAnsi" w:cstheme="majorHAnsi"/>
                <w:b/>
              </w:rPr>
              <w:t>vlerësimit</w:t>
            </w:r>
            <w:proofErr w:type="spellEnd"/>
            <w:r w:rsidRPr="00883470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6630" w:type="dxa"/>
            <w:gridSpan w:val="4"/>
          </w:tcPr>
          <w:p w14:paraId="58F8C8BF" w14:textId="6932635A" w:rsidR="00146C0F" w:rsidRPr="00883470" w:rsidRDefault="00774502" w:rsidP="00F2051F">
            <w:pPr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883470">
              <w:rPr>
                <w:rFonts w:asciiTheme="majorHAnsi" w:hAnsiTheme="majorHAnsi" w:cstheme="majorHAnsi"/>
              </w:rPr>
              <w:t>Një</w:t>
            </w:r>
            <w:proofErr w:type="spellEnd"/>
            <w:r w:rsidR="00C548A1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48A1" w:rsidRPr="00883470">
              <w:rPr>
                <w:rFonts w:asciiTheme="majorHAnsi" w:hAnsiTheme="majorHAnsi" w:cstheme="majorHAnsi"/>
              </w:rPr>
              <w:t>k</w:t>
            </w:r>
            <w:r w:rsidR="00F2051F" w:rsidRPr="00883470">
              <w:rPr>
                <w:rFonts w:asciiTheme="majorHAnsi" w:hAnsiTheme="majorHAnsi" w:cstheme="majorHAnsi"/>
              </w:rPr>
              <w:t>ollo</w:t>
            </w:r>
            <w:r w:rsidRPr="00883470">
              <w:rPr>
                <w:rFonts w:asciiTheme="majorHAnsi" w:hAnsiTheme="majorHAnsi" w:cstheme="majorHAnsi"/>
              </w:rPr>
              <w:t>kfium</w:t>
            </w:r>
            <w:proofErr w:type="spellEnd"/>
            <w:r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826A0">
              <w:rPr>
                <w:rFonts w:asciiTheme="majorHAnsi" w:hAnsiTheme="majorHAnsi" w:cstheme="majorHAnsi"/>
              </w:rPr>
              <w:t>në</w:t>
            </w:r>
            <w:proofErr w:type="spellEnd"/>
            <w:r w:rsidRPr="00E826A0">
              <w:rPr>
                <w:rFonts w:asciiTheme="majorHAnsi" w:hAnsiTheme="majorHAnsi" w:cstheme="majorHAnsi"/>
              </w:rPr>
              <w:t xml:space="preserve"> fund </w:t>
            </w:r>
            <w:proofErr w:type="spellStart"/>
            <w:r w:rsidRPr="00E826A0">
              <w:rPr>
                <w:rFonts w:asciiTheme="majorHAnsi" w:hAnsiTheme="majorHAnsi" w:cstheme="majorHAnsi"/>
              </w:rPr>
              <w:t>të</w:t>
            </w:r>
            <w:proofErr w:type="spellEnd"/>
            <w:r w:rsidR="00D131CB" w:rsidRPr="00E826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D131CB" w:rsidRPr="00E826A0">
              <w:rPr>
                <w:rFonts w:asciiTheme="majorHAnsi" w:hAnsiTheme="majorHAnsi" w:cstheme="majorHAnsi"/>
              </w:rPr>
              <w:t>semestrit</w:t>
            </w:r>
            <w:proofErr w:type="spellEnd"/>
            <w:r w:rsidRPr="00E826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826A0">
              <w:rPr>
                <w:rFonts w:asciiTheme="majorHAnsi" w:hAnsiTheme="majorHAnsi" w:cstheme="majorHAnsi"/>
              </w:rPr>
              <w:t>të</w:t>
            </w:r>
            <w:proofErr w:type="spellEnd"/>
            <w:r w:rsidRPr="00E826A0">
              <w:rPr>
                <w:rFonts w:asciiTheme="majorHAnsi" w:hAnsiTheme="majorHAnsi" w:cstheme="majorHAnsi"/>
              </w:rPr>
              <w:t xml:space="preserve"> </w:t>
            </w:r>
            <w:r w:rsidR="00E826A0" w:rsidRPr="00E826A0">
              <w:rPr>
                <w:rFonts w:asciiTheme="majorHAnsi" w:hAnsiTheme="majorHAnsi" w:cstheme="majorHAnsi"/>
              </w:rPr>
              <w:t xml:space="preserve">1rë </w:t>
            </w:r>
            <w:proofErr w:type="spellStart"/>
            <w:r w:rsidR="00E826A0" w:rsidRPr="00E826A0">
              <w:rPr>
                <w:rFonts w:asciiTheme="majorHAnsi" w:hAnsiTheme="majorHAnsi" w:cstheme="majorHAnsi"/>
              </w:rPr>
              <w:t>dhe</w:t>
            </w:r>
            <w:proofErr w:type="spellEnd"/>
            <w:r w:rsidR="00E826A0" w:rsidRPr="00E826A0">
              <w:rPr>
                <w:rFonts w:asciiTheme="majorHAnsi" w:hAnsiTheme="majorHAnsi" w:cstheme="majorHAnsi"/>
              </w:rPr>
              <w:t xml:space="preserve"> 2të</w:t>
            </w:r>
            <w:r w:rsidR="00D131CB" w:rsidRPr="00E826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826A0">
              <w:rPr>
                <w:rFonts w:asciiTheme="majorHAnsi" w:hAnsiTheme="majorHAnsi" w:cstheme="majorHAnsi"/>
              </w:rPr>
              <w:t>obligativ</w:t>
            </w:r>
            <w:proofErr w:type="spellEnd"/>
            <w:r w:rsidRPr="00E826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826A0">
              <w:rPr>
                <w:rFonts w:asciiTheme="majorHAnsi" w:hAnsiTheme="majorHAnsi" w:cstheme="majorHAnsi"/>
              </w:rPr>
              <w:t>për</w:t>
            </w:r>
            <w:proofErr w:type="spellEnd"/>
            <w:r w:rsidRPr="00E826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826A0">
              <w:rPr>
                <w:rFonts w:asciiTheme="majorHAnsi" w:hAnsiTheme="majorHAnsi" w:cstheme="majorHAnsi"/>
              </w:rPr>
              <w:t>tu</w:t>
            </w:r>
            <w:proofErr w:type="spellEnd"/>
            <w:r w:rsidRPr="00E826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826A0">
              <w:rPr>
                <w:rFonts w:asciiTheme="majorHAnsi" w:hAnsiTheme="majorHAnsi" w:cstheme="majorHAnsi"/>
              </w:rPr>
              <w:t>vlerësuar</w:t>
            </w:r>
            <w:proofErr w:type="spellEnd"/>
            <w:r w:rsidRPr="00E826A0">
              <w:rPr>
                <w:rFonts w:asciiTheme="majorHAnsi" w:hAnsiTheme="majorHAnsi" w:cstheme="majorHAnsi"/>
              </w:rPr>
              <w:t xml:space="preserve"> me </w:t>
            </w:r>
            <w:proofErr w:type="spellStart"/>
            <w:r w:rsidRPr="00E826A0">
              <w:rPr>
                <w:rFonts w:asciiTheme="majorHAnsi" w:hAnsiTheme="majorHAnsi" w:cstheme="majorHAnsi"/>
              </w:rPr>
              <w:t>komision</w:t>
            </w:r>
            <w:proofErr w:type="spellEnd"/>
            <w:r w:rsidR="001330FC" w:rsidRPr="00E826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1330FC" w:rsidRPr="00E826A0">
              <w:rPr>
                <w:rFonts w:asciiTheme="majorHAnsi" w:hAnsiTheme="majorHAnsi" w:cstheme="majorHAnsi"/>
              </w:rPr>
              <w:t>ku</w:t>
            </w:r>
            <w:proofErr w:type="spellEnd"/>
            <w:r w:rsidR="001330FC" w:rsidRPr="00E826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1330FC" w:rsidRPr="00E826A0">
              <w:rPr>
                <w:rFonts w:asciiTheme="majorHAnsi" w:hAnsiTheme="majorHAnsi" w:cstheme="majorHAnsi"/>
              </w:rPr>
              <w:t>luhet</w:t>
            </w:r>
            <w:proofErr w:type="spellEnd"/>
            <w:r w:rsidR="00E826A0" w:rsidRPr="00E826A0">
              <w:rPr>
                <w:rFonts w:asciiTheme="majorHAnsi" w:hAnsiTheme="majorHAnsi" w:cstheme="majorHAnsi"/>
              </w:rPr>
              <w:t xml:space="preserve"> </w:t>
            </w:r>
            <w:r w:rsidR="00E826A0" w:rsidRPr="007F3261">
              <w:rPr>
                <w:rFonts w:asciiTheme="majorHAnsi" w:hAnsiTheme="majorHAnsi" w:cstheme="majorHAnsi"/>
              </w:rPr>
              <w:t>minimum 5 min program</w:t>
            </w:r>
            <w:r w:rsidR="00F2051F" w:rsidRPr="007F3261">
              <w:rPr>
                <w:rFonts w:asciiTheme="majorHAnsi" w:hAnsiTheme="majorHAnsi" w:cstheme="majorHAnsi"/>
              </w:rPr>
              <w:t>:</w:t>
            </w:r>
            <w:r w:rsidR="00F2051F" w:rsidRPr="00883470">
              <w:rPr>
                <w:rFonts w:asciiTheme="majorHAnsi" w:hAnsiTheme="majorHAnsi" w:cstheme="majorHAnsi"/>
              </w:rPr>
              <w:t xml:space="preserve"> </w:t>
            </w:r>
          </w:p>
          <w:p w14:paraId="5B3A2D83" w14:textId="77777777" w:rsidR="00774502" w:rsidRPr="00883470" w:rsidRDefault="00774502" w:rsidP="0088347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883470">
              <w:rPr>
                <w:rFonts w:asciiTheme="majorHAnsi" w:hAnsiTheme="majorHAnsi" w:cstheme="majorHAnsi"/>
              </w:rPr>
              <w:t>Një</w:t>
            </w:r>
            <w:proofErr w:type="spellEnd"/>
            <w:r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3470">
              <w:rPr>
                <w:rFonts w:asciiTheme="majorHAnsi" w:hAnsiTheme="majorHAnsi" w:cstheme="majorHAnsi"/>
              </w:rPr>
              <w:t>vepër</w:t>
            </w:r>
            <w:proofErr w:type="spellEnd"/>
            <w:r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3470">
              <w:rPr>
                <w:rFonts w:asciiTheme="majorHAnsi" w:hAnsiTheme="majorHAnsi" w:cstheme="majorHAnsi"/>
              </w:rPr>
              <w:t>nga</w:t>
            </w:r>
            <w:proofErr w:type="spellEnd"/>
            <w:r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3470">
              <w:rPr>
                <w:rFonts w:asciiTheme="majorHAnsi" w:hAnsiTheme="majorHAnsi" w:cstheme="majorHAnsi"/>
              </w:rPr>
              <w:t>programi</w:t>
            </w:r>
            <w:proofErr w:type="spellEnd"/>
            <w:r w:rsidRPr="00883470">
              <w:rPr>
                <w:rFonts w:asciiTheme="majorHAnsi" w:hAnsiTheme="majorHAnsi" w:cstheme="majorHAnsi"/>
              </w:rPr>
              <w:t xml:space="preserve">  - </w:t>
            </w:r>
            <w:proofErr w:type="spellStart"/>
            <w:r w:rsidRPr="00883470">
              <w:rPr>
                <w:rFonts w:asciiTheme="majorHAnsi" w:hAnsiTheme="majorHAnsi" w:cstheme="majorHAnsi"/>
              </w:rPr>
              <w:t>Sonatë</w:t>
            </w:r>
            <w:proofErr w:type="spellEnd"/>
            <w:r w:rsidRPr="00883470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83470">
              <w:rPr>
                <w:rFonts w:asciiTheme="majorHAnsi" w:hAnsiTheme="majorHAnsi" w:cstheme="majorHAnsi"/>
              </w:rPr>
              <w:t>Koncert</w:t>
            </w:r>
            <w:proofErr w:type="spellEnd"/>
            <w:r w:rsidRPr="00883470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83470">
              <w:rPr>
                <w:rFonts w:asciiTheme="majorHAnsi" w:hAnsiTheme="majorHAnsi" w:cstheme="majorHAnsi"/>
              </w:rPr>
              <w:t>Pjesë</w:t>
            </w:r>
            <w:proofErr w:type="spellEnd"/>
            <w:r w:rsidRPr="00883470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="00F846C3">
              <w:rPr>
                <w:rFonts w:asciiTheme="majorHAnsi" w:hAnsiTheme="majorHAnsi" w:cstheme="majorHAnsi"/>
              </w:rPr>
              <w:t>lir</w:t>
            </w:r>
            <w:r w:rsidR="00F846C3" w:rsidRPr="00F846C3">
              <w:rPr>
                <w:rFonts w:ascii="Calibri" w:hAnsi="Calibri" w:cs="Calibri"/>
              </w:rPr>
              <w:t>ë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apo </w:t>
            </w:r>
            <w:proofErr w:type="spellStart"/>
            <w:r w:rsidRPr="00883470">
              <w:rPr>
                <w:rFonts w:asciiTheme="majorHAnsi" w:hAnsiTheme="majorHAnsi" w:cstheme="majorHAnsi"/>
              </w:rPr>
              <w:t>Pjesë</w:t>
            </w:r>
            <w:proofErr w:type="spellEnd"/>
            <w:r w:rsidRPr="00883470">
              <w:rPr>
                <w:rFonts w:asciiTheme="majorHAnsi" w:hAnsiTheme="majorHAnsi" w:cstheme="majorHAnsi"/>
              </w:rPr>
              <w:t xml:space="preserve"> solo</w:t>
            </w:r>
            <w:r w:rsidR="00883470" w:rsidRPr="00883470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studenti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nëse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është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i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kënaqur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pas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vlerësimit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të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komisionit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mund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të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zgjedh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mos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të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luaj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këtë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vepër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në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provimin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final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dhe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ky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vlerësim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i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shtohet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përqindjes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përfundimtare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në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notim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–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në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rastin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kundërt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kjo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vepër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luhet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edhe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në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provimin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final)</w:t>
            </w:r>
          </w:p>
          <w:p w14:paraId="61F0EA88" w14:textId="77777777" w:rsidR="00F2051F" w:rsidRPr="00883470" w:rsidRDefault="00883470" w:rsidP="0088347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883470">
              <w:rPr>
                <w:rFonts w:asciiTheme="majorHAnsi" w:hAnsiTheme="majorHAnsi" w:cstheme="majorHAnsi"/>
              </w:rPr>
              <w:t>Kologfiumi</w:t>
            </w:r>
            <w:proofErr w:type="spellEnd"/>
            <w:r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3470">
              <w:rPr>
                <w:rFonts w:asciiTheme="majorHAnsi" w:hAnsiTheme="majorHAnsi" w:cstheme="majorHAnsi"/>
              </w:rPr>
              <w:t>gjithashtu</w:t>
            </w:r>
            <w:proofErr w:type="spellEnd"/>
            <w:r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3470">
              <w:rPr>
                <w:rFonts w:asciiTheme="majorHAnsi" w:hAnsiTheme="majorHAnsi" w:cstheme="majorHAnsi"/>
              </w:rPr>
              <w:t>përmban</w:t>
            </w:r>
            <w:proofErr w:type="spellEnd"/>
            <w:r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3470">
              <w:rPr>
                <w:rFonts w:asciiTheme="majorHAnsi" w:hAnsiTheme="majorHAnsi" w:cstheme="majorHAnsi"/>
              </w:rPr>
              <w:t>kontro</w:t>
            </w:r>
            <w:r w:rsidR="00774502" w:rsidRPr="00883470">
              <w:rPr>
                <w:rFonts w:asciiTheme="majorHAnsi" w:hAnsiTheme="majorHAnsi" w:cstheme="majorHAnsi"/>
              </w:rPr>
              <w:t>llë</w:t>
            </w:r>
            <w:proofErr w:type="spellEnd"/>
            <w:r w:rsidR="00774502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74502" w:rsidRPr="00883470">
              <w:rPr>
                <w:rFonts w:asciiTheme="majorHAnsi" w:hAnsiTheme="majorHAnsi" w:cstheme="majorHAnsi"/>
              </w:rPr>
              <w:t>teknike</w:t>
            </w:r>
            <w:proofErr w:type="spellEnd"/>
            <w:r w:rsidR="00774502" w:rsidRPr="00883470">
              <w:rPr>
                <w:rFonts w:asciiTheme="majorHAnsi" w:hAnsiTheme="majorHAnsi" w:cstheme="majorHAnsi"/>
              </w:rPr>
              <w:t xml:space="preserve"> / </w:t>
            </w:r>
            <w:r w:rsidR="001213E2" w:rsidRPr="00883470">
              <w:rPr>
                <w:rFonts w:asciiTheme="majorHAnsi" w:hAnsiTheme="majorHAnsi" w:cstheme="majorHAnsi"/>
              </w:rPr>
              <w:t xml:space="preserve">2 </w:t>
            </w:r>
            <w:proofErr w:type="spellStart"/>
            <w:r w:rsidR="001213E2" w:rsidRPr="00883470">
              <w:rPr>
                <w:rFonts w:asciiTheme="majorHAnsi" w:hAnsiTheme="majorHAnsi" w:cstheme="majorHAnsi"/>
              </w:rPr>
              <w:t>shkallë</w:t>
            </w:r>
            <w:proofErr w:type="spellEnd"/>
            <w:r w:rsidR="001213E2" w:rsidRPr="00883470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="003B7091" w:rsidRPr="00883470">
              <w:rPr>
                <w:rFonts w:asciiTheme="majorHAnsi" w:hAnsiTheme="majorHAnsi" w:cstheme="majorHAnsi"/>
              </w:rPr>
              <w:t>sipas</w:t>
            </w:r>
            <w:proofErr w:type="spellEnd"/>
            <w:r w:rsidR="003B7091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B7091" w:rsidRPr="00883470">
              <w:rPr>
                <w:rFonts w:asciiTheme="majorHAnsi" w:hAnsiTheme="majorHAnsi" w:cstheme="majorHAnsi"/>
              </w:rPr>
              <w:t>sgjedhjes</w:t>
            </w:r>
            <w:proofErr w:type="spellEnd"/>
            <w:r w:rsidR="003B7091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B7091" w:rsidRPr="00883470">
              <w:rPr>
                <w:rFonts w:asciiTheme="majorHAnsi" w:hAnsiTheme="majorHAnsi" w:cstheme="majorHAnsi"/>
              </w:rPr>
              <w:t>së</w:t>
            </w:r>
            <w:proofErr w:type="spellEnd"/>
            <w:r w:rsidR="003B7091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B7091" w:rsidRPr="00883470">
              <w:rPr>
                <w:rFonts w:asciiTheme="majorHAnsi" w:hAnsiTheme="majorHAnsi" w:cstheme="majorHAnsi"/>
              </w:rPr>
              <w:t>lirë</w:t>
            </w:r>
            <w:proofErr w:type="spellEnd"/>
            <w:r w:rsidR="003B7091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1213E2" w:rsidRPr="00883470">
              <w:rPr>
                <w:rFonts w:asciiTheme="majorHAnsi" w:hAnsiTheme="majorHAnsi" w:cstheme="majorHAnsi"/>
              </w:rPr>
              <w:t>në</w:t>
            </w:r>
            <w:proofErr w:type="spellEnd"/>
            <w:r w:rsidR="001213E2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1213E2" w:rsidRPr="00883470">
              <w:rPr>
                <w:rFonts w:asciiTheme="majorHAnsi" w:hAnsiTheme="majorHAnsi" w:cstheme="majorHAnsi"/>
              </w:rPr>
              <w:t>semestrin</w:t>
            </w:r>
            <w:proofErr w:type="spellEnd"/>
            <w:r w:rsidR="001213E2" w:rsidRPr="00883470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="003B7091" w:rsidRPr="00883470">
              <w:rPr>
                <w:rFonts w:asciiTheme="majorHAnsi" w:hAnsiTheme="majorHAnsi" w:cstheme="majorHAnsi"/>
              </w:rPr>
              <w:t>parë</w:t>
            </w:r>
            <w:proofErr w:type="spellEnd"/>
            <w:r w:rsidR="001213E2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1213E2" w:rsidRPr="00883470">
              <w:rPr>
                <w:rFonts w:asciiTheme="majorHAnsi" w:hAnsiTheme="majorHAnsi" w:cstheme="majorHAnsi"/>
              </w:rPr>
              <w:t>dhe</w:t>
            </w:r>
            <w:proofErr w:type="spellEnd"/>
            <w:r w:rsidR="001213E2" w:rsidRPr="00883470">
              <w:rPr>
                <w:rFonts w:asciiTheme="majorHAnsi" w:hAnsiTheme="majorHAnsi" w:cstheme="majorHAnsi"/>
              </w:rPr>
              <w:t xml:space="preserve"> </w:t>
            </w:r>
            <w:r w:rsidR="00F2051F" w:rsidRPr="00883470">
              <w:rPr>
                <w:rFonts w:asciiTheme="majorHAnsi" w:hAnsiTheme="majorHAnsi" w:cstheme="majorHAnsi"/>
                <w:lang w:val="sq-AL"/>
              </w:rPr>
              <w:t>G major</w:t>
            </w:r>
            <w:r w:rsidR="003B7091" w:rsidRPr="00883470">
              <w:rPr>
                <w:rFonts w:asciiTheme="majorHAnsi" w:hAnsiTheme="majorHAnsi" w:cstheme="majorHAnsi"/>
                <w:lang w:val="sq-AL"/>
              </w:rPr>
              <w:t xml:space="preserve">, </w:t>
            </w:r>
            <w:r w:rsidR="00F2051F" w:rsidRPr="00883470">
              <w:rPr>
                <w:rFonts w:asciiTheme="majorHAnsi" w:hAnsiTheme="majorHAnsi" w:cstheme="majorHAnsi"/>
                <w:lang w:val="sq-AL"/>
              </w:rPr>
              <w:t xml:space="preserve">D major </w:t>
            </w:r>
            <w:r w:rsidR="001213E2" w:rsidRPr="00883470">
              <w:rPr>
                <w:rFonts w:asciiTheme="majorHAnsi" w:hAnsiTheme="majorHAnsi" w:cstheme="majorHAnsi"/>
                <w:shd w:val="clear" w:color="auto" w:fill="FFFFFF"/>
              </w:rPr>
              <w:t xml:space="preserve">me </w:t>
            </w:r>
            <w:proofErr w:type="spellStart"/>
            <w:r w:rsidR="001213E2" w:rsidRPr="00883470">
              <w:rPr>
                <w:rFonts w:asciiTheme="majorHAnsi" w:hAnsiTheme="majorHAnsi" w:cstheme="majorHAnsi"/>
                <w:shd w:val="clear" w:color="auto" w:fill="FFFFFF"/>
              </w:rPr>
              <w:t>arpegjo</w:t>
            </w:r>
            <w:proofErr w:type="spellEnd"/>
            <w:r w:rsidR="001213E2" w:rsidRPr="00883470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proofErr w:type="spellStart"/>
            <w:r w:rsidR="001213E2" w:rsidRPr="00883470">
              <w:rPr>
                <w:rFonts w:asciiTheme="majorHAnsi" w:hAnsiTheme="majorHAnsi" w:cstheme="majorHAnsi"/>
                <w:shd w:val="clear" w:color="auto" w:fill="FFFFFF"/>
              </w:rPr>
              <w:t>në</w:t>
            </w:r>
            <w:proofErr w:type="spellEnd"/>
            <w:r w:rsidR="001213E2" w:rsidRPr="00883470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proofErr w:type="spellStart"/>
            <w:r w:rsidR="001213E2" w:rsidRPr="00883470">
              <w:rPr>
                <w:rFonts w:asciiTheme="majorHAnsi" w:hAnsiTheme="majorHAnsi" w:cstheme="majorHAnsi"/>
                <w:shd w:val="clear" w:color="auto" w:fill="FFFFFF"/>
              </w:rPr>
              <w:t>semsetrin</w:t>
            </w:r>
            <w:proofErr w:type="spellEnd"/>
            <w:r w:rsidR="001213E2" w:rsidRPr="00883470">
              <w:rPr>
                <w:rFonts w:asciiTheme="majorHAnsi" w:hAnsiTheme="majorHAnsi" w:cstheme="majorHAnsi"/>
                <w:shd w:val="clear" w:color="auto" w:fill="FFFFFF"/>
              </w:rPr>
              <w:t xml:space="preserve"> e </w:t>
            </w:r>
            <w:proofErr w:type="spellStart"/>
            <w:r w:rsidR="001213E2" w:rsidRPr="00883470">
              <w:rPr>
                <w:rFonts w:asciiTheme="majorHAnsi" w:hAnsiTheme="majorHAnsi" w:cstheme="majorHAnsi"/>
                <w:shd w:val="clear" w:color="auto" w:fill="FFFFFF"/>
              </w:rPr>
              <w:t>dytë</w:t>
            </w:r>
            <w:proofErr w:type="spellEnd"/>
            <w:r w:rsidR="00F2051F" w:rsidRPr="00883470">
              <w:rPr>
                <w:rFonts w:asciiTheme="majorHAnsi" w:hAnsiTheme="majorHAnsi" w:cstheme="majorHAnsi"/>
                <w:shd w:val="clear" w:color="auto" w:fill="FFFFFF"/>
              </w:rPr>
              <w:t xml:space="preserve">) </w:t>
            </w:r>
            <w:r w:rsidR="00F2051F" w:rsidRPr="00883470">
              <w:rPr>
                <w:rFonts w:asciiTheme="majorHAnsi" w:hAnsiTheme="majorHAnsi" w:cstheme="majorHAnsi"/>
                <w:lang w:val="sq-AL"/>
              </w:rPr>
              <w:t xml:space="preserve"> </w:t>
            </w:r>
            <w:r w:rsidR="001213E2" w:rsidRPr="00883470">
              <w:rPr>
                <w:rFonts w:asciiTheme="majorHAnsi" w:hAnsiTheme="majorHAnsi" w:cstheme="majorHAnsi"/>
              </w:rPr>
              <w:t xml:space="preserve">2 </w:t>
            </w:r>
            <w:proofErr w:type="spellStart"/>
            <w:r w:rsidR="001213E2" w:rsidRPr="00883470">
              <w:rPr>
                <w:rFonts w:asciiTheme="majorHAnsi" w:hAnsiTheme="majorHAnsi" w:cstheme="majorHAnsi"/>
              </w:rPr>
              <w:t>ety</w:t>
            </w:r>
            <w:r w:rsidR="00F2051F" w:rsidRPr="00883470">
              <w:rPr>
                <w:rFonts w:asciiTheme="majorHAnsi" w:hAnsiTheme="majorHAnsi" w:cstheme="majorHAnsi"/>
              </w:rPr>
              <w:t>da</w:t>
            </w:r>
            <w:proofErr w:type="spellEnd"/>
            <w:r w:rsidR="001213E2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1213E2" w:rsidRPr="00883470">
              <w:rPr>
                <w:rFonts w:asciiTheme="majorHAnsi" w:hAnsiTheme="majorHAnsi" w:cstheme="majorHAnsi"/>
              </w:rPr>
              <w:t>nga</w:t>
            </w:r>
            <w:proofErr w:type="spellEnd"/>
            <w:r w:rsidR="00F2051F" w:rsidRPr="00883470">
              <w:rPr>
                <w:rFonts w:asciiTheme="majorHAnsi" w:hAnsiTheme="majorHAnsi" w:cstheme="majorHAnsi"/>
              </w:rPr>
              <w:t xml:space="preserve"> (Andersen, Joachim, </w:t>
            </w:r>
            <w:r w:rsidR="00F2051F" w:rsidRPr="00883470">
              <w:rPr>
                <w:rFonts w:asciiTheme="majorHAnsi" w:hAnsiTheme="majorHAnsi" w:cstheme="majorHAnsi"/>
                <w:i/>
                <w:iCs/>
              </w:rPr>
              <w:t>24 Etudes, op. 15 – no.10 and 21)</w:t>
            </w:r>
          </w:p>
          <w:p w14:paraId="72624B7B" w14:textId="77777777" w:rsidR="00774502" w:rsidRPr="003618F9" w:rsidRDefault="00774502" w:rsidP="00F2051F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lang w:val="sq-AL"/>
              </w:rPr>
            </w:pPr>
            <w:r w:rsidRPr="00883470">
              <w:rPr>
                <w:rFonts w:asciiTheme="majorHAnsi" w:hAnsiTheme="majorHAnsi" w:cstheme="majorHAnsi"/>
                <w:iCs/>
              </w:rPr>
              <w:t xml:space="preserve">2 </w:t>
            </w:r>
            <w:proofErr w:type="spellStart"/>
            <w:r w:rsidRPr="00883470">
              <w:rPr>
                <w:rFonts w:asciiTheme="majorHAnsi" w:hAnsiTheme="majorHAnsi" w:cstheme="majorHAnsi"/>
                <w:iCs/>
              </w:rPr>
              <w:t>performaca</w:t>
            </w:r>
            <w:proofErr w:type="spellEnd"/>
            <w:r w:rsidRPr="00883470">
              <w:rPr>
                <w:rFonts w:asciiTheme="majorHAnsi" w:hAnsiTheme="majorHAnsi" w:cstheme="majorHAnsi"/>
                <w:iCs/>
              </w:rPr>
              <w:t xml:space="preserve"> para </w:t>
            </w:r>
            <w:proofErr w:type="spellStart"/>
            <w:r w:rsidRPr="00883470">
              <w:rPr>
                <w:rFonts w:asciiTheme="majorHAnsi" w:hAnsiTheme="majorHAnsi" w:cstheme="majorHAnsi"/>
                <w:iCs/>
              </w:rPr>
              <w:t>publikut</w:t>
            </w:r>
            <w:proofErr w:type="spellEnd"/>
            <w:r w:rsidRPr="00883470">
              <w:rPr>
                <w:rFonts w:asciiTheme="majorHAnsi" w:hAnsiTheme="majorHAnsi" w:cstheme="majorHAnsi"/>
                <w:iCs/>
              </w:rPr>
              <w:t xml:space="preserve"> </w:t>
            </w:r>
            <w:r w:rsidR="00F846C3">
              <w:rPr>
                <w:rFonts w:asciiTheme="majorHAnsi" w:hAnsiTheme="majorHAnsi" w:cstheme="majorHAnsi"/>
                <w:iCs/>
              </w:rPr>
              <w:t xml:space="preserve">- </w:t>
            </w:r>
            <w:r w:rsidRPr="00883470">
              <w:rPr>
                <w:rFonts w:asciiTheme="majorHAnsi" w:hAnsiTheme="majorHAnsi" w:cstheme="majorHAnsi"/>
                <w:iCs/>
              </w:rPr>
              <w:t xml:space="preserve">minimum </w:t>
            </w:r>
            <w:proofErr w:type="spellStart"/>
            <w:r w:rsidRPr="00883470">
              <w:rPr>
                <w:rFonts w:asciiTheme="majorHAnsi" w:hAnsiTheme="majorHAnsi" w:cstheme="majorHAnsi"/>
                <w:iCs/>
              </w:rPr>
              <w:t>gjatë</w:t>
            </w:r>
            <w:proofErr w:type="spellEnd"/>
            <w:r w:rsidRPr="00883470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Pr="00883470">
              <w:rPr>
                <w:rFonts w:asciiTheme="majorHAnsi" w:hAnsiTheme="majorHAnsi" w:cstheme="majorHAnsi"/>
                <w:iCs/>
              </w:rPr>
              <w:t>vitit</w:t>
            </w:r>
            <w:proofErr w:type="spellEnd"/>
            <w:r w:rsidR="00883470" w:rsidRPr="00883470">
              <w:rPr>
                <w:rFonts w:asciiTheme="majorHAnsi" w:hAnsiTheme="majorHAnsi" w:cstheme="majorHAnsi"/>
                <w:iCs/>
              </w:rPr>
              <w:t xml:space="preserve"> (</w:t>
            </w:r>
            <w:proofErr w:type="spellStart"/>
            <w:r w:rsidR="00883470" w:rsidRPr="00883470">
              <w:rPr>
                <w:rFonts w:asciiTheme="majorHAnsi" w:hAnsiTheme="majorHAnsi" w:cstheme="majorHAnsi"/>
                <w:iCs/>
              </w:rPr>
              <w:t>të</w:t>
            </w:r>
            <w:proofErr w:type="spellEnd"/>
            <w:r w:rsidR="00883470" w:rsidRPr="00883470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  <w:iCs/>
              </w:rPr>
              <w:t>cilat</w:t>
            </w:r>
            <w:proofErr w:type="spellEnd"/>
            <w:r w:rsidR="00883470" w:rsidRPr="00883470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  <w:iCs/>
              </w:rPr>
              <w:t>i</w:t>
            </w:r>
            <w:proofErr w:type="spellEnd"/>
            <w:r w:rsidR="00883470" w:rsidRPr="00883470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883470" w:rsidRPr="00F846C3">
              <w:rPr>
                <w:rFonts w:asciiTheme="majorHAnsi" w:hAnsiTheme="majorHAnsi" w:cstheme="majorHAnsi"/>
                <w:iCs/>
              </w:rPr>
              <w:t>japin</w:t>
            </w:r>
            <w:proofErr w:type="spellEnd"/>
            <w:r w:rsidR="00883470" w:rsidRPr="00F846C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883470" w:rsidRPr="00F846C3">
              <w:rPr>
                <w:rFonts w:asciiTheme="majorHAnsi" w:hAnsiTheme="majorHAnsi" w:cstheme="majorHAnsi"/>
                <w:iCs/>
              </w:rPr>
              <w:t>të</w:t>
            </w:r>
            <w:proofErr w:type="spellEnd"/>
            <w:r w:rsidR="00883470" w:rsidRPr="00F846C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883470" w:rsidRPr="00F846C3">
              <w:rPr>
                <w:rFonts w:asciiTheme="majorHAnsi" w:hAnsiTheme="majorHAnsi" w:cstheme="majorHAnsi"/>
                <w:iCs/>
              </w:rPr>
              <w:t>d</w:t>
            </w:r>
            <w:r w:rsidR="00F846C3" w:rsidRPr="00F846C3">
              <w:rPr>
                <w:rFonts w:asciiTheme="majorHAnsi" w:hAnsiTheme="majorHAnsi" w:cstheme="majorHAnsi"/>
                <w:iCs/>
              </w:rPr>
              <w:t>rejtë</w:t>
            </w:r>
            <w:proofErr w:type="spellEnd"/>
            <w:r w:rsidR="00F846C3" w:rsidRPr="00F846C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F846C3" w:rsidRPr="00F846C3">
              <w:rPr>
                <w:rFonts w:asciiTheme="majorHAnsi" w:hAnsiTheme="majorHAnsi" w:cstheme="majorHAnsi"/>
                <w:iCs/>
              </w:rPr>
              <w:t>profesorit</w:t>
            </w:r>
            <w:proofErr w:type="spellEnd"/>
            <w:r w:rsidR="00F846C3" w:rsidRPr="00F846C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F846C3" w:rsidRPr="00F846C3">
              <w:rPr>
                <w:rFonts w:asciiTheme="majorHAnsi" w:hAnsiTheme="majorHAnsi" w:cstheme="majorHAnsi"/>
                <w:iCs/>
              </w:rPr>
              <w:t>të</w:t>
            </w:r>
            <w:proofErr w:type="spellEnd"/>
            <w:r w:rsidR="00F846C3" w:rsidRPr="00F846C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F846C3" w:rsidRPr="00F846C3">
              <w:rPr>
                <w:rFonts w:asciiTheme="majorHAnsi" w:hAnsiTheme="majorHAnsi" w:cstheme="majorHAnsi"/>
                <w:iCs/>
              </w:rPr>
              <w:t>lëndës</w:t>
            </w:r>
            <w:proofErr w:type="spellEnd"/>
            <w:r w:rsidR="00F846C3" w:rsidRPr="00F846C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F846C3" w:rsidRPr="00F846C3">
              <w:rPr>
                <w:rFonts w:asciiTheme="majorHAnsi" w:hAnsiTheme="majorHAnsi" w:cstheme="majorHAnsi"/>
                <w:iCs/>
              </w:rPr>
              <w:t>për</w:t>
            </w:r>
            <w:proofErr w:type="spellEnd"/>
            <w:r w:rsidR="00F846C3" w:rsidRPr="00F846C3">
              <w:rPr>
                <w:rFonts w:asciiTheme="majorHAnsi" w:hAnsiTheme="majorHAnsi" w:cstheme="majorHAnsi"/>
                <w:iCs/>
              </w:rPr>
              <w:t xml:space="preserve"> ta </w:t>
            </w:r>
            <w:proofErr w:type="spellStart"/>
            <w:r w:rsidR="00F846C3" w:rsidRPr="00F846C3">
              <w:rPr>
                <w:rFonts w:asciiTheme="majorHAnsi" w:hAnsiTheme="majorHAnsi" w:cstheme="majorHAnsi"/>
                <w:iCs/>
              </w:rPr>
              <w:t>liruar</w:t>
            </w:r>
            <w:proofErr w:type="spellEnd"/>
            <w:r w:rsidR="00F846C3" w:rsidRPr="00F846C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3618F9">
              <w:rPr>
                <w:rFonts w:asciiTheme="majorHAnsi" w:hAnsiTheme="majorHAnsi" w:cstheme="majorHAnsi"/>
                <w:iCs/>
              </w:rPr>
              <w:t>studentin</w:t>
            </w:r>
            <w:proofErr w:type="spellEnd"/>
            <w:r w:rsidR="003618F9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883470" w:rsidRPr="00F846C3">
              <w:rPr>
                <w:rFonts w:asciiTheme="majorHAnsi" w:hAnsiTheme="majorHAnsi" w:cstheme="majorHAnsi"/>
                <w:iCs/>
              </w:rPr>
              <w:lastRenderedPageBreak/>
              <w:t>nga</w:t>
            </w:r>
            <w:proofErr w:type="spellEnd"/>
            <w:r w:rsidR="00883470" w:rsidRPr="00F846C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F846C3" w:rsidRPr="00F846C3">
              <w:rPr>
                <w:rFonts w:asciiTheme="majorHAnsi" w:hAnsiTheme="majorHAnsi" w:cstheme="majorHAnsi"/>
                <w:iCs/>
              </w:rPr>
              <w:t>luajtja</w:t>
            </w:r>
            <w:proofErr w:type="spellEnd"/>
            <w:r w:rsidR="00F846C3" w:rsidRPr="00F846C3">
              <w:rPr>
                <w:rFonts w:asciiTheme="majorHAnsi" w:hAnsiTheme="majorHAnsi" w:cstheme="majorHAnsi"/>
                <w:iCs/>
              </w:rPr>
              <w:t xml:space="preserve"> e </w:t>
            </w:r>
            <w:proofErr w:type="spellStart"/>
            <w:r w:rsidR="00F846C3" w:rsidRPr="00F846C3">
              <w:rPr>
                <w:rFonts w:asciiTheme="majorHAnsi" w:hAnsiTheme="majorHAnsi" w:cstheme="majorHAnsi"/>
                <w:iCs/>
              </w:rPr>
              <w:t>këtyre</w:t>
            </w:r>
            <w:proofErr w:type="spellEnd"/>
            <w:r w:rsidR="00F846C3" w:rsidRPr="00F846C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F846C3" w:rsidRPr="003618F9">
              <w:rPr>
                <w:rFonts w:asciiTheme="majorHAnsi" w:hAnsiTheme="majorHAnsi" w:cstheme="majorHAnsi"/>
                <w:iCs/>
              </w:rPr>
              <w:t>veprave</w:t>
            </w:r>
            <w:proofErr w:type="spellEnd"/>
            <w:r w:rsidR="00F846C3" w:rsidRPr="003618F9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F846C3" w:rsidRPr="003618F9">
              <w:rPr>
                <w:rFonts w:asciiTheme="majorHAnsi" w:hAnsiTheme="majorHAnsi" w:cstheme="majorHAnsi"/>
                <w:iCs/>
              </w:rPr>
              <w:t>në</w:t>
            </w:r>
            <w:proofErr w:type="spellEnd"/>
            <w:r w:rsidR="00F846C3" w:rsidRPr="003618F9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F846C3" w:rsidRPr="003618F9">
              <w:rPr>
                <w:rFonts w:asciiTheme="majorHAnsi" w:hAnsiTheme="majorHAnsi" w:cstheme="majorHAnsi"/>
                <w:iCs/>
              </w:rPr>
              <w:t>provim</w:t>
            </w:r>
            <w:proofErr w:type="spellEnd"/>
            <w:r w:rsidR="003618F9" w:rsidRPr="003618F9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3618F9" w:rsidRPr="003618F9">
              <w:rPr>
                <w:rFonts w:asciiTheme="majorHAnsi" w:hAnsiTheme="majorHAnsi" w:cstheme="majorHAnsi"/>
                <w:iCs/>
              </w:rPr>
              <w:t>nëse</w:t>
            </w:r>
            <w:proofErr w:type="spellEnd"/>
            <w:r w:rsidR="003618F9" w:rsidRPr="003618F9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3618F9" w:rsidRPr="003618F9">
              <w:rPr>
                <w:rFonts w:asciiTheme="majorHAnsi" w:hAnsiTheme="majorHAnsi" w:cstheme="majorHAnsi"/>
                <w:iCs/>
              </w:rPr>
              <w:t>aprovohen</w:t>
            </w:r>
            <w:proofErr w:type="spellEnd"/>
            <w:r w:rsidR="003618F9" w:rsidRPr="003618F9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3618F9" w:rsidRPr="003618F9">
              <w:rPr>
                <w:rFonts w:asciiTheme="majorHAnsi" w:hAnsiTheme="majorHAnsi" w:cstheme="majorHAnsi"/>
                <w:iCs/>
              </w:rPr>
              <w:t>nga</w:t>
            </w:r>
            <w:proofErr w:type="spellEnd"/>
            <w:r w:rsidR="003618F9" w:rsidRPr="003618F9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3618F9" w:rsidRPr="003618F9">
              <w:rPr>
                <w:rFonts w:asciiTheme="majorHAnsi" w:hAnsiTheme="majorHAnsi" w:cstheme="majorHAnsi"/>
                <w:iCs/>
              </w:rPr>
              <w:t>komisioni</w:t>
            </w:r>
            <w:proofErr w:type="spellEnd"/>
            <w:r w:rsidR="003618F9" w:rsidRPr="003618F9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3618F9" w:rsidRPr="003618F9">
              <w:rPr>
                <w:rFonts w:asciiTheme="majorHAnsi" w:hAnsiTheme="majorHAnsi" w:cstheme="majorHAnsi"/>
                <w:iCs/>
              </w:rPr>
              <w:t>i</w:t>
            </w:r>
            <w:proofErr w:type="spellEnd"/>
            <w:r w:rsidR="003618F9" w:rsidRPr="003618F9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3618F9" w:rsidRPr="003618F9">
              <w:rPr>
                <w:rFonts w:asciiTheme="majorHAnsi" w:hAnsiTheme="majorHAnsi" w:cstheme="majorHAnsi"/>
                <w:iCs/>
              </w:rPr>
              <w:t>provimit</w:t>
            </w:r>
            <w:proofErr w:type="spellEnd"/>
            <w:r w:rsidR="003618F9" w:rsidRPr="003618F9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3618F9" w:rsidRPr="003618F9">
              <w:rPr>
                <w:rFonts w:asciiTheme="majorHAnsi" w:hAnsiTheme="majorHAnsi" w:cstheme="majorHAnsi"/>
                <w:iCs/>
              </w:rPr>
              <w:t>përfundimtarë</w:t>
            </w:r>
            <w:proofErr w:type="spellEnd"/>
            <w:r w:rsidR="00F846C3" w:rsidRPr="003618F9">
              <w:rPr>
                <w:rFonts w:asciiTheme="majorHAnsi" w:hAnsiTheme="majorHAnsi" w:cstheme="majorHAnsi"/>
                <w:iCs/>
              </w:rPr>
              <w:t>.</w:t>
            </w:r>
          </w:p>
          <w:p w14:paraId="3FF692FD" w14:textId="77777777" w:rsidR="00F2051F" w:rsidRPr="00F846C3" w:rsidRDefault="00F2051F" w:rsidP="00F2051F">
            <w:pPr>
              <w:rPr>
                <w:rFonts w:asciiTheme="majorHAnsi" w:hAnsiTheme="majorHAnsi" w:cstheme="majorHAnsi"/>
                <w:lang w:val="sq-AL"/>
              </w:rPr>
            </w:pPr>
          </w:p>
          <w:p w14:paraId="7171BD90" w14:textId="5634FFC5" w:rsidR="00774502" w:rsidRDefault="00904E7A" w:rsidP="00F2051F">
            <w:pPr>
              <w:rPr>
                <w:rFonts w:ascii="Aptos" w:hAnsi="Aptos" w:cstheme="majorHAnsi"/>
                <w:b/>
                <w:lang w:val="sq-AL"/>
              </w:rPr>
            </w:pPr>
            <w:r>
              <w:rPr>
                <w:rFonts w:asciiTheme="majorHAnsi" w:hAnsiTheme="majorHAnsi" w:cstheme="majorHAnsi"/>
                <w:b/>
                <w:lang w:val="sq-AL"/>
              </w:rPr>
              <w:t>P</w:t>
            </w:r>
            <w:r w:rsidRPr="00904E7A">
              <w:rPr>
                <w:rFonts w:ascii="Aptos" w:hAnsi="Aptos" w:cstheme="majorHAnsi"/>
                <w:b/>
                <w:lang w:val="sq-AL"/>
              </w:rPr>
              <w:t>ë</w:t>
            </w:r>
            <w:r>
              <w:rPr>
                <w:rFonts w:ascii="Aptos" w:hAnsi="Aptos" w:cstheme="majorHAnsi"/>
                <w:b/>
                <w:lang w:val="sq-AL"/>
              </w:rPr>
              <w:t>rqindja p</w:t>
            </w:r>
            <w:r w:rsidRPr="00904E7A">
              <w:rPr>
                <w:rFonts w:ascii="Aptos" w:hAnsi="Aptos" w:cstheme="majorHAnsi"/>
                <w:b/>
                <w:lang w:val="sq-AL"/>
              </w:rPr>
              <w:t>ë</w:t>
            </w:r>
            <w:r>
              <w:rPr>
                <w:rFonts w:ascii="Aptos" w:hAnsi="Aptos" w:cstheme="majorHAnsi"/>
                <w:b/>
                <w:lang w:val="sq-AL"/>
              </w:rPr>
              <w:t>r notimit t</w:t>
            </w:r>
            <w:r w:rsidRPr="00904E7A">
              <w:rPr>
                <w:rFonts w:ascii="Aptos" w:hAnsi="Aptos" w:cstheme="majorHAnsi"/>
                <w:b/>
                <w:lang w:val="sq-AL"/>
              </w:rPr>
              <w:t>ë</w:t>
            </w:r>
            <w:r>
              <w:rPr>
                <w:rFonts w:ascii="Aptos" w:hAnsi="Aptos" w:cstheme="majorHAnsi"/>
                <w:b/>
                <w:lang w:val="sq-AL"/>
              </w:rPr>
              <w:t xml:space="preserve"> studentit:</w:t>
            </w:r>
          </w:p>
          <w:p w14:paraId="5FBD8E32" w14:textId="77777777" w:rsidR="00904E7A" w:rsidRDefault="00904E7A" w:rsidP="00F2051F">
            <w:pPr>
              <w:rPr>
                <w:rFonts w:ascii="Aptos" w:hAnsi="Aptos" w:cstheme="majorHAnsi"/>
                <w:b/>
                <w:lang w:val="sq-AL"/>
              </w:rPr>
            </w:pPr>
          </w:p>
          <w:p w14:paraId="411BBA36" w14:textId="01C05AA1" w:rsidR="00904E7A" w:rsidRPr="00904E7A" w:rsidRDefault="00904E7A" w:rsidP="00F2051F">
            <w:pPr>
              <w:rPr>
                <w:rFonts w:ascii="Aptos" w:hAnsi="Aptos" w:cstheme="majorHAnsi"/>
                <w:bCs/>
                <w:lang w:val="sq-AL"/>
              </w:rPr>
            </w:pPr>
            <w:r w:rsidRPr="00904E7A">
              <w:rPr>
                <w:rFonts w:ascii="Aptos" w:hAnsi="Aptos" w:cstheme="majorHAnsi"/>
                <w:bCs/>
                <w:lang w:val="sq-AL"/>
              </w:rPr>
              <w:t xml:space="preserve">10% </w:t>
            </w:r>
            <w:r>
              <w:rPr>
                <w:rFonts w:ascii="Aptos" w:hAnsi="Aptos" w:cstheme="majorHAnsi"/>
                <w:bCs/>
                <w:lang w:val="sq-AL"/>
              </w:rPr>
              <w:t xml:space="preserve"> </w:t>
            </w:r>
            <w:r w:rsidRPr="00904E7A">
              <w:rPr>
                <w:rFonts w:ascii="Aptos" w:hAnsi="Aptos" w:cstheme="majorHAnsi"/>
                <w:bCs/>
                <w:lang w:val="sq-AL"/>
              </w:rPr>
              <w:t>Kologuiumi 1</w:t>
            </w:r>
          </w:p>
          <w:p w14:paraId="49251C91" w14:textId="0975A825" w:rsidR="00904E7A" w:rsidRDefault="00904E7A" w:rsidP="00F2051F">
            <w:pPr>
              <w:rPr>
                <w:rFonts w:ascii="Aptos" w:hAnsi="Aptos" w:cstheme="majorHAnsi"/>
                <w:bCs/>
                <w:lang w:val="sq-AL"/>
              </w:rPr>
            </w:pPr>
            <w:r w:rsidRPr="00904E7A">
              <w:rPr>
                <w:rFonts w:ascii="Aptos" w:hAnsi="Aptos" w:cstheme="majorHAnsi"/>
                <w:bCs/>
                <w:lang w:val="sq-AL"/>
              </w:rPr>
              <w:t xml:space="preserve">10% </w:t>
            </w:r>
            <w:r>
              <w:rPr>
                <w:rFonts w:ascii="Aptos" w:hAnsi="Aptos" w:cstheme="majorHAnsi"/>
                <w:bCs/>
                <w:lang w:val="sq-AL"/>
              </w:rPr>
              <w:t xml:space="preserve"> Vijueshm</w:t>
            </w:r>
            <w:r w:rsidRPr="00904E7A">
              <w:rPr>
                <w:rFonts w:ascii="Aptos" w:hAnsi="Aptos" w:cstheme="majorHAnsi"/>
                <w:bCs/>
                <w:lang w:val="sq-AL"/>
              </w:rPr>
              <w:t>ë</w:t>
            </w:r>
            <w:r>
              <w:rPr>
                <w:rFonts w:ascii="Aptos" w:hAnsi="Aptos" w:cstheme="majorHAnsi"/>
                <w:bCs/>
                <w:lang w:val="sq-AL"/>
              </w:rPr>
              <w:t>ria e ligjeratave</w:t>
            </w:r>
          </w:p>
          <w:p w14:paraId="675E3DB7" w14:textId="060503F6" w:rsidR="00904E7A" w:rsidRDefault="00904E7A" w:rsidP="00F2051F">
            <w:pPr>
              <w:rPr>
                <w:rFonts w:ascii="Aptos" w:hAnsi="Aptos" w:cstheme="majorHAnsi"/>
                <w:bCs/>
                <w:lang w:val="sq-AL"/>
              </w:rPr>
            </w:pPr>
            <w:r>
              <w:rPr>
                <w:rFonts w:ascii="Aptos" w:hAnsi="Aptos" w:cstheme="majorHAnsi"/>
                <w:bCs/>
                <w:lang w:val="sq-AL"/>
              </w:rPr>
              <w:t>10%  Kologuiumi 2</w:t>
            </w:r>
          </w:p>
          <w:p w14:paraId="42116089" w14:textId="4B617508" w:rsidR="00904E7A" w:rsidRDefault="00904E7A" w:rsidP="00F2051F">
            <w:pPr>
              <w:rPr>
                <w:rFonts w:ascii="Aptos" w:hAnsi="Aptos" w:cstheme="majorHAnsi"/>
                <w:bCs/>
                <w:lang w:val="sq-AL"/>
              </w:rPr>
            </w:pPr>
            <w:r>
              <w:rPr>
                <w:rFonts w:ascii="Aptos" w:hAnsi="Aptos" w:cstheme="majorHAnsi"/>
                <w:bCs/>
                <w:lang w:val="sq-AL"/>
              </w:rPr>
              <w:t>10% Gara, Projekte, Koncerte</w:t>
            </w:r>
          </w:p>
          <w:p w14:paraId="631B21E8" w14:textId="0AE4C6AD" w:rsidR="00904E7A" w:rsidRPr="00904E7A" w:rsidRDefault="00904E7A" w:rsidP="00F2051F">
            <w:pPr>
              <w:rPr>
                <w:rFonts w:ascii="Aptos" w:hAnsi="Aptos" w:cstheme="majorHAnsi"/>
                <w:bCs/>
                <w:lang w:val="sq-AL"/>
              </w:rPr>
            </w:pPr>
            <w:r>
              <w:rPr>
                <w:rFonts w:ascii="Aptos" w:hAnsi="Aptos" w:cstheme="majorHAnsi"/>
                <w:bCs/>
                <w:lang w:val="sq-AL"/>
              </w:rPr>
              <w:t xml:space="preserve"> 60% Provimi p</w:t>
            </w:r>
            <w:r w:rsidRPr="00904E7A">
              <w:rPr>
                <w:rFonts w:ascii="Aptos" w:hAnsi="Aptos" w:cstheme="majorHAnsi"/>
                <w:bCs/>
                <w:lang w:val="sq-AL"/>
              </w:rPr>
              <w:t>ë</w:t>
            </w:r>
            <w:r>
              <w:rPr>
                <w:rFonts w:ascii="Aptos" w:hAnsi="Aptos" w:cstheme="majorHAnsi"/>
                <w:bCs/>
                <w:lang w:val="sq-AL"/>
              </w:rPr>
              <w:t>rfundimtar</w:t>
            </w:r>
          </w:p>
          <w:p w14:paraId="51D6A0DE" w14:textId="77777777" w:rsidR="00904E7A" w:rsidRPr="00F846C3" w:rsidRDefault="00904E7A" w:rsidP="00F2051F">
            <w:pPr>
              <w:rPr>
                <w:rFonts w:asciiTheme="majorHAnsi" w:hAnsiTheme="majorHAnsi" w:cstheme="majorHAnsi"/>
                <w:b/>
                <w:lang w:val="sq-AL"/>
              </w:rPr>
            </w:pPr>
          </w:p>
          <w:p w14:paraId="33822C5B" w14:textId="77777777" w:rsidR="00774502" w:rsidRPr="00883470" w:rsidRDefault="00774502" w:rsidP="00F2051F">
            <w:pPr>
              <w:rPr>
                <w:rFonts w:asciiTheme="majorHAnsi" w:hAnsiTheme="majorHAnsi" w:cstheme="majorHAnsi"/>
                <w:b/>
                <w:lang w:val="sq-AL"/>
              </w:rPr>
            </w:pPr>
          </w:p>
          <w:p w14:paraId="23EC8064" w14:textId="77777777" w:rsidR="00F2051F" w:rsidRPr="00883470" w:rsidRDefault="001213E2" w:rsidP="00F2051F">
            <w:pPr>
              <w:rPr>
                <w:rFonts w:asciiTheme="majorHAnsi" w:hAnsiTheme="majorHAnsi" w:cstheme="majorHAnsi"/>
                <w:b/>
                <w:lang w:val="sq-AL"/>
              </w:rPr>
            </w:pPr>
            <w:r w:rsidRPr="00883470">
              <w:rPr>
                <w:rFonts w:asciiTheme="majorHAnsi" w:hAnsiTheme="majorHAnsi" w:cstheme="majorHAnsi"/>
                <w:b/>
                <w:lang w:val="sq-AL"/>
              </w:rPr>
              <w:t>Provimi p</w:t>
            </w:r>
            <w:r w:rsidR="00F2051F" w:rsidRPr="00883470">
              <w:rPr>
                <w:rFonts w:asciiTheme="majorHAnsi" w:hAnsiTheme="majorHAnsi" w:cstheme="majorHAnsi"/>
                <w:b/>
                <w:lang w:val="sq-AL"/>
              </w:rPr>
              <w:t>ërfundimtar</w:t>
            </w:r>
          </w:p>
          <w:p w14:paraId="4306544B" w14:textId="77777777" w:rsidR="00F2051F" w:rsidRPr="00883470" w:rsidRDefault="00F2051F" w:rsidP="00F2051F">
            <w:pPr>
              <w:rPr>
                <w:rFonts w:asciiTheme="majorHAnsi" w:hAnsiTheme="majorHAnsi" w:cstheme="majorHAnsi"/>
                <w:b/>
                <w:lang w:val="sq-AL"/>
              </w:rPr>
            </w:pPr>
          </w:p>
          <w:p w14:paraId="64DCA486" w14:textId="77777777" w:rsidR="00F2051F" w:rsidRPr="00883470" w:rsidRDefault="00F2051F" w:rsidP="00F2051F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/>
                <w:lang w:val="sq-AL"/>
              </w:rPr>
            </w:pPr>
            <w:r w:rsidRPr="00883470">
              <w:rPr>
                <w:rFonts w:asciiTheme="majorHAnsi" w:hAnsiTheme="majorHAnsi" w:cstheme="majorHAnsi"/>
                <w:lang w:val="sq-AL"/>
              </w:rPr>
              <w:t>1 Sonat</w:t>
            </w:r>
            <w:r w:rsidR="00774502" w:rsidRPr="00883470">
              <w:rPr>
                <w:rFonts w:asciiTheme="majorHAnsi" w:hAnsiTheme="majorHAnsi" w:cstheme="majorHAnsi"/>
                <w:lang w:val="sq-AL"/>
              </w:rPr>
              <w:t>ë</w:t>
            </w:r>
            <w:r w:rsidRPr="00883470">
              <w:rPr>
                <w:rFonts w:asciiTheme="majorHAnsi" w:hAnsiTheme="majorHAnsi" w:cstheme="majorHAnsi"/>
                <w:lang w:val="sq-AL"/>
              </w:rPr>
              <w:t xml:space="preserve"> ose forma të tjera ciklike </w:t>
            </w:r>
            <w:r w:rsidR="00465E3E" w:rsidRPr="00883470">
              <w:rPr>
                <w:rFonts w:asciiTheme="majorHAnsi" w:hAnsiTheme="majorHAnsi" w:cstheme="majorHAnsi"/>
                <w:lang w:val="sq-AL"/>
              </w:rPr>
              <w:t>(</w:t>
            </w:r>
            <w:r w:rsidR="00465E3E" w:rsidRPr="00883470">
              <w:rPr>
                <w:rFonts w:asciiTheme="majorHAnsi" w:hAnsiTheme="majorHAnsi" w:cstheme="majorHAnsi"/>
              </w:rPr>
              <w:t>Bach, J.S, </w:t>
            </w:r>
            <w:r w:rsidR="00465E3E" w:rsidRPr="00883470">
              <w:rPr>
                <w:rFonts w:asciiTheme="majorHAnsi" w:hAnsiTheme="majorHAnsi" w:cstheme="majorHAnsi"/>
                <w:i/>
                <w:iCs/>
              </w:rPr>
              <w:t xml:space="preserve">Partita </w:t>
            </w:r>
            <w:proofErr w:type="spellStart"/>
            <w:r w:rsidR="00465E3E" w:rsidRPr="00883470">
              <w:rPr>
                <w:rFonts w:asciiTheme="majorHAnsi" w:hAnsiTheme="majorHAnsi" w:cstheme="majorHAnsi"/>
                <w:i/>
                <w:iCs/>
              </w:rPr>
              <w:t>në</w:t>
            </w:r>
            <w:proofErr w:type="spellEnd"/>
            <w:r w:rsidR="00465E3E" w:rsidRPr="00883470">
              <w:rPr>
                <w:rFonts w:asciiTheme="majorHAnsi" w:hAnsiTheme="majorHAnsi" w:cstheme="majorHAnsi"/>
                <w:i/>
                <w:iCs/>
              </w:rPr>
              <w:t xml:space="preserve"> A Minor</w:t>
            </w:r>
            <w:r w:rsidR="00465E3E" w:rsidRPr="00883470">
              <w:rPr>
                <w:rFonts w:asciiTheme="majorHAnsi" w:hAnsiTheme="majorHAnsi" w:cstheme="majorHAnsi"/>
              </w:rPr>
              <w:t>, BWV 1013)</w:t>
            </w:r>
          </w:p>
          <w:p w14:paraId="7FA09C5E" w14:textId="77777777" w:rsidR="00F2051F" w:rsidRPr="00883470" w:rsidRDefault="00F2051F" w:rsidP="0077450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HAnsi" w:hAnsiTheme="majorHAnsi" w:cstheme="majorHAnsi"/>
              </w:rPr>
            </w:pPr>
            <w:r w:rsidRPr="00883470">
              <w:rPr>
                <w:rFonts w:asciiTheme="majorHAnsi" w:hAnsiTheme="majorHAnsi" w:cstheme="majorHAnsi"/>
                <w:lang w:val="sq-AL"/>
              </w:rPr>
              <w:t>1 Koncert për instrument dhe orkestër</w:t>
            </w:r>
            <w:r w:rsidR="002474A7" w:rsidRPr="00883470">
              <w:rPr>
                <w:rFonts w:asciiTheme="majorHAnsi" w:hAnsiTheme="majorHAnsi" w:cstheme="majorHAnsi"/>
                <w:lang w:val="sq-AL"/>
              </w:rPr>
              <w:t xml:space="preserve"> </w:t>
            </w:r>
            <w:r w:rsidR="002474A7" w:rsidRPr="00883470">
              <w:rPr>
                <w:rFonts w:asciiTheme="majorHAnsi" w:hAnsiTheme="majorHAnsi" w:cstheme="majorHAnsi"/>
              </w:rPr>
              <w:t>(</w:t>
            </w:r>
            <w:proofErr w:type="spellStart"/>
            <w:r w:rsidR="002474A7" w:rsidRPr="00883470">
              <w:rPr>
                <w:rFonts w:asciiTheme="majorHAnsi" w:hAnsiTheme="majorHAnsi" w:cstheme="majorHAnsi"/>
              </w:rPr>
              <w:t>Devienne</w:t>
            </w:r>
            <w:proofErr w:type="spellEnd"/>
            <w:r w:rsidR="002474A7" w:rsidRPr="00883470">
              <w:rPr>
                <w:rFonts w:asciiTheme="majorHAnsi" w:hAnsiTheme="majorHAnsi" w:cstheme="majorHAnsi"/>
              </w:rPr>
              <w:t xml:space="preserve">, Francois, </w:t>
            </w:r>
            <w:proofErr w:type="spellStart"/>
            <w:r w:rsidR="002474A7" w:rsidRPr="00883470">
              <w:rPr>
                <w:rFonts w:asciiTheme="majorHAnsi" w:hAnsiTheme="majorHAnsi" w:cstheme="majorHAnsi"/>
                <w:i/>
              </w:rPr>
              <w:t>Koncerti</w:t>
            </w:r>
            <w:proofErr w:type="spellEnd"/>
            <w:r w:rsidR="002474A7" w:rsidRPr="00883470">
              <w:rPr>
                <w:rFonts w:asciiTheme="majorHAnsi" w:hAnsiTheme="majorHAnsi" w:cstheme="majorHAnsi"/>
                <w:i/>
              </w:rPr>
              <w:t xml:space="preserve"> Nr. 2</w:t>
            </w:r>
            <w:r w:rsidR="002474A7" w:rsidRPr="00883470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2474A7" w:rsidRPr="00883470">
              <w:rPr>
                <w:rFonts w:asciiTheme="majorHAnsi" w:hAnsiTheme="majorHAnsi" w:cstheme="majorHAnsi"/>
              </w:rPr>
              <w:t>në</w:t>
            </w:r>
            <w:proofErr w:type="spellEnd"/>
            <w:r w:rsidR="002474A7" w:rsidRPr="00883470">
              <w:rPr>
                <w:rFonts w:asciiTheme="majorHAnsi" w:hAnsiTheme="majorHAnsi" w:cstheme="majorHAnsi"/>
              </w:rPr>
              <w:t xml:space="preserve"> D</w:t>
            </w:r>
            <w:r w:rsidR="00774502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74502" w:rsidRPr="00883470">
              <w:rPr>
                <w:rFonts w:asciiTheme="majorHAnsi" w:hAnsiTheme="majorHAnsi" w:cstheme="majorHAnsi"/>
              </w:rPr>
              <w:t>ose</w:t>
            </w:r>
            <w:proofErr w:type="spellEnd"/>
            <w:r w:rsidR="00774502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74502" w:rsidRPr="00883470">
              <w:rPr>
                <w:rFonts w:asciiTheme="majorHAnsi" w:hAnsiTheme="majorHAnsi" w:cstheme="majorHAnsi"/>
              </w:rPr>
              <w:t>të</w:t>
            </w:r>
            <w:proofErr w:type="spellEnd"/>
            <w:r w:rsidR="00774502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74502" w:rsidRPr="00883470">
              <w:rPr>
                <w:rFonts w:asciiTheme="majorHAnsi" w:hAnsiTheme="majorHAnsi" w:cstheme="majorHAnsi"/>
              </w:rPr>
              <w:t>tjera</w:t>
            </w:r>
            <w:proofErr w:type="spellEnd"/>
            <w:r w:rsidR="00774502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74502" w:rsidRPr="00883470">
              <w:rPr>
                <w:rFonts w:asciiTheme="majorHAnsi" w:hAnsiTheme="majorHAnsi" w:cstheme="majorHAnsi"/>
              </w:rPr>
              <w:t>të</w:t>
            </w:r>
            <w:proofErr w:type="spellEnd"/>
            <w:r w:rsidR="00774502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74502" w:rsidRPr="00883470">
              <w:rPr>
                <w:rFonts w:asciiTheme="majorHAnsi" w:hAnsiTheme="majorHAnsi" w:cstheme="majorHAnsi"/>
              </w:rPr>
              <w:t>listuara</w:t>
            </w:r>
            <w:proofErr w:type="spellEnd"/>
            <w:r w:rsidR="002474A7" w:rsidRPr="00883470">
              <w:rPr>
                <w:rFonts w:asciiTheme="majorHAnsi" w:hAnsiTheme="majorHAnsi" w:cstheme="majorHAnsi"/>
              </w:rPr>
              <w:t>)</w:t>
            </w:r>
          </w:p>
          <w:p w14:paraId="4F9BAD5F" w14:textId="77777777" w:rsidR="00F2051F" w:rsidRPr="00883470" w:rsidRDefault="00F2051F" w:rsidP="00F2051F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/>
                <w:lang w:val="sq-AL"/>
              </w:rPr>
            </w:pPr>
            <w:r w:rsidRPr="00883470">
              <w:rPr>
                <w:rFonts w:asciiTheme="majorHAnsi" w:hAnsiTheme="majorHAnsi" w:cstheme="majorHAnsi"/>
                <w:lang w:val="sq-AL"/>
              </w:rPr>
              <w:t xml:space="preserve">1 Pjesë e lirë nga stilet e ndryshme </w:t>
            </w:r>
            <w:r w:rsidR="00D8557C" w:rsidRPr="00883470">
              <w:rPr>
                <w:rFonts w:asciiTheme="majorHAnsi" w:hAnsiTheme="majorHAnsi" w:cstheme="majorHAnsi"/>
                <w:lang w:val="sq-AL"/>
              </w:rPr>
              <w:t>(virtuoze)</w:t>
            </w:r>
          </w:p>
          <w:p w14:paraId="2256ECA8" w14:textId="77777777" w:rsidR="00F2051F" w:rsidRPr="00883470" w:rsidRDefault="00F2051F" w:rsidP="00F2051F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/>
                <w:lang w:val="sq-AL"/>
              </w:rPr>
            </w:pPr>
            <w:r w:rsidRPr="00883470">
              <w:rPr>
                <w:rFonts w:asciiTheme="majorHAnsi" w:hAnsiTheme="majorHAnsi" w:cstheme="majorHAnsi"/>
                <w:lang w:val="sq-AL"/>
              </w:rPr>
              <w:t>1 Pjesë Solo</w:t>
            </w:r>
          </w:p>
          <w:p w14:paraId="7BC1A605" w14:textId="77777777" w:rsidR="00F2051F" w:rsidRPr="00883470" w:rsidRDefault="00F2051F" w:rsidP="00F2051F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/>
                <w:lang w:val="sq-AL"/>
              </w:rPr>
            </w:pPr>
            <w:r w:rsidRPr="00883470">
              <w:rPr>
                <w:rFonts w:asciiTheme="majorHAnsi" w:hAnsiTheme="majorHAnsi" w:cstheme="majorHAnsi"/>
                <w:lang w:val="sq-AL"/>
              </w:rPr>
              <w:t xml:space="preserve">1 Pjesë të kompozitorëve nacional </w:t>
            </w:r>
          </w:p>
          <w:p w14:paraId="4F0B0879" w14:textId="77777777" w:rsidR="00E3103B" w:rsidRPr="00883470" w:rsidRDefault="00E3103B" w:rsidP="00F2051F">
            <w:pPr>
              <w:ind w:left="360"/>
              <w:rPr>
                <w:rFonts w:asciiTheme="majorHAnsi" w:hAnsiTheme="majorHAnsi" w:cstheme="majorHAnsi"/>
                <w:b/>
                <w:color w:val="000000"/>
                <w:lang w:val="sq-AL"/>
              </w:rPr>
            </w:pPr>
          </w:p>
          <w:p w14:paraId="7550F121" w14:textId="77777777" w:rsidR="008A64AD" w:rsidRPr="00883470" w:rsidRDefault="008A64AD" w:rsidP="00D74A8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8A64AD" w:rsidRPr="00963E89" w14:paraId="6EECD2AD" w14:textId="77777777" w:rsidTr="00AC4CFC">
        <w:tc>
          <w:tcPr>
            <w:tcW w:w="8856" w:type="dxa"/>
            <w:gridSpan w:val="5"/>
            <w:shd w:val="clear" w:color="auto" w:fill="B8CCE4"/>
          </w:tcPr>
          <w:p w14:paraId="48AEA495" w14:textId="77777777" w:rsidR="00D8557C" w:rsidRPr="00883470" w:rsidRDefault="00D8557C" w:rsidP="00146C0F">
            <w:pPr>
              <w:pStyle w:val="NoSpacing"/>
              <w:rPr>
                <w:rFonts w:asciiTheme="majorHAnsi" w:hAnsiTheme="majorHAnsi" w:cstheme="majorHAnsi"/>
                <w:b/>
              </w:rPr>
            </w:pPr>
          </w:p>
        </w:tc>
      </w:tr>
      <w:tr w:rsidR="008A64AD" w:rsidRPr="00963E89" w14:paraId="060AA9C0" w14:textId="77777777" w:rsidTr="00AC4CFC">
        <w:tc>
          <w:tcPr>
            <w:tcW w:w="2226" w:type="dxa"/>
          </w:tcPr>
          <w:p w14:paraId="0E5B1BEE" w14:textId="77777777" w:rsidR="008A64AD" w:rsidRPr="00963E89" w:rsidRDefault="008A64AD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Literatura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bazë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:  </w:t>
            </w:r>
          </w:p>
          <w:p w14:paraId="584B2E49" w14:textId="77777777" w:rsidR="00D8557C" w:rsidRPr="00963E89" w:rsidRDefault="00D8557C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6630" w:type="dxa"/>
            <w:gridSpan w:val="4"/>
          </w:tcPr>
          <w:p w14:paraId="573B8288" w14:textId="77777777" w:rsidR="5510E802" w:rsidRPr="00963E89" w:rsidRDefault="00D8557C" w:rsidP="00F57A4D">
            <w:pPr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Literatura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pë</w:t>
            </w:r>
            <w:r w:rsidR="00146C0F" w:rsidRPr="00963E89">
              <w:rPr>
                <w:rFonts w:asciiTheme="majorHAnsi" w:hAnsiTheme="majorHAnsi"/>
              </w:rPr>
              <w:t>r</w:t>
            </w:r>
            <w:proofErr w:type="spellEnd"/>
            <w:r w:rsidR="00146C0F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146C0F" w:rsidRPr="00963E89">
              <w:rPr>
                <w:rFonts w:asciiTheme="majorHAnsi" w:hAnsiTheme="majorHAnsi"/>
              </w:rPr>
              <w:t>vitin</w:t>
            </w:r>
            <w:proofErr w:type="spellEnd"/>
            <w:r w:rsidR="00146C0F" w:rsidRPr="00963E89">
              <w:rPr>
                <w:rFonts w:asciiTheme="majorHAnsi" w:hAnsiTheme="majorHAnsi"/>
              </w:rPr>
              <w:t xml:space="preserve"> e </w:t>
            </w:r>
            <w:proofErr w:type="spellStart"/>
            <w:r w:rsidR="00146C0F" w:rsidRPr="00963E89">
              <w:rPr>
                <w:rFonts w:asciiTheme="majorHAnsi" w:hAnsiTheme="majorHAnsi"/>
              </w:rPr>
              <w:t>parë</w:t>
            </w:r>
            <w:proofErr w:type="spellEnd"/>
            <w:r w:rsidRPr="00963E89">
              <w:rPr>
                <w:rFonts w:asciiTheme="majorHAnsi" w:hAnsiTheme="majorHAnsi"/>
              </w:rPr>
              <w:t>:</w:t>
            </w:r>
            <w:r w:rsidR="00F2051F" w:rsidRPr="00963E89">
              <w:rPr>
                <w:rFonts w:asciiTheme="majorHAnsi" w:hAnsiTheme="majorHAnsi"/>
              </w:rPr>
              <w:t xml:space="preserve"> </w:t>
            </w:r>
          </w:p>
          <w:tbl>
            <w:tblPr>
              <w:tblW w:w="8730" w:type="dxa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"/>
              <w:gridCol w:w="1651"/>
              <w:gridCol w:w="189"/>
              <w:gridCol w:w="150"/>
              <w:gridCol w:w="70"/>
              <w:gridCol w:w="539"/>
              <w:gridCol w:w="274"/>
              <w:gridCol w:w="72"/>
              <w:gridCol w:w="418"/>
              <w:gridCol w:w="445"/>
              <w:gridCol w:w="112"/>
              <w:gridCol w:w="565"/>
              <w:gridCol w:w="233"/>
              <w:gridCol w:w="274"/>
              <w:gridCol w:w="221"/>
              <w:gridCol w:w="562"/>
              <w:gridCol w:w="76"/>
              <w:gridCol w:w="587"/>
              <w:gridCol w:w="418"/>
              <w:gridCol w:w="496"/>
              <w:gridCol w:w="72"/>
              <w:gridCol w:w="801"/>
              <w:gridCol w:w="413"/>
            </w:tblGrid>
            <w:tr w:rsidR="00D8557C" w:rsidRPr="00963E89" w14:paraId="4CA72805" w14:textId="77777777" w:rsidTr="001330FC">
              <w:trPr>
                <w:gridAfter w:val="2"/>
                <w:wAfter w:w="670" w:type="pct"/>
                <w:trHeight w:val="595"/>
                <w:tblCellSpacing w:w="15" w:type="dxa"/>
              </w:trPr>
              <w:tc>
                <w:tcPr>
                  <w:tcW w:w="3318" w:type="pct"/>
                  <w:gridSpan w:val="16"/>
                  <w:shd w:val="clear" w:color="auto" w:fill="FFFFFF"/>
                  <w:vAlign w:val="center"/>
                  <w:hideMark/>
                </w:tcPr>
                <w:p w14:paraId="210B7758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  <w:p w14:paraId="4FEE3FF0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  <w:p w14:paraId="0217B348" w14:textId="77777777" w:rsidR="00D8557C" w:rsidRPr="00963E89" w:rsidRDefault="00D131CB" w:rsidP="00117EC1">
                  <w:pPr>
                    <w:pStyle w:val="NoSpacing"/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  <w:b/>
                    </w:rPr>
                    <w:t>Ety</w:t>
                  </w:r>
                  <w:r w:rsidR="00146C0F" w:rsidRPr="00963E89">
                    <w:rPr>
                      <w:rFonts w:asciiTheme="majorHAnsi" w:hAnsiTheme="majorHAnsi"/>
                      <w:b/>
                    </w:rPr>
                    <w:t>dat</w:t>
                  </w:r>
                  <w:proofErr w:type="spellEnd"/>
                </w:p>
                <w:p w14:paraId="62458382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9" w:type="pct"/>
                  <w:shd w:val="clear" w:color="auto" w:fill="FFFFFF"/>
                  <w:vAlign w:val="center"/>
                  <w:hideMark/>
                </w:tcPr>
                <w:p w14:paraId="1FD2EE78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898" w:type="pct"/>
                  <w:gridSpan w:val="4"/>
                  <w:shd w:val="clear" w:color="auto" w:fill="FFFFFF"/>
                  <w:vAlign w:val="center"/>
                  <w:hideMark/>
                </w:tcPr>
                <w:p w14:paraId="7A132CB5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D8557C" w:rsidRPr="00963E89" w14:paraId="4A6ED6C2" w14:textId="77777777" w:rsidTr="001330FC">
              <w:trPr>
                <w:gridAfter w:val="2"/>
                <w:wAfter w:w="670" w:type="pct"/>
                <w:trHeight w:val="281"/>
                <w:tblCellSpacing w:w="15" w:type="dxa"/>
              </w:trPr>
              <w:tc>
                <w:tcPr>
                  <w:tcW w:w="3318" w:type="pct"/>
                  <w:gridSpan w:val="16"/>
                  <w:shd w:val="clear" w:color="auto" w:fill="FFFFFF"/>
                  <w:vAlign w:val="center"/>
                  <w:hideMark/>
                </w:tcPr>
                <w:p w14:paraId="43B722DB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color w:val="000000"/>
                    </w:rPr>
                  </w:pPr>
                  <w:r w:rsidRPr="00963E89">
                    <w:rPr>
                      <w:rFonts w:asciiTheme="majorHAnsi" w:hAnsiTheme="majorHAnsi"/>
                    </w:rPr>
                    <w:t>Andersen, Joachim, </w:t>
                  </w:r>
                  <w:r w:rsidR="00146C0F" w:rsidRPr="00963E89">
                    <w:rPr>
                      <w:rFonts w:asciiTheme="majorHAnsi" w:hAnsiTheme="majorHAnsi"/>
                      <w:i/>
                      <w:iCs/>
                    </w:rPr>
                    <w:t>24 Etudes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, op. 15</w:t>
                  </w:r>
                </w:p>
                <w:p w14:paraId="63C0F9A2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color w:val="000000"/>
                    </w:rPr>
                  </w:pPr>
                  <w:r w:rsidRPr="00963E89">
                    <w:rPr>
                      <w:rFonts w:asciiTheme="majorHAnsi" w:hAnsiTheme="majorHAnsi"/>
                      <w:color w:val="000000"/>
                    </w:rPr>
                    <w:t>Cavally, Robert, </w:t>
                  </w:r>
                  <w:r w:rsidR="00A81A91" w:rsidRPr="00963E89">
                    <w:rPr>
                      <w:rFonts w:asciiTheme="majorHAnsi" w:hAnsiTheme="majorHAnsi"/>
                      <w:i/>
                      <w:iCs/>
                      <w:color w:val="000000"/>
                    </w:rPr>
                    <w:t xml:space="preserve">Melodious </w:t>
                  </w:r>
                  <w:proofErr w:type="spellStart"/>
                  <w:r w:rsidR="00A81A91" w:rsidRPr="00963E89">
                    <w:rPr>
                      <w:rFonts w:asciiTheme="majorHAnsi" w:hAnsiTheme="majorHAnsi"/>
                      <w:i/>
                      <w:iCs/>
                      <w:color w:val="000000"/>
                    </w:rPr>
                    <w:t>dhe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  <w:color w:val="000000"/>
                    </w:rPr>
                    <w:t xml:space="preserve"> Progressive Studies, Libri 1</w:t>
                  </w:r>
                </w:p>
              </w:tc>
              <w:tc>
                <w:tcPr>
                  <w:tcW w:w="29" w:type="pct"/>
                  <w:shd w:val="clear" w:color="auto" w:fill="FFFFFF"/>
                  <w:hideMark/>
                </w:tcPr>
                <w:p w14:paraId="7D35A007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898" w:type="pct"/>
                  <w:gridSpan w:val="4"/>
                  <w:shd w:val="clear" w:color="auto" w:fill="FFFFFF"/>
                  <w:hideMark/>
                </w:tcPr>
                <w:p w14:paraId="0D492721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D8557C" w:rsidRPr="00963E89" w14:paraId="19D30BD9" w14:textId="77777777" w:rsidTr="001330FC">
              <w:trPr>
                <w:gridAfter w:val="2"/>
                <w:wAfter w:w="670" w:type="pct"/>
                <w:trHeight w:val="298"/>
                <w:tblCellSpacing w:w="15" w:type="dxa"/>
              </w:trPr>
              <w:tc>
                <w:tcPr>
                  <w:tcW w:w="3318" w:type="pct"/>
                  <w:gridSpan w:val="16"/>
                  <w:shd w:val="clear" w:color="auto" w:fill="FFFFFF"/>
                  <w:vAlign w:val="center"/>
                  <w:hideMark/>
                </w:tcPr>
                <w:p w14:paraId="1931AC0B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</w:rPr>
                    <w:t>Berbiguier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, Benoit Tranquille,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 18 Exercises or Etudes</w:t>
                  </w:r>
                </w:p>
              </w:tc>
              <w:tc>
                <w:tcPr>
                  <w:tcW w:w="29" w:type="pct"/>
                  <w:shd w:val="clear" w:color="auto" w:fill="FFFFFF"/>
                  <w:hideMark/>
                </w:tcPr>
                <w:p w14:paraId="21A1D420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898" w:type="pct"/>
                  <w:gridSpan w:val="4"/>
                  <w:shd w:val="clear" w:color="auto" w:fill="FFFFFF"/>
                  <w:hideMark/>
                </w:tcPr>
                <w:p w14:paraId="585396F5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D8557C" w:rsidRPr="00963E89" w14:paraId="1E7AAE49" w14:textId="77777777" w:rsidTr="001330FC">
              <w:trPr>
                <w:gridAfter w:val="2"/>
                <w:wAfter w:w="670" w:type="pct"/>
                <w:trHeight w:val="298"/>
                <w:tblCellSpacing w:w="15" w:type="dxa"/>
              </w:trPr>
              <w:tc>
                <w:tcPr>
                  <w:tcW w:w="3318" w:type="pct"/>
                  <w:gridSpan w:val="16"/>
                  <w:shd w:val="clear" w:color="auto" w:fill="FFFFFF"/>
                  <w:vAlign w:val="center"/>
                  <w:hideMark/>
                </w:tcPr>
                <w:p w14:paraId="507A4B50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</w:rPr>
                    <w:t>Altès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, Henri, 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26 Selected Studies</w:t>
                  </w:r>
                </w:p>
              </w:tc>
              <w:tc>
                <w:tcPr>
                  <w:tcW w:w="29" w:type="pct"/>
                  <w:shd w:val="clear" w:color="auto" w:fill="FFFFFF"/>
                  <w:hideMark/>
                </w:tcPr>
                <w:p w14:paraId="7EA820D6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898" w:type="pct"/>
                  <w:gridSpan w:val="4"/>
                  <w:shd w:val="clear" w:color="auto" w:fill="FFFFFF"/>
                  <w:hideMark/>
                </w:tcPr>
                <w:p w14:paraId="1300BDB6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D8557C" w:rsidRPr="00963E89" w14:paraId="42E1725B" w14:textId="77777777" w:rsidTr="001330FC">
              <w:trPr>
                <w:gridAfter w:val="2"/>
                <w:wAfter w:w="670" w:type="pct"/>
                <w:trHeight w:val="298"/>
                <w:tblCellSpacing w:w="15" w:type="dxa"/>
              </w:trPr>
              <w:tc>
                <w:tcPr>
                  <w:tcW w:w="3318" w:type="pct"/>
                  <w:gridSpan w:val="16"/>
                  <w:shd w:val="clear" w:color="auto" w:fill="FFFFFF"/>
                  <w:vAlign w:val="center"/>
                  <w:hideMark/>
                </w:tcPr>
                <w:p w14:paraId="637CDEB7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9" w:type="pct"/>
                  <w:shd w:val="clear" w:color="auto" w:fill="FFFFFF"/>
                  <w:vAlign w:val="center"/>
                  <w:hideMark/>
                </w:tcPr>
                <w:p w14:paraId="4878F529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898" w:type="pct"/>
                  <w:gridSpan w:val="4"/>
                  <w:shd w:val="clear" w:color="auto" w:fill="FFFFFF"/>
                  <w:vAlign w:val="center"/>
                  <w:hideMark/>
                </w:tcPr>
                <w:p w14:paraId="63620833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01029310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871" w:type="pct"/>
                  <w:gridSpan w:val="14"/>
                  <w:vAlign w:val="center"/>
                  <w:hideMark/>
                </w:tcPr>
                <w:p w14:paraId="5DECE120" w14:textId="77777777" w:rsidR="00D8557C" w:rsidRPr="00963E89" w:rsidRDefault="00146C0F" w:rsidP="00117EC1">
                  <w:pPr>
                    <w:pStyle w:val="NoSpacing"/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  <w:b/>
                    </w:rPr>
                    <w:t>Periudha</w:t>
                  </w:r>
                  <w:proofErr w:type="spellEnd"/>
                  <w:r w:rsidRPr="00963E89">
                    <w:rPr>
                      <w:rFonts w:asciiTheme="majorHAnsi" w:hAnsiTheme="majorHAnsi"/>
                      <w:b/>
                    </w:rPr>
                    <w:t xml:space="preserve"> e </w:t>
                  </w:r>
                  <w:proofErr w:type="spellStart"/>
                  <w:r w:rsidRPr="00963E89">
                    <w:rPr>
                      <w:rFonts w:asciiTheme="majorHAnsi" w:hAnsiTheme="majorHAnsi"/>
                      <w:b/>
                    </w:rPr>
                    <w:t>Barokut</w:t>
                  </w:r>
                  <w:proofErr w:type="spellEnd"/>
                </w:p>
                <w:p w14:paraId="6385812F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850" w:type="pct"/>
                  <w:gridSpan w:val="8"/>
                  <w:vAlign w:val="center"/>
                  <w:hideMark/>
                </w:tcPr>
                <w:p w14:paraId="13B9CBE2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0" w:type="pct"/>
                  <w:vAlign w:val="center"/>
                  <w:hideMark/>
                </w:tcPr>
                <w:p w14:paraId="59CF4E7A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3096B8DB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871" w:type="pct"/>
                  <w:gridSpan w:val="14"/>
                  <w:vAlign w:val="center"/>
                  <w:hideMark/>
                </w:tcPr>
                <w:p w14:paraId="5AD08023" w14:textId="77777777" w:rsidR="00D8557C" w:rsidRPr="00963E89" w:rsidRDefault="00D8557C" w:rsidP="00146C0F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</w:rPr>
                    <w:t>Bach, C.P.E., </w:t>
                  </w:r>
                  <w:proofErr w:type="spellStart"/>
                  <w:r w:rsidR="00146C0F" w:rsidRPr="00963E89">
                    <w:rPr>
                      <w:rFonts w:asciiTheme="majorHAnsi" w:hAnsiTheme="majorHAnsi"/>
                      <w:i/>
                      <w:iCs/>
                    </w:rPr>
                    <w:t>Koncerti</w:t>
                  </w:r>
                  <w:proofErr w:type="spellEnd"/>
                  <w:r w:rsidR="00146C0F" w:rsidRPr="00963E89">
                    <w:rPr>
                      <w:rFonts w:asciiTheme="majorHAnsi" w:hAnsiTheme="majorHAnsi"/>
                      <w:i/>
                      <w:iCs/>
                    </w:rPr>
                    <w:t xml:space="preserve"> </w:t>
                  </w:r>
                  <w:proofErr w:type="spellStart"/>
                  <w:r w:rsidR="00146C0F" w:rsidRPr="00963E89">
                    <w:rPr>
                      <w:rFonts w:asciiTheme="majorHAnsi" w:hAnsiTheme="majorHAnsi"/>
                      <w:i/>
                      <w:iCs/>
                    </w:rPr>
                    <w:t>në</w:t>
                  </w:r>
                  <w:proofErr w:type="spellEnd"/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 xml:space="preserve"> D Minor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, </w:t>
                  </w:r>
                  <w:proofErr w:type="spellStart"/>
                  <w:r w:rsidRPr="00963E89">
                    <w:rPr>
                      <w:rFonts w:asciiTheme="majorHAnsi" w:hAnsiTheme="majorHAnsi"/>
                    </w:rPr>
                    <w:t>Wq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. 22</w:t>
                  </w:r>
                </w:p>
              </w:tc>
              <w:tc>
                <w:tcPr>
                  <w:tcW w:w="1850" w:type="pct"/>
                  <w:gridSpan w:val="8"/>
                  <w:vAlign w:val="center"/>
                  <w:hideMark/>
                </w:tcPr>
                <w:p w14:paraId="0BD0A8D1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0" w:type="pct"/>
                  <w:vAlign w:val="center"/>
                  <w:hideMark/>
                </w:tcPr>
                <w:p w14:paraId="5EE920A8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52A02C51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871" w:type="pct"/>
                  <w:gridSpan w:val="14"/>
                  <w:vAlign w:val="center"/>
                  <w:hideMark/>
                </w:tcPr>
                <w:p w14:paraId="213E6BA6" w14:textId="77777777" w:rsidR="00D8557C" w:rsidRPr="00963E89" w:rsidRDefault="00D8557C" w:rsidP="00146C0F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</w:rPr>
                    <w:t>Bach, C.P.E., </w:t>
                  </w:r>
                  <w:proofErr w:type="spellStart"/>
                  <w:r w:rsidR="00146C0F" w:rsidRPr="00963E89">
                    <w:rPr>
                      <w:rFonts w:asciiTheme="majorHAnsi" w:hAnsiTheme="majorHAnsi"/>
                      <w:i/>
                      <w:iCs/>
                    </w:rPr>
                    <w:t>Koncerti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</w:t>
                  </w:r>
                  <w:proofErr w:type="spellStart"/>
                  <w:r w:rsidR="00146C0F" w:rsidRPr="00963E89">
                    <w:rPr>
                      <w:rFonts w:asciiTheme="majorHAnsi" w:hAnsiTheme="majorHAnsi"/>
                      <w:i/>
                      <w:iCs/>
                    </w:rPr>
                    <w:t>në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 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A Minor </w:t>
                  </w:r>
                  <w:r w:rsidRPr="00963E89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963E89">
                    <w:rPr>
                      <w:rFonts w:asciiTheme="majorHAnsi" w:hAnsiTheme="majorHAnsi"/>
                    </w:rPr>
                    <w:t>Wq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. 166 (</w:t>
                  </w:r>
                  <w:proofErr w:type="spellStart"/>
                  <w:r w:rsidRPr="00963E89">
                    <w:rPr>
                      <w:rFonts w:asciiTheme="majorHAnsi" w:hAnsiTheme="majorHAnsi"/>
                    </w:rPr>
                    <w:t>Eulenberg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)</w:t>
                  </w:r>
                </w:p>
              </w:tc>
              <w:tc>
                <w:tcPr>
                  <w:tcW w:w="1850" w:type="pct"/>
                  <w:gridSpan w:val="8"/>
                  <w:vAlign w:val="center"/>
                  <w:hideMark/>
                </w:tcPr>
                <w:p w14:paraId="72B47AB8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0" w:type="pct"/>
                  <w:vAlign w:val="center"/>
                  <w:hideMark/>
                </w:tcPr>
                <w:p w14:paraId="10D4E69F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75344E25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871" w:type="pct"/>
                  <w:gridSpan w:val="14"/>
                  <w:vAlign w:val="center"/>
                  <w:hideMark/>
                </w:tcPr>
                <w:p w14:paraId="65D0EEFF" w14:textId="77777777" w:rsidR="00D8557C" w:rsidRPr="00963E89" w:rsidRDefault="00D8557C" w:rsidP="00146C0F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</w:rPr>
                    <w:t>Bach, C.P.E., </w:t>
                  </w:r>
                  <w:proofErr w:type="spellStart"/>
                  <w:r w:rsidR="00146C0F" w:rsidRPr="00963E89">
                    <w:rPr>
                      <w:rFonts w:asciiTheme="majorHAnsi" w:hAnsiTheme="majorHAnsi"/>
                      <w:i/>
                      <w:iCs/>
                    </w:rPr>
                    <w:t>Koncerti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</w:t>
                  </w:r>
                  <w:proofErr w:type="spellStart"/>
                  <w:r w:rsidR="00146C0F" w:rsidRPr="00963E89">
                    <w:rPr>
                      <w:rFonts w:asciiTheme="majorHAnsi" w:hAnsiTheme="majorHAnsi"/>
                      <w:i/>
                      <w:iCs/>
                    </w:rPr>
                    <w:t>në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 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B-flat Major </w:t>
                  </w:r>
                  <w:r w:rsidRPr="00963E89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963E89">
                    <w:rPr>
                      <w:rFonts w:asciiTheme="majorHAnsi" w:hAnsiTheme="majorHAnsi"/>
                    </w:rPr>
                    <w:t>Wq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 xml:space="preserve">. 167 </w:t>
                  </w:r>
                </w:p>
              </w:tc>
              <w:tc>
                <w:tcPr>
                  <w:tcW w:w="1850" w:type="pct"/>
                  <w:gridSpan w:val="8"/>
                  <w:vAlign w:val="center"/>
                  <w:hideMark/>
                </w:tcPr>
                <w:p w14:paraId="1B6DA918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0" w:type="pct"/>
                  <w:vAlign w:val="center"/>
                  <w:hideMark/>
                </w:tcPr>
                <w:p w14:paraId="58FCCC3E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682CC52B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871" w:type="pct"/>
                  <w:gridSpan w:val="14"/>
                  <w:vAlign w:val="center"/>
                  <w:hideMark/>
                </w:tcPr>
                <w:p w14:paraId="72A6E9A9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  <w:r w:rsidRPr="00963E89">
                    <w:rPr>
                      <w:rFonts w:asciiTheme="majorHAnsi" w:hAnsiTheme="majorHAnsi"/>
                      <w:lang w:val="de-DE"/>
                    </w:rPr>
                    <w:t>Bach, J.S., </w:t>
                  </w:r>
                  <w:r w:rsidRPr="00963E89">
                    <w:rPr>
                      <w:rFonts w:asciiTheme="majorHAnsi" w:hAnsiTheme="majorHAnsi"/>
                      <w:i/>
                      <w:iCs/>
                      <w:lang w:val="de-DE"/>
                    </w:rPr>
                    <w:t>Sonata</w:t>
                  </w:r>
                  <w:r w:rsidR="00146C0F" w:rsidRPr="00963E89">
                    <w:rPr>
                      <w:rFonts w:asciiTheme="majorHAnsi" w:hAnsiTheme="majorHAnsi"/>
                      <w:lang w:val="de-DE"/>
                    </w:rPr>
                    <w:t> në</w:t>
                  </w:r>
                  <w:r w:rsidRPr="00963E89">
                    <w:rPr>
                      <w:rFonts w:asciiTheme="majorHAnsi" w:hAnsiTheme="majorHAnsi"/>
                      <w:lang w:val="de-DE"/>
                    </w:rPr>
                    <w:t xml:space="preserve"> E-flat Major, BWV1031 </w:t>
                  </w:r>
                </w:p>
              </w:tc>
              <w:tc>
                <w:tcPr>
                  <w:tcW w:w="1850" w:type="pct"/>
                  <w:gridSpan w:val="8"/>
                  <w:vAlign w:val="center"/>
                  <w:hideMark/>
                </w:tcPr>
                <w:p w14:paraId="085EDAEE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  <w:tc>
                <w:tcPr>
                  <w:tcW w:w="210" w:type="pct"/>
                  <w:vAlign w:val="center"/>
                  <w:hideMark/>
                </w:tcPr>
                <w:p w14:paraId="3A018A8B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</w:tr>
            <w:tr w:rsidR="00117EC1" w:rsidRPr="00963E89" w14:paraId="3547CF12" w14:textId="77777777" w:rsidTr="001330FC">
              <w:tblPrEx>
                <w:shd w:val="clear" w:color="auto" w:fill="auto"/>
              </w:tblPrEx>
              <w:trPr>
                <w:gridAfter w:val="18"/>
                <w:wAfter w:w="3705" w:type="pct"/>
                <w:tblCellSpacing w:w="15" w:type="dxa"/>
              </w:trPr>
              <w:tc>
                <w:tcPr>
                  <w:tcW w:w="1128" w:type="pct"/>
                  <w:gridSpan w:val="3"/>
                  <w:vAlign w:val="center"/>
                  <w:hideMark/>
                </w:tcPr>
                <w:p w14:paraId="1894F830" w14:textId="77777777" w:rsidR="00117EC1" w:rsidRPr="00963E89" w:rsidRDefault="00117EC1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  <w:tc>
                <w:tcPr>
                  <w:tcW w:w="99" w:type="pct"/>
                  <w:gridSpan w:val="2"/>
                  <w:vAlign w:val="center"/>
                  <w:hideMark/>
                </w:tcPr>
                <w:p w14:paraId="2601FCB1" w14:textId="77777777" w:rsidR="00117EC1" w:rsidRPr="00963E89" w:rsidRDefault="00117EC1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</w:tr>
            <w:tr w:rsidR="00117EC1" w:rsidRPr="00963E89" w14:paraId="631369A1" w14:textId="77777777" w:rsidTr="001330FC">
              <w:tblPrEx>
                <w:shd w:val="clear" w:color="auto" w:fill="auto"/>
              </w:tblPrEx>
              <w:trPr>
                <w:gridAfter w:val="18"/>
                <w:wAfter w:w="3705" w:type="pct"/>
                <w:tblCellSpacing w:w="15" w:type="dxa"/>
              </w:trPr>
              <w:tc>
                <w:tcPr>
                  <w:tcW w:w="1128" w:type="pct"/>
                  <w:gridSpan w:val="3"/>
                  <w:vAlign w:val="center"/>
                  <w:hideMark/>
                </w:tcPr>
                <w:p w14:paraId="1EDFA4EE" w14:textId="77777777" w:rsidR="00117EC1" w:rsidRPr="00963E89" w:rsidRDefault="00117EC1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  <w:tc>
                <w:tcPr>
                  <w:tcW w:w="99" w:type="pct"/>
                  <w:gridSpan w:val="2"/>
                  <w:vAlign w:val="center"/>
                  <w:hideMark/>
                </w:tcPr>
                <w:p w14:paraId="04C70B91" w14:textId="77777777" w:rsidR="00117EC1" w:rsidRPr="00963E89" w:rsidRDefault="00117EC1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</w:tr>
            <w:tr w:rsidR="00117EC1" w:rsidRPr="00963E89" w14:paraId="22F71BFC" w14:textId="77777777" w:rsidTr="001330FC">
              <w:tblPrEx>
                <w:shd w:val="clear" w:color="auto" w:fill="auto"/>
              </w:tblPrEx>
              <w:trPr>
                <w:gridAfter w:val="18"/>
                <w:wAfter w:w="3705" w:type="pct"/>
                <w:tblCellSpacing w:w="15" w:type="dxa"/>
              </w:trPr>
              <w:tc>
                <w:tcPr>
                  <w:tcW w:w="1128" w:type="pct"/>
                  <w:gridSpan w:val="3"/>
                  <w:vAlign w:val="center"/>
                  <w:hideMark/>
                </w:tcPr>
                <w:p w14:paraId="7AC828EA" w14:textId="77777777" w:rsidR="00117EC1" w:rsidRPr="00963E89" w:rsidRDefault="00117EC1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  <w:tc>
                <w:tcPr>
                  <w:tcW w:w="99" w:type="pct"/>
                  <w:gridSpan w:val="2"/>
                  <w:vAlign w:val="center"/>
                  <w:hideMark/>
                </w:tcPr>
                <w:p w14:paraId="6BD69AA2" w14:textId="77777777" w:rsidR="00117EC1" w:rsidRPr="00963E89" w:rsidRDefault="00117EC1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</w:tr>
            <w:tr w:rsidR="00117EC1" w:rsidRPr="00963E89" w14:paraId="46BB243E" w14:textId="77777777" w:rsidTr="001330FC">
              <w:tblPrEx>
                <w:shd w:val="clear" w:color="auto" w:fill="auto"/>
              </w:tblPrEx>
              <w:trPr>
                <w:gridAfter w:val="18"/>
                <w:wAfter w:w="3705" w:type="pct"/>
                <w:tblCellSpacing w:w="15" w:type="dxa"/>
              </w:trPr>
              <w:tc>
                <w:tcPr>
                  <w:tcW w:w="1128" w:type="pct"/>
                  <w:gridSpan w:val="3"/>
                  <w:vAlign w:val="center"/>
                  <w:hideMark/>
                </w:tcPr>
                <w:p w14:paraId="7CF95202" w14:textId="77777777" w:rsidR="00117EC1" w:rsidRPr="00963E89" w:rsidRDefault="00117EC1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  <w:tc>
                <w:tcPr>
                  <w:tcW w:w="99" w:type="pct"/>
                  <w:gridSpan w:val="2"/>
                  <w:vAlign w:val="center"/>
                  <w:hideMark/>
                </w:tcPr>
                <w:p w14:paraId="03CC112A" w14:textId="77777777" w:rsidR="00117EC1" w:rsidRPr="00963E89" w:rsidRDefault="00117EC1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</w:tr>
            <w:tr w:rsidR="00117EC1" w:rsidRPr="00963E89" w14:paraId="0C678649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871" w:type="pct"/>
                  <w:gridSpan w:val="14"/>
                  <w:vAlign w:val="center"/>
                  <w:hideMark/>
                </w:tcPr>
                <w:p w14:paraId="146A29E7" w14:textId="77777777" w:rsidR="00D8557C" w:rsidRPr="00963E89" w:rsidRDefault="00D8557C" w:rsidP="00146C0F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</w:rPr>
                    <w:lastRenderedPageBreak/>
                    <w:t>Boccherini, Luigi, </w:t>
                  </w:r>
                  <w:proofErr w:type="spellStart"/>
                  <w:r w:rsidR="00146C0F" w:rsidRPr="00963E89">
                    <w:rPr>
                      <w:rFonts w:asciiTheme="majorHAnsi" w:hAnsiTheme="majorHAnsi"/>
                      <w:i/>
                      <w:iCs/>
                    </w:rPr>
                    <w:t>Koncerti</w:t>
                  </w:r>
                  <w:proofErr w:type="spellEnd"/>
                  <w:r w:rsidR="00146C0F" w:rsidRPr="00963E89">
                    <w:rPr>
                      <w:rFonts w:asciiTheme="majorHAnsi" w:hAnsiTheme="majorHAnsi"/>
                      <w:i/>
                      <w:iCs/>
                    </w:rPr>
                    <w:t xml:space="preserve"> në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D, op. 27</w:t>
                  </w:r>
                  <w:r w:rsidRPr="00963E89">
                    <w:rPr>
                      <w:rFonts w:asciiTheme="majorHAnsi" w:hAnsiTheme="majorHAnsi"/>
                    </w:rPr>
                    <w:t> (L. Moyse</w:t>
                  </w:r>
                  <w:r w:rsidR="00146C0F" w:rsidRPr="00963E89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146C0F" w:rsidRPr="00963E89">
                    <w:rPr>
                      <w:rFonts w:asciiTheme="majorHAnsi" w:hAnsiTheme="majorHAnsi"/>
                    </w:rPr>
                    <w:t>Koleksioni</w:t>
                  </w:r>
                  <w:proofErr w:type="spellEnd"/>
                  <w:r w:rsidR="00146C0F" w:rsidRPr="00963E89">
                    <w:rPr>
                      <w:rFonts w:asciiTheme="majorHAnsi" w:hAnsiTheme="majorHAnsi"/>
                    </w:rPr>
                    <w:t xml:space="preserve"> i </w:t>
                  </w:r>
                  <w:proofErr w:type="spellStart"/>
                  <w:r w:rsidR="00146C0F" w:rsidRPr="00963E89">
                    <w:rPr>
                      <w:rFonts w:asciiTheme="majorHAnsi" w:hAnsiTheme="majorHAnsi"/>
                    </w:rPr>
                    <w:t>barokut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)</w:t>
                  </w:r>
                </w:p>
              </w:tc>
              <w:tc>
                <w:tcPr>
                  <w:tcW w:w="1850" w:type="pct"/>
                  <w:gridSpan w:val="8"/>
                  <w:vAlign w:val="center"/>
                  <w:hideMark/>
                </w:tcPr>
                <w:p w14:paraId="47D6526B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0" w:type="pct"/>
                  <w:vAlign w:val="center"/>
                  <w:hideMark/>
                </w:tcPr>
                <w:p w14:paraId="0424A200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4ABD01BF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871" w:type="pct"/>
                  <w:gridSpan w:val="14"/>
                  <w:vAlign w:val="center"/>
                  <w:hideMark/>
                </w:tcPr>
                <w:p w14:paraId="7A975F67" w14:textId="77777777" w:rsidR="00D8557C" w:rsidRPr="00963E89" w:rsidRDefault="00D8557C" w:rsidP="00E341FD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  <w:r w:rsidRPr="00963E89">
                    <w:rPr>
                      <w:rFonts w:asciiTheme="majorHAnsi" w:hAnsiTheme="majorHAnsi"/>
                      <w:lang w:val="de-DE"/>
                    </w:rPr>
                    <w:t>Handel, G.F., 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  <w:lang w:val="de-DE"/>
                    </w:rPr>
                    <w:t>11</w:t>
                  </w:r>
                  <w:r w:rsidRPr="00963E89">
                    <w:rPr>
                      <w:rFonts w:asciiTheme="majorHAnsi" w:hAnsiTheme="majorHAnsi"/>
                      <w:i/>
                      <w:iCs/>
                      <w:lang w:val="de-DE"/>
                    </w:rPr>
                    <w:t xml:space="preserve"> 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  <w:lang w:val="de-DE"/>
                    </w:rPr>
                    <w:t>S</w:t>
                  </w:r>
                  <w:r w:rsidRPr="00963E89">
                    <w:rPr>
                      <w:rFonts w:asciiTheme="majorHAnsi" w:hAnsiTheme="majorHAnsi"/>
                      <w:i/>
                      <w:iCs/>
                      <w:lang w:val="de-DE"/>
                    </w:rPr>
                    <w:t>onata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  <w:lang w:val="de-DE"/>
                    </w:rPr>
                    <w:t>t</w:t>
                  </w:r>
                  <w:r w:rsidRPr="00963E89">
                    <w:rPr>
                      <w:rFonts w:asciiTheme="majorHAnsi" w:hAnsiTheme="majorHAnsi"/>
                      <w:lang w:val="de-DE"/>
                    </w:rPr>
                    <w:t> (Bärenreiter)</w:t>
                  </w:r>
                </w:p>
              </w:tc>
              <w:tc>
                <w:tcPr>
                  <w:tcW w:w="1850" w:type="pct"/>
                  <w:gridSpan w:val="8"/>
                  <w:vAlign w:val="center"/>
                  <w:hideMark/>
                </w:tcPr>
                <w:p w14:paraId="1C33FE29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  <w:tc>
                <w:tcPr>
                  <w:tcW w:w="210" w:type="pct"/>
                  <w:vAlign w:val="center"/>
                  <w:hideMark/>
                </w:tcPr>
                <w:p w14:paraId="11AA3B98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</w:tr>
            <w:tr w:rsidR="00117EC1" w:rsidRPr="00963E89" w14:paraId="18C93A8A" w14:textId="77777777" w:rsidTr="005D0021">
              <w:tblPrEx>
                <w:shd w:val="clear" w:color="auto" w:fill="auto"/>
              </w:tblPrEx>
              <w:trPr>
                <w:gridAfter w:val="22"/>
                <w:wAfter w:w="4920" w:type="pct"/>
                <w:tblCellSpacing w:w="15" w:type="dxa"/>
              </w:trPr>
              <w:tc>
                <w:tcPr>
                  <w:tcW w:w="29" w:type="pct"/>
                  <w:vAlign w:val="center"/>
                  <w:hideMark/>
                </w:tcPr>
                <w:p w14:paraId="4FF8D9D2" w14:textId="77777777" w:rsidR="00117EC1" w:rsidRPr="00963E89" w:rsidRDefault="00117EC1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</w:tr>
            <w:tr w:rsidR="00117EC1" w:rsidRPr="00963E89" w14:paraId="2D661279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595" w:type="pct"/>
                  <w:gridSpan w:val="12"/>
                  <w:vAlign w:val="center"/>
                  <w:hideMark/>
                </w:tcPr>
                <w:p w14:paraId="7AD76D29" w14:textId="77777777" w:rsidR="005D0021" w:rsidRDefault="005D0021" w:rsidP="00117EC1">
                  <w:pPr>
                    <w:pStyle w:val="NoSpacing"/>
                    <w:rPr>
                      <w:rFonts w:asciiTheme="majorHAnsi" w:hAnsiTheme="majorHAnsi"/>
                      <w:b/>
                    </w:rPr>
                  </w:pPr>
                </w:p>
                <w:p w14:paraId="3583C477" w14:textId="77777777" w:rsidR="00D8557C" w:rsidRPr="00963E89" w:rsidRDefault="00E341FD" w:rsidP="00117EC1">
                  <w:pPr>
                    <w:pStyle w:val="NoSpacing"/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  <w:b/>
                    </w:rPr>
                    <w:t>Periudha</w:t>
                  </w:r>
                  <w:proofErr w:type="spellEnd"/>
                  <w:r w:rsidRPr="00963E89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963E89">
                    <w:rPr>
                      <w:rFonts w:asciiTheme="majorHAnsi" w:hAnsiTheme="majorHAnsi"/>
                      <w:b/>
                    </w:rPr>
                    <w:t>klasike</w:t>
                  </w:r>
                  <w:proofErr w:type="spellEnd"/>
                </w:p>
                <w:p w14:paraId="1B14EBC4" w14:textId="77777777" w:rsidR="00D8557C" w:rsidRPr="00963E89" w:rsidRDefault="001330F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1330FC">
                    <w:rPr>
                      <w:rFonts w:asciiTheme="majorHAnsi" w:hAnsiTheme="majorHAnsi"/>
                    </w:rPr>
                    <w:t>Devienne</w:t>
                  </w:r>
                  <w:proofErr w:type="spellEnd"/>
                  <w:r w:rsidRPr="001330FC">
                    <w:rPr>
                      <w:rFonts w:asciiTheme="majorHAnsi" w:hAnsiTheme="majorHAnsi"/>
                    </w:rPr>
                    <w:t>, François, </w:t>
                  </w:r>
                  <w:proofErr w:type="spellStart"/>
                  <w:r w:rsidRPr="001330FC">
                    <w:rPr>
                      <w:rFonts w:asciiTheme="majorHAnsi" w:hAnsiTheme="majorHAnsi"/>
                      <w:i/>
                      <w:iCs/>
                    </w:rPr>
                    <w:t>Koncerti</w:t>
                  </w:r>
                  <w:proofErr w:type="spellEnd"/>
                  <w:r w:rsidRPr="001330FC">
                    <w:rPr>
                      <w:rFonts w:asciiTheme="majorHAnsi" w:hAnsiTheme="majorHAnsi"/>
                      <w:i/>
                      <w:iCs/>
                    </w:rPr>
                    <w:t xml:space="preserve"> Nr. 2 </w:t>
                  </w:r>
                  <w:proofErr w:type="spellStart"/>
                  <w:r w:rsidRPr="001330FC">
                    <w:rPr>
                      <w:rFonts w:asciiTheme="majorHAnsi" w:hAnsiTheme="majorHAnsi"/>
                      <w:i/>
                      <w:iCs/>
                    </w:rPr>
                    <w:t>në</w:t>
                  </w:r>
                  <w:proofErr w:type="spellEnd"/>
                  <w:r w:rsidRPr="001330FC">
                    <w:rPr>
                      <w:rFonts w:asciiTheme="majorHAnsi" w:hAnsiTheme="majorHAnsi"/>
                      <w:i/>
                      <w:iCs/>
                    </w:rPr>
                    <w:t xml:space="preserve"> D</w:t>
                  </w:r>
                  <w:r w:rsidRPr="001330FC">
                    <w:rPr>
                      <w:rFonts w:asciiTheme="majorHAnsi" w:hAnsiTheme="majorHAnsi"/>
                    </w:rPr>
                    <w:t> (International)</w:t>
                  </w:r>
                </w:p>
              </w:tc>
              <w:tc>
                <w:tcPr>
                  <w:tcW w:w="1624" w:type="pct"/>
                  <w:gridSpan w:val="8"/>
                  <w:vAlign w:val="center"/>
                </w:tcPr>
                <w:p w14:paraId="0CA56C36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713" w:type="pct"/>
                  <w:gridSpan w:val="3"/>
                  <w:vAlign w:val="center"/>
                  <w:hideMark/>
                </w:tcPr>
                <w:p w14:paraId="41351B53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72D3B709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595" w:type="pct"/>
                  <w:gridSpan w:val="12"/>
                  <w:vAlign w:val="center"/>
                  <w:hideMark/>
                </w:tcPr>
                <w:p w14:paraId="3FDF8532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</w:rPr>
                    <w:t>Devienne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, François, 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 xml:space="preserve">Sonata </w:t>
                  </w:r>
                  <w:proofErr w:type="spellStart"/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>në</w:t>
                  </w:r>
                  <w:proofErr w:type="spellEnd"/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 xml:space="preserve"> 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D Major</w:t>
                  </w:r>
                  <w:r w:rsidRPr="00963E89">
                    <w:rPr>
                      <w:rFonts w:asciiTheme="majorHAnsi" w:hAnsiTheme="majorHAnsi"/>
                    </w:rPr>
                    <w:t> (International)</w:t>
                  </w:r>
                </w:p>
              </w:tc>
              <w:tc>
                <w:tcPr>
                  <w:tcW w:w="1624" w:type="pct"/>
                  <w:gridSpan w:val="8"/>
                  <w:vAlign w:val="center"/>
                  <w:hideMark/>
                </w:tcPr>
                <w:p w14:paraId="7D05B5D0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713" w:type="pct"/>
                  <w:gridSpan w:val="3"/>
                  <w:vAlign w:val="center"/>
                  <w:hideMark/>
                </w:tcPr>
                <w:p w14:paraId="5F1CE6EB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51B38B20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595" w:type="pct"/>
                  <w:gridSpan w:val="12"/>
                  <w:vAlign w:val="center"/>
                  <w:hideMark/>
                </w:tcPr>
                <w:p w14:paraId="3F21C32A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</w:rPr>
                    <w:t>Devienne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, François, 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 xml:space="preserve">Sonata </w:t>
                  </w:r>
                  <w:proofErr w:type="spellStart"/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>në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E Minor</w:t>
                  </w:r>
                  <w:r w:rsidRPr="00963E89">
                    <w:rPr>
                      <w:rFonts w:asciiTheme="majorHAnsi" w:hAnsiTheme="majorHAnsi"/>
                    </w:rPr>
                    <w:t> (International)</w:t>
                  </w:r>
                </w:p>
              </w:tc>
              <w:tc>
                <w:tcPr>
                  <w:tcW w:w="1624" w:type="pct"/>
                  <w:gridSpan w:val="8"/>
                  <w:vAlign w:val="center"/>
                  <w:hideMark/>
                </w:tcPr>
                <w:p w14:paraId="0D48F582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713" w:type="pct"/>
                  <w:gridSpan w:val="3"/>
                  <w:vAlign w:val="center"/>
                  <w:hideMark/>
                </w:tcPr>
                <w:p w14:paraId="42FF2822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251E6AFD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595" w:type="pct"/>
                  <w:gridSpan w:val="12"/>
                  <w:vAlign w:val="center"/>
                  <w:hideMark/>
                </w:tcPr>
                <w:p w14:paraId="6FED1E3E" w14:textId="77777777" w:rsidR="00E341FD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i/>
                      <w:iCs/>
                    </w:rPr>
                  </w:pPr>
                  <w:r w:rsidRPr="00963E89">
                    <w:rPr>
                      <w:rFonts w:asciiTheme="majorHAnsi" w:hAnsiTheme="majorHAnsi"/>
                    </w:rPr>
                    <w:t>Gluck, C.W., 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Minuet and 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 xml:space="preserve">Dance of the Blessed Spirits </w:t>
                  </w:r>
                </w:p>
                <w:p w14:paraId="76AE25A2" w14:textId="77777777" w:rsidR="00D8557C" w:rsidRPr="00963E89" w:rsidRDefault="00E341FD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  <w:i/>
                      <w:iCs/>
                    </w:rPr>
                    <w:t>(</w:t>
                  </w:r>
                  <w:r w:rsidR="00D8557C" w:rsidRPr="00963E89">
                    <w:rPr>
                      <w:rFonts w:asciiTheme="majorHAnsi" w:hAnsiTheme="majorHAnsi"/>
                      <w:i/>
                      <w:iCs/>
                    </w:rPr>
                    <w:t xml:space="preserve"> Cavally, 24 Short Concert Pieces)</w:t>
                  </w:r>
                </w:p>
              </w:tc>
              <w:tc>
                <w:tcPr>
                  <w:tcW w:w="1624" w:type="pct"/>
                  <w:gridSpan w:val="8"/>
                  <w:vAlign w:val="center"/>
                  <w:hideMark/>
                </w:tcPr>
                <w:p w14:paraId="11E6B476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713" w:type="pct"/>
                  <w:gridSpan w:val="3"/>
                  <w:vAlign w:val="center"/>
                  <w:hideMark/>
                </w:tcPr>
                <w:p w14:paraId="5AA5C90A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5D0021" w:rsidRPr="00963E89" w14:paraId="7A16EDD2" w14:textId="77777777" w:rsidTr="001330FC">
              <w:tblPrEx>
                <w:shd w:val="clear" w:color="auto" w:fill="auto"/>
              </w:tblPrEx>
              <w:trPr>
                <w:gridAfter w:val="12"/>
                <w:wAfter w:w="2667" w:type="pct"/>
                <w:tblCellSpacing w:w="15" w:type="dxa"/>
              </w:trPr>
              <w:tc>
                <w:tcPr>
                  <w:tcW w:w="1542" w:type="pct"/>
                  <w:gridSpan w:val="6"/>
                  <w:vAlign w:val="center"/>
                  <w:hideMark/>
                </w:tcPr>
                <w:p w14:paraId="1AFB2409" w14:textId="77777777" w:rsidR="005D0021" w:rsidRPr="00963E89" w:rsidRDefault="005D0021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722" w:type="pct"/>
                  <w:gridSpan w:val="5"/>
                  <w:vAlign w:val="center"/>
                  <w:hideMark/>
                </w:tcPr>
                <w:p w14:paraId="2FA2229F" w14:textId="77777777" w:rsidR="005D0021" w:rsidRPr="00963E89" w:rsidRDefault="005D0021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5D0021" w:rsidRPr="00963E89" w14:paraId="43F8AB99" w14:textId="77777777" w:rsidTr="001330FC">
              <w:tblPrEx>
                <w:shd w:val="clear" w:color="auto" w:fill="auto"/>
              </w:tblPrEx>
              <w:trPr>
                <w:gridAfter w:val="12"/>
                <w:wAfter w:w="2667" w:type="pct"/>
                <w:tblCellSpacing w:w="15" w:type="dxa"/>
              </w:trPr>
              <w:tc>
                <w:tcPr>
                  <w:tcW w:w="1542" w:type="pct"/>
                  <w:gridSpan w:val="6"/>
                  <w:vAlign w:val="center"/>
                  <w:hideMark/>
                </w:tcPr>
                <w:p w14:paraId="5CAE9D1B" w14:textId="77777777" w:rsidR="005D0021" w:rsidRPr="00963E89" w:rsidRDefault="005D0021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722" w:type="pct"/>
                  <w:gridSpan w:val="5"/>
                  <w:vAlign w:val="center"/>
                  <w:hideMark/>
                </w:tcPr>
                <w:p w14:paraId="31CDEC8D" w14:textId="77777777" w:rsidR="005D0021" w:rsidRPr="00963E89" w:rsidRDefault="005D0021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2FC3112D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1958" w:type="pct"/>
                  <w:gridSpan w:val="9"/>
                  <w:vAlign w:val="center"/>
                  <w:hideMark/>
                </w:tcPr>
                <w:p w14:paraId="35DBE646" w14:textId="77777777" w:rsidR="00D8557C" w:rsidRPr="00963E89" w:rsidRDefault="00D131CB" w:rsidP="00117EC1">
                  <w:pPr>
                    <w:pStyle w:val="NoSpacing"/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  <w:b/>
                    </w:rPr>
                    <w:t>Shekulli</w:t>
                  </w:r>
                  <w:proofErr w:type="spellEnd"/>
                  <w:r w:rsidRPr="00963E89">
                    <w:rPr>
                      <w:rFonts w:asciiTheme="majorHAnsi" w:hAnsiTheme="majorHAnsi"/>
                      <w:b/>
                    </w:rPr>
                    <w:t xml:space="preserve"> 19të </w:t>
                  </w:r>
                </w:p>
                <w:p w14:paraId="501DCF2A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b/>
                    </w:rPr>
                  </w:pPr>
                </w:p>
                <w:p w14:paraId="22A15FE4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</w:rPr>
                    <w:t>Boehm, Theobald, 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 xml:space="preserve">Concerto </w:t>
                  </w:r>
                  <w:proofErr w:type="spellStart"/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>në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G Major, Op. 1</w:t>
                  </w:r>
                  <w:r w:rsidRPr="00963E89">
                    <w:rPr>
                      <w:rFonts w:asciiTheme="majorHAnsi" w:hAnsiTheme="majorHAnsi"/>
                    </w:rPr>
                    <w:t> (International)</w:t>
                  </w:r>
                </w:p>
              </w:tc>
              <w:tc>
                <w:tcPr>
                  <w:tcW w:w="1733" w:type="pct"/>
                  <w:gridSpan w:val="9"/>
                  <w:vAlign w:val="center"/>
                  <w:hideMark/>
                </w:tcPr>
                <w:p w14:paraId="23E87B4E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241" w:type="pct"/>
                  <w:gridSpan w:val="5"/>
                  <w:vAlign w:val="center"/>
                  <w:hideMark/>
                </w:tcPr>
                <w:p w14:paraId="28CF3222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073A5E77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1958" w:type="pct"/>
                  <w:gridSpan w:val="9"/>
                  <w:vAlign w:val="center"/>
                  <w:hideMark/>
                </w:tcPr>
                <w:p w14:paraId="6976C87B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</w:rPr>
                    <w:t>Boehm, Theobald, </w:t>
                  </w:r>
                  <w:proofErr w:type="spellStart"/>
                  <w:r w:rsidRPr="00963E89">
                    <w:rPr>
                      <w:rFonts w:asciiTheme="majorHAnsi" w:hAnsiTheme="majorHAnsi"/>
                      <w:i/>
                      <w:iCs/>
                    </w:rPr>
                    <w:t>Elegie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>, op. 47</w:t>
                  </w:r>
                  <w:r w:rsidRPr="00963E89">
                    <w:rPr>
                      <w:rFonts w:asciiTheme="majorHAnsi" w:hAnsiTheme="majorHAnsi"/>
                    </w:rPr>
                    <w:t> (Southern)</w:t>
                  </w:r>
                </w:p>
              </w:tc>
              <w:tc>
                <w:tcPr>
                  <w:tcW w:w="1733" w:type="pct"/>
                  <w:gridSpan w:val="9"/>
                  <w:vAlign w:val="center"/>
                  <w:hideMark/>
                </w:tcPr>
                <w:p w14:paraId="0CF60E6C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241" w:type="pct"/>
                  <w:gridSpan w:val="5"/>
                  <w:vAlign w:val="center"/>
                  <w:hideMark/>
                </w:tcPr>
                <w:p w14:paraId="569402C0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5639E2F5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1958" w:type="pct"/>
                  <w:gridSpan w:val="9"/>
                  <w:vAlign w:val="center"/>
                  <w:hideMark/>
                </w:tcPr>
                <w:p w14:paraId="65469F1F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</w:rPr>
                    <w:t>Boehm, Theobald, 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 xml:space="preserve">Variations 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"Nel </w:t>
                  </w:r>
                  <w:proofErr w:type="spellStart"/>
                  <w:r w:rsidRPr="00963E89">
                    <w:rPr>
                      <w:rFonts w:asciiTheme="majorHAnsi" w:hAnsiTheme="majorHAnsi"/>
                      <w:i/>
                      <w:iCs/>
                    </w:rPr>
                    <w:t>cor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</w:t>
                  </w:r>
                  <w:proofErr w:type="spellStart"/>
                  <w:r w:rsidRPr="00963E89">
                    <w:rPr>
                      <w:rFonts w:asciiTheme="majorHAnsi" w:hAnsiTheme="majorHAnsi"/>
                      <w:i/>
                      <w:iCs/>
                    </w:rPr>
                    <w:t>più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>"</w:t>
                  </w:r>
                  <w:r w:rsidRPr="00963E89">
                    <w:rPr>
                      <w:rFonts w:asciiTheme="majorHAnsi" w:hAnsiTheme="majorHAnsi"/>
                    </w:rPr>
                    <w:t xml:space="preserve"> (various; in Marcel </w:t>
                  </w:r>
                  <w:proofErr w:type="spellStart"/>
                  <w:r w:rsidRPr="00963E89">
                    <w:rPr>
                      <w:rFonts w:asciiTheme="majorHAnsi" w:hAnsiTheme="majorHAnsi"/>
                    </w:rPr>
                    <w:t>Moyse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Golden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Age </w:t>
                  </w:r>
                  <w:r w:rsidRPr="00963E89">
                    <w:rPr>
                      <w:rFonts w:asciiTheme="majorHAnsi" w:hAnsiTheme="majorHAnsi"/>
                    </w:rPr>
                    <w:t>collection)</w:t>
                  </w:r>
                </w:p>
              </w:tc>
              <w:tc>
                <w:tcPr>
                  <w:tcW w:w="1733" w:type="pct"/>
                  <w:gridSpan w:val="9"/>
                  <w:vAlign w:val="center"/>
                  <w:hideMark/>
                </w:tcPr>
                <w:p w14:paraId="61534253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241" w:type="pct"/>
                  <w:gridSpan w:val="5"/>
                  <w:vAlign w:val="center"/>
                  <w:hideMark/>
                </w:tcPr>
                <w:p w14:paraId="522450BA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5369DD3F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1958" w:type="pct"/>
                  <w:gridSpan w:val="9"/>
                  <w:vAlign w:val="center"/>
                  <w:hideMark/>
                </w:tcPr>
                <w:p w14:paraId="05C4C6B8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</w:rPr>
                    <w:t xml:space="preserve">Boehm, </w:t>
                  </w:r>
                  <w:proofErr w:type="spellStart"/>
                  <w:r w:rsidRPr="00963E89">
                    <w:rPr>
                      <w:rFonts w:asciiTheme="majorHAnsi" w:hAnsiTheme="majorHAnsi"/>
                    </w:rPr>
                    <w:t>Theobald,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Grande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Polonaise</w:t>
                  </w:r>
                  <w:r w:rsidRPr="00963E89">
                    <w:rPr>
                      <w:rFonts w:asciiTheme="majorHAnsi" w:hAnsiTheme="majorHAnsi"/>
                    </w:rPr>
                    <w:t> (in Marcel Moyse 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Golden </w:t>
                  </w:r>
                  <w:proofErr w:type="spellStart"/>
                  <w:r w:rsidRPr="00963E89">
                    <w:rPr>
                      <w:rFonts w:asciiTheme="majorHAnsi" w:hAnsiTheme="majorHAnsi"/>
                      <w:i/>
                      <w:iCs/>
                    </w:rPr>
                    <w:t>Age</w:t>
                  </w:r>
                  <w:r w:rsidRPr="00963E89">
                    <w:rPr>
                      <w:rFonts w:asciiTheme="majorHAnsi" w:hAnsiTheme="majorHAnsi"/>
                    </w:rPr>
                    <w:t>collection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)</w:t>
                  </w:r>
                </w:p>
              </w:tc>
              <w:tc>
                <w:tcPr>
                  <w:tcW w:w="1733" w:type="pct"/>
                  <w:gridSpan w:val="9"/>
                  <w:vAlign w:val="center"/>
                  <w:hideMark/>
                </w:tcPr>
                <w:p w14:paraId="69084207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241" w:type="pct"/>
                  <w:gridSpan w:val="5"/>
                  <w:vAlign w:val="center"/>
                  <w:hideMark/>
                </w:tcPr>
                <w:p w14:paraId="7CDA07CA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5D0021" w:rsidRPr="00963E89" w14:paraId="433670CC" w14:textId="77777777" w:rsidTr="001330FC">
              <w:tblPrEx>
                <w:shd w:val="clear" w:color="auto" w:fill="auto"/>
              </w:tblPrEx>
              <w:trPr>
                <w:gridAfter w:val="8"/>
                <w:wAfter w:w="1942" w:type="pct"/>
                <w:tblCellSpacing w:w="15" w:type="dxa"/>
              </w:trPr>
              <w:tc>
                <w:tcPr>
                  <w:tcW w:w="1718" w:type="pct"/>
                  <w:gridSpan w:val="8"/>
                  <w:vAlign w:val="center"/>
                  <w:hideMark/>
                </w:tcPr>
                <w:p w14:paraId="1F59A64F" w14:textId="77777777" w:rsidR="005D0021" w:rsidRPr="00963E89" w:rsidRDefault="005D0021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271" w:type="pct"/>
                  <w:gridSpan w:val="7"/>
                  <w:vAlign w:val="center"/>
                  <w:hideMark/>
                </w:tcPr>
                <w:p w14:paraId="4D4DF82B" w14:textId="77777777" w:rsidR="005D0021" w:rsidRPr="00963E89" w:rsidRDefault="005D0021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5D0021" w:rsidRPr="00963E89" w14:paraId="72F6630F" w14:textId="77777777" w:rsidTr="001330FC">
              <w:tblPrEx>
                <w:shd w:val="clear" w:color="auto" w:fill="auto"/>
              </w:tblPrEx>
              <w:trPr>
                <w:gridAfter w:val="19"/>
                <w:wAfter w:w="3747" w:type="pct"/>
                <w:tblCellSpacing w:w="15" w:type="dxa"/>
              </w:trPr>
              <w:tc>
                <w:tcPr>
                  <w:tcW w:w="1202" w:type="pct"/>
                  <w:gridSpan w:val="4"/>
                  <w:vAlign w:val="center"/>
                  <w:hideMark/>
                </w:tcPr>
                <w:p w14:paraId="1A922086" w14:textId="77777777" w:rsidR="005D0021" w:rsidRPr="00963E89" w:rsidRDefault="005D0021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123DEDEB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1958" w:type="pct"/>
                  <w:gridSpan w:val="9"/>
                  <w:vAlign w:val="center"/>
                  <w:hideMark/>
                </w:tcPr>
                <w:p w14:paraId="714320FF" w14:textId="77777777" w:rsidR="00D8557C" w:rsidRPr="00963E89" w:rsidRDefault="00963E89" w:rsidP="00117EC1">
                  <w:pPr>
                    <w:pStyle w:val="NoSpacing"/>
                    <w:rPr>
                      <w:rFonts w:asciiTheme="majorHAnsi" w:hAnsiTheme="majorHAnsi"/>
                      <w:b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</w:rPr>
                    <w:t>T</w:t>
                  </w:r>
                  <w:r w:rsidRPr="00963E89">
                    <w:rPr>
                      <w:rFonts w:ascii="Arial Narrow" w:hAnsi="Arial Narrow"/>
                      <w:b/>
                    </w:rPr>
                    <w:t>ë</w:t>
                  </w:r>
                  <w:proofErr w:type="spellEnd"/>
                  <w:r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</w:rPr>
                    <w:t>t</w:t>
                  </w:r>
                  <w:r w:rsidR="00A81A91" w:rsidRPr="00963E89">
                    <w:rPr>
                      <w:rFonts w:asciiTheme="majorHAnsi" w:hAnsiTheme="majorHAnsi"/>
                      <w:b/>
                    </w:rPr>
                    <w:t>jera</w:t>
                  </w:r>
                  <w:proofErr w:type="spellEnd"/>
                </w:p>
              </w:tc>
              <w:tc>
                <w:tcPr>
                  <w:tcW w:w="1733" w:type="pct"/>
                  <w:gridSpan w:val="9"/>
                  <w:vAlign w:val="center"/>
                  <w:hideMark/>
                </w:tcPr>
                <w:p w14:paraId="3755BBDE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241" w:type="pct"/>
                  <w:gridSpan w:val="5"/>
                  <w:vAlign w:val="center"/>
                  <w:hideMark/>
                </w:tcPr>
                <w:p w14:paraId="6F14F668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5D0021" w:rsidRPr="00963E89" w14:paraId="765C6854" w14:textId="77777777" w:rsidTr="001330FC">
              <w:tblPrEx>
                <w:shd w:val="clear" w:color="auto" w:fill="auto"/>
              </w:tblPrEx>
              <w:trPr>
                <w:gridAfter w:val="21"/>
                <w:wAfter w:w="3918" w:type="pct"/>
                <w:tblCellSpacing w:w="15" w:type="dxa"/>
              </w:trPr>
              <w:tc>
                <w:tcPr>
                  <w:tcW w:w="1030" w:type="pct"/>
                  <w:gridSpan w:val="2"/>
                  <w:vAlign w:val="center"/>
                  <w:hideMark/>
                </w:tcPr>
                <w:p w14:paraId="6CDD06D7" w14:textId="77777777" w:rsidR="005D0021" w:rsidRPr="00963E89" w:rsidRDefault="005D0021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18177D4D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214" w:type="pct"/>
                  <w:gridSpan w:val="10"/>
                  <w:vAlign w:val="center"/>
                  <w:hideMark/>
                </w:tcPr>
                <w:p w14:paraId="521B5307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</w:rPr>
                    <w:t>Büsser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, 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 xml:space="preserve">Les Cygnes </w:t>
                  </w:r>
                  <w:proofErr w:type="spellStart"/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>dhe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Les </w:t>
                  </w:r>
                  <w:proofErr w:type="spellStart"/>
                  <w:r w:rsidRPr="00963E89">
                    <w:rPr>
                      <w:rFonts w:asciiTheme="majorHAnsi" w:hAnsiTheme="majorHAnsi"/>
                      <w:i/>
                      <w:iCs/>
                    </w:rPr>
                    <w:t>Écureuils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> </w:t>
                  </w:r>
                  <w:r w:rsidR="00E341FD" w:rsidRPr="00963E89">
                    <w:rPr>
                      <w:rFonts w:asciiTheme="majorHAnsi" w:hAnsiTheme="majorHAnsi"/>
                    </w:rPr>
                    <w:t xml:space="preserve">(The Swans </w:t>
                  </w:r>
                  <w:proofErr w:type="spellStart"/>
                  <w:r w:rsidR="00E341FD" w:rsidRPr="00963E89">
                    <w:rPr>
                      <w:rFonts w:asciiTheme="majorHAnsi" w:hAnsiTheme="majorHAnsi"/>
                    </w:rPr>
                    <w:t>dhe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 xml:space="preserve"> Squirrels) (Leduc)</w:t>
                  </w:r>
                </w:p>
              </w:tc>
              <w:tc>
                <w:tcPr>
                  <w:tcW w:w="1717" w:type="pct"/>
                  <w:gridSpan w:val="9"/>
                  <w:vAlign w:val="center"/>
                  <w:hideMark/>
                </w:tcPr>
                <w:p w14:paraId="7D4D1EC3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  <w:p w14:paraId="12A21C46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01" w:type="pct"/>
                  <w:gridSpan w:val="4"/>
                  <w:vAlign w:val="center"/>
                  <w:hideMark/>
                </w:tcPr>
                <w:p w14:paraId="70235F9A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68FD60D2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214" w:type="pct"/>
                  <w:gridSpan w:val="10"/>
                  <w:vAlign w:val="center"/>
                  <w:hideMark/>
                </w:tcPr>
                <w:p w14:paraId="582EAB3E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</w:rPr>
                    <w:t>Büsser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, 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Petite Suite</w:t>
                  </w:r>
                  <w:r w:rsidRPr="00963E89">
                    <w:rPr>
                      <w:rFonts w:asciiTheme="majorHAnsi" w:hAnsiTheme="majorHAnsi"/>
                    </w:rPr>
                    <w:t>,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 Op. 12</w:t>
                  </w:r>
                  <w:r w:rsidR="00E341FD" w:rsidRPr="00963E89">
                    <w:rPr>
                      <w:rFonts w:asciiTheme="majorHAnsi" w:hAnsiTheme="majorHAnsi"/>
                    </w:rPr>
                    <w:t xml:space="preserve"> (Durand </w:t>
                  </w:r>
                  <w:proofErr w:type="spellStart"/>
                  <w:r w:rsidR="00E341FD" w:rsidRPr="00963E89">
                    <w:rPr>
                      <w:rFonts w:asciiTheme="majorHAnsi" w:hAnsiTheme="majorHAnsi"/>
                    </w:rPr>
                    <w:t>ose</w:t>
                  </w:r>
                  <w:proofErr w:type="spellEnd"/>
                  <w:r w:rsidR="00E341FD" w:rsidRPr="00963E89">
                    <w:rPr>
                      <w:rFonts w:asciiTheme="majorHAnsi" w:hAnsiTheme="majorHAnsi"/>
                    </w:rPr>
                    <w:t xml:space="preserve"> </w:t>
                  </w:r>
                  <w:r w:rsidRPr="00963E89">
                    <w:rPr>
                      <w:rFonts w:asciiTheme="majorHAnsi" w:hAnsiTheme="majorHAnsi"/>
                    </w:rPr>
                    <w:t>Masters)</w:t>
                  </w:r>
                </w:p>
              </w:tc>
              <w:tc>
                <w:tcPr>
                  <w:tcW w:w="1717" w:type="pct"/>
                  <w:gridSpan w:val="9"/>
                  <w:vAlign w:val="center"/>
                  <w:hideMark/>
                </w:tcPr>
                <w:p w14:paraId="116C532D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01" w:type="pct"/>
                  <w:gridSpan w:val="4"/>
                  <w:vAlign w:val="center"/>
                  <w:hideMark/>
                </w:tcPr>
                <w:p w14:paraId="03BF9D2C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638C8CEB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214" w:type="pct"/>
                  <w:gridSpan w:val="10"/>
                  <w:vAlign w:val="center"/>
                  <w:hideMark/>
                </w:tcPr>
                <w:p w14:paraId="5B784F33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  <w:r w:rsidRPr="00963E89">
                    <w:rPr>
                      <w:rFonts w:asciiTheme="majorHAnsi" w:hAnsiTheme="majorHAnsi"/>
                      <w:lang w:val="de-DE"/>
                    </w:rPr>
                    <w:t>Büsser, 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  <w:lang w:val="de-DE"/>
                    </w:rPr>
                    <w:t>Prélude dhe</w:t>
                  </w:r>
                  <w:r w:rsidRPr="00963E89">
                    <w:rPr>
                      <w:rFonts w:asciiTheme="majorHAnsi" w:hAnsiTheme="majorHAnsi"/>
                      <w:i/>
                      <w:iCs/>
                      <w:lang w:val="de-DE"/>
                    </w:rPr>
                    <w:t xml:space="preserve"> Scherzo</w:t>
                  </w:r>
                  <w:r w:rsidR="00E341FD" w:rsidRPr="00963E89">
                    <w:rPr>
                      <w:rFonts w:asciiTheme="majorHAnsi" w:hAnsiTheme="majorHAnsi"/>
                      <w:lang w:val="de-DE"/>
                    </w:rPr>
                    <w:t xml:space="preserve"> (në koleksionin L. Moyse French </w:t>
                  </w:r>
                  <w:r w:rsidRPr="00963E89">
                    <w:rPr>
                      <w:rFonts w:asciiTheme="majorHAnsi" w:hAnsiTheme="majorHAnsi"/>
                      <w:lang w:val="de-DE"/>
                    </w:rPr>
                    <w:t>)</w:t>
                  </w:r>
                </w:p>
              </w:tc>
              <w:tc>
                <w:tcPr>
                  <w:tcW w:w="1717" w:type="pct"/>
                  <w:gridSpan w:val="9"/>
                  <w:vAlign w:val="center"/>
                  <w:hideMark/>
                </w:tcPr>
                <w:p w14:paraId="31833B7C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  <w:tc>
                <w:tcPr>
                  <w:tcW w:w="1001" w:type="pct"/>
                  <w:gridSpan w:val="4"/>
                  <w:vAlign w:val="center"/>
                  <w:hideMark/>
                </w:tcPr>
                <w:p w14:paraId="128DC35D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</w:tr>
            <w:tr w:rsidR="00117EC1" w:rsidRPr="00963E89" w14:paraId="0F868F5B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214" w:type="pct"/>
                  <w:gridSpan w:val="10"/>
                  <w:vAlign w:val="center"/>
                  <w:hideMark/>
                </w:tcPr>
                <w:p w14:paraId="2206EDD0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</w:rPr>
                    <w:t>Caplet, </w:t>
                  </w:r>
                  <w:proofErr w:type="spellStart"/>
                  <w:r w:rsidRPr="00963E89">
                    <w:rPr>
                      <w:rFonts w:asciiTheme="majorHAnsi" w:hAnsiTheme="majorHAnsi"/>
                      <w:i/>
                      <w:iCs/>
                    </w:rPr>
                    <w:t>Rêverie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et Petite Valse</w:t>
                  </w:r>
                  <w:r w:rsidRPr="00963E89">
                    <w:rPr>
                      <w:rFonts w:asciiTheme="majorHAnsi" w:hAnsiTheme="majorHAnsi"/>
                    </w:rPr>
                    <w:t> (Southern)</w:t>
                  </w:r>
                </w:p>
              </w:tc>
              <w:tc>
                <w:tcPr>
                  <w:tcW w:w="1717" w:type="pct"/>
                  <w:gridSpan w:val="9"/>
                  <w:vAlign w:val="center"/>
                  <w:hideMark/>
                </w:tcPr>
                <w:p w14:paraId="7EDE0140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01" w:type="pct"/>
                  <w:gridSpan w:val="4"/>
                  <w:vAlign w:val="center"/>
                  <w:hideMark/>
                </w:tcPr>
                <w:p w14:paraId="25E2F966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67D38B96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214" w:type="pct"/>
                  <w:gridSpan w:val="10"/>
                  <w:vAlign w:val="center"/>
                  <w:hideMark/>
                </w:tcPr>
                <w:p w14:paraId="38364C9B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</w:rPr>
                    <w:t>Casella, Alfredo, 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Sicilienne et Burlesque </w:t>
                  </w:r>
                  <w:r w:rsidRPr="00963E89">
                    <w:rPr>
                      <w:rFonts w:asciiTheme="majorHAnsi" w:hAnsiTheme="majorHAnsi"/>
                    </w:rPr>
                    <w:t>(Leduc)</w:t>
                  </w:r>
                </w:p>
              </w:tc>
              <w:tc>
                <w:tcPr>
                  <w:tcW w:w="1717" w:type="pct"/>
                  <w:gridSpan w:val="9"/>
                  <w:vAlign w:val="center"/>
                  <w:hideMark/>
                </w:tcPr>
                <w:p w14:paraId="1625B924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01" w:type="pct"/>
                  <w:gridSpan w:val="4"/>
                  <w:vAlign w:val="center"/>
                  <w:hideMark/>
                </w:tcPr>
                <w:p w14:paraId="403C63F5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72182E7D" w14:textId="77777777" w:rsidTr="001330FC">
              <w:tblPrEx>
                <w:shd w:val="clear" w:color="auto" w:fill="auto"/>
              </w:tblPrEx>
              <w:trPr>
                <w:trHeight w:val="26"/>
                <w:tblCellSpacing w:w="15" w:type="dxa"/>
              </w:trPr>
              <w:tc>
                <w:tcPr>
                  <w:tcW w:w="2214" w:type="pct"/>
                  <w:gridSpan w:val="10"/>
                  <w:vAlign w:val="center"/>
                  <w:hideMark/>
                </w:tcPr>
                <w:p w14:paraId="399EF4AD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717" w:type="pct"/>
                  <w:gridSpan w:val="9"/>
                  <w:vAlign w:val="center"/>
                  <w:hideMark/>
                </w:tcPr>
                <w:p w14:paraId="221D5C01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01" w:type="pct"/>
                  <w:gridSpan w:val="4"/>
                  <w:vAlign w:val="center"/>
                  <w:hideMark/>
                </w:tcPr>
                <w:p w14:paraId="5B5F4CF5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330FC" w:rsidRPr="00963E89" w14:paraId="5245C047" w14:textId="77777777" w:rsidTr="001330FC">
              <w:tblPrEx>
                <w:shd w:val="clear" w:color="auto" w:fill="auto"/>
              </w:tblPrEx>
              <w:trPr>
                <w:gridAfter w:val="10"/>
                <w:wAfter w:w="2211" w:type="pct"/>
                <w:tblCellSpacing w:w="15" w:type="dxa"/>
              </w:trPr>
              <w:tc>
                <w:tcPr>
                  <w:tcW w:w="1692" w:type="pct"/>
                  <w:gridSpan w:val="7"/>
                  <w:vAlign w:val="center"/>
                  <w:hideMark/>
                </w:tcPr>
                <w:p w14:paraId="24BC694C" w14:textId="77777777" w:rsidR="001330FC" w:rsidRPr="00963E89" w:rsidRDefault="001330F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29" w:type="pct"/>
                  <w:gridSpan w:val="6"/>
                  <w:vAlign w:val="center"/>
                  <w:hideMark/>
                </w:tcPr>
                <w:p w14:paraId="6B20540F" w14:textId="77777777" w:rsidR="001330FC" w:rsidRPr="00963E89" w:rsidRDefault="001330F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330FC" w:rsidRPr="00963E89" w14:paraId="512C4085" w14:textId="77777777" w:rsidTr="001330FC">
              <w:tblPrEx>
                <w:shd w:val="clear" w:color="auto" w:fill="auto"/>
              </w:tblPrEx>
              <w:trPr>
                <w:gridAfter w:val="10"/>
                <w:wAfter w:w="2211" w:type="pct"/>
                <w:tblCellSpacing w:w="15" w:type="dxa"/>
              </w:trPr>
              <w:tc>
                <w:tcPr>
                  <w:tcW w:w="1692" w:type="pct"/>
                  <w:gridSpan w:val="7"/>
                  <w:vAlign w:val="center"/>
                  <w:hideMark/>
                </w:tcPr>
                <w:p w14:paraId="58EE554F" w14:textId="77777777" w:rsidR="001330FC" w:rsidRPr="00963E89" w:rsidRDefault="001330F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29" w:type="pct"/>
                  <w:gridSpan w:val="6"/>
                  <w:vAlign w:val="center"/>
                  <w:hideMark/>
                </w:tcPr>
                <w:p w14:paraId="4A4B98A8" w14:textId="77777777" w:rsidR="001330FC" w:rsidRPr="00963E89" w:rsidRDefault="001330F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330FC" w:rsidRPr="00963E89" w14:paraId="0B84926C" w14:textId="77777777" w:rsidTr="001330FC">
              <w:tblPrEx>
                <w:shd w:val="clear" w:color="auto" w:fill="auto"/>
              </w:tblPrEx>
              <w:trPr>
                <w:gridAfter w:val="10"/>
                <w:wAfter w:w="2211" w:type="pct"/>
                <w:tblCellSpacing w:w="15" w:type="dxa"/>
              </w:trPr>
              <w:tc>
                <w:tcPr>
                  <w:tcW w:w="1692" w:type="pct"/>
                  <w:gridSpan w:val="7"/>
                  <w:vAlign w:val="center"/>
                  <w:hideMark/>
                </w:tcPr>
                <w:p w14:paraId="29B3FFD7" w14:textId="77777777" w:rsidR="001330FC" w:rsidRPr="00963E89" w:rsidRDefault="001330F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29" w:type="pct"/>
                  <w:gridSpan w:val="6"/>
                  <w:vAlign w:val="center"/>
                  <w:hideMark/>
                </w:tcPr>
                <w:p w14:paraId="796AA68E" w14:textId="77777777" w:rsidR="001330FC" w:rsidRPr="00963E89" w:rsidRDefault="001330F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330FC" w:rsidRPr="00963E89" w14:paraId="5A6AB35A" w14:textId="77777777" w:rsidTr="001330FC">
              <w:tblPrEx>
                <w:shd w:val="clear" w:color="auto" w:fill="auto"/>
              </w:tblPrEx>
              <w:trPr>
                <w:gridAfter w:val="10"/>
                <w:wAfter w:w="2211" w:type="pct"/>
                <w:tblCellSpacing w:w="15" w:type="dxa"/>
              </w:trPr>
              <w:tc>
                <w:tcPr>
                  <w:tcW w:w="1692" w:type="pct"/>
                  <w:gridSpan w:val="7"/>
                  <w:vAlign w:val="center"/>
                  <w:hideMark/>
                </w:tcPr>
                <w:p w14:paraId="77F1DE05" w14:textId="77777777" w:rsidR="001330FC" w:rsidRPr="00963E89" w:rsidRDefault="001330F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29" w:type="pct"/>
                  <w:gridSpan w:val="6"/>
                  <w:vAlign w:val="center"/>
                  <w:hideMark/>
                </w:tcPr>
                <w:p w14:paraId="14DF6D24" w14:textId="77777777" w:rsidR="001330FC" w:rsidRPr="00963E89" w:rsidRDefault="001330F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46B3967C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214" w:type="pct"/>
                  <w:gridSpan w:val="10"/>
                  <w:vAlign w:val="center"/>
                  <w:hideMark/>
                </w:tcPr>
                <w:p w14:paraId="4A6F6327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717" w:type="pct"/>
                  <w:gridSpan w:val="9"/>
                  <w:vAlign w:val="center"/>
                  <w:hideMark/>
                </w:tcPr>
                <w:p w14:paraId="2E3BB8BE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01" w:type="pct"/>
                  <w:gridSpan w:val="4"/>
                  <w:vAlign w:val="center"/>
                  <w:hideMark/>
                </w:tcPr>
                <w:p w14:paraId="442B283D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72A0E338" w14:textId="77777777" w:rsidR="00D8557C" w:rsidRPr="00963E89" w:rsidRDefault="00D8557C" w:rsidP="00D8557C">
            <w:pPr>
              <w:tabs>
                <w:tab w:val="num" w:pos="1080"/>
              </w:tabs>
              <w:jc w:val="both"/>
              <w:rPr>
                <w:rFonts w:asciiTheme="majorHAnsi" w:eastAsia="Symbol" w:hAnsiTheme="majorHAnsi"/>
                <w:color w:val="000000"/>
                <w:lang w:val="sq-AL"/>
              </w:rPr>
            </w:pPr>
          </w:p>
          <w:p w14:paraId="2139C2D2" w14:textId="77777777" w:rsidR="00F2051F" w:rsidRPr="00963E89" w:rsidRDefault="00F2051F" w:rsidP="00F57A4D">
            <w:pPr>
              <w:rPr>
                <w:rFonts w:asciiTheme="majorHAnsi" w:hAnsiTheme="majorHAnsi"/>
                <w:lang w:val="sq-AL"/>
              </w:rPr>
            </w:pPr>
          </w:p>
          <w:p w14:paraId="3FF3C649" w14:textId="77777777" w:rsidR="00F2051F" w:rsidRPr="00963E89" w:rsidRDefault="00F2051F" w:rsidP="00F57A4D">
            <w:pPr>
              <w:rPr>
                <w:rFonts w:asciiTheme="majorHAnsi" w:hAnsiTheme="majorHAnsi"/>
              </w:rPr>
            </w:pPr>
          </w:p>
        </w:tc>
      </w:tr>
      <w:tr w:rsidR="008A64AD" w:rsidRPr="00963E89" w14:paraId="151D9DDC" w14:textId="77777777" w:rsidTr="00AC4CFC">
        <w:tc>
          <w:tcPr>
            <w:tcW w:w="2226" w:type="dxa"/>
          </w:tcPr>
          <w:p w14:paraId="621EEC4F" w14:textId="77777777" w:rsidR="008A64AD" w:rsidRPr="00963E89" w:rsidRDefault="008A64AD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6630" w:type="dxa"/>
            <w:gridSpan w:val="4"/>
          </w:tcPr>
          <w:p w14:paraId="575C906E" w14:textId="77777777" w:rsidR="002E1CDD" w:rsidRPr="00963E89" w:rsidRDefault="002E1CDD" w:rsidP="00D74A87">
            <w:pPr>
              <w:rPr>
                <w:rFonts w:asciiTheme="majorHAnsi" w:hAnsiTheme="majorHAnsi"/>
                <w:b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D67209" w:rsidRPr="00963E89" w14:paraId="594F3B6B" w14:textId="77777777" w:rsidTr="5510E802">
        <w:tc>
          <w:tcPr>
            <w:tcW w:w="8856" w:type="dxa"/>
            <w:shd w:val="clear" w:color="auto" w:fill="B8CCE4"/>
          </w:tcPr>
          <w:p w14:paraId="2C3DC8DB" w14:textId="77777777" w:rsidR="00D67209" w:rsidRPr="00963E89" w:rsidRDefault="00D67209" w:rsidP="00D67209">
            <w:pPr>
              <w:rPr>
                <w:rFonts w:asciiTheme="majorHAnsi" w:hAnsiTheme="majorHAnsi"/>
                <w:b/>
              </w:rPr>
            </w:pPr>
          </w:p>
        </w:tc>
      </w:tr>
    </w:tbl>
    <w:p w14:paraId="4FA76B1C" w14:textId="77777777" w:rsidR="00D8557C" w:rsidRPr="00963E89" w:rsidRDefault="00D8557C">
      <w:pPr>
        <w:rPr>
          <w:rFonts w:asciiTheme="majorHAnsi" w:hAnsiTheme="majorHAnsi"/>
          <w:b/>
        </w:rPr>
      </w:pPr>
    </w:p>
    <w:p w14:paraId="64C4F8F2" w14:textId="77777777" w:rsidR="00D8557C" w:rsidRPr="00963E89" w:rsidRDefault="00D8557C">
      <w:pPr>
        <w:rPr>
          <w:rFonts w:asciiTheme="majorHAnsi" w:hAnsiTheme="majorHAnsi"/>
          <w:b/>
        </w:rPr>
      </w:pPr>
    </w:p>
    <w:p w14:paraId="738F4BB4" w14:textId="77777777" w:rsidR="00D8557C" w:rsidRPr="00963E89" w:rsidRDefault="00D8557C">
      <w:pPr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963E89" w14:paraId="628B7072" w14:textId="77777777" w:rsidTr="5510E802">
        <w:tc>
          <w:tcPr>
            <w:tcW w:w="8856" w:type="dxa"/>
            <w:shd w:val="clear" w:color="auto" w:fill="B8CCE4"/>
          </w:tcPr>
          <w:p w14:paraId="5B5838E4" w14:textId="77777777" w:rsidR="00CF116F" w:rsidRPr="00963E89" w:rsidRDefault="00CF116F" w:rsidP="007E6202">
            <w:pPr>
              <w:jc w:val="center"/>
              <w:rPr>
                <w:rFonts w:asciiTheme="majorHAnsi" w:hAnsiTheme="majorHAnsi"/>
                <w:b/>
                <w:lang w:val="de-DE"/>
              </w:rPr>
            </w:pPr>
            <w:r w:rsidRPr="00963E89">
              <w:rPr>
                <w:rFonts w:asciiTheme="majorHAnsi" w:hAnsiTheme="majorHAnsi"/>
                <w:b/>
                <w:lang w:val="de-DE"/>
              </w:rPr>
              <w:t>Politikat akademike dhe rregullat e mirësjelljes:</w:t>
            </w:r>
          </w:p>
        </w:tc>
      </w:tr>
      <w:tr w:rsidR="00CF116F" w:rsidRPr="00963E89" w14:paraId="6EEF5878" w14:textId="77777777" w:rsidTr="5510E802">
        <w:trPr>
          <w:trHeight w:val="1088"/>
        </w:trPr>
        <w:tc>
          <w:tcPr>
            <w:tcW w:w="8856" w:type="dxa"/>
          </w:tcPr>
          <w:p w14:paraId="1A65BBA7" w14:textId="77777777" w:rsidR="007F4A27" w:rsidRPr="00963E89" w:rsidRDefault="007E0FC7" w:rsidP="007F4A27">
            <w:pPr>
              <w:rPr>
                <w:rFonts w:asciiTheme="majorHAnsi" w:hAnsiTheme="majorHAnsi"/>
                <w:b/>
                <w:i/>
              </w:rPr>
            </w:pPr>
            <w:proofErr w:type="spellStart"/>
            <w:r w:rsidRPr="00963E89">
              <w:rPr>
                <w:rFonts w:asciiTheme="majorHAnsi" w:hAnsiTheme="majorHAnsi"/>
                <w:b/>
                <w:i/>
              </w:rPr>
              <w:t>Studenti</w:t>
            </w:r>
            <w:proofErr w:type="spellEnd"/>
            <w:r w:rsidRPr="00963E89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  <w:i/>
              </w:rPr>
              <w:t>është</w:t>
            </w:r>
            <w:proofErr w:type="spellEnd"/>
            <w:r w:rsidRPr="00963E89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  <w:i/>
              </w:rPr>
              <w:t>i</w:t>
            </w:r>
            <w:proofErr w:type="spellEnd"/>
            <w:r w:rsidRPr="00963E89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  <w:i/>
              </w:rPr>
              <w:t>obliguar</w:t>
            </w:r>
            <w:proofErr w:type="spellEnd"/>
            <w:r w:rsidRPr="00963E89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  <w:i/>
              </w:rPr>
              <w:t>ti</w:t>
            </w:r>
            <w:proofErr w:type="spellEnd"/>
            <w:r w:rsidRPr="00963E89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  <w:i/>
              </w:rPr>
              <w:t>pë</w:t>
            </w:r>
            <w:r w:rsidR="007F4A27" w:rsidRPr="00963E89">
              <w:rPr>
                <w:rFonts w:asciiTheme="majorHAnsi" w:hAnsiTheme="majorHAnsi"/>
                <w:b/>
                <w:i/>
              </w:rPr>
              <w:t>rmbahet</w:t>
            </w:r>
            <w:proofErr w:type="spellEnd"/>
            <w:r w:rsidR="007F4A27" w:rsidRPr="00963E89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="007F4A27" w:rsidRPr="00963E89">
              <w:rPr>
                <w:rFonts w:asciiTheme="majorHAnsi" w:hAnsiTheme="majorHAnsi"/>
                <w:b/>
                <w:i/>
              </w:rPr>
              <w:t>rregullave</w:t>
            </w:r>
            <w:proofErr w:type="spellEnd"/>
            <w:r w:rsidR="007F4A27" w:rsidRPr="00963E89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="007F4A27" w:rsidRPr="00963E89">
              <w:rPr>
                <w:rFonts w:asciiTheme="majorHAnsi" w:hAnsiTheme="majorHAnsi"/>
                <w:b/>
                <w:i/>
              </w:rPr>
              <w:t>konform</w:t>
            </w:r>
            <w:proofErr w:type="spellEnd"/>
            <w:r w:rsidR="007F4A27" w:rsidRPr="00963E89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="007F4A27" w:rsidRPr="00963E89">
              <w:rPr>
                <w:rFonts w:asciiTheme="majorHAnsi" w:hAnsiTheme="majorHAnsi"/>
                <w:b/>
                <w:i/>
              </w:rPr>
              <w:t>nenit</w:t>
            </w:r>
            <w:proofErr w:type="spellEnd"/>
            <w:r w:rsidR="007F4A27" w:rsidRPr="00963E89">
              <w:rPr>
                <w:rFonts w:asciiTheme="majorHAnsi" w:hAnsiTheme="majorHAnsi"/>
                <w:b/>
                <w:i/>
              </w:rPr>
              <w:t xml:space="preserve"> 156 </w:t>
            </w:r>
            <w:proofErr w:type="spellStart"/>
            <w:r w:rsidR="007F4A27" w:rsidRPr="00963E89">
              <w:rPr>
                <w:rFonts w:asciiTheme="majorHAnsi" w:hAnsiTheme="majorHAnsi"/>
                <w:b/>
                <w:i/>
              </w:rPr>
              <w:t>të</w:t>
            </w:r>
            <w:proofErr w:type="spellEnd"/>
            <w:r w:rsidR="007F4A27" w:rsidRPr="00963E89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="007F4A27" w:rsidRPr="00963E89">
              <w:rPr>
                <w:rFonts w:asciiTheme="majorHAnsi" w:hAnsiTheme="majorHAnsi"/>
                <w:b/>
                <w:i/>
              </w:rPr>
              <w:t>statutit</w:t>
            </w:r>
            <w:proofErr w:type="spellEnd"/>
            <w:r w:rsidR="007F4A27" w:rsidRPr="00963E89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="007F4A27" w:rsidRPr="00963E89">
              <w:rPr>
                <w:rFonts w:asciiTheme="majorHAnsi" w:hAnsiTheme="majorHAnsi"/>
                <w:b/>
                <w:i/>
              </w:rPr>
              <w:t>të</w:t>
            </w:r>
            <w:proofErr w:type="spellEnd"/>
            <w:r w:rsidR="007F4A27" w:rsidRPr="00963E89">
              <w:rPr>
                <w:rFonts w:asciiTheme="majorHAnsi" w:hAnsiTheme="majorHAnsi"/>
                <w:b/>
                <w:i/>
              </w:rPr>
              <w:t xml:space="preserve"> UP </w:t>
            </w:r>
          </w:p>
          <w:p w14:paraId="4BDCC145" w14:textId="77777777" w:rsidR="006F116D" w:rsidRPr="00963E89" w:rsidRDefault="007E0FC7" w:rsidP="005D0021">
            <w:pPr>
              <w:rPr>
                <w:rFonts w:asciiTheme="majorHAnsi" w:hAnsiTheme="majorHAnsi"/>
                <w:b/>
                <w:i/>
              </w:rPr>
            </w:pPr>
            <w:proofErr w:type="spellStart"/>
            <w:r w:rsidRPr="00963E89">
              <w:rPr>
                <w:rFonts w:asciiTheme="majorHAnsi" w:hAnsiTheme="majorHAnsi"/>
                <w:b/>
                <w:bCs/>
              </w:rPr>
              <w:t>Studentë</w:t>
            </w:r>
            <w:r w:rsidR="00775551" w:rsidRPr="00963E89">
              <w:rPr>
                <w:rFonts w:asciiTheme="majorHAnsi" w:hAnsiTheme="majorHAnsi"/>
                <w:b/>
                <w:bCs/>
              </w:rPr>
              <w:t>t</w:t>
            </w:r>
            <w:proofErr w:type="spellEnd"/>
            <w:r w:rsidR="00775551" w:rsidRPr="00963E89">
              <w:rPr>
                <w:rFonts w:asciiTheme="majorHAnsi" w:hAnsiTheme="majorHAnsi"/>
                <w:b/>
                <w:bCs/>
              </w:rPr>
              <w:t xml:space="preserve"> e </w:t>
            </w:r>
            <w:proofErr w:type="spellStart"/>
            <w:r w:rsidR="00775551" w:rsidRPr="00963E89">
              <w:rPr>
                <w:rFonts w:asciiTheme="majorHAnsi" w:hAnsiTheme="majorHAnsi"/>
                <w:b/>
                <w:bCs/>
              </w:rPr>
              <w:t>Drejtimit</w:t>
            </w:r>
            <w:proofErr w:type="spellEnd"/>
            <w:r w:rsidR="00775551" w:rsidRPr="00963E89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="5510E802" w:rsidRPr="00963E89">
              <w:rPr>
                <w:rFonts w:asciiTheme="majorHAnsi" w:hAnsiTheme="majorHAnsi"/>
                <w:b/>
                <w:bCs/>
              </w:rPr>
              <w:t>instr</w:t>
            </w:r>
            <w:r w:rsidR="0050026F" w:rsidRPr="00963E89">
              <w:rPr>
                <w:rFonts w:asciiTheme="majorHAnsi" w:hAnsiTheme="majorHAnsi"/>
                <w:b/>
                <w:bCs/>
              </w:rPr>
              <w:t>umenteve</w:t>
            </w:r>
            <w:proofErr w:type="spellEnd"/>
            <w:r w:rsidR="5510E802" w:rsidRPr="00963E89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="5510E802" w:rsidRPr="00963E89">
              <w:rPr>
                <w:rFonts w:asciiTheme="majorHAnsi" w:hAnsiTheme="majorHAnsi"/>
                <w:b/>
                <w:bCs/>
              </w:rPr>
              <w:t>frymore</w:t>
            </w:r>
            <w:proofErr w:type="spellEnd"/>
            <w:r w:rsidR="0050026F" w:rsidRPr="00963E89">
              <w:rPr>
                <w:rFonts w:asciiTheme="majorHAnsi" w:hAnsiTheme="majorHAnsi"/>
                <w:b/>
                <w:bCs/>
              </w:rPr>
              <w:t xml:space="preserve"> </w:t>
            </w:r>
            <w:r w:rsidR="00775551" w:rsidRPr="00963E89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="00775551" w:rsidRPr="00963E89">
              <w:rPr>
                <w:rFonts w:asciiTheme="majorHAnsi" w:hAnsiTheme="majorHAnsi"/>
                <w:b/>
                <w:bCs/>
              </w:rPr>
              <w:t>duhet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të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vijojnë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regullisht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më</w:t>
            </w:r>
            <w:r w:rsidR="006E15D0" w:rsidRPr="00963E89">
              <w:rPr>
                <w:rFonts w:asciiTheme="majorHAnsi" w:hAnsiTheme="majorHAnsi"/>
                <w:b/>
              </w:rPr>
              <w:t>simin</w:t>
            </w:r>
            <w:proofErr w:type="spellEnd"/>
            <w:r w:rsidR="006E15D0" w:rsidRPr="00963E89">
              <w:rPr>
                <w:rFonts w:asciiTheme="majorHAnsi" w:hAnsiTheme="majorHAnsi"/>
                <w:b/>
              </w:rPr>
              <w:t xml:space="preserve"> 2 </w:t>
            </w:r>
            <w:proofErr w:type="spellStart"/>
            <w:r w:rsidR="006E15D0" w:rsidRPr="00963E89">
              <w:rPr>
                <w:rFonts w:asciiTheme="majorHAnsi" w:hAnsiTheme="majorHAnsi"/>
                <w:b/>
              </w:rPr>
              <w:t>orë</w:t>
            </w:r>
            <w:proofErr w:type="spellEnd"/>
            <w:r w:rsidR="006E15D0"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6E15D0" w:rsidRPr="00963E89">
              <w:rPr>
                <w:rFonts w:asciiTheme="majorHAnsi" w:hAnsiTheme="majorHAnsi"/>
                <w:b/>
              </w:rPr>
              <w:t>në</w:t>
            </w:r>
            <w:proofErr w:type="spellEnd"/>
            <w:r w:rsidR="006E15D0"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6E15D0" w:rsidRPr="00963E89">
              <w:rPr>
                <w:rFonts w:asciiTheme="majorHAnsi" w:hAnsiTheme="majorHAnsi"/>
                <w:b/>
              </w:rPr>
              <w:t>javë</w:t>
            </w:r>
            <w:proofErr w:type="spellEnd"/>
            <w:r w:rsidR="006E15D0" w:rsidRPr="00963E89">
              <w:rPr>
                <w:rFonts w:asciiTheme="majorHAnsi" w:hAnsiTheme="majorHAnsi"/>
                <w:b/>
              </w:rPr>
              <w:t xml:space="preserve"> me </w:t>
            </w:r>
            <w:proofErr w:type="spellStart"/>
            <w:r w:rsidR="006E15D0" w:rsidRPr="00963E89">
              <w:rPr>
                <w:rFonts w:asciiTheme="majorHAnsi" w:hAnsiTheme="majorHAnsi"/>
                <w:b/>
              </w:rPr>
              <w:t>Profesorin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, </w:t>
            </w:r>
            <w:proofErr w:type="spellStart"/>
            <w:r w:rsidR="006E15D0" w:rsidRPr="00963E89">
              <w:rPr>
                <w:rFonts w:asciiTheme="majorHAnsi" w:hAnsiTheme="majorHAnsi"/>
                <w:b/>
              </w:rPr>
              <w:t>gjithashtu</w:t>
            </w:r>
            <w:proofErr w:type="spellEnd"/>
            <w:r w:rsidR="006E15D0"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6E15D0" w:rsidRPr="00963E89">
              <w:rPr>
                <w:rFonts w:asciiTheme="majorHAnsi" w:hAnsiTheme="majorHAnsi"/>
                <w:b/>
              </w:rPr>
              <w:t>korepetitimin</w:t>
            </w:r>
            <w:proofErr w:type="spellEnd"/>
            <w:r w:rsidR="006E15D0"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6E15D0" w:rsidRPr="00963E89">
              <w:rPr>
                <w:rFonts w:asciiTheme="majorHAnsi" w:hAnsiTheme="majorHAnsi"/>
                <w:b/>
              </w:rPr>
              <w:t>një</w:t>
            </w:r>
            <w:proofErr w:type="spellEnd"/>
            <w:r w:rsidR="006E15D0"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6E15D0" w:rsidRPr="00963E89">
              <w:rPr>
                <w:rFonts w:asciiTheme="majorHAnsi" w:hAnsiTheme="majorHAnsi"/>
                <w:b/>
              </w:rPr>
              <w:t>orë</w:t>
            </w:r>
            <w:proofErr w:type="spellEnd"/>
            <w:r w:rsidR="006E15D0"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6E15D0" w:rsidRPr="00963E89">
              <w:rPr>
                <w:rFonts w:asciiTheme="majorHAnsi" w:hAnsiTheme="majorHAnsi"/>
                <w:b/>
              </w:rPr>
              <w:t>në</w:t>
            </w:r>
            <w:proofErr w:type="spellEnd"/>
            <w:r w:rsidR="006E15D0"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6E15D0" w:rsidRPr="00963E89">
              <w:rPr>
                <w:rFonts w:asciiTheme="majorHAnsi" w:hAnsiTheme="majorHAnsi"/>
                <w:b/>
              </w:rPr>
              <w:t>javë</w:t>
            </w:r>
            <w:proofErr w:type="spellEnd"/>
            <w:r w:rsidR="00AB2FE4" w:rsidRPr="00963E89">
              <w:rPr>
                <w:rFonts w:asciiTheme="majorHAnsi" w:hAnsiTheme="majorHAnsi"/>
                <w:b/>
              </w:rPr>
              <w:t>.</w:t>
            </w:r>
          </w:p>
        </w:tc>
      </w:tr>
    </w:tbl>
    <w:p w14:paraId="6F21DCB7" w14:textId="77777777" w:rsidR="00B815D1" w:rsidRPr="00963E89" w:rsidRDefault="00B815D1" w:rsidP="00860B58">
      <w:pPr>
        <w:rPr>
          <w:rFonts w:asciiTheme="majorHAnsi" w:hAnsiTheme="majorHAnsi"/>
          <w:b/>
          <w:sz w:val="28"/>
          <w:szCs w:val="28"/>
        </w:rPr>
      </w:pPr>
    </w:p>
    <w:sectPr w:rsidR="00B815D1" w:rsidRPr="00963E89" w:rsidSect="007D21BE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CEA2C" w14:textId="77777777" w:rsidR="00D22B9C" w:rsidRDefault="00D22B9C">
      <w:r>
        <w:separator/>
      </w:r>
    </w:p>
  </w:endnote>
  <w:endnote w:type="continuationSeparator" w:id="0">
    <w:p w14:paraId="51D527B1" w14:textId="77777777" w:rsidR="00D22B9C" w:rsidRDefault="00D2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D927C" w14:textId="77777777" w:rsidR="00117EC1" w:rsidRDefault="00117EC1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98087" w14:textId="77777777" w:rsidR="00117EC1" w:rsidRDefault="00117EC1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F3EF4" w14:textId="77777777" w:rsidR="00117EC1" w:rsidRDefault="00117EC1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18F9">
      <w:rPr>
        <w:rStyle w:val="PageNumber"/>
        <w:noProof/>
      </w:rPr>
      <w:t>3</w:t>
    </w:r>
    <w:r>
      <w:rPr>
        <w:rStyle w:val="PageNumber"/>
      </w:rPr>
      <w:fldChar w:fldCharType="end"/>
    </w:r>
  </w:p>
  <w:p w14:paraId="139EE4B8" w14:textId="77777777" w:rsidR="00117EC1" w:rsidRDefault="00117EC1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251B1" w14:textId="77777777" w:rsidR="00D22B9C" w:rsidRDefault="00D22B9C">
      <w:r>
        <w:separator/>
      </w:r>
    </w:p>
  </w:footnote>
  <w:footnote w:type="continuationSeparator" w:id="0">
    <w:p w14:paraId="4A5424C6" w14:textId="77777777" w:rsidR="00D22B9C" w:rsidRDefault="00D22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B655B"/>
    <w:multiLevelType w:val="hybridMultilevel"/>
    <w:tmpl w:val="79029E1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3CE0"/>
    <w:multiLevelType w:val="hybridMultilevel"/>
    <w:tmpl w:val="FD16DC66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BC18C1"/>
    <w:multiLevelType w:val="hybridMultilevel"/>
    <w:tmpl w:val="9AA4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73D45"/>
    <w:multiLevelType w:val="hybridMultilevel"/>
    <w:tmpl w:val="529C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C4AE0"/>
    <w:multiLevelType w:val="hybridMultilevel"/>
    <w:tmpl w:val="A6883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A6EA8"/>
    <w:multiLevelType w:val="hybridMultilevel"/>
    <w:tmpl w:val="D39C9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D65AC1"/>
    <w:multiLevelType w:val="hybridMultilevel"/>
    <w:tmpl w:val="87542510"/>
    <w:lvl w:ilvl="0" w:tplc="CD78EE4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55B27"/>
    <w:multiLevelType w:val="hybridMultilevel"/>
    <w:tmpl w:val="9E1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00B1"/>
    <w:multiLevelType w:val="hybridMultilevel"/>
    <w:tmpl w:val="641A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93F5D"/>
    <w:multiLevelType w:val="hybridMultilevel"/>
    <w:tmpl w:val="A3BCE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63668"/>
    <w:multiLevelType w:val="hybridMultilevel"/>
    <w:tmpl w:val="614888AA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B0414"/>
    <w:multiLevelType w:val="hybridMultilevel"/>
    <w:tmpl w:val="D292A6B8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776431">
    <w:abstractNumId w:val="2"/>
  </w:num>
  <w:num w:numId="2" w16cid:durableId="2010399750">
    <w:abstractNumId w:val="0"/>
  </w:num>
  <w:num w:numId="3" w16cid:durableId="823159479">
    <w:abstractNumId w:val="8"/>
  </w:num>
  <w:num w:numId="4" w16cid:durableId="1395275092">
    <w:abstractNumId w:val="5"/>
  </w:num>
  <w:num w:numId="5" w16cid:durableId="536747127">
    <w:abstractNumId w:val="10"/>
  </w:num>
  <w:num w:numId="6" w16cid:durableId="1050225216">
    <w:abstractNumId w:val="7"/>
  </w:num>
  <w:num w:numId="7" w16cid:durableId="1255016611">
    <w:abstractNumId w:val="9"/>
  </w:num>
  <w:num w:numId="8" w16cid:durableId="1816947220">
    <w:abstractNumId w:val="12"/>
  </w:num>
  <w:num w:numId="9" w16cid:durableId="811092730">
    <w:abstractNumId w:val="11"/>
  </w:num>
  <w:num w:numId="10" w16cid:durableId="2077043193">
    <w:abstractNumId w:val="6"/>
  </w:num>
  <w:num w:numId="11" w16cid:durableId="1143229663">
    <w:abstractNumId w:val="3"/>
  </w:num>
  <w:num w:numId="12" w16cid:durableId="891502767">
    <w:abstractNumId w:val="4"/>
  </w:num>
  <w:num w:numId="13" w16cid:durableId="1305309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CA"/>
    <w:rsid w:val="00001C87"/>
    <w:rsid w:val="00004B39"/>
    <w:rsid w:val="00012981"/>
    <w:rsid w:val="000201F5"/>
    <w:rsid w:val="00031020"/>
    <w:rsid w:val="0003716A"/>
    <w:rsid w:val="00043592"/>
    <w:rsid w:val="00060492"/>
    <w:rsid w:val="00060E9F"/>
    <w:rsid w:val="00082510"/>
    <w:rsid w:val="000C4576"/>
    <w:rsid w:val="000E1459"/>
    <w:rsid w:val="000E39CA"/>
    <w:rsid w:val="000E434D"/>
    <w:rsid w:val="00102557"/>
    <w:rsid w:val="00105C2D"/>
    <w:rsid w:val="00106F88"/>
    <w:rsid w:val="00115BB1"/>
    <w:rsid w:val="00117EC1"/>
    <w:rsid w:val="001213E2"/>
    <w:rsid w:val="00126913"/>
    <w:rsid w:val="00132604"/>
    <w:rsid w:val="001330FC"/>
    <w:rsid w:val="00146C0F"/>
    <w:rsid w:val="00163F6E"/>
    <w:rsid w:val="001712F7"/>
    <w:rsid w:val="00183923"/>
    <w:rsid w:val="00187166"/>
    <w:rsid w:val="001F2122"/>
    <w:rsid w:val="00207DDE"/>
    <w:rsid w:val="0021580C"/>
    <w:rsid w:val="002177ED"/>
    <w:rsid w:val="00221E74"/>
    <w:rsid w:val="002455D6"/>
    <w:rsid w:val="002466FE"/>
    <w:rsid w:val="002474A7"/>
    <w:rsid w:val="002610A3"/>
    <w:rsid w:val="002849B2"/>
    <w:rsid w:val="00284AA9"/>
    <w:rsid w:val="00287F80"/>
    <w:rsid w:val="002C00FA"/>
    <w:rsid w:val="002D3069"/>
    <w:rsid w:val="002E1310"/>
    <w:rsid w:val="002E1CDD"/>
    <w:rsid w:val="002E7275"/>
    <w:rsid w:val="002F6F00"/>
    <w:rsid w:val="003012A3"/>
    <w:rsid w:val="0030354C"/>
    <w:rsid w:val="003050C8"/>
    <w:rsid w:val="00314D56"/>
    <w:rsid w:val="003449E8"/>
    <w:rsid w:val="003618F9"/>
    <w:rsid w:val="00381B41"/>
    <w:rsid w:val="003B625C"/>
    <w:rsid w:val="003B7091"/>
    <w:rsid w:val="003C1800"/>
    <w:rsid w:val="003C2818"/>
    <w:rsid w:val="003E3193"/>
    <w:rsid w:val="00465E3E"/>
    <w:rsid w:val="00470665"/>
    <w:rsid w:val="00494F52"/>
    <w:rsid w:val="004C0CCA"/>
    <w:rsid w:val="004C59CC"/>
    <w:rsid w:val="004E5877"/>
    <w:rsid w:val="004F0CBD"/>
    <w:rsid w:val="004F6A4C"/>
    <w:rsid w:val="0050026F"/>
    <w:rsid w:val="005036F7"/>
    <w:rsid w:val="00554D4C"/>
    <w:rsid w:val="005D0021"/>
    <w:rsid w:val="005D3276"/>
    <w:rsid w:val="00603DD2"/>
    <w:rsid w:val="00605F40"/>
    <w:rsid w:val="00622E2F"/>
    <w:rsid w:val="006359C4"/>
    <w:rsid w:val="00642871"/>
    <w:rsid w:val="00647DAE"/>
    <w:rsid w:val="00656367"/>
    <w:rsid w:val="00656A67"/>
    <w:rsid w:val="00676B58"/>
    <w:rsid w:val="006D175E"/>
    <w:rsid w:val="006D7FB4"/>
    <w:rsid w:val="006E15D0"/>
    <w:rsid w:val="006E489F"/>
    <w:rsid w:val="006F116D"/>
    <w:rsid w:val="006F7ED2"/>
    <w:rsid w:val="007038CC"/>
    <w:rsid w:val="00713A8A"/>
    <w:rsid w:val="007279EC"/>
    <w:rsid w:val="00746D8D"/>
    <w:rsid w:val="0076026B"/>
    <w:rsid w:val="00770614"/>
    <w:rsid w:val="00771D1B"/>
    <w:rsid w:val="00772CFD"/>
    <w:rsid w:val="00773A3A"/>
    <w:rsid w:val="00774502"/>
    <w:rsid w:val="00775551"/>
    <w:rsid w:val="00777D28"/>
    <w:rsid w:val="00777D52"/>
    <w:rsid w:val="00781805"/>
    <w:rsid w:val="00792777"/>
    <w:rsid w:val="007A1D29"/>
    <w:rsid w:val="007B1510"/>
    <w:rsid w:val="007B5A99"/>
    <w:rsid w:val="007B68A2"/>
    <w:rsid w:val="007C3132"/>
    <w:rsid w:val="007D21BE"/>
    <w:rsid w:val="007E0FC7"/>
    <w:rsid w:val="007E6202"/>
    <w:rsid w:val="007F3261"/>
    <w:rsid w:val="007F46C5"/>
    <w:rsid w:val="007F4A27"/>
    <w:rsid w:val="008432DC"/>
    <w:rsid w:val="00850169"/>
    <w:rsid w:val="00860B58"/>
    <w:rsid w:val="00867138"/>
    <w:rsid w:val="008752B5"/>
    <w:rsid w:val="00883470"/>
    <w:rsid w:val="008A439B"/>
    <w:rsid w:val="008A64AD"/>
    <w:rsid w:val="008A716D"/>
    <w:rsid w:val="008D0608"/>
    <w:rsid w:val="008D27E3"/>
    <w:rsid w:val="008D3D34"/>
    <w:rsid w:val="00903474"/>
    <w:rsid w:val="00904E7A"/>
    <w:rsid w:val="009340E7"/>
    <w:rsid w:val="00941472"/>
    <w:rsid w:val="00963E89"/>
    <w:rsid w:val="00964FCA"/>
    <w:rsid w:val="00985E04"/>
    <w:rsid w:val="009B3C4A"/>
    <w:rsid w:val="009B3F0A"/>
    <w:rsid w:val="009B7C46"/>
    <w:rsid w:val="009E2AF8"/>
    <w:rsid w:val="009E3E60"/>
    <w:rsid w:val="009F12CC"/>
    <w:rsid w:val="009F4705"/>
    <w:rsid w:val="00A07838"/>
    <w:rsid w:val="00A3382C"/>
    <w:rsid w:val="00A545BA"/>
    <w:rsid w:val="00A6492A"/>
    <w:rsid w:val="00A662A0"/>
    <w:rsid w:val="00A81A91"/>
    <w:rsid w:val="00A92912"/>
    <w:rsid w:val="00A93DEA"/>
    <w:rsid w:val="00AA23C9"/>
    <w:rsid w:val="00AA2C57"/>
    <w:rsid w:val="00AA3C2B"/>
    <w:rsid w:val="00AA69C9"/>
    <w:rsid w:val="00AB2FE4"/>
    <w:rsid w:val="00AC08ED"/>
    <w:rsid w:val="00AC4CFC"/>
    <w:rsid w:val="00AC527B"/>
    <w:rsid w:val="00AF7A83"/>
    <w:rsid w:val="00B1734C"/>
    <w:rsid w:val="00B339A7"/>
    <w:rsid w:val="00B35215"/>
    <w:rsid w:val="00B46644"/>
    <w:rsid w:val="00B73C39"/>
    <w:rsid w:val="00B77F28"/>
    <w:rsid w:val="00B815D1"/>
    <w:rsid w:val="00BA304B"/>
    <w:rsid w:val="00BA6E9C"/>
    <w:rsid w:val="00BB1A1A"/>
    <w:rsid w:val="00BB54AF"/>
    <w:rsid w:val="00BD2A82"/>
    <w:rsid w:val="00C379CC"/>
    <w:rsid w:val="00C41EBF"/>
    <w:rsid w:val="00C548A1"/>
    <w:rsid w:val="00C55D91"/>
    <w:rsid w:val="00C6155B"/>
    <w:rsid w:val="00C920E4"/>
    <w:rsid w:val="00C92CEE"/>
    <w:rsid w:val="00CE105B"/>
    <w:rsid w:val="00CF116F"/>
    <w:rsid w:val="00D10BC6"/>
    <w:rsid w:val="00D131CB"/>
    <w:rsid w:val="00D22B9C"/>
    <w:rsid w:val="00D34734"/>
    <w:rsid w:val="00D453A5"/>
    <w:rsid w:val="00D67209"/>
    <w:rsid w:val="00D71B64"/>
    <w:rsid w:val="00D74A87"/>
    <w:rsid w:val="00D8557C"/>
    <w:rsid w:val="00D91125"/>
    <w:rsid w:val="00DB2823"/>
    <w:rsid w:val="00DB5C1B"/>
    <w:rsid w:val="00DB6811"/>
    <w:rsid w:val="00DC584A"/>
    <w:rsid w:val="00DE33A4"/>
    <w:rsid w:val="00DE7B08"/>
    <w:rsid w:val="00DF11E9"/>
    <w:rsid w:val="00DF6543"/>
    <w:rsid w:val="00E07D9F"/>
    <w:rsid w:val="00E24C17"/>
    <w:rsid w:val="00E3103B"/>
    <w:rsid w:val="00E334CC"/>
    <w:rsid w:val="00E341FD"/>
    <w:rsid w:val="00E64FDE"/>
    <w:rsid w:val="00E826A0"/>
    <w:rsid w:val="00EA0C73"/>
    <w:rsid w:val="00EA7B86"/>
    <w:rsid w:val="00EB1C46"/>
    <w:rsid w:val="00EC72B0"/>
    <w:rsid w:val="00EF57F9"/>
    <w:rsid w:val="00F03F13"/>
    <w:rsid w:val="00F04222"/>
    <w:rsid w:val="00F042A7"/>
    <w:rsid w:val="00F2051F"/>
    <w:rsid w:val="00F3146A"/>
    <w:rsid w:val="00F34158"/>
    <w:rsid w:val="00F47480"/>
    <w:rsid w:val="00F5056C"/>
    <w:rsid w:val="00F5660C"/>
    <w:rsid w:val="00F57A4D"/>
    <w:rsid w:val="00F61188"/>
    <w:rsid w:val="00F64A32"/>
    <w:rsid w:val="00F65D3D"/>
    <w:rsid w:val="00F846C3"/>
    <w:rsid w:val="00F85533"/>
    <w:rsid w:val="00F94B7B"/>
    <w:rsid w:val="00FB050B"/>
    <w:rsid w:val="00FC3C45"/>
    <w:rsid w:val="00FE3A53"/>
    <w:rsid w:val="00FF7590"/>
    <w:rsid w:val="094B4632"/>
    <w:rsid w:val="5510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40B2F"/>
  <w15:docId w15:val="{54944AFF-4ADA-4600-B551-37A5C0FC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1BE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855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74A8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5533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85533"/>
    <w:rPr>
      <w:i/>
      <w:iCs/>
    </w:rPr>
  </w:style>
  <w:style w:type="character" w:customStyle="1" w:styleId="apple-converted-space">
    <w:name w:val="apple-converted-space"/>
    <w:basedOn w:val="DefaultParagraphFont"/>
    <w:rsid w:val="00F85533"/>
  </w:style>
  <w:style w:type="paragraph" w:styleId="ListParagraph">
    <w:name w:val="List Paragraph"/>
    <w:basedOn w:val="Normal"/>
    <w:uiPriority w:val="34"/>
    <w:qFormat/>
    <w:rsid w:val="00EA7B86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8557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Eremira citaku</cp:lastModifiedBy>
  <cp:revision>3</cp:revision>
  <cp:lastPrinted>2011-03-07T10:39:00Z</cp:lastPrinted>
  <dcterms:created xsi:type="dcterms:W3CDTF">2025-01-06T13:37:00Z</dcterms:created>
  <dcterms:modified xsi:type="dcterms:W3CDTF">2025-01-07T12:15:00Z</dcterms:modified>
</cp:coreProperties>
</file>