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9"/>
        <w:gridCol w:w="84"/>
        <w:gridCol w:w="906"/>
        <w:gridCol w:w="1982"/>
        <w:gridCol w:w="599"/>
        <w:gridCol w:w="393"/>
        <w:gridCol w:w="992"/>
        <w:gridCol w:w="818"/>
        <w:gridCol w:w="1423"/>
      </w:tblGrid>
      <w:tr w:rsidR="00CF116F" w:rsidRPr="00973BEF" w:rsidTr="00072793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:rsidR="00CF116F" w:rsidRPr="00973BEF" w:rsidRDefault="00CF116F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973BEF">
              <w:rPr>
                <w:b/>
                <w:sz w:val="22"/>
                <w:szCs w:val="22"/>
                <w:lang w:val="sq-AL"/>
              </w:rPr>
              <w:t>ë</w:t>
            </w:r>
            <w:r w:rsidRPr="00973BEF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973BEF">
              <w:rPr>
                <w:b/>
                <w:sz w:val="22"/>
                <w:szCs w:val="22"/>
                <w:lang w:val="sq-AL"/>
              </w:rPr>
              <w:t>ë</w:t>
            </w:r>
            <w:r w:rsidRPr="00973BEF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973BEF">
              <w:rPr>
                <w:b/>
                <w:sz w:val="22"/>
                <w:szCs w:val="22"/>
                <w:lang w:val="sq-AL"/>
              </w:rPr>
              <w:t>ë</w:t>
            </w:r>
            <w:r w:rsidRPr="00973BEF">
              <w:rPr>
                <w:b/>
                <w:sz w:val="22"/>
                <w:szCs w:val="22"/>
                <w:lang w:val="sq-AL"/>
              </w:rPr>
              <w:t>nd</w:t>
            </w:r>
            <w:r w:rsidR="00FB050B" w:rsidRPr="00973BEF">
              <w:rPr>
                <w:b/>
                <w:sz w:val="22"/>
                <w:szCs w:val="22"/>
                <w:lang w:val="sq-AL"/>
              </w:rPr>
              <w:t>ë</w:t>
            </w:r>
            <w:r w:rsidRPr="00973BEF">
              <w:rPr>
                <w:b/>
                <w:sz w:val="22"/>
                <w:szCs w:val="22"/>
                <w:lang w:val="sq-AL"/>
              </w:rPr>
              <w:t>s</w:t>
            </w:r>
            <w:r w:rsidR="00D1777A" w:rsidRPr="00973BEF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905AFE" w:rsidRPr="00973BEF" w:rsidTr="00072793">
        <w:trPr>
          <w:trHeight w:val="312"/>
        </w:trPr>
        <w:tc>
          <w:tcPr>
            <w:tcW w:w="1759" w:type="pct"/>
            <w:gridSpan w:val="3"/>
            <w:vAlign w:val="center"/>
          </w:tcPr>
          <w:p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241" w:type="pct"/>
            <w:gridSpan w:val="6"/>
            <w:vAlign w:val="center"/>
          </w:tcPr>
          <w:p w:rsidR="00905AFE" w:rsidRPr="00973BEF" w:rsidRDefault="00905AFE" w:rsidP="009D4EF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905AFE" w:rsidRPr="00973BEF" w:rsidTr="00072793">
        <w:trPr>
          <w:trHeight w:val="312"/>
        </w:trPr>
        <w:tc>
          <w:tcPr>
            <w:tcW w:w="1759" w:type="pct"/>
            <w:gridSpan w:val="3"/>
            <w:vAlign w:val="center"/>
          </w:tcPr>
          <w:p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241" w:type="pct"/>
            <w:gridSpan w:val="6"/>
            <w:vAlign w:val="center"/>
          </w:tcPr>
          <w:p w:rsidR="00905AFE" w:rsidRPr="00973BEF" w:rsidRDefault="00905AFE" w:rsidP="009D4EF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Termoenergjetikë dhe Energji e Ripërtritshme</w:t>
            </w:r>
          </w:p>
        </w:tc>
      </w:tr>
      <w:tr w:rsidR="00905AFE" w:rsidRPr="00973BEF" w:rsidTr="00072793">
        <w:trPr>
          <w:trHeight w:val="312"/>
        </w:trPr>
        <w:tc>
          <w:tcPr>
            <w:tcW w:w="1759" w:type="pct"/>
            <w:gridSpan w:val="3"/>
            <w:vAlign w:val="center"/>
          </w:tcPr>
          <w:p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241" w:type="pct"/>
            <w:gridSpan w:val="6"/>
            <w:vAlign w:val="center"/>
          </w:tcPr>
          <w:p w:rsidR="00905AFE" w:rsidRPr="00973BEF" w:rsidRDefault="00905AFE" w:rsidP="009D4EF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Ngrohja</w:t>
            </w:r>
          </w:p>
        </w:tc>
      </w:tr>
      <w:tr w:rsidR="00905AFE" w:rsidRPr="00973BEF" w:rsidTr="00072793">
        <w:trPr>
          <w:trHeight w:val="312"/>
        </w:trPr>
        <w:tc>
          <w:tcPr>
            <w:tcW w:w="1759" w:type="pct"/>
            <w:gridSpan w:val="3"/>
            <w:vAlign w:val="center"/>
          </w:tcPr>
          <w:p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241" w:type="pct"/>
            <w:gridSpan w:val="6"/>
            <w:vAlign w:val="center"/>
          </w:tcPr>
          <w:p w:rsidR="00905AFE" w:rsidRPr="00973BEF" w:rsidRDefault="00905AFE" w:rsidP="009D4EF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Bachelor</w:t>
            </w:r>
          </w:p>
        </w:tc>
      </w:tr>
      <w:tr w:rsidR="00905AFE" w:rsidRPr="00973BEF" w:rsidTr="00072793">
        <w:trPr>
          <w:trHeight w:val="312"/>
        </w:trPr>
        <w:tc>
          <w:tcPr>
            <w:tcW w:w="1759" w:type="pct"/>
            <w:gridSpan w:val="3"/>
            <w:vAlign w:val="center"/>
          </w:tcPr>
          <w:p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241" w:type="pct"/>
            <w:gridSpan w:val="6"/>
            <w:vAlign w:val="center"/>
          </w:tcPr>
          <w:p w:rsidR="00905AFE" w:rsidRPr="00973BEF" w:rsidRDefault="00905AFE" w:rsidP="009D4EF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905AFE" w:rsidRPr="00973BEF" w:rsidTr="00072793">
        <w:trPr>
          <w:trHeight w:val="312"/>
        </w:trPr>
        <w:tc>
          <w:tcPr>
            <w:tcW w:w="1759" w:type="pct"/>
            <w:gridSpan w:val="3"/>
            <w:vAlign w:val="center"/>
          </w:tcPr>
          <w:p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241" w:type="pct"/>
            <w:gridSpan w:val="6"/>
            <w:vAlign w:val="center"/>
          </w:tcPr>
          <w:p w:rsidR="00905AFE" w:rsidRPr="00973BEF" w:rsidRDefault="00905AFE" w:rsidP="009D4EF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VI</w:t>
            </w:r>
          </w:p>
        </w:tc>
      </w:tr>
      <w:tr w:rsidR="00905AFE" w:rsidRPr="00973BEF" w:rsidTr="00072793">
        <w:trPr>
          <w:trHeight w:val="312"/>
        </w:trPr>
        <w:tc>
          <w:tcPr>
            <w:tcW w:w="1759" w:type="pct"/>
            <w:gridSpan w:val="3"/>
            <w:vAlign w:val="center"/>
          </w:tcPr>
          <w:p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241" w:type="pct"/>
            <w:gridSpan w:val="6"/>
            <w:vAlign w:val="center"/>
          </w:tcPr>
          <w:p w:rsidR="00905AFE" w:rsidRPr="00973BEF" w:rsidRDefault="00905AFE" w:rsidP="009D4EF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2+2</w:t>
            </w:r>
          </w:p>
        </w:tc>
      </w:tr>
      <w:tr w:rsidR="00905AFE" w:rsidRPr="00973BEF" w:rsidTr="00072793">
        <w:trPr>
          <w:trHeight w:val="312"/>
        </w:trPr>
        <w:tc>
          <w:tcPr>
            <w:tcW w:w="1759" w:type="pct"/>
            <w:gridSpan w:val="3"/>
            <w:vAlign w:val="center"/>
          </w:tcPr>
          <w:p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241" w:type="pct"/>
            <w:gridSpan w:val="6"/>
            <w:vAlign w:val="center"/>
          </w:tcPr>
          <w:p w:rsidR="00905AFE" w:rsidRPr="00973BEF" w:rsidRDefault="00905AFE" w:rsidP="009D4EF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5</w:t>
            </w:r>
            <w:r w:rsidR="00B53BDE" w:rsidRPr="00973BEF">
              <w:rPr>
                <w:sz w:val="22"/>
                <w:szCs w:val="22"/>
                <w:lang w:val="sq-AL"/>
              </w:rPr>
              <w:t>.0</w:t>
            </w:r>
          </w:p>
        </w:tc>
      </w:tr>
      <w:tr w:rsidR="00905AFE" w:rsidRPr="00973BEF" w:rsidTr="00072793">
        <w:trPr>
          <w:trHeight w:val="312"/>
        </w:trPr>
        <w:tc>
          <w:tcPr>
            <w:tcW w:w="1759" w:type="pct"/>
            <w:gridSpan w:val="3"/>
            <w:vAlign w:val="center"/>
          </w:tcPr>
          <w:p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241" w:type="pct"/>
            <w:gridSpan w:val="6"/>
            <w:vAlign w:val="center"/>
          </w:tcPr>
          <w:p w:rsidR="00905AFE" w:rsidRPr="00973BEF" w:rsidRDefault="00B53BDE" w:rsidP="009D4EF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Prof</w:t>
            </w:r>
            <w:r w:rsidR="00FB4BBA" w:rsidRPr="00973BEF">
              <w:rPr>
                <w:sz w:val="22"/>
                <w:szCs w:val="22"/>
                <w:lang w:val="sq-AL"/>
              </w:rPr>
              <w:t xml:space="preserve">. Ass. Dr. </w:t>
            </w:r>
            <w:r w:rsidR="00905AFE" w:rsidRPr="00973BEF">
              <w:rPr>
                <w:sz w:val="22"/>
                <w:szCs w:val="22"/>
                <w:lang w:val="sq-AL"/>
              </w:rPr>
              <w:t xml:space="preserve">Drenusha Krasniqi </w:t>
            </w:r>
            <w:r w:rsidR="00FB4BBA" w:rsidRPr="00973BEF">
              <w:rPr>
                <w:sz w:val="22"/>
                <w:szCs w:val="22"/>
                <w:lang w:val="sq-AL"/>
              </w:rPr>
              <w:t xml:space="preserve">- </w:t>
            </w:r>
            <w:r w:rsidR="00905AFE" w:rsidRPr="00973BEF">
              <w:rPr>
                <w:sz w:val="22"/>
                <w:szCs w:val="22"/>
                <w:lang w:val="sq-AL"/>
              </w:rPr>
              <w:t>Alidema</w:t>
            </w:r>
          </w:p>
        </w:tc>
      </w:tr>
      <w:tr w:rsidR="00905AFE" w:rsidRPr="00973BEF" w:rsidTr="00072793">
        <w:trPr>
          <w:trHeight w:val="312"/>
        </w:trPr>
        <w:tc>
          <w:tcPr>
            <w:tcW w:w="1242" w:type="pct"/>
            <w:vAlign w:val="center"/>
          </w:tcPr>
          <w:p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58" w:type="pct"/>
            <w:gridSpan w:val="8"/>
            <w:vAlign w:val="center"/>
          </w:tcPr>
          <w:p w:rsidR="00AA4B38" w:rsidRPr="00973BEF" w:rsidRDefault="00905AFE" w:rsidP="00905AF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 xml:space="preserve">Lënda përfshinë sistemet e ndryshme të ngrohjes qendrore të cilat aktualisht përdoren për ngrohje. </w:t>
            </w:r>
          </w:p>
          <w:p w:rsidR="00905AFE" w:rsidRPr="00973BEF" w:rsidRDefault="00905AFE" w:rsidP="00905AF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 xml:space="preserve">Në lëndën e </w:t>
            </w:r>
            <w:r w:rsidR="00B53BDE" w:rsidRPr="00973BEF">
              <w:rPr>
                <w:sz w:val="22"/>
                <w:szCs w:val="22"/>
                <w:lang w:val="sq-AL"/>
              </w:rPr>
              <w:t>n</w:t>
            </w:r>
            <w:r w:rsidRPr="00973BEF">
              <w:rPr>
                <w:sz w:val="22"/>
                <w:szCs w:val="22"/>
                <w:lang w:val="sq-AL"/>
              </w:rPr>
              <w:t xml:space="preserve">grohjes përfshihen: </w:t>
            </w:r>
          </w:p>
          <w:p w:rsidR="00905AFE" w:rsidRPr="00973BEF" w:rsidRDefault="00905AFE" w:rsidP="00905AFE">
            <w:pPr>
              <w:numPr>
                <w:ilvl w:val="0"/>
                <w:numId w:val="23"/>
              </w:numPr>
              <w:spacing w:line="252" w:lineRule="auto"/>
              <w:ind w:left="414" w:hanging="357"/>
              <w:jc w:val="both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Përcaktimi i humbjeve të nxehtësisë</w:t>
            </w:r>
          </w:p>
          <w:p w:rsidR="00905AFE" w:rsidRPr="00973BEF" w:rsidRDefault="00B53BDE" w:rsidP="00905AFE">
            <w:pPr>
              <w:numPr>
                <w:ilvl w:val="0"/>
                <w:numId w:val="23"/>
              </w:numPr>
              <w:spacing w:line="252" w:lineRule="auto"/>
              <w:ind w:left="414" w:hanging="357"/>
              <w:jc w:val="both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Pajisjet</w:t>
            </w:r>
            <w:r w:rsidR="00905AFE" w:rsidRPr="00973BEF">
              <w:rPr>
                <w:sz w:val="22"/>
                <w:szCs w:val="22"/>
                <w:lang w:val="sq-AL"/>
              </w:rPr>
              <w:t xml:space="preserve"> përbërëse të sistemeve të ngrohjes lokale dhe pajisjet e sistemit të ngrohjes qendrore </w:t>
            </w:r>
          </w:p>
          <w:p w:rsidR="00905AFE" w:rsidRPr="00973BEF" w:rsidRDefault="00905AFE" w:rsidP="00905AFE">
            <w:pPr>
              <w:numPr>
                <w:ilvl w:val="0"/>
                <w:numId w:val="23"/>
              </w:numPr>
              <w:spacing w:line="252" w:lineRule="auto"/>
              <w:ind w:left="414" w:hanging="357"/>
              <w:jc w:val="both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Aparatet termoteknike</w:t>
            </w:r>
          </w:p>
          <w:p w:rsidR="00905AFE" w:rsidRPr="00973BEF" w:rsidRDefault="00905AFE" w:rsidP="00905AFE">
            <w:pPr>
              <w:numPr>
                <w:ilvl w:val="0"/>
                <w:numId w:val="23"/>
              </w:numPr>
              <w:spacing w:line="252" w:lineRule="auto"/>
              <w:ind w:left="414" w:hanging="357"/>
              <w:jc w:val="both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Sistemet e ngrohjes qendrore</w:t>
            </w:r>
          </w:p>
          <w:p w:rsidR="00AA4B38" w:rsidRPr="00973BEF" w:rsidRDefault="00905AFE" w:rsidP="00AA4B38">
            <w:pPr>
              <w:numPr>
                <w:ilvl w:val="0"/>
                <w:numId w:val="23"/>
              </w:numPr>
              <w:spacing w:line="252" w:lineRule="auto"/>
              <w:ind w:left="414" w:hanging="357"/>
              <w:jc w:val="both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Llogaritja e rrjeti gypor</w:t>
            </w:r>
          </w:p>
          <w:p w:rsidR="00905AFE" w:rsidRPr="00973BEF" w:rsidRDefault="00AA4B38" w:rsidP="00AA4B38">
            <w:pPr>
              <w:numPr>
                <w:ilvl w:val="0"/>
                <w:numId w:val="23"/>
              </w:numPr>
              <w:spacing w:line="252" w:lineRule="auto"/>
              <w:ind w:left="414" w:hanging="357"/>
              <w:jc w:val="both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E</w:t>
            </w:r>
            <w:r w:rsidR="00905AFE" w:rsidRPr="00973BEF">
              <w:rPr>
                <w:sz w:val="22"/>
                <w:szCs w:val="22"/>
                <w:lang w:val="sq-AL"/>
              </w:rPr>
              <w:t xml:space="preserve">na e zgjerimit dhe </w:t>
            </w:r>
            <w:r w:rsidR="00B53BDE" w:rsidRPr="00973BEF">
              <w:rPr>
                <w:sz w:val="22"/>
                <w:szCs w:val="22"/>
                <w:lang w:val="sq-AL"/>
              </w:rPr>
              <w:t>pajisjet</w:t>
            </w:r>
            <w:r w:rsidR="00905AFE" w:rsidRPr="00973BEF">
              <w:rPr>
                <w:sz w:val="22"/>
                <w:szCs w:val="22"/>
                <w:lang w:val="sq-AL"/>
              </w:rPr>
              <w:t xml:space="preserve"> tjera siguruese.</w:t>
            </w:r>
          </w:p>
        </w:tc>
      </w:tr>
      <w:tr w:rsidR="00905AFE" w:rsidRPr="00973BEF" w:rsidTr="00072793">
        <w:trPr>
          <w:trHeight w:val="312"/>
        </w:trPr>
        <w:tc>
          <w:tcPr>
            <w:tcW w:w="1242" w:type="pct"/>
            <w:vAlign w:val="center"/>
          </w:tcPr>
          <w:p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58" w:type="pct"/>
            <w:gridSpan w:val="8"/>
            <w:vAlign w:val="center"/>
          </w:tcPr>
          <w:p w:rsidR="00905AFE" w:rsidRPr="00973BEF" w:rsidRDefault="00905AFE" w:rsidP="00A22715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Aftësimi i studentëve nga lëmia e ngrohjes për kuptimin, llogaritjen dhe projektimin e sistemeve te ngrohjes. Lënda e ngrohjes ka për qëllim të analizoj llogaritjen e humbjeve të nxehtësisë që humbet me transmetim dhe llogaritjen e humbjeve te nxehtësisë që humbet me ventilim, harxhimin vjetor të energjisë për ngrohje – përcaktimin praktik të gradës ditore, pajisjet e ngrohjes lokale dhe asaj qendrore, aparatet ngrohëse siç janë: radiatorët,  konvektorët, kaloriferët etj., sistemet e ndryshme të ngrohjes qendrore, llogaritjen e rrjetit gypor dhe përcaktimin e vëllimit të enës së sigurisë.</w:t>
            </w:r>
          </w:p>
        </w:tc>
      </w:tr>
      <w:tr w:rsidR="00905AFE" w:rsidRPr="00973BEF" w:rsidTr="00072793">
        <w:trPr>
          <w:trHeight w:val="312"/>
        </w:trPr>
        <w:tc>
          <w:tcPr>
            <w:tcW w:w="1242" w:type="pct"/>
            <w:vAlign w:val="center"/>
          </w:tcPr>
          <w:p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58" w:type="pct"/>
            <w:gridSpan w:val="8"/>
            <w:vAlign w:val="center"/>
          </w:tcPr>
          <w:p w:rsidR="00905AFE" w:rsidRPr="00973BEF" w:rsidRDefault="00905AFE" w:rsidP="00905AF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 xml:space="preserve">Studentët do të fitojnë dije në përgjithësi nga lënda e Ngrohjes dhe do të jenë të aftë si inxhinier </w:t>
            </w:r>
            <w:r w:rsidR="006C5535" w:rsidRPr="00973BEF">
              <w:rPr>
                <w:sz w:val="22"/>
                <w:szCs w:val="22"/>
                <w:lang w:val="sq-AL"/>
              </w:rPr>
              <w:t xml:space="preserve">të ardhshëm të bëjnë të gjitha </w:t>
            </w:r>
            <w:r w:rsidRPr="00973BEF">
              <w:rPr>
                <w:sz w:val="22"/>
                <w:szCs w:val="22"/>
                <w:lang w:val="sq-AL"/>
              </w:rPr>
              <w:t>llogaritjet e nevojshme për projektimin e sistemeve të ndryshme të ngrohjes qendrore.</w:t>
            </w:r>
          </w:p>
        </w:tc>
      </w:tr>
      <w:tr w:rsidR="00905AFE" w:rsidRPr="00973BEF" w:rsidTr="00072793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:rsidR="00905AFE" w:rsidRPr="00973BEF" w:rsidRDefault="00905AFE" w:rsidP="00A22715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 xml:space="preserve">Kontributi në ngarkesën e studentit </w:t>
            </w:r>
          </w:p>
          <w:p w:rsidR="006C5535" w:rsidRPr="00973BEF" w:rsidRDefault="00905AFE" w:rsidP="00AA4B38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(Që duhet tё korrespondoj me rezultatet e tё nxënit tё studentit)</w:t>
            </w:r>
          </w:p>
        </w:tc>
      </w:tr>
      <w:tr w:rsidR="00905AFE" w:rsidRPr="00973BEF" w:rsidTr="00072793">
        <w:trPr>
          <w:trHeight w:val="312"/>
        </w:trPr>
        <w:tc>
          <w:tcPr>
            <w:tcW w:w="2794" w:type="pct"/>
            <w:gridSpan w:val="4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905AFE" w:rsidRPr="00973BEF" w:rsidRDefault="00905AFE" w:rsidP="00A22715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905AFE" w:rsidRPr="00973BEF" w:rsidRDefault="00905AFE" w:rsidP="00A22715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905AFE" w:rsidRPr="00973BEF" w:rsidRDefault="00905AFE" w:rsidP="00A22715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905AFE" w:rsidRPr="00973BEF" w:rsidRDefault="00905AFE" w:rsidP="00A22715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905AFE" w:rsidRPr="00973BEF" w:rsidRDefault="00905AFE" w:rsidP="00A22715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072793" w:rsidRPr="00973BEF" w:rsidTr="00072793">
        <w:trPr>
          <w:trHeight w:val="312"/>
        </w:trPr>
        <w:tc>
          <w:tcPr>
            <w:tcW w:w="2794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072793" w:rsidRPr="00973BEF" w:rsidTr="00072793">
        <w:trPr>
          <w:trHeight w:val="312"/>
        </w:trPr>
        <w:tc>
          <w:tcPr>
            <w:tcW w:w="2794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072793" w:rsidRPr="00973BEF" w:rsidTr="00072793">
        <w:trPr>
          <w:trHeight w:val="312"/>
        </w:trPr>
        <w:tc>
          <w:tcPr>
            <w:tcW w:w="2794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072793" w:rsidRPr="00973BEF" w:rsidTr="00072793">
        <w:trPr>
          <w:trHeight w:val="312"/>
        </w:trPr>
        <w:tc>
          <w:tcPr>
            <w:tcW w:w="2794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072793" w:rsidRPr="00973BEF" w:rsidTr="00072793">
        <w:trPr>
          <w:trHeight w:val="312"/>
        </w:trPr>
        <w:tc>
          <w:tcPr>
            <w:tcW w:w="2794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Ushtrime në teren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F27D9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</w:tr>
      <w:tr w:rsidR="00072793" w:rsidRPr="00973BEF" w:rsidTr="00072793">
        <w:trPr>
          <w:trHeight w:val="312"/>
        </w:trPr>
        <w:tc>
          <w:tcPr>
            <w:tcW w:w="2794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072793" w:rsidRPr="00973BEF" w:rsidTr="00072793">
        <w:trPr>
          <w:trHeight w:val="312"/>
        </w:trPr>
        <w:tc>
          <w:tcPr>
            <w:tcW w:w="2794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072793" w:rsidRPr="00973BEF" w:rsidTr="00072793">
        <w:trPr>
          <w:trHeight w:val="312"/>
        </w:trPr>
        <w:tc>
          <w:tcPr>
            <w:tcW w:w="2794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930BB7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930BB7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2</w:t>
            </w:r>
            <w:r w:rsidR="00847B6A">
              <w:rPr>
                <w:color w:val="000000"/>
                <w:sz w:val="22"/>
                <w:szCs w:val="22"/>
                <w:lang w:val="sq-AL"/>
              </w:rPr>
              <w:t>0</w:t>
            </w:r>
          </w:p>
        </w:tc>
      </w:tr>
      <w:tr w:rsidR="00072793" w:rsidRPr="00973BEF" w:rsidTr="00072793">
        <w:trPr>
          <w:trHeight w:val="312"/>
        </w:trPr>
        <w:tc>
          <w:tcPr>
            <w:tcW w:w="2794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930BB7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930BB7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</w:tr>
      <w:tr w:rsidR="00072793" w:rsidRPr="00973BEF" w:rsidTr="00072793">
        <w:trPr>
          <w:trHeight w:val="312"/>
        </w:trPr>
        <w:tc>
          <w:tcPr>
            <w:tcW w:w="2794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lastRenderedPageBreak/>
              <w:t>Koha e kaluar në vlerësim (teste, kuiz, provim final)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072793" w:rsidRPr="00973BEF" w:rsidTr="00072793">
        <w:trPr>
          <w:trHeight w:val="312"/>
        </w:trPr>
        <w:tc>
          <w:tcPr>
            <w:tcW w:w="2794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7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74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14</w:t>
            </w:r>
          </w:p>
        </w:tc>
      </w:tr>
      <w:tr w:rsidR="00905AFE" w:rsidRPr="00973BEF" w:rsidTr="00072793">
        <w:trPr>
          <w:trHeight w:val="312"/>
        </w:trPr>
        <w:tc>
          <w:tcPr>
            <w:tcW w:w="2794" w:type="pct"/>
            <w:gridSpan w:val="4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05AFE" w:rsidRPr="00973BEF" w:rsidRDefault="00905AFE" w:rsidP="00A22715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05AFE" w:rsidRPr="00973BEF" w:rsidRDefault="00905AFE" w:rsidP="00A22715">
            <w:pPr>
              <w:spacing w:line="252" w:lineRule="auto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05AFE" w:rsidRPr="00973BEF" w:rsidRDefault="00905AFE" w:rsidP="00A22715">
            <w:pPr>
              <w:spacing w:line="252" w:lineRule="auto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05AFE" w:rsidRPr="00973BEF" w:rsidRDefault="00905AFE" w:rsidP="00A22715">
            <w:pPr>
              <w:spacing w:line="252" w:lineRule="auto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905AFE" w:rsidRPr="00973BEF" w:rsidRDefault="00847B6A" w:rsidP="00072793">
            <w:pPr>
              <w:spacing w:line="252" w:lineRule="auto"/>
              <w:jc w:val="center"/>
              <w:rPr>
                <w:b/>
                <w:color w:val="000000"/>
                <w:sz w:val="22"/>
                <w:szCs w:val="22"/>
                <w:lang w:val="sq-AL"/>
              </w:rPr>
            </w:pPr>
            <w:r>
              <w:rPr>
                <w:b/>
                <w:color w:val="000000"/>
                <w:sz w:val="22"/>
                <w:szCs w:val="22"/>
                <w:lang w:val="sq-AL"/>
              </w:rPr>
              <w:t>12</w:t>
            </w:r>
            <w:r w:rsidR="00072793" w:rsidRPr="00973BEF">
              <w:rPr>
                <w:b/>
                <w:color w:val="000000"/>
                <w:sz w:val="22"/>
                <w:szCs w:val="22"/>
                <w:lang w:val="sq-AL"/>
              </w:rPr>
              <w:t>5</w:t>
            </w:r>
          </w:p>
        </w:tc>
      </w:tr>
      <w:tr w:rsidR="00905AFE" w:rsidRPr="00973BEF" w:rsidTr="00072793">
        <w:trPr>
          <w:trHeight w:val="312"/>
        </w:trPr>
        <w:tc>
          <w:tcPr>
            <w:tcW w:w="1242" w:type="pct"/>
            <w:vAlign w:val="center"/>
          </w:tcPr>
          <w:p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 xml:space="preserve">Metodologjia e mësimdhënies:  </w:t>
            </w:r>
          </w:p>
        </w:tc>
        <w:tc>
          <w:tcPr>
            <w:tcW w:w="3758" w:type="pct"/>
            <w:gridSpan w:val="8"/>
            <w:vAlign w:val="center"/>
          </w:tcPr>
          <w:p w:rsidR="00905AFE" w:rsidRPr="00973BEF" w:rsidRDefault="00905AFE" w:rsidP="00A22715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Ligjërata me anë të prezantimeve, ushtrime me detyra dhe shembuj konkret, punime seminarike, teste, diskutime.</w:t>
            </w:r>
          </w:p>
        </w:tc>
      </w:tr>
      <w:tr w:rsidR="00905AFE" w:rsidRPr="00973BEF" w:rsidTr="00072793">
        <w:trPr>
          <w:trHeight w:val="312"/>
        </w:trPr>
        <w:tc>
          <w:tcPr>
            <w:tcW w:w="2794" w:type="pct"/>
            <w:gridSpan w:val="4"/>
            <w:vMerge w:val="restart"/>
            <w:vAlign w:val="center"/>
          </w:tcPr>
          <w:p w:rsidR="00905AFE" w:rsidRPr="00973BEF" w:rsidRDefault="00905AFE" w:rsidP="00A22715">
            <w:pPr>
              <w:pStyle w:val="NoSpacing"/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 xml:space="preserve">Raporti në mes të studimit teorik dhe praktik: </w:t>
            </w:r>
          </w:p>
          <w:p w:rsidR="00905AFE" w:rsidRPr="00973BEF" w:rsidRDefault="00905AFE" w:rsidP="00A22715">
            <w:pPr>
              <w:pStyle w:val="NoSpacing"/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(Detyrat e shtëpisë, Kollokfiume, Seminare, Projekte, etj.)</w:t>
            </w:r>
          </w:p>
        </w:tc>
        <w:tc>
          <w:tcPr>
            <w:tcW w:w="1036" w:type="pct"/>
            <w:gridSpan w:val="3"/>
            <w:vAlign w:val="center"/>
          </w:tcPr>
          <w:p w:rsidR="00905AFE" w:rsidRPr="00973BEF" w:rsidRDefault="00905AFE" w:rsidP="00072793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170" w:type="pct"/>
            <w:gridSpan w:val="2"/>
            <w:vAlign w:val="center"/>
          </w:tcPr>
          <w:p w:rsidR="00905AFE" w:rsidRPr="00973BEF" w:rsidRDefault="00905AFE" w:rsidP="00072793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905AFE" w:rsidRPr="00973BEF" w:rsidTr="00072793">
        <w:trPr>
          <w:trHeight w:val="312"/>
        </w:trPr>
        <w:tc>
          <w:tcPr>
            <w:tcW w:w="2794" w:type="pct"/>
            <w:gridSpan w:val="4"/>
            <w:vMerge/>
            <w:vAlign w:val="center"/>
          </w:tcPr>
          <w:p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036" w:type="pct"/>
            <w:gridSpan w:val="3"/>
            <w:vAlign w:val="center"/>
          </w:tcPr>
          <w:p w:rsidR="00905AFE" w:rsidRPr="00973BEF" w:rsidRDefault="00D175FB" w:rsidP="00A22715">
            <w:pPr>
              <w:pStyle w:val="NoSpacing"/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5</w:t>
            </w:r>
            <w:r w:rsidR="007259CE" w:rsidRPr="00973BEF">
              <w:rPr>
                <w:sz w:val="22"/>
                <w:szCs w:val="22"/>
                <w:lang w:val="sq-AL"/>
              </w:rPr>
              <w:t>0</w:t>
            </w:r>
            <w:r w:rsidR="00905AFE" w:rsidRPr="00973BEF">
              <w:rPr>
                <w:sz w:val="22"/>
                <w:szCs w:val="22"/>
                <w:lang w:val="sq-AL"/>
              </w:rPr>
              <w:t>%</w:t>
            </w:r>
          </w:p>
        </w:tc>
        <w:tc>
          <w:tcPr>
            <w:tcW w:w="1170" w:type="pct"/>
            <w:gridSpan w:val="2"/>
            <w:vAlign w:val="center"/>
          </w:tcPr>
          <w:p w:rsidR="00905AFE" w:rsidRPr="00973BEF" w:rsidRDefault="00D175FB" w:rsidP="00A22715">
            <w:pPr>
              <w:pStyle w:val="NoSpacing"/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5</w:t>
            </w:r>
            <w:r w:rsidR="007259CE" w:rsidRPr="00973BEF">
              <w:rPr>
                <w:sz w:val="22"/>
                <w:szCs w:val="22"/>
                <w:lang w:val="sq-AL"/>
              </w:rPr>
              <w:t>0</w:t>
            </w:r>
            <w:r w:rsidR="00905AFE" w:rsidRPr="00973BEF">
              <w:rPr>
                <w:sz w:val="22"/>
                <w:szCs w:val="22"/>
                <w:lang w:val="sq-AL"/>
              </w:rPr>
              <w:t>%</w:t>
            </w:r>
          </w:p>
        </w:tc>
      </w:tr>
      <w:tr w:rsidR="00905AFE" w:rsidRPr="00973BEF" w:rsidTr="00072793">
        <w:trPr>
          <w:trHeight w:val="312"/>
        </w:trPr>
        <w:tc>
          <w:tcPr>
            <w:tcW w:w="1242" w:type="pct"/>
            <w:shd w:val="clear" w:color="auto" w:fill="auto"/>
            <w:vAlign w:val="center"/>
          </w:tcPr>
          <w:p w:rsidR="00905AFE" w:rsidRPr="00973BEF" w:rsidRDefault="00905AFE" w:rsidP="00757A78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758" w:type="pct"/>
            <w:gridSpan w:val="8"/>
            <w:shd w:val="clear" w:color="auto" w:fill="auto"/>
            <w:vAlign w:val="center"/>
          </w:tcPr>
          <w:p w:rsidR="00905AFE" w:rsidRPr="00973BEF" w:rsidRDefault="00905AFE" w:rsidP="00757A7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905AFE" w:rsidRPr="00973BEF" w:rsidTr="00072793">
        <w:trPr>
          <w:trHeight w:val="312"/>
        </w:trPr>
        <w:tc>
          <w:tcPr>
            <w:tcW w:w="1242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58" w:type="pct"/>
            <w:gridSpan w:val="8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05AFE" w:rsidRPr="00973BEF" w:rsidRDefault="00905AFE" w:rsidP="00905AFE">
            <w:pPr>
              <w:pStyle w:val="NoSpacing"/>
              <w:numPr>
                <w:ilvl w:val="0"/>
                <w:numId w:val="24"/>
              </w:numPr>
              <w:spacing w:line="252" w:lineRule="auto"/>
              <w:ind w:left="414" w:hanging="357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 xml:space="preserve">Fejzullah Krasniqi:  </w:t>
            </w:r>
            <w:r w:rsidRPr="00973BEF">
              <w:rPr>
                <w:i/>
                <w:sz w:val="22"/>
                <w:szCs w:val="22"/>
                <w:lang w:val="sq-AL"/>
              </w:rPr>
              <w:t>Ngrohja dhe klimatizimi I, (Ngrohja)</w:t>
            </w:r>
            <w:r w:rsidRPr="00973BEF">
              <w:rPr>
                <w:sz w:val="22"/>
                <w:szCs w:val="22"/>
                <w:lang w:val="sq-AL"/>
              </w:rPr>
              <w:t>, Universiteti i Prishtinës, Prishtinë, 2018</w:t>
            </w:r>
            <w:r w:rsidRPr="00973BEF">
              <w:rPr>
                <w:b/>
                <w:sz w:val="22"/>
                <w:szCs w:val="22"/>
                <w:lang w:val="sq-AL"/>
              </w:rPr>
              <w:t>.</w:t>
            </w:r>
          </w:p>
          <w:p w:rsidR="00905AFE" w:rsidRPr="00973BEF" w:rsidRDefault="00905AFE" w:rsidP="00F27D94">
            <w:pPr>
              <w:pStyle w:val="NoSpacing"/>
              <w:numPr>
                <w:ilvl w:val="0"/>
                <w:numId w:val="24"/>
              </w:numPr>
              <w:spacing w:line="252" w:lineRule="auto"/>
              <w:ind w:left="414" w:hanging="357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 xml:space="preserve">Fejzullah </w:t>
            </w:r>
            <w:r w:rsidR="00B53BDE" w:rsidRPr="00973BEF">
              <w:rPr>
                <w:sz w:val="22"/>
                <w:szCs w:val="22"/>
                <w:lang w:val="sq-AL"/>
              </w:rPr>
              <w:t>Krasniqi</w:t>
            </w:r>
            <w:r w:rsidRPr="00973BEF">
              <w:rPr>
                <w:sz w:val="22"/>
                <w:szCs w:val="22"/>
                <w:lang w:val="sq-AL"/>
              </w:rPr>
              <w:t>,  Naser Sahiti</w:t>
            </w:r>
            <w:r w:rsidRPr="00973BEF">
              <w:rPr>
                <w:i/>
                <w:sz w:val="22"/>
                <w:szCs w:val="22"/>
                <w:lang w:val="sq-AL"/>
              </w:rPr>
              <w:t>: Ngrohja dhe klimatizimi I (Përmbledhje detyrash)</w:t>
            </w:r>
            <w:r w:rsidRPr="00973BEF">
              <w:rPr>
                <w:sz w:val="22"/>
                <w:szCs w:val="22"/>
                <w:lang w:val="sq-AL"/>
              </w:rPr>
              <w:t>, Universiteti i Prishtinës, Prishtinë, 1998</w:t>
            </w:r>
            <w:r w:rsidR="007A7167" w:rsidRPr="00973BEF">
              <w:rPr>
                <w:b/>
                <w:sz w:val="22"/>
                <w:szCs w:val="22"/>
                <w:lang w:val="sq-AL"/>
              </w:rPr>
              <w:t>.</w:t>
            </w:r>
          </w:p>
        </w:tc>
      </w:tr>
      <w:tr w:rsidR="00905AFE" w:rsidRPr="00973BEF" w:rsidTr="00072793">
        <w:trPr>
          <w:trHeight w:val="312"/>
        </w:trPr>
        <w:tc>
          <w:tcPr>
            <w:tcW w:w="1242" w:type="pct"/>
            <w:vAlign w:val="center"/>
          </w:tcPr>
          <w:p w:rsidR="00905AFE" w:rsidRPr="00973BEF" w:rsidRDefault="00905AFE" w:rsidP="00A22715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  <w:p w:rsidR="00905AFE" w:rsidRPr="00973BEF" w:rsidRDefault="00905AFE" w:rsidP="00A22715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58" w:type="pct"/>
            <w:gridSpan w:val="8"/>
            <w:vAlign w:val="center"/>
          </w:tcPr>
          <w:p w:rsidR="00905AFE" w:rsidRPr="00973BEF" w:rsidRDefault="00905AFE" w:rsidP="00905AFE">
            <w:pPr>
              <w:pStyle w:val="ListParagraph"/>
              <w:numPr>
                <w:ilvl w:val="0"/>
                <w:numId w:val="25"/>
              </w:numPr>
              <w:ind w:left="414" w:hanging="357"/>
              <w:rPr>
                <w:sz w:val="22"/>
                <w:szCs w:val="22"/>
              </w:rPr>
            </w:pPr>
            <w:r w:rsidRPr="00973BEF">
              <w:rPr>
                <w:sz w:val="22"/>
                <w:szCs w:val="22"/>
              </w:rPr>
              <w:t xml:space="preserve">Luan Voshtina, Angjelin Shtjefni, Ramadan Alushaj: </w:t>
            </w:r>
            <w:r w:rsidRPr="00973BEF">
              <w:rPr>
                <w:i/>
                <w:sz w:val="22"/>
                <w:szCs w:val="22"/>
              </w:rPr>
              <w:t>Termoteknika</w:t>
            </w:r>
            <w:r w:rsidRPr="00973BEF">
              <w:rPr>
                <w:sz w:val="22"/>
                <w:szCs w:val="22"/>
              </w:rPr>
              <w:t xml:space="preserve">, </w:t>
            </w:r>
            <w:r w:rsidRPr="00973BEF">
              <w:rPr>
                <w:i/>
                <w:sz w:val="22"/>
                <w:szCs w:val="22"/>
              </w:rPr>
              <w:t>Ngrohja dhe ajri i kondicionuar (Fizika teknike)</w:t>
            </w:r>
            <w:r w:rsidRPr="00973BEF">
              <w:rPr>
                <w:sz w:val="22"/>
                <w:szCs w:val="22"/>
              </w:rPr>
              <w:t>, Tiranë, 2009.</w:t>
            </w:r>
          </w:p>
          <w:p w:rsidR="00905AFE" w:rsidRDefault="00905AFE" w:rsidP="00F27D94">
            <w:pPr>
              <w:pStyle w:val="ListParagraph"/>
              <w:numPr>
                <w:ilvl w:val="0"/>
                <w:numId w:val="25"/>
              </w:numPr>
              <w:ind w:left="414" w:hanging="357"/>
              <w:rPr>
                <w:sz w:val="22"/>
                <w:szCs w:val="22"/>
              </w:rPr>
            </w:pPr>
            <w:r w:rsidRPr="00973BEF">
              <w:rPr>
                <w:sz w:val="22"/>
                <w:szCs w:val="22"/>
              </w:rPr>
              <w:t xml:space="preserve">Luan Voshtina: </w:t>
            </w:r>
            <w:r w:rsidRPr="00973BEF">
              <w:rPr>
                <w:i/>
                <w:sz w:val="22"/>
                <w:szCs w:val="22"/>
              </w:rPr>
              <w:t>Ngrohja, Ventilimi dhe klimatizimi i ndërtesave</w:t>
            </w:r>
            <w:r w:rsidRPr="00973BEF">
              <w:rPr>
                <w:sz w:val="22"/>
                <w:szCs w:val="22"/>
              </w:rPr>
              <w:t>, Tiranë, 2002.</w:t>
            </w:r>
            <w:r w:rsidR="006C5535" w:rsidRPr="00973BEF">
              <w:rPr>
                <w:sz w:val="22"/>
                <w:szCs w:val="22"/>
              </w:rPr>
              <w:t xml:space="preserve"> </w:t>
            </w:r>
          </w:p>
          <w:p w:rsidR="00F0066E" w:rsidRPr="00973BEF" w:rsidRDefault="00F0066E" w:rsidP="00F27D94">
            <w:pPr>
              <w:pStyle w:val="ListParagraph"/>
              <w:numPr>
                <w:ilvl w:val="0"/>
                <w:numId w:val="25"/>
              </w:numPr>
              <w:ind w:left="4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Mcdowall, </w:t>
            </w:r>
            <w:r w:rsidRPr="00F0066E">
              <w:rPr>
                <w:i/>
                <w:sz w:val="22"/>
                <w:szCs w:val="22"/>
              </w:rPr>
              <w:t>Fundamentals of HVAC systems</w:t>
            </w:r>
            <w:r>
              <w:rPr>
                <w:sz w:val="22"/>
                <w:szCs w:val="22"/>
              </w:rPr>
              <w:t>, Elsevier 2007</w:t>
            </w:r>
          </w:p>
        </w:tc>
      </w:tr>
      <w:tr w:rsidR="00F834DC" w:rsidRPr="006B4AF7" w:rsidTr="00FA08D5">
        <w:trPr>
          <w:trHeight w:val="312"/>
        </w:trPr>
        <w:tc>
          <w:tcPr>
            <w:tcW w:w="5000" w:type="pct"/>
            <w:gridSpan w:val="9"/>
            <w:shd w:val="clear" w:color="auto" w:fill="B4C6E7" w:themeFill="accent5" w:themeFillTint="66"/>
            <w:vAlign w:val="center"/>
          </w:tcPr>
          <w:p w:rsidR="00F834DC" w:rsidRPr="006B4AF7" w:rsidRDefault="00F834DC" w:rsidP="00FA08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F834DC" w:rsidRPr="006B4AF7" w:rsidTr="00FA08D5">
        <w:trPr>
          <w:trHeight w:val="284"/>
        </w:trPr>
        <w:tc>
          <w:tcPr>
            <w:tcW w:w="1286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4DC" w:rsidRPr="006B4AF7" w:rsidRDefault="00F834DC" w:rsidP="00FA08D5">
            <w:pPr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rFonts w:eastAsiaTheme="minorHAnsi"/>
                <w:b/>
                <w:sz w:val="22"/>
                <w:szCs w:val="22"/>
                <w:lang w:val="sq-AL"/>
              </w:rPr>
              <w:t>Metoda e vlerësimit:</w:t>
            </w:r>
          </w:p>
        </w:tc>
        <w:tc>
          <w:tcPr>
            <w:tcW w:w="37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DC" w:rsidRPr="006B4AF7" w:rsidRDefault="00F834DC" w:rsidP="00FA08D5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 xml:space="preserve">Vlerësimi përfundimtar i studentëve: </w:t>
            </w:r>
          </w:p>
          <w:p w:rsidR="00F834DC" w:rsidRPr="006B4AF7" w:rsidRDefault="00F834DC" w:rsidP="00F834DC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B4AF7">
              <w:rPr>
                <w:sz w:val="22"/>
                <w:szCs w:val="22"/>
              </w:rPr>
              <w:t>Deri në 10 pikë – nga vijueshmëria e rregullt dhe intereaktiviteti.</w:t>
            </w:r>
          </w:p>
          <w:p w:rsidR="00F834DC" w:rsidRPr="006B4AF7" w:rsidRDefault="00F834DC" w:rsidP="00F834DC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B4AF7">
              <w:rPr>
                <w:sz w:val="22"/>
                <w:szCs w:val="22"/>
              </w:rPr>
              <w:t>Deri në 25 pikë në testin e parë (pjesa teorike).</w:t>
            </w:r>
          </w:p>
          <w:p w:rsidR="00F834DC" w:rsidRPr="006B4AF7" w:rsidRDefault="00F834DC" w:rsidP="00F834DC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B4AF7">
              <w:rPr>
                <w:sz w:val="22"/>
                <w:szCs w:val="22"/>
              </w:rPr>
              <w:t>Deri në 25 pikë në testin e dytë (pjesa teorike).</w:t>
            </w:r>
          </w:p>
          <w:p w:rsidR="00F834DC" w:rsidRPr="006B4AF7" w:rsidRDefault="00F834DC" w:rsidP="00F834D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4AF7">
              <w:rPr>
                <w:sz w:val="22"/>
                <w:szCs w:val="22"/>
              </w:rPr>
              <w:t>Deri në 40 pikë në provimin final (pjesa praktike).</w:t>
            </w:r>
          </w:p>
          <w:p w:rsidR="00F834DC" w:rsidRDefault="00F834DC" w:rsidP="00FA08D5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4AF7">
              <w:rPr>
                <w:sz w:val="22"/>
                <w:szCs w:val="22"/>
              </w:rPr>
              <w:t>Kalueshmëria: së paku 50% e pikëve nga çdonjëri prej aktiviteteve nën b, c dhe d</w:t>
            </w:r>
          </w:p>
          <w:p w:rsidR="00F834DC" w:rsidRDefault="00F834DC" w:rsidP="00FA08D5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834DC" w:rsidRDefault="00F834DC" w:rsidP="00FA08D5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834DC" w:rsidRDefault="00F834DC" w:rsidP="00FA08D5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834DC" w:rsidRPr="006B4AF7" w:rsidRDefault="00F834DC" w:rsidP="00FA08D5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834DC" w:rsidRPr="006B4AF7" w:rsidTr="00FA08D5">
        <w:trPr>
          <w:trHeight w:val="283"/>
        </w:trPr>
        <w:tc>
          <w:tcPr>
            <w:tcW w:w="1286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4DC" w:rsidRPr="006B4AF7" w:rsidRDefault="00F834DC" w:rsidP="00FA08D5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714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34DC" w:rsidRPr="006B4AF7" w:rsidRDefault="00F834DC" w:rsidP="00FA08D5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>Notat sipas pikëve:</w:t>
            </w:r>
          </w:p>
        </w:tc>
      </w:tr>
      <w:tr w:rsidR="00F834DC" w:rsidRPr="006B4AF7" w:rsidTr="00FA08D5">
        <w:trPr>
          <w:trHeight w:val="1476"/>
        </w:trPr>
        <w:tc>
          <w:tcPr>
            <w:tcW w:w="1286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4DC" w:rsidRPr="006B4AF7" w:rsidRDefault="00F834DC" w:rsidP="00FA08D5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8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34DC" w:rsidRPr="006B4AF7" w:rsidRDefault="00F834DC" w:rsidP="00FA08D5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91 deri 100 pikë</w:t>
            </w:r>
          </w:p>
          <w:p w:rsidR="00F834DC" w:rsidRPr="006B4AF7" w:rsidRDefault="00F834DC" w:rsidP="00FA08D5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81 deri 90 pikë</w:t>
            </w:r>
          </w:p>
          <w:p w:rsidR="00F834DC" w:rsidRPr="006B4AF7" w:rsidRDefault="00F834DC" w:rsidP="00FA08D5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71 deri 80 pikë</w:t>
            </w:r>
          </w:p>
          <w:p w:rsidR="00F834DC" w:rsidRPr="006B4AF7" w:rsidRDefault="00F834DC" w:rsidP="00FA08D5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61 deri 70 pikë</w:t>
            </w:r>
          </w:p>
          <w:p w:rsidR="00F834DC" w:rsidRPr="006B4AF7" w:rsidRDefault="00F834DC" w:rsidP="00FA08D5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50 deri 60 pikë</w:t>
            </w:r>
          </w:p>
          <w:p w:rsidR="00F834DC" w:rsidRPr="006B4AF7" w:rsidRDefault="00F834DC" w:rsidP="00FA08D5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deri 49 pikë</w:t>
            </w:r>
          </w:p>
        </w:tc>
        <w:tc>
          <w:tcPr>
            <w:tcW w:w="189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DC" w:rsidRPr="006B4AF7" w:rsidRDefault="00F834DC" w:rsidP="00FA08D5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10 (dhjetë) (A)</w:t>
            </w:r>
          </w:p>
          <w:p w:rsidR="00F834DC" w:rsidRPr="006B4AF7" w:rsidRDefault="00F834DC" w:rsidP="00FA08D5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9 nëntë (B)</w:t>
            </w:r>
          </w:p>
          <w:p w:rsidR="00F834DC" w:rsidRPr="006B4AF7" w:rsidRDefault="00F834DC" w:rsidP="00FA08D5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8 (tetë) (C)</w:t>
            </w:r>
          </w:p>
          <w:p w:rsidR="00F834DC" w:rsidRPr="006B4AF7" w:rsidRDefault="00F834DC" w:rsidP="00FA08D5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7 (shtatë) (D)</w:t>
            </w:r>
          </w:p>
          <w:p w:rsidR="00F834DC" w:rsidRPr="006B4AF7" w:rsidRDefault="00F834DC" w:rsidP="00FA08D5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6 (gjashtë) (E)</w:t>
            </w:r>
          </w:p>
          <w:p w:rsidR="00F834DC" w:rsidRPr="006B4AF7" w:rsidRDefault="00F834DC" w:rsidP="00FA08D5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5 (pesë) (F)</w:t>
            </w:r>
          </w:p>
        </w:tc>
      </w:tr>
      <w:tr w:rsidR="00F834DC" w:rsidRPr="006B4AF7" w:rsidTr="00FA08D5">
        <w:trPr>
          <w:trHeight w:val="284"/>
        </w:trPr>
        <w:tc>
          <w:tcPr>
            <w:tcW w:w="1286" w:type="pct"/>
            <w:gridSpan w:val="2"/>
            <w:shd w:val="clear" w:color="auto" w:fill="auto"/>
            <w:vAlign w:val="center"/>
          </w:tcPr>
          <w:p w:rsidR="00F834DC" w:rsidRPr="006B4AF7" w:rsidRDefault="00F834DC" w:rsidP="00FA08D5">
            <w:pPr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Politikat akademike dhe kosi i sjelljes: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F834DC" w:rsidRPr="006B4AF7" w:rsidRDefault="00F834DC" w:rsidP="00FA08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6B4AF7">
              <w:rPr>
                <w:bCs/>
                <w:iCs/>
                <w:sz w:val="22"/>
                <w:szCs w:val="22"/>
                <w:lang w:val="sq-AL"/>
              </w:rPr>
              <w:t xml:space="preserve">Studentët duhet të jenë të rregullt në ligjërata dhe ushtrime dhe të jenë aktivë gjatë kursit mësimor. Nuk lejohet prishja e qetësisë dhe përdorimi i telefonit gjatë orëve të mësimit. </w:t>
            </w:r>
          </w:p>
        </w:tc>
      </w:tr>
    </w:tbl>
    <w:p w:rsidR="00B815D1" w:rsidRPr="00973BEF" w:rsidRDefault="00B815D1" w:rsidP="0097287C">
      <w:pPr>
        <w:rPr>
          <w:b/>
          <w:sz w:val="22"/>
          <w:szCs w:val="22"/>
          <w:lang w:val="sq-AL"/>
        </w:rPr>
      </w:pPr>
      <w:bookmarkStart w:id="0" w:name="_GoBack"/>
      <w:bookmarkEnd w:id="0"/>
    </w:p>
    <w:sectPr w:rsidR="00B815D1" w:rsidRPr="00973BEF" w:rsidSect="00072793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AB" w:rsidRDefault="005514AB">
      <w:r>
        <w:separator/>
      </w:r>
    </w:p>
  </w:endnote>
  <w:endnote w:type="continuationSeparator" w:id="0">
    <w:p w:rsidR="005514AB" w:rsidRDefault="0055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0D" w:rsidRDefault="00EB599B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0D" w:rsidRDefault="00EB599B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4DC">
      <w:rPr>
        <w:rStyle w:val="PageNumber"/>
        <w:noProof/>
      </w:rPr>
      <w:t>2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AB" w:rsidRDefault="005514AB">
      <w:r>
        <w:separator/>
      </w:r>
    </w:p>
  </w:footnote>
  <w:footnote w:type="continuationSeparator" w:id="0">
    <w:p w:rsidR="005514AB" w:rsidRDefault="00551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1749BE"/>
    <w:multiLevelType w:val="hybridMultilevel"/>
    <w:tmpl w:val="CCBCC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A17A53"/>
    <w:multiLevelType w:val="hybridMultilevel"/>
    <w:tmpl w:val="A314DBE2"/>
    <w:lvl w:ilvl="0" w:tplc="FF0640F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CE4BC5"/>
    <w:multiLevelType w:val="hybridMultilevel"/>
    <w:tmpl w:val="FD868B78"/>
    <w:lvl w:ilvl="0" w:tplc="2438D06C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81FD1"/>
    <w:multiLevelType w:val="hybridMultilevel"/>
    <w:tmpl w:val="8DE07150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0"/>
  </w:num>
  <w:num w:numId="4">
    <w:abstractNumId w:val="15"/>
  </w:num>
  <w:num w:numId="5">
    <w:abstractNumId w:val="14"/>
  </w:num>
  <w:num w:numId="6">
    <w:abstractNumId w:val="12"/>
  </w:num>
  <w:num w:numId="7">
    <w:abstractNumId w:val="0"/>
  </w:num>
  <w:num w:numId="8">
    <w:abstractNumId w:val="10"/>
  </w:num>
  <w:num w:numId="9">
    <w:abstractNumId w:val="24"/>
  </w:num>
  <w:num w:numId="10">
    <w:abstractNumId w:val="13"/>
  </w:num>
  <w:num w:numId="11">
    <w:abstractNumId w:val="23"/>
  </w:num>
  <w:num w:numId="12">
    <w:abstractNumId w:val="22"/>
  </w:num>
  <w:num w:numId="13">
    <w:abstractNumId w:val="21"/>
  </w:num>
  <w:num w:numId="14">
    <w:abstractNumId w:val="25"/>
  </w:num>
  <w:num w:numId="15">
    <w:abstractNumId w:val="1"/>
  </w:num>
  <w:num w:numId="16">
    <w:abstractNumId w:val="26"/>
  </w:num>
  <w:num w:numId="17">
    <w:abstractNumId w:val="8"/>
  </w:num>
  <w:num w:numId="18">
    <w:abstractNumId w:val="5"/>
  </w:num>
  <w:num w:numId="19">
    <w:abstractNumId w:val="11"/>
  </w:num>
  <w:num w:numId="20">
    <w:abstractNumId w:val="3"/>
  </w:num>
  <w:num w:numId="21">
    <w:abstractNumId w:val="2"/>
  </w:num>
  <w:num w:numId="22">
    <w:abstractNumId w:val="9"/>
  </w:num>
  <w:num w:numId="23">
    <w:abstractNumId w:val="19"/>
  </w:num>
  <w:num w:numId="24">
    <w:abstractNumId w:val="17"/>
  </w:num>
  <w:num w:numId="25">
    <w:abstractNumId w:val="18"/>
  </w:num>
  <w:num w:numId="26">
    <w:abstractNumId w:val="7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CA"/>
    <w:rsid w:val="00004246"/>
    <w:rsid w:val="00004B39"/>
    <w:rsid w:val="00012981"/>
    <w:rsid w:val="00014315"/>
    <w:rsid w:val="000145E2"/>
    <w:rsid w:val="00021DA3"/>
    <w:rsid w:val="00031020"/>
    <w:rsid w:val="000342E8"/>
    <w:rsid w:val="00036C37"/>
    <w:rsid w:val="00043592"/>
    <w:rsid w:val="00050B3D"/>
    <w:rsid w:val="00051D18"/>
    <w:rsid w:val="00055068"/>
    <w:rsid w:val="00060E9F"/>
    <w:rsid w:val="00067523"/>
    <w:rsid w:val="00071340"/>
    <w:rsid w:val="00072793"/>
    <w:rsid w:val="00077F24"/>
    <w:rsid w:val="00090A42"/>
    <w:rsid w:val="000966A3"/>
    <w:rsid w:val="00097FE7"/>
    <w:rsid w:val="000A04A3"/>
    <w:rsid w:val="000A7A0B"/>
    <w:rsid w:val="000B4A9D"/>
    <w:rsid w:val="000B51EC"/>
    <w:rsid w:val="000B5F55"/>
    <w:rsid w:val="000B7585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20E3D"/>
    <w:rsid w:val="00132604"/>
    <w:rsid w:val="00132775"/>
    <w:rsid w:val="00140A23"/>
    <w:rsid w:val="001459F3"/>
    <w:rsid w:val="0014748A"/>
    <w:rsid w:val="001475EA"/>
    <w:rsid w:val="0015416E"/>
    <w:rsid w:val="00166063"/>
    <w:rsid w:val="0016795D"/>
    <w:rsid w:val="00183038"/>
    <w:rsid w:val="00183923"/>
    <w:rsid w:val="00184153"/>
    <w:rsid w:val="00191CFD"/>
    <w:rsid w:val="001B2E5B"/>
    <w:rsid w:val="001C1E50"/>
    <w:rsid w:val="001C25D5"/>
    <w:rsid w:val="001C74EE"/>
    <w:rsid w:val="001E1664"/>
    <w:rsid w:val="001E46CD"/>
    <w:rsid w:val="001F72B3"/>
    <w:rsid w:val="00201543"/>
    <w:rsid w:val="0021438B"/>
    <w:rsid w:val="0021580C"/>
    <w:rsid w:val="002177ED"/>
    <w:rsid w:val="00230B0F"/>
    <w:rsid w:val="0023774D"/>
    <w:rsid w:val="002466FE"/>
    <w:rsid w:val="002579F2"/>
    <w:rsid w:val="002610A3"/>
    <w:rsid w:val="00261803"/>
    <w:rsid w:val="00264365"/>
    <w:rsid w:val="002C00FA"/>
    <w:rsid w:val="002D3069"/>
    <w:rsid w:val="002E528C"/>
    <w:rsid w:val="002E6A16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743AA"/>
    <w:rsid w:val="0037720C"/>
    <w:rsid w:val="00381B41"/>
    <w:rsid w:val="00383CEA"/>
    <w:rsid w:val="00383FAA"/>
    <w:rsid w:val="003B625C"/>
    <w:rsid w:val="003C1317"/>
    <w:rsid w:val="003D0986"/>
    <w:rsid w:val="003E0823"/>
    <w:rsid w:val="003E3193"/>
    <w:rsid w:val="003E55BD"/>
    <w:rsid w:val="003E7306"/>
    <w:rsid w:val="003F0A4A"/>
    <w:rsid w:val="003F1124"/>
    <w:rsid w:val="003F4C4B"/>
    <w:rsid w:val="003F5C2C"/>
    <w:rsid w:val="004028A9"/>
    <w:rsid w:val="00415168"/>
    <w:rsid w:val="004172C8"/>
    <w:rsid w:val="0042151E"/>
    <w:rsid w:val="00423606"/>
    <w:rsid w:val="00423B03"/>
    <w:rsid w:val="004275B3"/>
    <w:rsid w:val="004362A1"/>
    <w:rsid w:val="00442B30"/>
    <w:rsid w:val="00443538"/>
    <w:rsid w:val="0044561C"/>
    <w:rsid w:val="00460BBA"/>
    <w:rsid w:val="004662BA"/>
    <w:rsid w:val="004666B0"/>
    <w:rsid w:val="00474DAF"/>
    <w:rsid w:val="00484F7F"/>
    <w:rsid w:val="00495E12"/>
    <w:rsid w:val="004A2AD4"/>
    <w:rsid w:val="004B27B7"/>
    <w:rsid w:val="004B440C"/>
    <w:rsid w:val="004B5C15"/>
    <w:rsid w:val="004C0CCA"/>
    <w:rsid w:val="004D56A0"/>
    <w:rsid w:val="004F09A5"/>
    <w:rsid w:val="00502BFB"/>
    <w:rsid w:val="00511192"/>
    <w:rsid w:val="0051408C"/>
    <w:rsid w:val="00517E67"/>
    <w:rsid w:val="00520232"/>
    <w:rsid w:val="005319BE"/>
    <w:rsid w:val="0053460E"/>
    <w:rsid w:val="00541374"/>
    <w:rsid w:val="005414A7"/>
    <w:rsid w:val="00541E76"/>
    <w:rsid w:val="005422DC"/>
    <w:rsid w:val="0055111B"/>
    <w:rsid w:val="005514AB"/>
    <w:rsid w:val="00554948"/>
    <w:rsid w:val="0056180D"/>
    <w:rsid w:val="00571424"/>
    <w:rsid w:val="00572B2D"/>
    <w:rsid w:val="00590532"/>
    <w:rsid w:val="00594FA9"/>
    <w:rsid w:val="005A3DE0"/>
    <w:rsid w:val="005B31A3"/>
    <w:rsid w:val="005B51E2"/>
    <w:rsid w:val="005C0177"/>
    <w:rsid w:val="005C03CA"/>
    <w:rsid w:val="005E6D3E"/>
    <w:rsid w:val="005F39D8"/>
    <w:rsid w:val="005F5576"/>
    <w:rsid w:val="005F74CE"/>
    <w:rsid w:val="00603DD2"/>
    <w:rsid w:val="00613642"/>
    <w:rsid w:val="00624D06"/>
    <w:rsid w:val="006346B3"/>
    <w:rsid w:val="00634C81"/>
    <w:rsid w:val="00642A7F"/>
    <w:rsid w:val="006462B6"/>
    <w:rsid w:val="00655B28"/>
    <w:rsid w:val="006563F7"/>
    <w:rsid w:val="00656804"/>
    <w:rsid w:val="006621F2"/>
    <w:rsid w:val="0066348B"/>
    <w:rsid w:val="0067035A"/>
    <w:rsid w:val="0068683E"/>
    <w:rsid w:val="006A383C"/>
    <w:rsid w:val="006B1351"/>
    <w:rsid w:val="006C23C6"/>
    <w:rsid w:val="006C4C53"/>
    <w:rsid w:val="006C5535"/>
    <w:rsid w:val="006D14D3"/>
    <w:rsid w:val="006D2856"/>
    <w:rsid w:val="006D7FB4"/>
    <w:rsid w:val="006F116D"/>
    <w:rsid w:val="006F7DC3"/>
    <w:rsid w:val="007038CC"/>
    <w:rsid w:val="007169A0"/>
    <w:rsid w:val="007259CE"/>
    <w:rsid w:val="00733F47"/>
    <w:rsid w:val="00743BB3"/>
    <w:rsid w:val="00746BF0"/>
    <w:rsid w:val="00746D8D"/>
    <w:rsid w:val="0076227B"/>
    <w:rsid w:val="007655B0"/>
    <w:rsid w:val="00777D28"/>
    <w:rsid w:val="00777F7E"/>
    <w:rsid w:val="00781805"/>
    <w:rsid w:val="007848EC"/>
    <w:rsid w:val="00791BC3"/>
    <w:rsid w:val="00795F89"/>
    <w:rsid w:val="007A5D0D"/>
    <w:rsid w:val="007A7167"/>
    <w:rsid w:val="007B1510"/>
    <w:rsid w:val="007B68A2"/>
    <w:rsid w:val="007C3132"/>
    <w:rsid w:val="007C7B52"/>
    <w:rsid w:val="007D10D2"/>
    <w:rsid w:val="007E6202"/>
    <w:rsid w:val="007F1C3F"/>
    <w:rsid w:val="007F46C5"/>
    <w:rsid w:val="008116E1"/>
    <w:rsid w:val="00820DC6"/>
    <w:rsid w:val="00823F4F"/>
    <w:rsid w:val="00831D9D"/>
    <w:rsid w:val="008451AB"/>
    <w:rsid w:val="008456D4"/>
    <w:rsid w:val="00847B6A"/>
    <w:rsid w:val="00857D37"/>
    <w:rsid w:val="008615FB"/>
    <w:rsid w:val="00865041"/>
    <w:rsid w:val="00870575"/>
    <w:rsid w:val="00875092"/>
    <w:rsid w:val="00877F00"/>
    <w:rsid w:val="00896565"/>
    <w:rsid w:val="00896EBF"/>
    <w:rsid w:val="008A439B"/>
    <w:rsid w:val="008A716D"/>
    <w:rsid w:val="008C18F9"/>
    <w:rsid w:val="008C7711"/>
    <w:rsid w:val="008D0608"/>
    <w:rsid w:val="008E7884"/>
    <w:rsid w:val="008F101E"/>
    <w:rsid w:val="008F64EA"/>
    <w:rsid w:val="00903474"/>
    <w:rsid w:val="00905AFE"/>
    <w:rsid w:val="00913EB0"/>
    <w:rsid w:val="009248EE"/>
    <w:rsid w:val="00930BB7"/>
    <w:rsid w:val="009323CF"/>
    <w:rsid w:val="00933B3D"/>
    <w:rsid w:val="0096370C"/>
    <w:rsid w:val="009707E2"/>
    <w:rsid w:val="0097287C"/>
    <w:rsid w:val="00973BEF"/>
    <w:rsid w:val="00975990"/>
    <w:rsid w:val="009827B1"/>
    <w:rsid w:val="009869DE"/>
    <w:rsid w:val="009A08BF"/>
    <w:rsid w:val="009A685E"/>
    <w:rsid w:val="009B391F"/>
    <w:rsid w:val="009B3F0A"/>
    <w:rsid w:val="009C62A9"/>
    <w:rsid w:val="009D732A"/>
    <w:rsid w:val="009E2AF8"/>
    <w:rsid w:val="009F12E2"/>
    <w:rsid w:val="009F4926"/>
    <w:rsid w:val="009F5394"/>
    <w:rsid w:val="00A05076"/>
    <w:rsid w:val="00A1551F"/>
    <w:rsid w:val="00A200A0"/>
    <w:rsid w:val="00A211F2"/>
    <w:rsid w:val="00A22715"/>
    <w:rsid w:val="00A3117C"/>
    <w:rsid w:val="00A363A6"/>
    <w:rsid w:val="00A44043"/>
    <w:rsid w:val="00A50514"/>
    <w:rsid w:val="00A52581"/>
    <w:rsid w:val="00A52BE4"/>
    <w:rsid w:val="00A545BA"/>
    <w:rsid w:val="00A558E9"/>
    <w:rsid w:val="00A662A0"/>
    <w:rsid w:val="00A66A9E"/>
    <w:rsid w:val="00A7010B"/>
    <w:rsid w:val="00A82AF2"/>
    <w:rsid w:val="00A863BE"/>
    <w:rsid w:val="00A86BB2"/>
    <w:rsid w:val="00A96A51"/>
    <w:rsid w:val="00AA2C57"/>
    <w:rsid w:val="00AA3C2B"/>
    <w:rsid w:val="00AA4B38"/>
    <w:rsid w:val="00AC08ED"/>
    <w:rsid w:val="00AC30EC"/>
    <w:rsid w:val="00AC5D2F"/>
    <w:rsid w:val="00AE1147"/>
    <w:rsid w:val="00AE6252"/>
    <w:rsid w:val="00B05FB3"/>
    <w:rsid w:val="00B25E62"/>
    <w:rsid w:val="00B3042E"/>
    <w:rsid w:val="00B35215"/>
    <w:rsid w:val="00B35AC6"/>
    <w:rsid w:val="00B36FC8"/>
    <w:rsid w:val="00B44ECE"/>
    <w:rsid w:val="00B53BDE"/>
    <w:rsid w:val="00B5432C"/>
    <w:rsid w:val="00B80025"/>
    <w:rsid w:val="00B815D1"/>
    <w:rsid w:val="00B8257F"/>
    <w:rsid w:val="00B9435C"/>
    <w:rsid w:val="00B94DB9"/>
    <w:rsid w:val="00BA035E"/>
    <w:rsid w:val="00BA1AFD"/>
    <w:rsid w:val="00BA6E9C"/>
    <w:rsid w:val="00BA7CB0"/>
    <w:rsid w:val="00BB1A1A"/>
    <w:rsid w:val="00BB2598"/>
    <w:rsid w:val="00BE1F38"/>
    <w:rsid w:val="00BF590A"/>
    <w:rsid w:val="00C12516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6155B"/>
    <w:rsid w:val="00C734FB"/>
    <w:rsid w:val="00C73EE0"/>
    <w:rsid w:val="00C81BF8"/>
    <w:rsid w:val="00C8246B"/>
    <w:rsid w:val="00C970CA"/>
    <w:rsid w:val="00CA0AC6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5FB"/>
    <w:rsid w:val="00D1777A"/>
    <w:rsid w:val="00D17B72"/>
    <w:rsid w:val="00D30525"/>
    <w:rsid w:val="00D33D9E"/>
    <w:rsid w:val="00D343A5"/>
    <w:rsid w:val="00D57363"/>
    <w:rsid w:val="00D67209"/>
    <w:rsid w:val="00D76B8E"/>
    <w:rsid w:val="00D816E9"/>
    <w:rsid w:val="00D90C4D"/>
    <w:rsid w:val="00DB2823"/>
    <w:rsid w:val="00DB3514"/>
    <w:rsid w:val="00DC0B07"/>
    <w:rsid w:val="00DE4CE4"/>
    <w:rsid w:val="00DF6543"/>
    <w:rsid w:val="00DF7F98"/>
    <w:rsid w:val="00E02BE1"/>
    <w:rsid w:val="00E03D11"/>
    <w:rsid w:val="00E1102B"/>
    <w:rsid w:val="00E16E27"/>
    <w:rsid w:val="00E26BB2"/>
    <w:rsid w:val="00E339D2"/>
    <w:rsid w:val="00E36D5B"/>
    <w:rsid w:val="00E4747A"/>
    <w:rsid w:val="00E50687"/>
    <w:rsid w:val="00E64FDE"/>
    <w:rsid w:val="00EA257F"/>
    <w:rsid w:val="00EB222A"/>
    <w:rsid w:val="00EB599B"/>
    <w:rsid w:val="00EC789B"/>
    <w:rsid w:val="00ED4605"/>
    <w:rsid w:val="00ED7743"/>
    <w:rsid w:val="00EE7064"/>
    <w:rsid w:val="00EF57F9"/>
    <w:rsid w:val="00F0066E"/>
    <w:rsid w:val="00F04222"/>
    <w:rsid w:val="00F14DC3"/>
    <w:rsid w:val="00F26741"/>
    <w:rsid w:val="00F27D94"/>
    <w:rsid w:val="00F34048"/>
    <w:rsid w:val="00F34158"/>
    <w:rsid w:val="00F36A8F"/>
    <w:rsid w:val="00F374A6"/>
    <w:rsid w:val="00F4105C"/>
    <w:rsid w:val="00F4331E"/>
    <w:rsid w:val="00F43364"/>
    <w:rsid w:val="00F44C64"/>
    <w:rsid w:val="00F47480"/>
    <w:rsid w:val="00F5660C"/>
    <w:rsid w:val="00F67C11"/>
    <w:rsid w:val="00F71D3A"/>
    <w:rsid w:val="00F754C4"/>
    <w:rsid w:val="00F834DC"/>
    <w:rsid w:val="00F870A0"/>
    <w:rsid w:val="00FB050B"/>
    <w:rsid w:val="00FB0B2C"/>
    <w:rsid w:val="00FB102C"/>
    <w:rsid w:val="00FB4BBA"/>
    <w:rsid w:val="00FC0419"/>
    <w:rsid w:val="00FC168F"/>
    <w:rsid w:val="00FC7913"/>
    <w:rsid w:val="00FD5174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B30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99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B30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99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AFD83-6E5B-46CE-91B2-26115330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Drenusha Krasniqi</cp:lastModifiedBy>
  <cp:revision>2</cp:revision>
  <cp:lastPrinted>2011-03-07T09:39:00Z</cp:lastPrinted>
  <dcterms:created xsi:type="dcterms:W3CDTF">2024-12-17T15:32:00Z</dcterms:created>
  <dcterms:modified xsi:type="dcterms:W3CDTF">2024-12-17T15:32:00Z</dcterms:modified>
</cp:coreProperties>
</file>