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970"/>
        <w:gridCol w:w="1486"/>
        <w:gridCol w:w="630"/>
        <w:gridCol w:w="995"/>
        <w:gridCol w:w="686"/>
        <w:gridCol w:w="468"/>
        <w:gridCol w:w="823"/>
        <w:gridCol w:w="974"/>
      </w:tblGrid>
      <w:tr w:rsidR="003F6D93" w:rsidRPr="00134841" w14:paraId="107CCC04" w14:textId="77777777" w:rsidTr="0013484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3E16EC87" w14:textId="77777777" w:rsidR="00CF116F" w:rsidRPr="0013484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>s</w:t>
            </w:r>
            <w:r w:rsidR="00D1777A" w:rsidRPr="0013484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3F6D93" w:rsidRPr="00134841" w14:paraId="17B382D6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1EAB682F" w14:textId="77777777" w:rsidR="00CF116F" w:rsidRPr="0013484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7"/>
            <w:vAlign w:val="center"/>
          </w:tcPr>
          <w:p w14:paraId="30C8856D" w14:textId="77777777" w:rsidR="00CF116F" w:rsidRPr="00134841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3F6D93" w:rsidRPr="005842AA" w14:paraId="0EE04448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5CAF1638" w14:textId="77777777" w:rsidR="004666B0" w:rsidRPr="00134841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7"/>
            <w:vAlign w:val="center"/>
          </w:tcPr>
          <w:p w14:paraId="43F45150" w14:textId="77777777" w:rsidR="004666B0" w:rsidRPr="00134841" w:rsidRDefault="00E30CDC" w:rsidP="00FD191E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bCs/>
                <w:sz w:val="22"/>
                <w:szCs w:val="22"/>
                <w:lang w:val="sq-AL"/>
              </w:rPr>
              <w:t>Termoenergjetika</w:t>
            </w:r>
            <w:proofErr w:type="spellEnd"/>
            <w:r w:rsidRPr="00134841">
              <w:rPr>
                <w:bCs/>
                <w:sz w:val="22"/>
                <w:szCs w:val="22"/>
                <w:lang w:val="sq-AL"/>
              </w:rPr>
              <w:t xml:space="preserve"> dhe Energjia e </w:t>
            </w:r>
            <w:proofErr w:type="spellStart"/>
            <w:r w:rsidRPr="00134841">
              <w:rPr>
                <w:bCs/>
                <w:sz w:val="22"/>
                <w:szCs w:val="22"/>
                <w:lang w:val="sq-AL"/>
              </w:rPr>
              <w:t>Ripërtërishme</w:t>
            </w:r>
            <w:proofErr w:type="spellEnd"/>
          </w:p>
        </w:tc>
      </w:tr>
      <w:tr w:rsidR="003F6D93" w:rsidRPr="005842AA" w14:paraId="317D9820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4CA825F1" w14:textId="77777777"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7"/>
            <w:vAlign w:val="center"/>
          </w:tcPr>
          <w:p w14:paraId="69C479B2" w14:textId="77777777"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Analiza energjetike dhe </w:t>
            </w:r>
            <w:proofErr w:type="spellStart"/>
            <w:r w:rsidRPr="00134841">
              <w:rPr>
                <w:b/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b/>
                <w:sz w:val="22"/>
                <w:szCs w:val="22"/>
                <w:lang w:val="sq-AL"/>
              </w:rPr>
              <w:t xml:space="preserve"> e cikleve</w:t>
            </w:r>
          </w:p>
        </w:tc>
      </w:tr>
      <w:tr w:rsidR="003F6D93" w:rsidRPr="00134841" w14:paraId="19501A94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3A41E422" w14:textId="77777777"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7"/>
            <w:vAlign w:val="center"/>
          </w:tcPr>
          <w:p w14:paraId="0CD9C465" w14:textId="77777777"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sz w:val="22"/>
                <w:szCs w:val="22"/>
                <w:lang w:val="sq-AL"/>
              </w:rPr>
              <w:t>Master</w:t>
            </w:r>
            <w:proofErr w:type="spellEnd"/>
          </w:p>
        </w:tc>
      </w:tr>
      <w:tr w:rsidR="003F6D93" w:rsidRPr="00134841" w14:paraId="1468A2D9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311868F9" w14:textId="77777777"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7"/>
            <w:vAlign w:val="center"/>
          </w:tcPr>
          <w:p w14:paraId="107FDDB2" w14:textId="77777777"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3F6D93" w:rsidRPr="00134841" w14:paraId="03FE5846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0D3C269E" w14:textId="77777777"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7"/>
            <w:vAlign w:val="center"/>
          </w:tcPr>
          <w:p w14:paraId="57A22F53" w14:textId="77777777"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II</w:t>
            </w:r>
            <w:r w:rsidR="002B491E" w:rsidRPr="00134841">
              <w:rPr>
                <w:sz w:val="22"/>
                <w:szCs w:val="22"/>
                <w:lang w:val="sq-AL"/>
              </w:rPr>
              <w:t xml:space="preserve"> (VIII)</w:t>
            </w:r>
          </w:p>
        </w:tc>
      </w:tr>
      <w:tr w:rsidR="003F6D93" w:rsidRPr="00134841" w14:paraId="605DBFC9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4F8D3618" w14:textId="77777777"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7"/>
            <w:vAlign w:val="center"/>
          </w:tcPr>
          <w:p w14:paraId="77610730" w14:textId="77777777"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2+2</w:t>
            </w:r>
          </w:p>
        </w:tc>
      </w:tr>
      <w:tr w:rsidR="003F6D93" w:rsidRPr="00134841" w14:paraId="17599D37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07936BE6" w14:textId="77777777"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1" w:type="pct"/>
            <w:gridSpan w:val="7"/>
            <w:vAlign w:val="center"/>
          </w:tcPr>
          <w:p w14:paraId="3D9EFCEB" w14:textId="77777777"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6.0</w:t>
            </w:r>
          </w:p>
        </w:tc>
      </w:tr>
      <w:tr w:rsidR="003F6D93" w:rsidRPr="00134841" w14:paraId="69417DA7" w14:textId="77777777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14:paraId="63F0F24A" w14:textId="77777777" w:rsidR="000E2A5E" w:rsidRPr="00134841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1" w:type="pct"/>
            <w:gridSpan w:val="7"/>
            <w:vAlign w:val="center"/>
          </w:tcPr>
          <w:p w14:paraId="2D8BDA46" w14:textId="77777777" w:rsidR="000E2A5E" w:rsidRPr="00134841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Prof. </w:t>
            </w:r>
            <w:proofErr w:type="spellStart"/>
            <w:r w:rsidR="00F454D7" w:rsidRPr="00134841">
              <w:rPr>
                <w:sz w:val="22"/>
                <w:szCs w:val="22"/>
                <w:lang w:val="sq-AL"/>
              </w:rPr>
              <w:t>a</w:t>
            </w:r>
            <w:r w:rsidR="00DE7C90" w:rsidRPr="00134841">
              <w:rPr>
                <w:sz w:val="22"/>
                <w:szCs w:val="22"/>
                <w:lang w:val="sq-AL"/>
              </w:rPr>
              <w:t>ss</w:t>
            </w:r>
            <w:proofErr w:type="spellEnd"/>
            <w:r w:rsidR="00DE7C90" w:rsidRPr="00134841">
              <w:rPr>
                <w:sz w:val="22"/>
                <w:szCs w:val="22"/>
                <w:lang w:val="sq-AL"/>
              </w:rPr>
              <w:t>. dr. Drenusha Krasniqi-</w:t>
            </w:r>
            <w:r w:rsidRPr="00134841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3F6D93" w:rsidRPr="005842AA" w14:paraId="785D4284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107E61C9" w14:textId="77777777"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60" w:type="pct"/>
            <w:gridSpan w:val="8"/>
            <w:vAlign w:val="center"/>
          </w:tcPr>
          <w:p w14:paraId="5B7A27FF" w14:textId="77777777" w:rsidR="00E718FC" w:rsidRPr="00134841" w:rsidRDefault="00E718FC" w:rsidP="00E718FC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Lënda përfshinë njohuritë kryesore për analizën energjetike të proceseve dhe cikleve rrethore. Bilancet energjetike analizohen nëpërmjet të ligjit të parë të termodinamikës,  ndërsa bilancet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entropike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shprehen duke e përdorur edhe ligjin e dytë të termodinamikës, përkatësisht mosbarazimin 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Clausiusit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. Kështu, bilancet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entropike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dalin më të plota meqë i konsiderojnë ndryshimin e entropisë të burimit dhe greminës termike(burimet e jashtme). Nga këto analiza në detaje zhvillohet analiza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e ciklit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Rankin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duke i konsideruar edhe humbjet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në secilën pajisje nëpër të cilat kalon trupi i punës.</w:t>
            </w:r>
          </w:p>
        </w:tc>
      </w:tr>
      <w:tr w:rsidR="003F6D93" w:rsidRPr="005842AA" w14:paraId="7A0A280A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2CCDBCD6" w14:textId="77777777"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60" w:type="pct"/>
            <w:gridSpan w:val="8"/>
            <w:vAlign w:val="center"/>
          </w:tcPr>
          <w:p w14:paraId="6BD23362" w14:textId="77777777" w:rsidR="00E718FC" w:rsidRPr="00134841" w:rsidRDefault="00E718FC" w:rsidP="00E718FC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Aftësimi i studentëve lidhur me analizën energjetike,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entropike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të cikleve të punës siç është cikli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Rankin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ciklet e motorëve me djegie të brendshme dhe ciklet e impianteve të motorëve me gazë. Të japë njohuri lidhur me  punën e dobishme që mund të merret nga ciklet e punës  në kushte të caktuara.</w:t>
            </w:r>
          </w:p>
        </w:tc>
      </w:tr>
      <w:tr w:rsidR="003F6D93" w:rsidRPr="005842AA" w14:paraId="6AD0C709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72AF0822" w14:textId="77777777"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60" w:type="pct"/>
            <w:gridSpan w:val="8"/>
            <w:vAlign w:val="center"/>
          </w:tcPr>
          <w:p w14:paraId="3FD7EDF9" w14:textId="77777777" w:rsidR="00E718FC" w:rsidRPr="00134841" w:rsidRDefault="00E718FC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Studenti do të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nxëj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dituri:</w:t>
            </w:r>
          </w:p>
          <w:p w14:paraId="59D13967" w14:textId="77777777" w:rsidR="00E718FC" w:rsidRPr="00134841" w:rsidRDefault="00E718FC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-Nga ciklet e prodhimit të fuqisë dhe ndërtimin e diagrameve të bilanceve termike (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Diagrama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Sankay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) dhe bilanceve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Diagrama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Grassman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). </w:t>
            </w:r>
          </w:p>
          <w:p w14:paraId="4A941D5A" w14:textId="77777777" w:rsidR="00E718FC" w:rsidRPr="00134841" w:rsidRDefault="00086204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</w:t>
            </w:r>
            <w:r w:rsidR="0095255D" w:rsidRPr="00134841">
              <w:rPr>
                <w:sz w:val="22"/>
                <w:szCs w:val="22"/>
                <w:lang w:val="sq-AL"/>
              </w:rPr>
              <w:t xml:space="preserve">Nga këto diagrame, </w:t>
            </w:r>
            <w:r w:rsidR="00E718FC" w:rsidRPr="00134841">
              <w:rPr>
                <w:sz w:val="22"/>
                <w:szCs w:val="22"/>
                <w:lang w:val="sq-AL"/>
              </w:rPr>
              <w:t>studenti, me lehtësi mund të identifikojë vatrat e humbjeve në pajisjet për realizimin e cikleve</w:t>
            </w:r>
            <w:r w:rsidR="0095255D" w:rsidRPr="00134841">
              <w:rPr>
                <w:sz w:val="22"/>
                <w:szCs w:val="22"/>
                <w:lang w:val="sq-AL"/>
              </w:rPr>
              <w:t>.</w:t>
            </w:r>
            <w:r w:rsidR="00E718FC" w:rsidRPr="00134841">
              <w:rPr>
                <w:sz w:val="22"/>
                <w:szCs w:val="22"/>
                <w:lang w:val="sq-AL"/>
              </w:rPr>
              <w:t xml:space="preserve"> </w:t>
            </w:r>
          </w:p>
          <w:p w14:paraId="2F36E5FB" w14:textId="77777777" w:rsidR="00E718FC" w:rsidRPr="00134841" w:rsidRDefault="00E718FC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 T’i identifikojë pajisjet si vatra të humbjeve të energjisë.</w:t>
            </w:r>
          </w:p>
          <w:p w14:paraId="68219151" w14:textId="77777777" w:rsidR="00E718FC" w:rsidRPr="00134841" w:rsidRDefault="00E718FC" w:rsidP="0095255D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 Të analizojë mënyrat për zvogëlimin e humbjeve të krijuara gjatë realizimit të ciklit të punës.</w:t>
            </w:r>
          </w:p>
        </w:tc>
      </w:tr>
      <w:tr w:rsidR="003F6D93" w:rsidRPr="005842AA" w14:paraId="69CFBC88" w14:textId="77777777" w:rsidTr="0013484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667092B6" w14:textId="77777777" w:rsidR="00D816E9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në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ngarkesën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07B9466F" w14:textId="77777777" w:rsidR="006B1351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(</w:t>
            </w:r>
            <w:r w:rsidR="000B4A9D" w:rsidRPr="00134841">
              <w:rPr>
                <w:b/>
                <w:sz w:val="22"/>
                <w:szCs w:val="22"/>
                <w:lang w:val="sq-AL"/>
              </w:rPr>
              <w:t>Q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134841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134841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134841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13484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nxënit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134841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3F6D93" w:rsidRPr="00134841" w14:paraId="42DDA806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1808DB0" w14:textId="77777777" w:rsidR="0016795D" w:rsidRPr="00134841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C88270" w14:textId="77777777"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640D2EF" w14:textId="77777777"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FE90945" w14:textId="77777777"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1A156C04" w14:textId="77777777"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34841" w:rsidRPr="00134841" w14:paraId="7346B1A0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83CE76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46E5D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ADC66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5FD35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8FD762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30</w:t>
            </w:r>
          </w:p>
        </w:tc>
      </w:tr>
      <w:tr w:rsidR="00134841" w:rsidRPr="00134841" w14:paraId="7CDC017A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193DF5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AE381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69D4F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CA8B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803773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30</w:t>
            </w:r>
          </w:p>
        </w:tc>
      </w:tr>
      <w:tr w:rsidR="00134841" w:rsidRPr="00134841" w14:paraId="1687687A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31A932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4B104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B5BA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8128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E942D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</w:tr>
      <w:tr w:rsidR="00134841" w:rsidRPr="00134841" w14:paraId="582D2243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BFD9E6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734A1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AE9CA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7DA66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26A19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3</w:t>
            </w:r>
          </w:p>
        </w:tc>
      </w:tr>
      <w:tr w:rsidR="00134841" w:rsidRPr="00134841" w14:paraId="18A7F86F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8854BB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7575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1D614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AF88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0CE53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134841" w:rsidRPr="00134841" w14:paraId="5DB286B3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F2693A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BCB09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8E094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C4C1C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808672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4</w:t>
            </w:r>
          </w:p>
        </w:tc>
      </w:tr>
      <w:tr w:rsidR="00134841" w:rsidRPr="00134841" w14:paraId="2F8BDC81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E65F37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F8C49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5950C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3E6F7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C08A72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10</w:t>
            </w:r>
          </w:p>
        </w:tc>
      </w:tr>
      <w:tr w:rsidR="00134841" w:rsidRPr="00134841" w14:paraId="4962CB07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971756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të studentit (bibliotekë ose shtëpi)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6F9E2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D436B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14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04480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30BA2A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28</w:t>
            </w:r>
          </w:p>
        </w:tc>
      </w:tr>
      <w:tr w:rsidR="00134841" w:rsidRPr="00134841" w14:paraId="0186AB47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13A95A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CB6C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CAD19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14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98122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BBD928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28</w:t>
            </w:r>
          </w:p>
        </w:tc>
      </w:tr>
      <w:tr w:rsidR="00134841" w:rsidRPr="00134841" w14:paraId="492F3953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656ACE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lastRenderedPageBreak/>
              <w:t xml:space="preserve">Koha e kaluar në vlerësim (teste,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3A87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51C48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AC013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766CA" w14:textId="77777777"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4</w:t>
            </w:r>
          </w:p>
        </w:tc>
      </w:tr>
      <w:tr w:rsidR="00134841" w:rsidRPr="00134841" w14:paraId="5A941D35" w14:textId="77777777" w:rsidTr="00134841">
        <w:trPr>
          <w:trHeight w:val="312"/>
        </w:trPr>
        <w:tc>
          <w:tcPr>
            <w:tcW w:w="2891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B6F088" w14:textId="77777777"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3660E9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307368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C82F6D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8D04FDA" w14:textId="77777777"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14</w:t>
            </w:r>
          </w:p>
        </w:tc>
      </w:tr>
      <w:tr w:rsidR="003F6D93" w:rsidRPr="00134841" w14:paraId="1EC86A09" w14:textId="77777777" w:rsidTr="00134841">
        <w:trPr>
          <w:trHeight w:val="312"/>
        </w:trPr>
        <w:tc>
          <w:tcPr>
            <w:tcW w:w="2891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F31713D" w14:textId="77777777" w:rsidR="00E718FC" w:rsidRPr="00134841" w:rsidRDefault="00E718FC" w:rsidP="00E718F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D21C16" w14:textId="77777777" w:rsidR="00E718FC" w:rsidRPr="00134841" w:rsidRDefault="00E718FC" w:rsidP="00E718F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58C3342" w14:textId="77777777" w:rsidR="00E718FC" w:rsidRPr="00134841" w:rsidRDefault="00E718FC" w:rsidP="00E718F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E975ED1" w14:textId="77777777" w:rsidR="00E718FC" w:rsidRPr="00134841" w:rsidRDefault="00E718FC" w:rsidP="00E718F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201D4AB9" w14:textId="77777777" w:rsidR="00E718FC" w:rsidRPr="00134841" w:rsidRDefault="00E718FC" w:rsidP="00E718FC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15</w:t>
            </w:r>
            <w:r w:rsidR="00134841" w:rsidRPr="00134841">
              <w:rPr>
                <w:b/>
                <w:sz w:val="22"/>
                <w:szCs w:val="22"/>
                <w:lang w:val="sq-AL"/>
              </w:rPr>
              <w:t>3</w:t>
            </w:r>
          </w:p>
        </w:tc>
      </w:tr>
      <w:tr w:rsidR="003F6D93" w:rsidRPr="005842AA" w14:paraId="2F9AD707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0998920C" w14:textId="77777777" w:rsidR="006B1351" w:rsidRPr="0013484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mësimdhënies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60" w:type="pct"/>
            <w:gridSpan w:val="8"/>
            <w:vAlign w:val="center"/>
          </w:tcPr>
          <w:p w14:paraId="3D27815E" w14:textId="77777777" w:rsidR="006B1351" w:rsidRPr="00134841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134841">
              <w:rPr>
                <w:sz w:val="22"/>
                <w:szCs w:val="22"/>
                <w:lang w:val="sq-AL"/>
              </w:rPr>
              <w:t>prezantimeve</w:t>
            </w:r>
            <w:r w:rsidRPr="00134841">
              <w:rPr>
                <w:sz w:val="22"/>
                <w:szCs w:val="22"/>
                <w:lang w:val="sq-AL"/>
              </w:rPr>
              <w:t xml:space="preserve">, ushtrime me detyra dhe shembuj konkret, punime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teste, diskutime</w:t>
            </w:r>
            <w:r w:rsidR="00474DAF"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3F6D93" w:rsidRPr="00134841" w14:paraId="14802FB2" w14:textId="77777777" w:rsidTr="00134841">
        <w:trPr>
          <w:trHeight w:val="312"/>
        </w:trPr>
        <w:tc>
          <w:tcPr>
            <w:tcW w:w="2891" w:type="pct"/>
            <w:gridSpan w:val="4"/>
            <w:vMerge w:val="restart"/>
            <w:vAlign w:val="center"/>
          </w:tcPr>
          <w:p w14:paraId="62380640" w14:textId="77777777" w:rsidR="006B1351" w:rsidRPr="0013484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134841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134841"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 w:rsidR="00B44D68" w:rsidRPr="00134841">
              <w:rPr>
                <w:bCs/>
                <w:sz w:val="22"/>
                <w:szCs w:val="22"/>
                <w:lang w:val="sq-AL"/>
              </w:rPr>
              <w:t>Kollokfium</w:t>
            </w:r>
            <w:proofErr w:type="spellEnd"/>
            <w:r w:rsidR="00B44D68" w:rsidRPr="00134841">
              <w:rPr>
                <w:bCs/>
                <w:sz w:val="22"/>
                <w:szCs w:val="22"/>
                <w:lang w:val="sq-AL"/>
              </w:rPr>
              <w:t>, Seminare, Projekte, Vijueshmëri</w:t>
            </w:r>
            <w:r w:rsidR="00823BD4" w:rsidRPr="00134841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134841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99" w:type="pct"/>
            <w:gridSpan w:val="2"/>
            <w:vAlign w:val="center"/>
          </w:tcPr>
          <w:p w14:paraId="1A54B5DF" w14:textId="77777777" w:rsidR="006B1351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210" w:type="pct"/>
            <w:gridSpan w:val="3"/>
            <w:vAlign w:val="center"/>
          </w:tcPr>
          <w:p w14:paraId="3ED1DFB6" w14:textId="77777777" w:rsidR="006B1351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3F6D93" w:rsidRPr="00134841" w14:paraId="22F07073" w14:textId="77777777" w:rsidTr="00134841">
        <w:trPr>
          <w:trHeight w:val="312"/>
        </w:trPr>
        <w:tc>
          <w:tcPr>
            <w:tcW w:w="2891" w:type="pct"/>
            <w:gridSpan w:val="4"/>
            <w:vMerge/>
            <w:vAlign w:val="center"/>
          </w:tcPr>
          <w:p w14:paraId="14B28CB1" w14:textId="77777777" w:rsidR="006B1351" w:rsidRPr="0013484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20CC31A7" w14:textId="77777777" w:rsidR="006B1351" w:rsidRPr="00134841" w:rsidRDefault="003A12D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5</w:t>
            </w:r>
            <w:r w:rsidR="006B1351" w:rsidRPr="00134841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210" w:type="pct"/>
            <w:gridSpan w:val="3"/>
            <w:vAlign w:val="center"/>
          </w:tcPr>
          <w:p w14:paraId="549994DB" w14:textId="77777777" w:rsidR="006B1351" w:rsidRPr="00134841" w:rsidRDefault="003A12D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5</w:t>
            </w:r>
            <w:r w:rsidR="006B1351" w:rsidRPr="0013484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3F6D93" w:rsidRPr="005842AA" w14:paraId="6FFFF201" w14:textId="77777777" w:rsidTr="00134841">
        <w:trPr>
          <w:trHeight w:val="312"/>
        </w:trPr>
        <w:tc>
          <w:tcPr>
            <w:tcW w:w="1240" w:type="pct"/>
            <w:shd w:val="clear" w:color="auto" w:fill="auto"/>
            <w:vAlign w:val="center"/>
          </w:tcPr>
          <w:p w14:paraId="7D16ABEA" w14:textId="77777777" w:rsidR="003B083F" w:rsidRPr="00134841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69CE1C6D" w14:textId="77777777" w:rsidR="008116E1" w:rsidRPr="00134841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60" w:type="pct"/>
            <w:gridSpan w:val="8"/>
            <w:shd w:val="clear" w:color="auto" w:fill="auto"/>
            <w:vAlign w:val="center"/>
          </w:tcPr>
          <w:p w14:paraId="23257B82" w14:textId="77777777" w:rsidR="008116E1" w:rsidRPr="00134841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6D93" w:rsidRPr="00134841" w14:paraId="7FF1887D" w14:textId="77777777" w:rsidTr="00134841">
        <w:trPr>
          <w:trHeight w:val="312"/>
        </w:trPr>
        <w:tc>
          <w:tcPr>
            <w:tcW w:w="124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8F41104" w14:textId="77777777"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60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3D9BA5" w14:textId="77777777" w:rsidR="00E718FC" w:rsidRPr="00134841" w:rsidRDefault="00E718FC" w:rsidP="00E718FC">
            <w:pPr>
              <w:pStyle w:val="NoSpacing"/>
              <w:numPr>
                <w:ilvl w:val="0"/>
                <w:numId w:val="32"/>
              </w:numPr>
              <w:ind w:left="357" w:hanging="357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Drenusha Krasniqi: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Exergy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analysis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working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cycles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with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cogeneration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coal-fierd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thermal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power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plants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Monograph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Faculty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Mechanical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Engineering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Prishtinë, 2019</w:t>
            </w:r>
            <w:r w:rsidRPr="00134841">
              <w:rPr>
                <w:b/>
                <w:sz w:val="22"/>
                <w:szCs w:val="22"/>
                <w:lang w:val="sq-AL"/>
              </w:rPr>
              <w:t>.</w:t>
            </w:r>
          </w:p>
          <w:p w14:paraId="1488F6F0" w14:textId="77777777" w:rsidR="00E718FC" w:rsidRPr="00134841" w:rsidRDefault="00E718FC" w:rsidP="003F6D93">
            <w:pPr>
              <w:pStyle w:val="NoSpacing"/>
              <w:numPr>
                <w:ilvl w:val="0"/>
                <w:numId w:val="32"/>
              </w:numPr>
              <w:ind w:left="357" w:hanging="357"/>
              <w:jc w:val="both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sz w:val="22"/>
                <w:szCs w:val="22"/>
                <w:lang w:val="sq-AL"/>
              </w:rPr>
              <w:t>Fejzullah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Krasniqi: </w:t>
            </w:r>
            <w:r w:rsidRPr="00134841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134841">
              <w:rPr>
                <w:sz w:val="22"/>
                <w:szCs w:val="22"/>
                <w:lang w:val="sq-AL"/>
              </w:rPr>
              <w:t>, ASHAK, Prishtinë 2014</w:t>
            </w:r>
            <w:r w:rsidRPr="00134841">
              <w:rPr>
                <w:b/>
                <w:sz w:val="22"/>
                <w:szCs w:val="22"/>
                <w:lang w:val="sq-AL"/>
              </w:rPr>
              <w:t>.</w:t>
            </w:r>
          </w:p>
          <w:p w14:paraId="6576218A" w14:textId="77777777" w:rsidR="00E718FC" w:rsidRPr="00134841" w:rsidRDefault="00E718FC" w:rsidP="003F6D93">
            <w:pPr>
              <w:pStyle w:val="NoSpacing"/>
              <w:numPr>
                <w:ilvl w:val="0"/>
                <w:numId w:val="32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Kotas, T.J: 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Exergy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Analysis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Method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Thermal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Plants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, UK.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London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2012.</w:t>
            </w:r>
          </w:p>
        </w:tc>
      </w:tr>
      <w:tr w:rsidR="003F6D93" w:rsidRPr="00134841" w14:paraId="587D16B2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700E300C" w14:textId="77777777" w:rsidR="00E718FC" w:rsidRPr="00134841" w:rsidRDefault="00E718FC" w:rsidP="00E718F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6B563A50" w14:textId="77777777" w:rsidR="00E718FC" w:rsidRPr="00134841" w:rsidRDefault="00E718FC" w:rsidP="00E718FC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60" w:type="pct"/>
            <w:gridSpan w:val="8"/>
            <w:vAlign w:val="center"/>
          </w:tcPr>
          <w:p w14:paraId="6607F5F0" w14:textId="77777777" w:rsidR="005A32E2" w:rsidRPr="00134841" w:rsidRDefault="005A32E2" w:rsidP="005A32E2">
            <w:pPr>
              <w:pStyle w:val="ListParagraph"/>
              <w:numPr>
                <w:ilvl w:val="0"/>
                <w:numId w:val="33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proofErr w:type="spellStart"/>
            <w:r w:rsidRPr="00134841">
              <w:rPr>
                <w:sz w:val="22"/>
                <w:szCs w:val="22"/>
              </w:rPr>
              <w:t>Ismail</w:t>
            </w:r>
            <w:proofErr w:type="spellEnd"/>
            <w:r w:rsidRPr="00134841">
              <w:rPr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</w:rPr>
              <w:t>Demneri</w:t>
            </w:r>
            <w:proofErr w:type="spellEnd"/>
            <w:r w:rsidRPr="00134841">
              <w:rPr>
                <w:sz w:val="22"/>
                <w:szCs w:val="22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</w:rPr>
              <w:t>Angjelin</w:t>
            </w:r>
            <w:proofErr w:type="spellEnd"/>
            <w:r w:rsidRPr="00134841">
              <w:rPr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</w:rPr>
              <w:t>Shtjefni</w:t>
            </w:r>
            <w:proofErr w:type="spellEnd"/>
            <w:r w:rsidRPr="00134841">
              <w:rPr>
                <w:sz w:val="22"/>
                <w:szCs w:val="22"/>
              </w:rPr>
              <w:t xml:space="preserve">, Rexhep </w:t>
            </w:r>
            <w:proofErr w:type="spellStart"/>
            <w:r w:rsidRPr="00134841">
              <w:rPr>
                <w:sz w:val="22"/>
                <w:szCs w:val="22"/>
              </w:rPr>
              <w:t>Karrapici</w:t>
            </w:r>
            <w:proofErr w:type="spellEnd"/>
            <w:r w:rsidRPr="00134841">
              <w:rPr>
                <w:sz w:val="22"/>
                <w:szCs w:val="22"/>
              </w:rPr>
              <w:t xml:space="preserve">: </w:t>
            </w:r>
            <w:r w:rsidRPr="00134841">
              <w:rPr>
                <w:i/>
                <w:sz w:val="22"/>
                <w:szCs w:val="22"/>
              </w:rPr>
              <w:t>Termoteknika</w:t>
            </w:r>
            <w:r w:rsidRPr="00134841">
              <w:rPr>
                <w:sz w:val="22"/>
                <w:szCs w:val="22"/>
              </w:rPr>
              <w:t xml:space="preserve">. Tiranë, 2007. </w:t>
            </w:r>
          </w:p>
          <w:p w14:paraId="5A72E129" w14:textId="77777777" w:rsidR="005A32E2" w:rsidRPr="00134841" w:rsidRDefault="005A32E2" w:rsidP="005A32E2">
            <w:pPr>
              <w:pStyle w:val="NoSpacing"/>
              <w:numPr>
                <w:ilvl w:val="0"/>
                <w:numId w:val="33"/>
              </w:numPr>
              <w:ind w:left="357" w:hanging="357"/>
              <w:rPr>
                <w:b/>
                <w:bCs/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sz w:val="22"/>
                <w:szCs w:val="22"/>
                <w:lang w:val="sq-AL"/>
              </w:rPr>
              <w:t>Yunus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A.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Cengel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, Michael A.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Boles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Thermodynamics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an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Engineering</w:t>
            </w:r>
            <w:proofErr w:type="spellEnd"/>
            <w:r w:rsidRPr="00134841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  <w:lang w:val="sq-AL"/>
              </w:rPr>
              <w:t>Approach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5</w:t>
            </w:r>
            <w:r w:rsidRPr="00134841">
              <w:rPr>
                <w:sz w:val="22"/>
                <w:szCs w:val="22"/>
                <w:vertAlign w:val="superscript"/>
                <w:lang w:val="sq-AL"/>
              </w:rPr>
              <w:t>th</w:t>
            </w:r>
            <w:r w:rsidRPr="00134841">
              <w:rPr>
                <w:sz w:val="22"/>
                <w:szCs w:val="22"/>
                <w:lang w:val="sq-AL"/>
              </w:rPr>
              <w:t xml:space="preserve"> ed.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McGraw-Hill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New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York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, 2006.</w:t>
            </w:r>
          </w:p>
          <w:p w14:paraId="0434CE18" w14:textId="77777777" w:rsidR="005A32E2" w:rsidRPr="00134841" w:rsidRDefault="005A32E2" w:rsidP="005A32E2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proofErr w:type="spellStart"/>
            <w:r w:rsidRPr="00134841">
              <w:rPr>
                <w:sz w:val="22"/>
                <w:szCs w:val="22"/>
              </w:rPr>
              <w:t>Claus</w:t>
            </w:r>
            <w:proofErr w:type="spellEnd"/>
            <w:r w:rsidRPr="00134841">
              <w:rPr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</w:rPr>
              <w:t>Borgnakke</w:t>
            </w:r>
            <w:proofErr w:type="spellEnd"/>
            <w:r w:rsidRPr="00134841">
              <w:rPr>
                <w:sz w:val="22"/>
                <w:szCs w:val="22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</w:rPr>
              <w:t>Richard</w:t>
            </w:r>
            <w:proofErr w:type="spellEnd"/>
            <w:r w:rsidRPr="00134841">
              <w:rPr>
                <w:sz w:val="22"/>
                <w:szCs w:val="22"/>
              </w:rPr>
              <w:t xml:space="preserve"> E. </w:t>
            </w:r>
            <w:proofErr w:type="spellStart"/>
            <w:r w:rsidRPr="00134841">
              <w:rPr>
                <w:sz w:val="22"/>
                <w:szCs w:val="22"/>
              </w:rPr>
              <w:t>Sonntag</w:t>
            </w:r>
            <w:proofErr w:type="spellEnd"/>
            <w:r w:rsidRPr="00134841">
              <w:rPr>
                <w:sz w:val="22"/>
                <w:szCs w:val="22"/>
              </w:rPr>
              <w:t xml:space="preserve">: </w:t>
            </w:r>
            <w:r w:rsidRPr="00134841">
              <w:rPr>
                <w:i/>
                <w:sz w:val="22"/>
                <w:szCs w:val="22"/>
              </w:rPr>
              <w:t xml:space="preserve">Fundamentals </w:t>
            </w:r>
            <w:proofErr w:type="spellStart"/>
            <w:r w:rsidRPr="00134841">
              <w:rPr>
                <w:i/>
                <w:sz w:val="22"/>
                <w:szCs w:val="22"/>
              </w:rPr>
              <w:t>of</w:t>
            </w:r>
            <w:proofErr w:type="spellEnd"/>
            <w:r w:rsidRPr="001348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</w:rPr>
              <w:t>Thermodynamics</w:t>
            </w:r>
            <w:proofErr w:type="spellEnd"/>
            <w:r w:rsidRPr="00134841">
              <w:rPr>
                <w:sz w:val="22"/>
                <w:szCs w:val="22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</w:rPr>
              <w:t>Seven</w:t>
            </w:r>
            <w:proofErr w:type="spellEnd"/>
            <w:r w:rsidRPr="00134841">
              <w:rPr>
                <w:sz w:val="22"/>
                <w:szCs w:val="22"/>
              </w:rPr>
              <w:t xml:space="preserve"> Editon 2009.</w:t>
            </w:r>
          </w:p>
          <w:p w14:paraId="78D32D48" w14:textId="77777777" w:rsidR="00E718FC" w:rsidRPr="00134841" w:rsidRDefault="005A32E2" w:rsidP="005A32E2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134841">
              <w:rPr>
                <w:sz w:val="22"/>
                <w:szCs w:val="22"/>
              </w:rPr>
              <w:t xml:space="preserve">Michael J Moran, </w:t>
            </w:r>
            <w:proofErr w:type="spellStart"/>
            <w:r w:rsidRPr="00134841">
              <w:rPr>
                <w:sz w:val="22"/>
                <w:szCs w:val="22"/>
              </w:rPr>
              <w:t>Howard</w:t>
            </w:r>
            <w:proofErr w:type="spellEnd"/>
            <w:r w:rsidRPr="00134841">
              <w:rPr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</w:rPr>
              <w:t>N.Shapiro</w:t>
            </w:r>
            <w:proofErr w:type="spellEnd"/>
            <w:r w:rsidRPr="00134841">
              <w:rPr>
                <w:sz w:val="22"/>
                <w:szCs w:val="22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</w:rPr>
              <w:t>Daisie</w:t>
            </w:r>
            <w:proofErr w:type="spellEnd"/>
            <w:r w:rsidRPr="00134841">
              <w:rPr>
                <w:sz w:val="22"/>
                <w:szCs w:val="22"/>
              </w:rPr>
              <w:t xml:space="preserve"> D. </w:t>
            </w:r>
            <w:proofErr w:type="spellStart"/>
            <w:r w:rsidRPr="00134841">
              <w:rPr>
                <w:sz w:val="22"/>
                <w:szCs w:val="22"/>
              </w:rPr>
              <w:t>Boettner</w:t>
            </w:r>
            <w:proofErr w:type="spellEnd"/>
            <w:r w:rsidRPr="00134841">
              <w:rPr>
                <w:sz w:val="22"/>
                <w:szCs w:val="22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</w:rPr>
              <w:t>Margaret</w:t>
            </w:r>
            <w:proofErr w:type="spellEnd"/>
            <w:r w:rsidRPr="00134841">
              <w:rPr>
                <w:sz w:val="22"/>
                <w:szCs w:val="22"/>
              </w:rPr>
              <w:t xml:space="preserve"> B. </w:t>
            </w:r>
            <w:proofErr w:type="spellStart"/>
            <w:r w:rsidRPr="00134841">
              <w:rPr>
                <w:sz w:val="22"/>
                <w:szCs w:val="22"/>
              </w:rPr>
              <w:t>Bailey</w:t>
            </w:r>
            <w:proofErr w:type="spellEnd"/>
            <w:r w:rsidRPr="00134841">
              <w:rPr>
                <w:sz w:val="22"/>
                <w:szCs w:val="22"/>
              </w:rPr>
              <w:t>:</w:t>
            </w:r>
            <w:r w:rsidRPr="00134841">
              <w:rPr>
                <w:i/>
                <w:sz w:val="22"/>
                <w:szCs w:val="22"/>
              </w:rPr>
              <w:t xml:space="preserve"> Fundamentals </w:t>
            </w:r>
            <w:proofErr w:type="spellStart"/>
            <w:r w:rsidRPr="00134841">
              <w:rPr>
                <w:i/>
                <w:sz w:val="22"/>
                <w:szCs w:val="22"/>
              </w:rPr>
              <w:t>of</w:t>
            </w:r>
            <w:proofErr w:type="spellEnd"/>
            <w:r w:rsidRPr="001348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</w:rPr>
              <w:t>Engineering</w:t>
            </w:r>
            <w:proofErr w:type="spellEnd"/>
            <w:r w:rsidRPr="001348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i/>
                <w:sz w:val="22"/>
                <w:szCs w:val="22"/>
              </w:rPr>
              <w:t>Thermodynamics</w:t>
            </w:r>
            <w:proofErr w:type="spellEnd"/>
            <w:r w:rsidRPr="00134841">
              <w:rPr>
                <w:sz w:val="22"/>
                <w:szCs w:val="22"/>
              </w:rPr>
              <w:t xml:space="preserve">, </w:t>
            </w:r>
            <w:proofErr w:type="spellStart"/>
            <w:r w:rsidRPr="00134841">
              <w:rPr>
                <w:sz w:val="22"/>
                <w:szCs w:val="22"/>
              </w:rPr>
              <w:t>seven</w:t>
            </w:r>
            <w:proofErr w:type="spellEnd"/>
            <w:r w:rsidRPr="00134841">
              <w:rPr>
                <w:sz w:val="22"/>
                <w:szCs w:val="22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</w:rPr>
              <w:t>edition</w:t>
            </w:r>
            <w:proofErr w:type="spellEnd"/>
            <w:r w:rsidRPr="00134841">
              <w:rPr>
                <w:sz w:val="22"/>
                <w:szCs w:val="22"/>
              </w:rPr>
              <w:t>, 2011.</w:t>
            </w:r>
          </w:p>
        </w:tc>
      </w:tr>
      <w:tr w:rsidR="00134841" w:rsidRPr="005842AA" w14:paraId="145E1455" w14:textId="77777777" w:rsidTr="00134841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51DC8819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134841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134841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134841" w:rsidRPr="005842AA" w14:paraId="5574C4BA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783EADE8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60" w:type="pct"/>
            <w:gridSpan w:val="8"/>
            <w:vAlign w:val="center"/>
          </w:tcPr>
          <w:p w14:paraId="17A2A3DB" w14:textId="77777777" w:rsidR="00134841" w:rsidRPr="00134841" w:rsidRDefault="00134841" w:rsidP="00134841">
            <w:pPr>
              <w:rPr>
                <w:b/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134841">
              <w:rPr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134841" w:rsidRPr="005842AA" w14:paraId="1A5B4760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7BABE7F0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60" w:type="pct"/>
            <w:gridSpan w:val="8"/>
            <w:vAlign w:val="center"/>
          </w:tcPr>
          <w:p w14:paraId="0CEDD043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Hyrje. Njoftim me lëndën dhe me literaturën. Njoftim me mënyrën e ligjërimit, mënyrën e zhvillimit te testeve dhe me mënyrën e vlerësimit.</w:t>
            </w:r>
          </w:p>
        </w:tc>
      </w:tr>
      <w:tr w:rsidR="00134841" w:rsidRPr="005842AA" w14:paraId="02611740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3ACDE7B8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60" w:type="pct"/>
            <w:gridSpan w:val="8"/>
            <w:vAlign w:val="center"/>
          </w:tcPr>
          <w:p w14:paraId="083F6061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Njohuri të përgjithshme për ciklet e punës (ciklet e djathta) dhe ciklet e majta si dhe rendimentin e tyre termik.</w:t>
            </w:r>
          </w:p>
        </w:tc>
      </w:tr>
      <w:tr w:rsidR="00134841" w:rsidRPr="005842AA" w14:paraId="0E93FB61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61C59397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13484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60" w:type="pct"/>
            <w:gridSpan w:val="8"/>
            <w:vAlign w:val="center"/>
          </w:tcPr>
          <w:p w14:paraId="73BC018A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Përmbledhja e dy ligjeve të Termodinamikës.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Eksergjia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e nxehtësisë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eksergjia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e fluidit në rrjedhje.</w:t>
            </w:r>
          </w:p>
        </w:tc>
      </w:tr>
      <w:tr w:rsidR="00134841" w:rsidRPr="005842AA" w14:paraId="45DCBCDF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5E1F6F9C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60" w:type="pct"/>
            <w:gridSpan w:val="8"/>
            <w:vAlign w:val="center"/>
          </w:tcPr>
          <w:p w14:paraId="7709966D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Rigjenerimi i nxehtësisë në ciklet e punës.</w:t>
            </w:r>
          </w:p>
        </w:tc>
      </w:tr>
      <w:tr w:rsidR="00134841" w:rsidRPr="005842AA" w14:paraId="63FB1272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404698CB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60" w:type="pct"/>
            <w:gridSpan w:val="8"/>
            <w:vAlign w:val="center"/>
          </w:tcPr>
          <w:p w14:paraId="6F607F28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Puna reale gjatë realizimit të cikleve.</w:t>
            </w:r>
          </w:p>
        </w:tc>
      </w:tr>
      <w:tr w:rsidR="00134841" w:rsidRPr="005842AA" w14:paraId="67DA44CC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31FF956D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13484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60" w:type="pct"/>
            <w:gridSpan w:val="8"/>
            <w:vAlign w:val="center"/>
          </w:tcPr>
          <w:p w14:paraId="351453A9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Humbjet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në proceset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irreversibile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. Proceset e fërkimit,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droselimit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, humbjet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gjatë përzierjes së gazrave.</w:t>
            </w:r>
          </w:p>
        </w:tc>
      </w:tr>
      <w:tr w:rsidR="00134841" w:rsidRPr="005842AA" w14:paraId="054B3702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3B8E2E1C" w14:textId="77777777" w:rsidR="00134841" w:rsidRPr="00134841" w:rsidRDefault="00134841" w:rsidP="00134841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60" w:type="pct"/>
            <w:gridSpan w:val="8"/>
            <w:vAlign w:val="center"/>
          </w:tcPr>
          <w:p w14:paraId="588BC681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Humbjet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gjatë realizimit të ciklit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irreversibil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134841" w:rsidRPr="00134841" w14:paraId="3D0F624A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3189E9AC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60" w:type="pct"/>
            <w:gridSpan w:val="8"/>
            <w:vAlign w:val="center"/>
          </w:tcPr>
          <w:p w14:paraId="12D629D4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Vlerësimi i parë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intermediar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134841" w:rsidRPr="005842AA" w14:paraId="52728C0A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123A742C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60" w:type="pct"/>
            <w:gridSpan w:val="8"/>
            <w:vAlign w:val="center"/>
          </w:tcPr>
          <w:p w14:paraId="678773CE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Analiza termodinamike e proceseve dhe cikleve me metodën termike,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entropike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134841" w:rsidRPr="00134841" w14:paraId="5DEF936F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0F732C2F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60" w:type="pct"/>
            <w:gridSpan w:val="8"/>
            <w:vAlign w:val="center"/>
          </w:tcPr>
          <w:p w14:paraId="5072C4AA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Analiza e ciklit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irreversibil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Rankin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me metodën energjetike,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entropike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134841" w:rsidRPr="005842AA" w14:paraId="45FEE9A0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4AF7F5D2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13484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60" w:type="pct"/>
            <w:gridSpan w:val="8"/>
            <w:vAlign w:val="center"/>
          </w:tcPr>
          <w:p w14:paraId="259E53BB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Zbatimi i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eksergjisë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për analizën e punës së turbinës, analizën 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nxemësit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të ujit, të ngrohjes me radiator,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nxemësit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elektrik, etj.</w:t>
            </w:r>
          </w:p>
        </w:tc>
      </w:tr>
      <w:tr w:rsidR="00134841" w:rsidRPr="00134841" w14:paraId="4BAF2E97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5F557DE8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60" w:type="pct"/>
            <w:gridSpan w:val="8"/>
            <w:vAlign w:val="center"/>
          </w:tcPr>
          <w:p w14:paraId="6DCC24DD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proofErr w:type="spellStart"/>
            <w:r w:rsidRPr="00134841">
              <w:rPr>
                <w:sz w:val="22"/>
                <w:szCs w:val="22"/>
                <w:lang w:val="sq-AL"/>
              </w:rPr>
              <w:t>Eksergjia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dhe anergjia termike.</w:t>
            </w:r>
          </w:p>
        </w:tc>
      </w:tr>
      <w:tr w:rsidR="00134841" w:rsidRPr="005842AA" w14:paraId="6BD7FF63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1A9B3DE2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60" w:type="pct"/>
            <w:gridSpan w:val="8"/>
            <w:vAlign w:val="center"/>
          </w:tcPr>
          <w:p w14:paraId="50A1D793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Shkalla e shfrytëzimit energjetik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për ciklet e punës. Diagramet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Sankay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për bilancin energjetik dhe diagramin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Grassman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për bilancin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lastRenderedPageBreak/>
              <w:t>eksergjetik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134841" w:rsidRPr="005842AA" w14:paraId="0814C155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586D62C3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lastRenderedPageBreak/>
              <w:t>Java e katërmbëdhjetë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60" w:type="pct"/>
            <w:gridSpan w:val="8"/>
            <w:vAlign w:val="center"/>
          </w:tcPr>
          <w:p w14:paraId="7772BEF5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Aplikimi i analizës energjetike dhe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 xml:space="preserve"> për përpunimin e një shembulli me cikël të punës me avull uji.</w:t>
            </w:r>
          </w:p>
        </w:tc>
      </w:tr>
      <w:tr w:rsidR="00134841" w:rsidRPr="00134841" w14:paraId="33076492" w14:textId="77777777" w:rsidTr="00134841">
        <w:trPr>
          <w:trHeight w:val="312"/>
        </w:trPr>
        <w:tc>
          <w:tcPr>
            <w:tcW w:w="1240" w:type="pct"/>
            <w:vAlign w:val="center"/>
          </w:tcPr>
          <w:p w14:paraId="1F4984F7" w14:textId="77777777" w:rsidR="00134841" w:rsidRPr="00134841" w:rsidRDefault="00134841" w:rsidP="00134841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60" w:type="pct"/>
            <w:gridSpan w:val="8"/>
            <w:vAlign w:val="center"/>
          </w:tcPr>
          <w:p w14:paraId="627EBC37" w14:textId="77777777" w:rsidR="00134841" w:rsidRPr="00134841" w:rsidRDefault="00134841" w:rsidP="00134841">
            <w:pPr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Vlerësimi i dytë </w:t>
            </w:r>
            <w:proofErr w:type="spellStart"/>
            <w:r w:rsidRPr="00134841">
              <w:rPr>
                <w:sz w:val="22"/>
                <w:szCs w:val="22"/>
                <w:lang w:val="sq-AL"/>
              </w:rPr>
              <w:t>intermediar</w:t>
            </w:r>
            <w:proofErr w:type="spellEnd"/>
            <w:r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9F0EFC" w:rsidRPr="009F0EFC" w14:paraId="3DC219AA" w14:textId="77777777" w:rsidTr="009F0EFC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3DA9FFAB" w14:textId="77777777" w:rsidR="009F0EFC" w:rsidRPr="009F0EFC" w:rsidRDefault="009F0EFC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9F0EFC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134841" w:rsidRPr="005842AA" w14:paraId="41FB6177" w14:textId="77777777" w:rsidTr="00134841">
        <w:trPr>
          <w:trHeight w:val="312"/>
        </w:trPr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A5F60BA" w14:textId="77777777" w:rsidR="00134841" w:rsidRPr="00134841" w:rsidRDefault="00134841" w:rsidP="0013484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Metodat e vlerësimit:</w:t>
            </w:r>
          </w:p>
          <w:p w14:paraId="180EB4D6" w14:textId="77777777" w:rsidR="00134841" w:rsidRPr="00134841" w:rsidRDefault="00134841" w:rsidP="0013484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3C337D" w14:textId="77777777" w:rsidR="0008426A" w:rsidRDefault="0008426A" w:rsidP="0008426A">
            <w:pPr>
              <w:rPr>
                <w:b/>
                <w:sz w:val="22"/>
                <w:szCs w:val="22"/>
                <w:lang w:val="sq-AL" w:eastAsia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 xml:space="preserve">Vlerësimi përfundimtar i studentëve: </w:t>
            </w:r>
          </w:p>
          <w:p w14:paraId="2B8FE94D" w14:textId="77777777" w:rsidR="0008426A" w:rsidRDefault="0008426A" w:rsidP="0008426A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10 pikë – nga vijueshmëria e rregullt, detyrat e </w:t>
            </w:r>
            <w:r>
              <w:rPr>
                <w:sz w:val="22"/>
                <w:lang w:eastAsia="sq-AL"/>
              </w:rPr>
              <w:t>shtëpisë ose me angazhime tjera</w:t>
            </w:r>
            <w:r>
              <w:rPr>
                <w:sz w:val="22"/>
                <w:szCs w:val="22"/>
                <w:lang w:eastAsia="sq-AL"/>
              </w:rPr>
              <w:t>.</w:t>
            </w:r>
          </w:p>
          <w:p w14:paraId="4AF5ECDD" w14:textId="77777777" w:rsidR="0008426A" w:rsidRDefault="0008426A" w:rsidP="0008426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20 pikë në testin e parë vlerësues (pjesa teorike)</w:t>
            </w:r>
          </w:p>
          <w:p w14:paraId="578CB579" w14:textId="77777777" w:rsidR="0008426A" w:rsidRDefault="0008426A" w:rsidP="0008426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20 pikë në testin e dytë vlerësues (pjesa teorike). </w:t>
            </w:r>
          </w:p>
          <w:p w14:paraId="4C1ABEF8" w14:textId="77777777" w:rsidR="0008426A" w:rsidRDefault="0008426A" w:rsidP="0008426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50 pikë në vlerësimet me shkrim  - pjesa me detyrat numerike</w:t>
            </w:r>
          </w:p>
          <w:p w14:paraId="391D0C08" w14:textId="77777777" w:rsidR="0008426A" w:rsidRDefault="0008426A" w:rsidP="0008426A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 w:eastAsia="sq-AL"/>
              </w:rPr>
            </w:pPr>
            <w:r>
              <w:rPr>
                <w:sz w:val="22"/>
                <w:szCs w:val="22"/>
                <w:lang w:val="sq-AL" w:eastAsia="sq-AL"/>
              </w:rPr>
              <w:t>Kalueshmëria: së paku 50% e pikëve nga aktivitetet a-c dhe së paku 50 % e pikëve nga aktivitetin nën d</w:t>
            </w:r>
          </w:p>
          <w:p w14:paraId="2A6363E0" w14:textId="77777777" w:rsidR="00134841" w:rsidRPr="00134841" w:rsidRDefault="0008426A" w:rsidP="0008426A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>Provimit</w:t>
            </w:r>
            <w:r>
              <w:rPr>
                <w:sz w:val="22"/>
                <w:szCs w:val="22"/>
                <w:lang w:val="sq-AL" w:eastAsia="sq-AL"/>
              </w:rPr>
              <w:t xml:space="preserve"> i nënshtrohen studentët të cilët nuk kanë arritur së paku 50 %  të pikëve gjatë aktiviteteve a-d. Provimi organizohet nga pjesa e detyrave dhe pjesa teorike. Kalueshmëria së paku 50 %  e pikëve në të dy pjesët e provimit.</w:t>
            </w:r>
          </w:p>
        </w:tc>
      </w:tr>
      <w:tr w:rsidR="00134841" w:rsidRPr="005842AA" w14:paraId="3B5D00B0" w14:textId="77777777" w:rsidTr="00134841">
        <w:trPr>
          <w:trHeight w:val="312"/>
        </w:trPr>
        <w:tc>
          <w:tcPr>
            <w:tcW w:w="1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3D6EAF2" w14:textId="77777777" w:rsidR="00134841" w:rsidRPr="00134841" w:rsidRDefault="00134841" w:rsidP="00286EAA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314" w:type="pct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002227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deri 49 pikë</w:t>
            </w:r>
          </w:p>
          <w:p w14:paraId="6B2AFCA5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prej 50 deri 60 pikë</w:t>
            </w:r>
          </w:p>
          <w:p w14:paraId="6B2B34E8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prej 61 deri 70 pikë</w:t>
            </w:r>
          </w:p>
          <w:p w14:paraId="7399A8EE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prej 71 deri 80 pikë</w:t>
            </w:r>
          </w:p>
          <w:p w14:paraId="68F2AE04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prej 81 deri 90 pikë</w:t>
            </w:r>
          </w:p>
          <w:p w14:paraId="410ABD86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446" w:type="pct"/>
            <w:gridSpan w:val="6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4159100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5 (pesë) (F)</w:t>
            </w:r>
          </w:p>
          <w:p w14:paraId="5A68863D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6 (gjashtë) (E)</w:t>
            </w:r>
          </w:p>
          <w:p w14:paraId="76F2B8CF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7 (shtatë) (D)</w:t>
            </w:r>
          </w:p>
          <w:p w14:paraId="58A8D78E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8 (tetë) (C)</w:t>
            </w:r>
          </w:p>
          <w:p w14:paraId="60625440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9 nëntë (E)</w:t>
            </w:r>
          </w:p>
          <w:p w14:paraId="37470A25" w14:textId="77777777" w:rsidR="00134841" w:rsidRPr="00134841" w:rsidRDefault="00134841" w:rsidP="00286EAA">
            <w:pPr>
              <w:jc w:val="right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134841" w:rsidRPr="005842AA" w14:paraId="6ACB0E3C" w14:textId="77777777" w:rsidTr="00134841">
        <w:trPr>
          <w:trHeight w:val="312"/>
        </w:trPr>
        <w:tc>
          <w:tcPr>
            <w:tcW w:w="1240" w:type="pct"/>
            <w:shd w:val="clear" w:color="auto" w:fill="EDEDED" w:themeFill="accent3" w:themeFillTint="33"/>
            <w:vAlign w:val="center"/>
          </w:tcPr>
          <w:p w14:paraId="79F03235" w14:textId="77777777" w:rsidR="00134841" w:rsidRPr="00134841" w:rsidRDefault="00134841" w:rsidP="00286EAA">
            <w:pPr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60" w:type="pct"/>
            <w:gridSpan w:val="8"/>
            <w:shd w:val="clear" w:color="auto" w:fill="EDEDED" w:themeFill="accent3" w:themeFillTint="33"/>
            <w:vAlign w:val="center"/>
          </w:tcPr>
          <w:p w14:paraId="0EC30608" w14:textId="77777777" w:rsidR="00134841" w:rsidRPr="00134841" w:rsidRDefault="00134841" w:rsidP="00134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0AEE0FE2" w14:textId="77777777" w:rsidR="00B815D1" w:rsidRPr="00134841" w:rsidRDefault="00B815D1" w:rsidP="0097287C">
      <w:pPr>
        <w:rPr>
          <w:b/>
          <w:sz w:val="22"/>
          <w:szCs w:val="22"/>
          <w:lang w:val="sq-AL"/>
        </w:rPr>
      </w:pPr>
    </w:p>
    <w:sectPr w:rsidR="00B815D1" w:rsidRPr="00134841" w:rsidSect="0013484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1926" w14:textId="77777777" w:rsidR="00F94A41" w:rsidRDefault="00F94A41">
      <w:r>
        <w:separator/>
      </w:r>
    </w:p>
  </w:endnote>
  <w:endnote w:type="continuationSeparator" w:id="0">
    <w:p w14:paraId="1745AAA3" w14:textId="77777777" w:rsidR="00F94A41" w:rsidRDefault="00F9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2A88" w14:textId="77777777" w:rsidR="0056180D" w:rsidRDefault="00AA70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D5F80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2FBE" w14:textId="77777777" w:rsidR="0056180D" w:rsidRDefault="00AA70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2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E8555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FCC8" w14:textId="77777777" w:rsidR="00F94A41" w:rsidRDefault="00F94A41">
      <w:r>
        <w:separator/>
      </w:r>
    </w:p>
  </w:footnote>
  <w:footnote w:type="continuationSeparator" w:id="0">
    <w:p w14:paraId="530E6472" w14:textId="77777777" w:rsidR="00F94A41" w:rsidRDefault="00F9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567A4396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413ABC"/>
    <w:multiLevelType w:val="hybridMultilevel"/>
    <w:tmpl w:val="AA60A466"/>
    <w:lvl w:ilvl="0" w:tplc="4E78E78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21"/>
  </w:num>
  <w:num w:numId="5">
    <w:abstractNumId w:val="20"/>
  </w:num>
  <w:num w:numId="6">
    <w:abstractNumId w:val="18"/>
  </w:num>
  <w:num w:numId="7">
    <w:abstractNumId w:val="0"/>
  </w:num>
  <w:num w:numId="8">
    <w:abstractNumId w:val="14"/>
  </w:num>
  <w:num w:numId="9">
    <w:abstractNumId w:val="32"/>
  </w:num>
  <w:num w:numId="10">
    <w:abstractNumId w:val="19"/>
  </w:num>
  <w:num w:numId="11">
    <w:abstractNumId w:val="31"/>
  </w:num>
  <w:num w:numId="12">
    <w:abstractNumId w:val="30"/>
  </w:num>
  <w:num w:numId="13">
    <w:abstractNumId w:val="28"/>
  </w:num>
  <w:num w:numId="14">
    <w:abstractNumId w:val="33"/>
  </w:num>
  <w:num w:numId="15">
    <w:abstractNumId w:val="1"/>
  </w:num>
  <w:num w:numId="16">
    <w:abstractNumId w:val="35"/>
  </w:num>
  <w:num w:numId="17">
    <w:abstractNumId w:val="11"/>
  </w:num>
  <w:num w:numId="18">
    <w:abstractNumId w:val="7"/>
  </w:num>
  <w:num w:numId="19">
    <w:abstractNumId w:val="17"/>
  </w:num>
  <w:num w:numId="20">
    <w:abstractNumId w:val="4"/>
  </w:num>
  <w:num w:numId="21">
    <w:abstractNumId w:val="3"/>
  </w:num>
  <w:num w:numId="22">
    <w:abstractNumId w:val="13"/>
  </w:num>
  <w:num w:numId="23">
    <w:abstractNumId w:val="16"/>
  </w:num>
  <w:num w:numId="24">
    <w:abstractNumId w:val="22"/>
  </w:num>
  <w:num w:numId="25">
    <w:abstractNumId w:val="5"/>
  </w:num>
  <w:num w:numId="26">
    <w:abstractNumId w:val="34"/>
  </w:num>
  <w:num w:numId="27">
    <w:abstractNumId w:val="10"/>
  </w:num>
  <w:num w:numId="28">
    <w:abstractNumId w:val="15"/>
  </w:num>
  <w:num w:numId="29">
    <w:abstractNumId w:val="26"/>
  </w:num>
  <w:num w:numId="30">
    <w:abstractNumId w:val="2"/>
  </w:num>
  <w:num w:numId="31">
    <w:abstractNumId w:val="12"/>
  </w:num>
  <w:num w:numId="32">
    <w:abstractNumId w:val="23"/>
  </w:num>
  <w:num w:numId="33">
    <w:abstractNumId w:val="24"/>
  </w:num>
  <w:num w:numId="34">
    <w:abstractNumId w:val="29"/>
  </w:num>
  <w:num w:numId="35">
    <w:abstractNumId w:val="25"/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8426A"/>
    <w:rsid w:val="00086204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0F424B"/>
    <w:rsid w:val="00100E48"/>
    <w:rsid w:val="00102557"/>
    <w:rsid w:val="00105C2D"/>
    <w:rsid w:val="00110D5D"/>
    <w:rsid w:val="00120E3D"/>
    <w:rsid w:val="00132604"/>
    <w:rsid w:val="00132775"/>
    <w:rsid w:val="00134841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93B9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B491E"/>
    <w:rsid w:val="002C00FA"/>
    <w:rsid w:val="002C4704"/>
    <w:rsid w:val="002D08CD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1C56"/>
    <w:rsid w:val="003743AA"/>
    <w:rsid w:val="00381B41"/>
    <w:rsid w:val="00383CEA"/>
    <w:rsid w:val="00383FAA"/>
    <w:rsid w:val="003A12D1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3F6D93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42B"/>
    <w:rsid w:val="004C4539"/>
    <w:rsid w:val="004E6DAE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842AA"/>
    <w:rsid w:val="00590532"/>
    <w:rsid w:val="005A32E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67055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35DEC"/>
    <w:rsid w:val="00743BB3"/>
    <w:rsid w:val="00746BF0"/>
    <w:rsid w:val="00746D8D"/>
    <w:rsid w:val="0076227B"/>
    <w:rsid w:val="007655B0"/>
    <w:rsid w:val="0076672F"/>
    <w:rsid w:val="00777D28"/>
    <w:rsid w:val="00777F7E"/>
    <w:rsid w:val="00781805"/>
    <w:rsid w:val="007848EC"/>
    <w:rsid w:val="00791BC3"/>
    <w:rsid w:val="00795F89"/>
    <w:rsid w:val="007A1236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1C75"/>
    <w:rsid w:val="008E7884"/>
    <w:rsid w:val="008F101E"/>
    <w:rsid w:val="008F64EA"/>
    <w:rsid w:val="00903474"/>
    <w:rsid w:val="00913EB0"/>
    <w:rsid w:val="009248EE"/>
    <w:rsid w:val="009323CF"/>
    <w:rsid w:val="00933B3D"/>
    <w:rsid w:val="0095255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732A"/>
    <w:rsid w:val="009E2AF8"/>
    <w:rsid w:val="009F0EFC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A70A2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6142A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F590A"/>
    <w:rsid w:val="00BF7805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7C93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091E"/>
    <w:rsid w:val="00D76B8E"/>
    <w:rsid w:val="00D816E9"/>
    <w:rsid w:val="00D90C4D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30CDC"/>
    <w:rsid w:val="00E339D2"/>
    <w:rsid w:val="00E36D5B"/>
    <w:rsid w:val="00E4747A"/>
    <w:rsid w:val="00E5034C"/>
    <w:rsid w:val="00E50687"/>
    <w:rsid w:val="00E565BD"/>
    <w:rsid w:val="00E64FDE"/>
    <w:rsid w:val="00E718FC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43C5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70A0"/>
    <w:rsid w:val="00F94A41"/>
    <w:rsid w:val="00FB050B"/>
    <w:rsid w:val="00FB0B2C"/>
    <w:rsid w:val="00FB102C"/>
    <w:rsid w:val="00FC0419"/>
    <w:rsid w:val="00FC168F"/>
    <w:rsid w:val="00FC4BF7"/>
    <w:rsid w:val="00FC7913"/>
    <w:rsid w:val="00FD191E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2BA1B"/>
  <w15:docId w15:val="{81B693BA-2929-4E0D-9EDF-4C55A20A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236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42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7CE4-5988-41EC-A544-5351E9B9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5521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Ardian Alidema</cp:lastModifiedBy>
  <cp:revision>2</cp:revision>
  <cp:lastPrinted>2011-03-07T09:39:00Z</cp:lastPrinted>
  <dcterms:created xsi:type="dcterms:W3CDTF">2024-12-15T22:18:00Z</dcterms:created>
  <dcterms:modified xsi:type="dcterms:W3CDTF">2024-12-15T22:18:00Z</dcterms:modified>
</cp:coreProperties>
</file>