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06"/>
        <w:gridCol w:w="517"/>
        <w:gridCol w:w="590"/>
        <w:gridCol w:w="202"/>
        <w:gridCol w:w="888"/>
        <w:gridCol w:w="2247"/>
        <w:gridCol w:w="178"/>
        <w:gridCol w:w="654"/>
        <w:gridCol w:w="1125"/>
        <w:gridCol w:w="644"/>
        <w:gridCol w:w="1571"/>
        <w:gridCol w:w="13"/>
      </w:tblGrid>
      <w:tr w:rsidR="00EE1F17" w:rsidRPr="00EE1F17" w14:paraId="4F94E504" w14:textId="77777777" w:rsidTr="00501262">
        <w:trPr>
          <w:gridAfter w:val="1"/>
          <w:wAfter w:w="14" w:type="dxa"/>
        </w:trPr>
        <w:tc>
          <w:tcPr>
            <w:tcW w:w="2571" w:type="dxa"/>
            <w:gridSpan w:val="4"/>
          </w:tcPr>
          <w:p w14:paraId="37C36189" w14:textId="77777777" w:rsidR="00EE1F17" w:rsidRPr="00EE1F17" w:rsidRDefault="00EE1F17" w:rsidP="009102FE">
            <w:pPr>
              <w:pStyle w:val="NoSpacing"/>
              <w:spacing w:line="252" w:lineRule="auto"/>
              <w:rPr>
                <w:rFonts w:ascii="Times New Roman" w:hAnsi="Times New Roman"/>
                <w:b/>
              </w:rPr>
            </w:pPr>
            <w:r w:rsidRPr="00EE1F17">
              <w:rPr>
                <w:rFonts w:ascii="Times New Roman" w:hAnsi="Times New Roman"/>
                <w:b/>
              </w:rPr>
              <w:t xml:space="preserve">Njësia akademike: </w:t>
            </w:r>
          </w:p>
        </w:tc>
        <w:tc>
          <w:tcPr>
            <w:tcW w:w="7358" w:type="dxa"/>
            <w:gridSpan w:val="7"/>
          </w:tcPr>
          <w:p w14:paraId="5D819744" w14:textId="77777777" w:rsidR="00EE1F17" w:rsidRPr="00EE1F17" w:rsidRDefault="00EE1F17" w:rsidP="009102FE">
            <w:pPr>
              <w:pStyle w:val="NoSpacing"/>
              <w:spacing w:line="252" w:lineRule="auto"/>
              <w:rPr>
                <w:rFonts w:ascii="Times New Roman" w:hAnsi="Times New Roman"/>
              </w:rPr>
            </w:pPr>
            <w:r w:rsidRPr="00EE1F17">
              <w:rPr>
                <w:rFonts w:ascii="Times New Roman" w:hAnsi="Times New Roman"/>
              </w:rPr>
              <w:t>FAKULTETI I INXHINIERISË MEKANIKE</w:t>
            </w:r>
          </w:p>
        </w:tc>
      </w:tr>
      <w:tr w:rsidR="00EE1F17" w:rsidRPr="006665AD" w14:paraId="55E51DE5" w14:textId="77777777" w:rsidTr="00501262">
        <w:trPr>
          <w:gridAfter w:val="1"/>
          <w:wAfter w:w="14" w:type="dxa"/>
        </w:trPr>
        <w:tc>
          <w:tcPr>
            <w:tcW w:w="2571" w:type="dxa"/>
            <w:gridSpan w:val="4"/>
          </w:tcPr>
          <w:p w14:paraId="1E22B813" w14:textId="77777777" w:rsidR="00EE1F17" w:rsidRPr="00EE1F17" w:rsidRDefault="00EE1F17" w:rsidP="009102FE">
            <w:pPr>
              <w:pStyle w:val="NoSpacing"/>
              <w:spacing w:line="252" w:lineRule="auto"/>
              <w:rPr>
                <w:rFonts w:ascii="Times New Roman" w:hAnsi="Times New Roman"/>
                <w:b/>
              </w:rPr>
            </w:pPr>
            <w:r w:rsidRPr="00EE1F17">
              <w:rPr>
                <w:rFonts w:ascii="Times New Roman" w:hAnsi="Times New Roman"/>
                <w:b/>
              </w:rPr>
              <w:t>Departamenti</w:t>
            </w:r>
          </w:p>
        </w:tc>
        <w:tc>
          <w:tcPr>
            <w:tcW w:w="7358" w:type="dxa"/>
            <w:gridSpan w:val="7"/>
          </w:tcPr>
          <w:p w14:paraId="34FC80C7" w14:textId="0F5854BF" w:rsidR="00EE1F17" w:rsidRPr="00EE1F17" w:rsidRDefault="00EE1F17" w:rsidP="009102FE">
            <w:pPr>
              <w:autoSpaceDE w:val="0"/>
              <w:autoSpaceDN w:val="0"/>
              <w:adjustRightInd w:val="0"/>
              <w:spacing w:line="252" w:lineRule="auto"/>
              <w:rPr>
                <w:sz w:val="22"/>
                <w:szCs w:val="22"/>
                <w:lang w:val="sq-AL"/>
              </w:rPr>
            </w:pPr>
          </w:p>
        </w:tc>
      </w:tr>
      <w:tr w:rsidR="00EE1F17" w:rsidRPr="00EE1F17" w14:paraId="138421BE" w14:textId="77777777" w:rsidTr="00501262">
        <w:trPr>
          <w:gridAfter w:val="1"/>
          <w:wAfter w:w="14" w:type="dxa"/>
        </w:trPr>
        <w:tc>
          <w:tcPr>
            <w:tcW w:w="2571" w:type="dxa"/>
            <w:gridSpan w:val="4"/>
          </w:tcPr>
          <w:p w14:paraId="51B8BE98" w14:textId="77777777" w:rsidR="00EE1F17" w:rsidRPr="00EE1F17" w:rsidRDefault="00EE1F17" w:rsidP="009102FE">
            <w:pPr>
              <w:pStyle w:val="NoSpacing"/>
              <w:spacing w:line="252" w:lineRule="auto"/>
              <w:rPr>
                <w:rFonts w:ascii="Times New Roman" w:hAnsi="Times New Roman"/>
                <w:b/>
              </w:rPr>
            </w:pPr>
            <w:r w:rsidRPr="00EE1F17">
              <w:rPr>
                <w:rFonts w:ascii="Times New Roman" w:hAnsi="Times New Roman"/>
                <w:b/>
              </w:rPr>
              <w:t>Titulli i lëndës:</w:t>
            </w:r>
          </w:p>
        </w:tc>
        <w:tc>
          <w:tcPr>
            <w:tcW w:w="7358" w:type="dxa"/>
            <w:gridSpan w:val="7"/>
            <w:vAlign w:val="center"/>
          </w:tcPr>
          <w:p w14:paraId="3774B658" w14:textId="77777777" w:rsidR="00EE1F17" w:rsidRPr="00EE1F17" w:rsidRDefault="00501262" w:rsidP="009102FE">
            <w:pPr>
              <w:spacing w:line="252" w:lineRule="auto"/>
              <w:rPr>
                <w:b/>
                <w:bCs/>
                <w:color w:val="000000"/>
                <w:sz w:val="22"/>
                <w:szCs w:val="22"/>
                <w:lang w:val="sq-AL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sq-AL"/>
              </w:rPr>
              <w:t>Hidraulika dhe Termodinamika</w:t>
            </w:r>
          </w:p>
        </w:tc>
      </w:tr>
      <w:tr w:rsidR="00EE1F17" w:rsidRPr="00EE1F17" w14:paraId="6F535A37" w14:textId="77777777" w:rsidTr="00501262">
        <w:trPr>
          <w:gridAfter w:val="1"/>
          <w:wAfter w:w="14" w:type="dxa"/>
        </w:trPr>
        <w:tc>
          <w:tcPr>
            <w:tcW w:w="2571" w:type="dxa"/>
            <w:gridSpan w:val="4"/>
          </w:tcPr>
          <w:p w14:paraId="4F0F2C59" w14:textId="77777777" w:rsidR="00EE1F17" w:rsidRPr="00EE1F17" w:rsidRDefault="00EE1F17" w:rsidP="009102FE">
            <w:pPr>
              <w:pStyle w:val="NoSpacing"/>
              <w:spacing w:line="252" w:lineRule="auto"/>
              <w:rPr>
                <w:rFonts w:ascii="Times New Roman" w:hAnsi="Times New Roman"/>
                <w:b/>
              </w:rPr>
            </w:pPr>
            <w:r w:rsidRPr="00EE1F17">
              <w:rPr>
                <w:rFonts w:ascii="Times New Roman" w:hAnsi="Times New Roman"/>
                <w:b/>
              </w:rPr>
              <w:t>Niveli:</w:t>
            </w:r>
          </w:p>
        </w:tc>
        <w:tc>
          <w:tcPr>
            <w:tcW w:w="7358" w:type="dxa"/>
            <w:gridSpan w:val="7"/>
          </w:tcPr>
          <w:p w14:paraId="14252043" w14:textId="77777777" w:rsidR="00EE1F17" w:rsidRPr="00EE1F17" w:rsidRDefault="00EE1F17" w:rsidP="009102FE">
            <w:pPr>
              <w:pStyle w:val="NoSpacing"/>
              <w:tabs>
                <w:tab w:val="right" w:pos="7225"/>
              </w:tabs>
              <w:spacing w:line="252" w:lineRule="auto"/>
              <w:rPr>
                <w:rFonts w:ascii="Times New Roman" w:hAnsi="Times New Roman"/>
              </w:rPr>
            </w:pPr>
            <w:r w:rsidRPr="00EE1F17">
              <w:rPr>
                <w:rFonts w:ascii="Times New Roman" w:hAnsi="Times New Roman"/>
              </w:rPr>
              <w:t>Bachelor</w:t>
            </w:r>
            <w:r w:rsidRPr="00EE1F17">
              <w:rPr>
                <w:rFonts w:ascii="Times New Roman" w:hAnsi="Times New Roman"/>
              </w:rPr>
              <w:tab/>
            </w:r>
          </w:p>
        </w:tc>
      </w:tr>
      <w:tr w:rsidR="00EE1F17" w:rsidRPr="00EE1F17" w14:paraId="25130EC5" w14:textId="77777777" w:rsidTr="00501262">
        <w:trPr>
          <w:gridAfter w:val="1"/>
          <w:wAfter w:w="14" w:type="dxa"/>
        </w:trPr>
        <w:tc>
          <w:tcPr>
            <w:tcW w:w="2571" w:type="dxa"/>
            <w:gridSpan w:val="4"/>
          </w:tcPr>
          <w:p w14:paraId="6BB8F2CE" w14:textId="77777777" w:rsidR="00EE1F17" w:rsidRPr="00EE1F17" w:rsidRDefault="00EE1F17" w:rsidP="009102FE">
            <w:pPr>
              <w:pStyle w:val="NoSpacing"/>
              <w:spacing w:line="252" w:lineRule="auto"/>
              <w:rPr>
                <w:rFonts w:ascii="Times New Roman" w:hAnsi="Times New Roman"/>
                <w:b/>
              </w:rPr>
            </w:pPr>
            <w:r w:rsidRPr="00EE1F17">
              <w:rPr>
                <w:rFonts w:ascii="Times New Roman" w:hAnsi="Times New Roman"/>
                <w:b/>
              </w:rPr>
              <w:t>Statusi lëndës:</w:t>
            </w:r>
          </w:p>
        </w:tc>
        <w:tc>
          <w:tcPr>
            <w:tcW w:w="7358" w:type="dxa"/>
            <w:gridSpan w:val="7"/>
          </w:tcPr>
          <w:p w14:paraId="3147A85F" w14:textId="77777777" w:rsidR="00EE1F17" w:rsidRPr="00EE1F17" w:rsidRDefault="00EE1F17" w:rsidP="009102FE">
            <w:pPr>
              <w:pStyle w:val="NoSpacing"/>
              <w:spacing w:line="252" w:lineRule="auto"/>
              <w:rPr>
                <w:rFonts w:ascii="Times New Roman" w:hAnsi="Times New Roman"/>
              </w:rPr>
            </w:pPr>
            <w:r w:rsidRPr="00EE1F17">
              <w:rPr>
                <w:rFonts w:ascii="Times New Roman" w:hAnsi="Times New Roman"/>
              </w:rPr>
              <w:t>Obligative</w:t>
            </w:r>
          </w:p>
        </w:tc>
      </w:tr>
      <w:tr w:rsidR="00EE1F17" w:rsidRPr="00EE1F17" w14:paraId="0D6FF930" w14:textId="77777777" w:rsidTr="00501262">
        <w:trPr>
          <w:gridAfter w:val="1"/>
          <w:wAfter w:w="14" w:type="dxa"/>
        </w:trPr>
        <w:tc>
          <w:tcPr>
            <w:tcW w:w="2571" w:type="dxa"/>
            <w:gridSpan w:val="4"/>
          </w:tcPr>
          <w:p w14:paraId="672A4F44" w14:textId="77777777" w:rsidR="00EE1F17" w:rsidRPr="006D14BB" w:rsidRDefault="00EE1F17" w:rsidP="009102FE">
            <w:pPr>
              <w:pStyle w:val="NoSpacing"/>
              <w:spacing w:line="252" w:lineRule="auto"/>
              <w:rPr>
                <w:rFonts w:ascii="Times New Roman" w:hAnsi="Times New Roman"/>
                <w:b/>
              </w:rPr>
            </w:pPr>
            <w:r w:rsidRPr="006D14BB">
              <w:rPr>
                <w:rFonts w:ascii="Times New Roman" w:hAnsi="Times New Roman"/>
                <w:b/>
              </w:rPr>
              <w:t>Semestri</w:t>
            </w:r>
          </w:p>
        </w:tc>
        <w:tc>
          <w:tcPr>
            <w:tcW w:w="7358" w:type="dxa"/>
            <w:gridSpan w:val="7"/>
          </w:tcPr>
          <w:p w14:paraId="5D2FCA47" w14:textId="77777777" w:rsidR="00EE1F17" w:rsidRPr="006D14BB" w:rsidRDefault="00EE1F17" w:rsidP="009102FE">
            <w:pPr>
              <w:pStyle w:val="NoSpacing"/>
              <w:spacing w:line="252" w:lineRule="auto"/>
              <w:rPr>
                <w:rFonts w:ascii="Times New Roman" w:hAnsi="Times New Roman"/>
                <w:b/>
              </w:rPr>
            </w:pPr>
            <w:r w:rsidRPr="006D14BB">
              <w:rPr>
                <w:rFonts w:ascii="Times New Roman" w:hAnsi="Times New Roman"/>
                <w:b/>
              </w:rPr>
              <w:t>III</w:t>
            </w:r>
          </w:p>
        </w:tc>
      </w:tr>
      <w:tr w:rsidR="00EE1F17" w:rsidRPr="00EE1F17" w14:paraId="4F3FFEE8" w14:textId="77777777" w:rsidTr="00501262">
        <w:trPr>
          <w:gridAfter w:val="1"/>
          <w:wAfter w:w="14" w:type="dxa"/>
        </w:trPr>
        <w:tc>
          <w:tcPr>
            <w:tcW w:w="2571" w:type="dxa"/>
            <w:gridSpan w:val="4"/>
          </w:tcPr>
          <w:p w14:paraId="1BB74F6D" w14:textId="77777777" w:rsidR="00EE1F17" w:rsidRPr="006D14BB" w:rsidRDefault="00EE1F17" w:rsidP="009102FE">
            <w:pPr>
              <w:pStyle w:val="NoSpacing"/>
              <w:spacing w:line="252" w:lineRule="auto"/>
              <w:rPr>
                <w:rFonts w:ascii="Times New Roman" w:hAnsi="Times New Roman"/>
                <w:b/>
              </w:rPr>
            </w:pPr>
            <w:r w:rsidRPr="006D14BB">
              <w:rPr>
                <w:rFonts w:ascii="Times New Roman" w:hAnsi="Times New Roman"/>
                <w:b/>
              </w:rPr>
              <w:t>Numri i orëve në javë:</w:t>
            </w:r>
          </w:p>
        </w:tc>
        <w:tc>
          <w:tcPr>
            <w:tcW w:w="7358" w:type="dxa"/>
            <w:gridSpan w:val="7"/>
          </w:tcPr>
          <w:p w14:paraId="626EC9C9" w14:textId="77777777" w:rsidR="00EE1F17" w:rsidRPr="006D14BB" w:rsidRDefault="00501262" w:rsidP="009102FE">
            <w:pPr>
              <w:pStyle w:val="NoSpacing"/>
              <w:spacing w:line="252" w:lineRule="auto"/>
              <w:rPr>
                <w:rFonts w:ascii="Times New Roman" w:hAnsi="Times New Roman"/>
              </w:rPr>
            </w:pPr>
            <w:r w:rsidRPr="006D14BB">
              <w:rPr>
                <w:rFonts w:ascii="Times New Roman" w:hAnsi="Times New Roman"/>
              </w:rPr>
              <w:t>2+2</w:t>
            </w:r>
          </w:p>
        </w:tc>
      </w:tr>
      <w:tr w:rsidR="00EE1F17" w:rsidRPr="00EE1F17" w14:paraId="1B4173BD" w14:textId="77777777" w:rsidTr="00501262">
        <w:trPr>
          <w:gridAfter w:val="1"/>
          <w:wAfter w:w="14" w:type="dxa"/>
        </w:trPr>
        <w:tc>
          <w:tcPr>
            <w:tcW w:w="2571" w:type="dxa"/>
            <w:gridSpan w:val="4"/>
          </w:tcPr>
          <w:p w14:paraId="6522F0C8" w14:textId="77777777" w:rsidR="00EE1F17" w:rsidRPr="00B66268" w:rsidRDefault="00EE1F17" w:rsidP="009102FE">
            <w:pPr>
              <w:pStyle w:val="NoSpacing"/>
              <w:spacing w:line="252" w:lineRule="auto"/>
              <w:rPr>
                <w:rFonts w:ascii="Times New Roman" w:hAnsi="Times New Roman"/>
                <w:b/>
              </w:rPr>
            </w:pPr>
            <w:r w:rsidRPr="00B66268">
              <w:rPr>
                <w:rFonts w:ascii="Times New Roman" w:hAnsi="Times New Roman"/>
                <w:b/>
              </w:rPr>
              <w:t>Vlera në kredi – ECTS:</w:t>
            </w:r>
          </w:p>
        </w:tc>
        <w:tc>
          <w:tcPr>
            <w:tcW w:w="7358" w:type="dxa"/>
            <w:gridSpan w:val="7"/>
          </w:tcPr>
          <w:p w14:paraId="087C1515" w14:textId="77777777" w:rsidR="00EE1F17" w:rsidRPr="00A329D0" w:rsidRDefault="006D14BB" w:rsidP="009102FE">
            <w:pPr>
              <w:pStyle w:val="NoSpacing"/>
              <w:spacing w:line="252" w:lineRule="auto"/>
              <w:rPr>
                <w:rFonts w:ascii="Times New Roman" w:hAnsi="Times New Roman"/>
              </w:rPr>
            </w:pPr>
            <w:r w:rsidRPr="00A329D0">
              <w:rPr>
                <w:rFonts w:ascii="Times New Roman" w:hAnsi="Times New Roman"/>
              </w:rPr>
              <w:t>6</w:t>
            </w:r>
          </w:p>
        </w:tc>
      </w:tr>
      <w:tr w:rsidR="00EE1F17" w:rsidRPr="00EE1F17" w14:paraId="55C414E4" w14:textId="77777777" w:rsidTr="00501262">
        <w:trPr>
          <w:gridAfter w:val="1"/>
          <w:wAfter w:w="14" w:type="dxa"/>
        </w:trPr>
        <w:tc>
          <w:tcPr>
            <w:tcW w:w="2571" w:type="dxa"/>
            <w:gridSpan w:val="4"/>
          </w:tcPr>
          <w:p w14:paraId="3901DA79" w14:textId="77777777" w:rsidR="00EE1F17" w:rsidRPr="00EE1F17" w:rsidRDefault="00EE1F17" w:rsidP="009102FE">
            <w:pPr>
              <w:pStyle w:val="NoSpacing"/>
              <w:spacing w:line="252" w:lineRule="auto"/>
              <w:rPr>
                <w:rFonts w:ascii="Times New Roman" w:hAnsi="Times New Roman"/>
                <w:b/>
              </w:rPr>
            </w:pPr>
            <w:r w:rsidRPr="00EE1F17">
              <w:rPr>
                <w:rFonts w:ascii="Times New Roman" w:hAnsi="Times New Roman"/>
                <w:b/>
              </w:rPr>
              <w:t>Mësimëdhënësi i lëndës:</w:t>
            </w:r>
          </w:p>
        </w:tc>
        <w:tc>
          <w:tcPr>
            <w:tcW w:w="7358" w:type="dxa"/>
            <w:gridSpan w:val="7"/>
          </w:tcPr>
          <w:p w14:paraId="1727325F" w14:textId="77777777" w:rsidR="00EE1F17" w:rsidRPr="00EE1F17" w:rsidRDefault="00501262" w:rsidP="00501262">
            <w:pPr>
              <w:pStyle w:val="NoSpacing"/>
              <w:spacing w:line="252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Prof.Ass.dr. Drenusha Krasniqi Alidema</w:t>
            </w:r>
          </w:p>
        </w:tc>
      </w:tr>
      <w:tr w:rsidR="00EE1F17" w:rsidRPr="00EE1F17" w14:paraId="3F491C28" w14:textId="77777777" w:rsidTr="00501262">
        <w:tblPrEx>
          <w:tblLook w:val="00A0" w:firstRow="1" w:lastRow="0" w:firstColumn="1" w:lastColumn="0" w:noHBand="0" w:noVBand="0"/>
        </w:tblPrEx>
        <w:trPr>
          <w:gridAfter w:val="1"/>
          <w:wAfter w:w="14" w:type="dxa"/>
        </w:trPr>
        <w:tc>
          <w:tcPr>
            <w:tcW w:w="1740" w:type="dxa"/>
            <w:gridSpan w:val="2"/>
          </w:tcPr>
          <w:p w14:paraId="5E625960" w14:textId="77777777" w:rsidR="00EE1F17" w:rsidRPr="00EE1F17" w:rsidRDefault="00EE1F17" w:rsidP="009102FE">
            <w:pPr>
              <w:spacing w:line="252" w:lineRule="auto"/>
              <w:rPr>
                <w:b/>
                <w:sz w:val="22"/>
                <w:szCs w:val="22"/>
              </w:rPr>
            </w:pPr>
            <w:proofErr w:type="spellStart"/>
            <w:r w:rsidRPr="00EE1F17">
              <w:rPr>
                <w:b/>
                <w:sz w:val="22"/>
                <w:szCs w:val="22"/>
              </w:rPr>
              <w:t>Përshkrimi</w:t>
            </w:r>
            <w:proofErr w:type="spellEnd"/>
            <w:r w:rsidRPr="00EE1F1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EE1F17">
              <w:rPr>
                <w:b/>
                <w:sz w:val="22"/>
                <w:szCs w:val="22"/>
              </w:rPr>
              <w:t>i</w:t>
            </w:r>
            <w:proofErr w:type="spellEnd"/>
            <w:r w:rsidRPr="00EE1F1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EE1F17">
              <w:rPr>
                <w:b/>
                <w:sz w:val="22"/>
                <w:szCs w:val="22"/>
              </w:rPr>
              <w:t>lëndës</w:t>
            </w:r>
            <w:proofErr w:type="spellEnd"/>
          </w:p>
        </w:tc>
        <w:tc>
          <w:tcPr>
            <w:tcW w:w="8189" w:type="dxa"/>
            <w:gridSpan w:val="9"/>
          </w:tcPr>
          <w:p w14:paraId="7E0B9CF3" w14:textId="77777777" w:rsidR="00EE1F17" w:rsidRPr="00E73B42" w:rsidRDefault="0073569B" w:rsidP="001F6469">
            <w:pPr>
              <w:spacing w:line="252" w:lineRule="auto"/>
              <w:jc w:val="both"/>
              <w:rPr>
                <w:color w:val="000000" w:themeColor="text1"/>
                <w:sz w:val="22"/>
                <w:szCs w:val="22"/>
                <w:lang w:val="sq-AL"/>
              </w:rPr>
            </w:pPr>
            <w:r w:rsidRPr="00E73B42">
              <w:rPr>
                <w:bCs/>
                <w:color w:val="000000" w:themeColor="text1"/>
                <w:sz w:val="22"/>
                <w:szCs w:val="22"/>
                <w:lang w:val="sq-AL"/>
              </w:rPr>
              <w:t>Nga pjesa e Hidraulik</w:t>
            </w:r>
            <w:r w:rsidR="00D83BAD" w:rsidRPr="00E73B42">
              <w:rPr>
                <w:color w:val="000000" w:themeColor="text1"/>
                <w:sz w:val="22"/>
                <w:szCs w:val="22"/>
                <w:lang w:val="en-GB"/>
              </w:rPr>
              <w:t>ë</w:t>
            </w:r>
            <w:r w:rsidRPr="00E73B42">
              <w:rPr>
                <w:bCs/>
                <w:color w:val="000000" w:themeColor="text1"/>
                <w:sz w:val="22"/>
                <w:szCs w:val="22"/>
                <w:lang w:val="sq-AL"/>
              </w:rPr>
              <w:t>s p</w:t>
            </w:r>
            <w:r w:rsidR="00D83BAD" w:rsidRPr="00E73B42">
              <w:rPr>
                <w:color w:val="000000" w:themeColor="text1"/>
                <w:sz w:val="22"/>
                <w:szCs w:val="22"/>
                <w:lang w:val="en-GB"/>
              </w:rPr>
              <w:t>ë</w:t>
            </w:r>
            <w:proofErr w:type="spellStart"/>
            <w:r w:rsidRPr="00E73B42">
              <w:rPr>
                <w:bCs/>
                <w:color w:val="000000" w:themeColor="text1"/>
                <w:sz w:val="22"/>
                <w:szCs w:val="22"/>
                <w:lang w:val="sq-AL"/>
              </w:rPr>
              <w:t>rfshihen</w:t>
            </w:r>
            <w:proofErr w:type="spellEnd"/>
            <w:r w:rsidRPr="00E73B42">
              <w:rPr>
                <w:bCs/>
                <w:color w:val="000000" w:themeColor="text1"/>
                <w:sz w:val="22"/>
                <w:szCs w:val="22"/>
                <w:lang w:val="sq-AL"/>
              </w:rPr>
              <w:t xml:space="preserve">: </w:t>
            </w:r>
            <w:r w:rsidR="00EE1F17" w:rsidRPr="00E73B42">
              <w:rPr>
                <w:bCs/>
                <w:color w:val="000000" w:themeColor="text1"/>
                <w:sz w:val="22"/>
                <w:szCs w:val="22"/>
                <w:lang w:val="sq-AL"/>
              </w:rPr>
              <w:t>Njohuri për v</w:t>
            </w:r>
            <w:proofErr w:type="spellStart"/>
            <w:r w:rsidR="00EE1F17" w:rsidRPr="00E73B42">
              <w:rPr>
                <w:color w:val="000000" w:themeColor="text1"/>
                <w:sz w:val="22"/>
                <w:szCs w:val="22"/>
                <w:lang w:val="en-GB"/>
              </w:rPr>
              <w:t>etitë</w:t>
            </w:r>
            <w:proofErr w:type="spellEnd"/>
            <w:r w:rsidR="00EE1F17" w:rsidRPr="00E73B42">
              <w:rPr>
                <w:color w:val="000000" w:themeColor="text1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EE1F17" w:rsidRPr="00E73B42">
              <w:rPr>
                <w:color w:val="000000" w:themeColor="text1"/>
                <w:sz w:val="22"/>
                <w:szCs w:val="22"/>
                <w:lang w:val="en-GB"/>
              </w:rPr>
              <w:t>fizike</w:t>
            </w:r>
            <w:proofErr w:type="spellEnd"/>
            <w:r w:rsidR="00EE1F17" w:rsidRPr="00E73B42">
              <w:rPr>
                <w:color w:val="000000" w:themeColor="text1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EE1F17" w:rsidRPr="00E73B42">
              <w:rPr>
                <w:color w:val="000000" w:themeColor="text1"/>
                <w:sz w:val="22"/>
                <w:szCs w:val="22"/>
                <w:lang w:val="en-GB"/>
              </w:rPr>
              <w:t>t</w:t>
            </w:r>
            <w:r w:rsidR="00064055" w:rsidRPr="00E73B42">
              <w:rPr>
                <w:color w:val="000000" w:themeColor="text1"/>
                <w:sz w:val="22"/>
                <w:szCs w:val="22"/>
                <w:lang w:val="en-GB"/>
              </w:rPr>
              <w:t>ë</w:t>
            </w:r>
            <w:proofErr w:type="spellEnd"/>
            <w:r w:rsidR="00064055" w:rsidRPr="00E73B42">
              <w:rPr>
                <w:color w:val="000000" w:themeColor="text1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064055" w:rsidRPr="00E73B42">
              <w:rPr>
                <w:color w:val="000000" w:themeColor="text1"/>
                <w:sz w:val="22"/>
                <w:szCs w:val="22"/>
                <w:lang w:val="en-GB"/>
              </w:rPr>
              <w:t>fluideve</w:t>
            </w:r>
            <w:proofErr w:type="spellEnd"/>
            <w:r w:rsidR="00064055" w:rsidRPr="00E73B42">
              <w:rPr>
                <w:color w:val="000000" w:themeColor="text1"/>
                <w:sz w:val="22"/>
                <w:szCs w:val="22"/>
                <w:lang w:val="en-GB"/>
              </w:rPr>
              <w:t xml:space="preserve">. </w:t>
            </w:r>
            <w:proofErr w:type="spellStart"/>
            <w:r w:rsidR="00064055" w:rsidRPr="00E73B42">
              <w:rPr>
                <w:color w:val="000000" w:themeColor="text1"/>
                <w:sz w:val="22"/>
                <w:szCs w:val="22"/>
                <w:lang w:val="en-GB"/>
              </w:rPr>
              <w:t>Statikën</w:t>
            </w:r>
            <w:proofErr w:type="spellEnd"/>
            <w:r w:rsidR="00064055" w:rsidRPr="00E73B42">
              <w:rPr>
                <w:color w:val="000000" w:themeColor="text1"/>
                <w:sz w:val="22"/>
                <w:szCs w:val="22"/>
                <w:lang w:val="en-GB"/>
              </w:rPr>
              <w:t xml:space="preserve"> e </w:t>
            </w:r>
            <w:proofErr w:type="spellStart"/>
            <w:r w:rsidR="00064055" w:rsidRPr="00E73B42">
              <w:rPr>
                <w:color w:val="000000" w:themeColor="text1"/>
                <w:sz w:val="22"/>
                <w:szCs w:val="22"/>
                <w:lang w:val="en-GB"/>
              </w:rPr>
              <w:t>fluideve</w:t>
            </w:r>
            <w:proofErr w:type="spellEnd"/>
            <w:r w:rsidR="00EE1F17" w:rsidRPr="00E73B42">
              <w:rPr>
                <w:color w:val="000000" w:themeColor="text1"/>
                <w:sz w:val="22"/>
                <w:szCs w:val="22"/>
                <w:lang w:val="en-GB"/>
              </w:rPr>
              <w:t>.</w:t>
            </w:r>
            <w:r w:rsidR="00007772" w:rsidRPr="00E73B42">
              <w:rPr>
                <w:color w:val="000000" w:themeColor="text1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007772" w:rsidRPr="00E73B42">
              <w:rPr>
                <w:color w:val="000000" w:themeColor="text1"/>
                <w:sz w:val="22"/>
                <w:szCs w:val="22"/>
                <w:lang w:val="en-GB"/>
              </w:rPr>
              <w:t>Ligji</w:t>
            </w:r>
            <w:proofErr w:type="spellEnd"/>
            <w:r w:rsidR="00007772" w:rsidRPr="00E73B42">
              <w:rPr>
                <w:color w:val="000000" w:themeColor="text1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007772" w:rsidRPr="00E73B42">
              <w:rPr>
                <w:color w:val="000000" w:themeColor="text1"/>
                <w:sz w:val="22"/>
                <w:szCs w:val="22"/>
                <w:lang w:val="en-GB"/>
              </w:rPr>
              <w:t>i</w:t>
            </w:r>
            <w:proofErr w:type="spellEnd"/>
            <w:r w:rsidR="00007772" w:rsidRPr="00E73B42">
              <w:rPr>
                <w:color w:val="000000" w:themeColor="text1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40228E" w:rsidRPr="00E73B42">
              <w:rPr>
                <w:color w:val="000000" w:themeColor="text1"/>
                <w:sz w:val="22"/>
                <w:szCs w:val="22"/>
                <w:lang w:val="en-GB"/>
              </w:rPr>
              <w:t>Paskalit</w:t>
            </w:r>
            <w:proofErr w:type="spellEnd"/>
            <w:r w:rsidR="00007772" w:rsidRPr="00E73B42">
              <w:rPr>
                <w:color w:val="000000" w:themeColor="text1"/>
                <w:sz w:val="22"/>
                <w:szCs w:val="22"/>
                <w:lang w:val="en-GB"/>
              </w:rPr>
              <w:t>.</w:t>
            </w:r>
            <w:r w:rsidR="00EE1F17" w:rsidRPr="00E73B42">
              <w:rPr>
                <w:color w:val="000000" w:themeColor="text1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EE1F17" w:rsidRPr="00E73B42">
              <w:rPr>
                <w:color w:val="000000" w:themeColor="text1"/>
                <w:sz w:val="22"/>
                <w:szCs w:val="22"/>
                <w:lang w:val="en-GB"/>
              </w:rPr>
              <w:t>Forca</w:t>
            </w:r>
            <w:proofErr w:type="spellEnd"/>
            <w:r w:rsidR="00EE1F17" w:rsidRPr="00E73B42">
              <w:rPr>
                <w:color w:val="000000" w:themeColor="text1"/>
                <w:sz w:val="22"/>
                <w:szCs w:val="22"/>
                <w:lang w:val="en-GB"/>
              </w:rPr>
              <w:t xml:space="preserve"> e </w:t>
            </w:r>
            <w:proofErr w:type="spellStart"/>
            <w:r w:rsidR="00EE1F17" w:rsidRPr="00E73B42">
              <w:rPr>
                <w:color w:val="000000" w:themeColor="text1"/>
                <w:sz w:val="22"/>
                <w:szCs w:val="22"/>
                <w:lang w:val="en-GB"/>
              </w:rPr>
              <w:t>presionit</w:t>
            </w:r>
            <w:proofErr w:type="spellEnd"/>
            <w:r w:rsidR="00EE1F17" w:rsidRPr="00E73B42">
              <w:rPr>
                <w:color w:val="000000" w:themeColor="text1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EE1F17" w:rsidRPr="00E73B42">
              <w:rPr>
                <w:color w:val="000000" w:themeColor="text1"/>
                <w:sz w:val="22"/>
                <w:szCs w:val="22"/>
                <w:lang w:val="en-GB"/>
              </w:rPr>
              <w:t>në</w:t>
            </w:r>
            <w:proofErr w:type="spellEnd"/>
            <w:r w:rsidR="00EE1F17" w:rsidRPr="00E73B42">
              <w:rPr>
                <w:color w:val="000000" w:themeColor="text1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EE1F17" w:rsidRPr="00E73B42">
              <w:rPr>
                <w:color w:val="000000" w:themeColor="text1"/>
                <w:sz w:val="22"/>
                <w:szCs w:val="22"/>
                <w:lang w:val="en-GB"/>
              </w:rPr>
              <w:t>siperfaqet</w:t>
            </w:r>
            <w:proofErr w:type="spellEnd"/>
            <w:r w:rsidR="00EE1F17" w:rsidRPr="00E73B42">
              <w:rPr>
                <w:color w:val="000000" w:themeColor="text1"/>
                <w:sz w:val="22"/>
                <w:szCs w:val="22"/>
                <w:lang w:val="en-GB"/>
              </w:rPr>
              <w:t xml:space="preserve"> plane </w:t>
            </w:r>
            <w:proofErr w:type="spellStart"/>
            <w:r w:rsidR="00EE1F17" w:rsidRPr="00E73B42">
              <w:rPr>
                <w:color w:val="000000" w:themeColor="text1"/>
                <w:sz w:val="22"/>
                <w:szCs w:val="22"/>
                <w:lang w:val="en-GB"/>
              </w:rPr>
              <w:t>dhe</w:t>
            </w:r>
            <w:proofErr w:type="spellEnd"/>
            <w:r w:rsidR="00EE1F17" w:rsidRPr="00E73B42">
              <w:rPr>
                <w:color w:val="000000" w:themeColor="text1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A329D0" w:rsidRPr="00E73B42">
              <w:rPr>
                <w:color w:val="000000" w:themeColor="text1"/>
                <w:sz w:val="22"/>
                <w:szCs w:val="22"/>
                <w:lang w:val="en-GB"/>
              </w:rPr>
              <w:t>të</w:t>
            </w:r>
            <w:proofErr w:type="spellEnd"/>
            <w:r w:rsidR="00A329D0" w:rsidRPr="00E73B42">
              <w:rPr>
                <w:color w:val="000000" w:themeColor="text1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EE1F17" w:rsidRPr="00E73B42">
              <w:rPr>
                <w:color w:val="000000" w:themeColor="text1"/>
                <w:sz w:val="22"/>
                <w:szCs w:val="22"/>
                <w:lang w:val="en-GB"/>
              </w:rPr>
              <w:t>kurbëzuar</w:t>
            </w:r>
            <w:proofErr w:type="spellEnd"/>
            <w:r w:rsidR="00EE1F17" w:rsidRPr="00E73B42">
              <w:rPr>
                <w:bCs/>
                <w:color w:val="000000" w:themeColor="text1"/>
                <w:sz w:val="22"/>
                <w:szCs w:val="22"/>
                <w:lang w:val="sq-AL"/>
              </w:rPr>
              <w:t>.</w:t>
            </w:r>
            <w:r w:rsidR="00EE1F17" w:rsidRPr="00E73B42">
              <w:rPr>
                <w:color w:val="000000" w:themeColor="text1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EE1F17" w:rsidRPr="00E73B42">
              <w:rPr>
                <w:color w:val="000000" w:themeColor="text1"/>
                <w:sz w:val="22"/>
                <w:szCs w:val="22"/>
                <w:lang w:val="en-GB"/>
              </w:rPr>
              <w:t>Kinematika</w:t>
            </w:r>
            <w:proofErr w:type="spellEnd"/>
            <w:r w:rsidR="00EE1F17" w:rsidRPr="00E73B42">
              <w:rPr>
                <w:color w:val="000000" w:themeColor="text1"/>
                <w:sz w:val="22"/>
                <w:szCs w:val="22"/>
                <w:lang w:val="en-GB"/>
              </w:rPr>
              <w:t xml:space="preserve"> e </w:t>
            </w:r>
            <w:proofErr w:type="spellStart"/>
            <w:r w:rsidR="00EE1F17" w:rsidRPr="00E73B42">
              <w:rPr>
                <w:color w:val="000000" w:themeColor="text1"/>
                <w:sz w:val="22"/>
                <w:szCs w:val="22"/>
                <w:lang w:val="en-GB"/>
              </w:rPr>
              <w:t>fluideve</w:t>
            </w:r>
            <w:proofErr w:type="spellEnd"/>
            <w:r w:rsidR="00EE1F17" w:rsidRPr="00E73B42">
              <w:rPr>
                <w:color w:val="000000" w:themeColor="text1"/>
                <w:sz w:val="22"/>
                <w:szCs w:val="22"/>
                <w:lang w:val="en-GB"/>
              </w:rPr>
              <w:t xml:space="preserve">. </w:t>
            </w:r>
            <w:proofErr w:type="spellStart"/>
            <w:r w:rsidR="00EE1F17" w:rsidRPr="00E73B42">
              <w:rPr>
                <w:color w:val="000000" w:themeColor="text1"/>
                <w:sz w:val="22"/>
                <w:szCs w:val="22"/>
                <w:lang w:val="en-GB"/>
              </w:rPr>
              <w:t>Dinamika</w:t>
            </w:r>
            <w:proofErr w:type="spellEnd"/>
            <w:r w:rsidR="00EE1F17" w:rsidRPr="00E73B42">
              <w:rPr>
                <w:color w:val="000000" w:themeColor="text1"/>
                <w:sz w:val="22"/>
                <w:szCs w:val="22"/>
                <w:lang w:val="en-GB"/>
              </w:rPr>
              <w:t xml:space="preserve"> e </w:t>
            </w:r>
            <w:proofErr w:type="spellStart"/>
            <w:r w:rsidR="00EE1F17" w:rsidRPr="00E73B42">
              <w:rPr>
                <w:color w:val="000000" w:themeColor="text1"/>
                <w:sz w:val="22"/>
                <w:szCs w:val="22"/>
                <w:lang w:val="en-GB"/>
              </w:rPr>
              <w:t>fluideve</w:t>
            </w:r>
            <w:proofErr w:type="spellEnd"/>
            <w:r w:rsidR="00EE1F17" w:rsidRPr="00E73B42">
              <w:rPr>
                <w:bCs/>
                <w:color w:val="000000" w:themeColor="text1"/>
                <w:sz w:val="22"/>
                <w:szCs w:val="22"/>
                <w:lang w:val="sq-AL"/>
              </w:rPr>
              <w:t xml:space="preserve">. </w:t>
            </w:r>
            <w:r w:rsidR="00B66268" w:rsidRPr="00E73B42">
              <w:rPr>
                <w:bCs/>
                <w:color w:val="000000" w:themeColor="text1"/>
                <w:sz w:val="22"/>
                <w:szCs w:val="22"/>
                <w:lang w:val="sq-AL"/>
              </w:rPr>
              <w:t xml:space="preserve"> </w:t>
            </w:r>
            <w:r w:rsidR="00EE1F17" w:rsidRPr="00E73B42">
              <w:rPr>
                <w:color w:val="000000" w:themeColor="text1"/>
                <w:sz w:val="22"/>
                <w:szCs w:val="22"/>
                <w:lang w:val="sq-AL"/>
              </w:rPr>
              <w:t xml:space="preserve">Ekuacioni i </w:t>
            </w:r>
            <w:r w:rsidR="00007772" w:rsidRPr="00E73B42">
              <w:rPr>
                <w:color w:val="000000" w:themeColor="text1"/>
                <w:sz w:val="22"/>
                <w:szCs w:val="22"/>
                <w:lang w:val="sq-AL"/>
              </w:rPr>
              <w:t>kontinuitetit</w:t>
            </w:r>
            <w:r w:rsidR="0040228E" w:rsidRPr="00E73B42">
              <w:rPr>
                <w:color w:val="000000" w:themeColor="text1"/>
                <w:sz w:val="22"/>
                <w:szCs w:val="22"/>
                <w:lang w:val="sq-AL"/>
              </w:rPr>
              <w:t>,</w:t>
            </w:r>
            <w:r w:rsidR="00007772" w:rsidRPr="00E73B42">
              <w:rPr>
                <w:color w:val="000000" w:themeColor="text1"/>
                <w:sz w:val="22"/>
                <w:szCs w:val="22"/>
                <w:lang w:val="sq-AL"/>
              </w:rPr>
              <w:t xml:space="preserve"> ekuacioni i </w:t>
            </w:r>
            <w:r w:rsidR="00EE1F17" w:rsidRPr="00E73B42">
              <w:rPr>
                <w:color w:val="000000" w:themeColor="text1"/>
                <w:sz w:val="22"/>
                <w:szCs w:val="22"/>
                <w:lang w:val="sq-AL"/>
              </w:rPr>
              <w:t>Bernoullit</w:t>
            </w:r>
            <w:r w:rsidR="0040228E" w:rsidRPr="00E73B42">
              <w:rPr>
                <w:color w:val="000000" w:themeColor="text1"/>
                <w:sz w:val="22"/>
                <w:szCs w:val="22"/>
                <w:lang w:val="sq-AL"/>
              </w:rPr>
              <w:t xml:space="preserve"> dhe zbatimi i tyre</w:t>
            </w:r>
            <w:r w:rsidR="00EE1F17" w:rsidRPr="00E73B42">
              <w:rPr>
                <w:color w:val="000000" w:themeColor="text1"/>
                <w:sz w:val="22"/>
                <w:szCs w:val="22"/>
                <w:lang w:val="sq-AL"/>
              </w:rPr>
              <w:t xml:space="preserve">. Regjimet </w:t>
            </w:r>
            <w:r w:rsidR="00D83BAD">
              <w:rPr>
                <w:color w:val="000000" w:themeColor="text1"/>
                <w:sz w:val="22"/>
                <w:szCs w:val="22"/>
                <w:lang w:val="sq-AL"/>
              </w:rPr>
              <w:t>e lëvizjes së lëngjeve. Humbjet</w:t>
            </w:r>
            <w:r w:rsidR="00EE1F17" w:rsidRPr="00E73B42">
              <w:rPr>
                <w:color w:val="000000" w:themeColor="text1"/>
                <w:sz w:val="22"/>
                <w:szCs w:val="22"/>
                <w:lang w:val="sq-AL"/>
              </w:rPr>
              <w:t xml:space="preserve"> e energjisë së lëngut gjatë </w:t>
            </w:r>
            <w:r w:rsidR="00007772" w:rsidRPr="00E73B42">
              <w:rPr>
                <w:color w:val="000000" w:themeColor="text1"/>
                <w:sz w:val="22"/>
                <w:szCs w:val="22"/>
                <w:lang w:val="sq-AL"/>
              </w:rPr>
              <w:t>rrymimit</w:t>
            </w:r>
            <w:r w:rsidR="00EE1F17" w:rsidRPr="00E73B42">
              <w:rPr>
                <w:color w:val="000000" w:themeColor="text1"/>
                <w:sz w:val="22"/>
                <w:szCs w:val="22"/>
                <w:lang w:val="sq-AL"/>
              </w:rPr>
              <w:t>.</w:t>
            </w:r>
            <w:r w:rsidR="00007772" w:rsidRPr="00E73B42">
              <w:rPr>
                <w:color w:val="000000" w:themeColor="text1"/>
                <w:sz w:val="22"/>
                <w:szCs w:val="22"/>
                <w:lang w:val="sq-AL"/>
              </w:rPr>
              <w:t xml:space="preserve"> </w:t>
            </w:r>
          </w:p>
          <w:p w14:paraId="1E9117C1" w14:textId="77777777" w:rsidR="00501262" w:rsidRPr="00E73B42" w:rsidRDefault="00B66268" w:rsidP="001F6469">
            <w:pPr>
              <w:spacing w:line="252" w:lineRule="auto"/>
              <w:jc w:val="both"/>
              <w:rPr>
                <w:i/>
                <w:color w:val="000000" w:themeColor="text1"/>
                <w:sz w:val="22"/>
                <w:szCs w:val="22"/>
                <w:lang w:val="sq-AL"/>
              </w:rPr>
            </w:pPr>
            <w:r w:rsidRPr="00E73B42">
              <w:rPr>
                <w:bCs/>
                <w:color w:val="000000" w:themeColor="text1"/>
                <w:sz w:val="22"/>
                <w:szCs w:val="22"/>
                <w:lang w:val="sq-AL"/>
              </w:rPr>
              <w:t xml:space="preserve">Pjesa e dytë e lëndës </w:t>
            </w:r>
            <w:r w:rsidR="00E030FD">
              <w:rPr>
                <w:bCs/>
                <w:color w:val="000000" w:themeColor="text1"/>
                <w:sz w:val="22"/>
                <w:szCs w:val="22"/>
                <w:lang w:val="sq-AL"/>
              </w:rPr>
              <w:t xml:space="preserve">Termodinamika, </w:t>
            </w:r>
            <w:r w:rsidRPr="00E73B42">
              <w:rPr>
                <w:bCs/>
                <w:color w:val="000000" w:themeColor="text1"/>
                <w:sz w:val="22"/>
                <w:szCs w:val="22"/>
                <w:lang w:val="sq-AL"/>
              </w:rPr>
              <w:t>përbën:</w:t>
            </w:r>
            <w:r w:rsidR="00064055" w:rsidRPr="00E73B42">
              <w:rPr>
                <w:bCs/>
                <w:color w:val="000000" w:themeColor="text1"/>
                <w:sz w:val="22"/>
                <w:szCs w:val="22"/>
                <w:lang w:val="sq-AL"/>
              </w:rPr>
              <w:t xml:space="preserve"> Njohuri bazë për termodinamikën, gazrat ideale,</w:t>
            </w:r>
            <w:r w:rsidR="00007772" w:rsidRPr="00E73B42">
              <w:rPr>
                <w:bCs/>
                <w:color w:val="000000" w:themeColor="text1"/>
                <w:sz w:val="22"/>
                <w:szCs w:val="22"/>
                <w:lang w:val="sq-AL"/>
              </w:rPr>
              <w:t xml:space="preserve"> Ligjet e gazrave,</w:t>
            </w:r>
            <w:r w:rsidR="00E030FD">
              <w:rPr>
                <w:bCs/>
                <w:color w:val="000000" w:themeColor="text1"/>
                <w:sz w:val="22"/>
                <w:szCs w:val="22"/>
                <w:lang w:val="sq-AL"/>
              </w:rPr>
              <w:t xml:space="preserve"> Ekuacioni i gjendjes p</w:t>
            </w:r>
            <w:r w:rsidR="00E030FD">
              <w:rPr>
                <w:color w:val="000000" w:themeColor="text1"/>
                <w:sz w:val="22"/>
                <w:szCs w:val="22"/>
                <w:lang w:val="sq-AL"/>
              </w:rPr>
              <w:t>ër gazrat ideale,</w:t>
            </w:r>
            <w:r w:rsidR="00007772" w:rsidRPr="00E73B42">
              <w:rPr>
                <w:bCs/>
                <w:color w:val="000000" w:themeColor="text1"/>
                <w:sz w:val="22"/>
                <w:szCs w:val="22"/>
                <w:lang w:val="sq-AL"/>
              </w:rPr>
              <w:t xml:space="preserve"> </w:t>
            </w:r>
            <w:r w:rsidR="00064055" w:rsidRPr="00E73B42">
              <w:rPr>
                <w:bCs/>
                <w:color w:val="000000" w:themeColor="text1"/>
                <w:sz w:val="22"/>
                <w:szCs w:val="22"/>
                <w:lang w:val="sq-AL"/>
              </w:rPr>
              <w:t xml:space="preserve"> Ligji</w:t>
            </w:r>
            <w:r w:rsidR="00E030FD">
              <w:rPr>
                <w:bCs/>
                <w:color w:val="000000" w:themeColor="text1"/>
                <w:sz w:val="22"/>
                <w:szCs w:val="22"/>
                <w:lang w:val="sq-AL"/>
              </w:rPr>
              <w:t xml:space="preserve"> i</w:t>
            </w:r>
            <w:r w:rsidR="00064055" w:rsidRPr="00E73B42">
              <w:rPr>
                <w:bCs/>
                <w:color w:val="000000" w:themeColor="text1"/>
                <w:sz w:val="22"/>
                <w:szCs w:val="22"/>
                <w:lang w:val="sq-AL"/>
              </w:rPr>
              <w:t xml:space="preserve"> parë </w:t>
            </w:r>
            <w:r w:rsidR="00E030FD">
              <w:rPr>
                <w:bCs/>
                <w:color w:val="000000" w:themeColor="text1"/>
                <w:sz w:val="22"/>
                <w:szCs w:val="22"/>
                <w:lang w:val="sq-AL"/>
              </w:rPr>
              <w:t>i</w:t>
            </w:r>
            <w:r w:rsidR="00064055" w:rsidRPr="00E73B42">
              <w:rPr>
                <w:bCs/>
                <w:color w:val="000000" w:themeColor="text1"/>
                <w:sz w:val="22"/>
                <w:szCs w:val="22"/>
                <w:lang w:val="sq-AL"/>
              </w:rPr>
              <w:t xml:space="preserve"> termodinamikës, Ligji</w:t>
            </w:r>
            <w:r w:rsidR="00E030FD">
              <w:rPr>
                <w:bCs/>
                <w:color w:val="000000" w:themeColor="text1"/>
                <w:sz w:val="22"/>
                <w:szCs w:val="22"/>
                <w:lang w:val="sq-AL"/>
              </w:rPr>
              <w:t xml:space="preserve"> i</w:t>
            </w:r>
            <w:r w:rsidR="00064055" w:rsidRPr="00E73B42">
              <w:rPr>
                <w:bCs/>
                <w:color w:val="000000" w:themeColor="text1"/>
                <w:sz w:val="22"/>
                <w:szCs w:val="22"/>
                <w:lang w:val="sq-AL"/>
              </w:rPr>
              <w:t xml:space="preserve"> dytë </w:t>
            </w:r>
            <w:r w:rsidR="00E030FD">
              <w:rPr>
                <w:bCs/>
                <w:color w:val="000000" w:themeColor="text1"/>
                <w:sz w:val="22"/>
                <w:szCs w:val="22"/>
                <w:lang w:val="sq-AL"/>
              </w:rPr>
              <w:t>i</w:t>
            </w:r>
            <w:r w:rsidR="00064055" w:rsidRPr="00E73B42">
              <w:rPr>
                <w:bCs/>
                <w:color w:val="000000" w:themeColor="text1"/>
                <w:sz w:val="22"/>
                <w:szCs w:val="22"/>
                <w:lang w:val="sq-AL"/>
              </w:rPr>
              <w:t xml:space="preserve"> termodinamikës, ciklet rrethore, </w:t>
            </w:r>
            <w:r w:rsidR="00007772" w:rsidRPr="00E73B42">
              <w:rPr>
                <w:bCs/>
                <w:color w:val="000000" w:themeColor="text1"/>
                <w:sz w:val="22"/>
                <w:szCs w:val="22"/>
                <w:lang w:val="sq-AL"/>
              </w:rPr>
              <w:t>rendimenti termik i cikleve. G</w:t>
            </w:r>
            <w:r w:rsidR="00064055" w:rsidRPr="00E73B42">
              <w:rPr>
                <w:bCs/>
                <w:color w:val="000000" w:themeColor="text1"/>
                <w:sz w:val="22"/>
                <w:szCs w:val="22"/>
                <w:lang w:val="sq-AL"/>
              </w:rPr>
              <w:t>azrat reale – avulli</w:t>
            </w:r>
            <w:r w:rsidR="00E030FD">
              <w:rPr>
                <w:bCs/>
                <w:color w:val="000000" w:themeColor="text1"/>
                <w:sz w:val="22"/>
                <w:szCs w:val="22"/>
                <w:lang w:val="sq-AL"/>
              </w:rPr>
              <w:t xml:space="preserve"> i</w:t>
            </w:r>
            <w:r w:rsidR="00064055" w:rsidRPr="00E73B42">
              <w:rPr>
                <w:bCs/>
                <w:color w:val="000000" w:themeColor="text1"/>
                <w:sz w:val="22"/>
                <w:szCs w:val="22"/>
                <w:lang w:val="sq-AL"/>
              </w:rPr>
              <w:t xml:space="preserve"> ujit</w:t>
            </w:r>
            <w:r w:rsidR="00793E4B" w:rsidRPr="00E73B42">
              <w:rPr>
                <w:bCs/>
                <w:color w:val="000000" w:themeColor="text1"/>
                <w:sz w:val="22"/>
                <w:szCs w:val="22"/>
                <w:lang w:val="sq-AL"/>
              </w:rPr>
              <w:t xml:space="preserve"> dhe</w:t>
            </w:r>
            <w:r w:rsidR="00064055" w:rsidRPr="00E73B42">
              <w:rPr>
                <w:bCs/>
                <w:color w:val="000000" w:themeColor="text1"/>
                <w:sz w:val="22"/>
                <w:szCs w:val="22"/>
                <w:lang w:val="sq-AL"/>
              </w:rPr>
              <w:t xml:space="preserve"> transmetimi</w:t>
            </w:r>
            <w:r w:rsidR="00E030FD">
              <w:rPr>
                <w:bCs/>
                <w:color w:val="000000" w:themeColor="text1"/>
                <w:sz w:val="22"/>
                <w:szCs w:val="22"/>
                <w:lang w:val="sq-AL"/>
              </w:rPr>
              <w:t xml:space="preserve"> i</w:t>
            </w:r>
            <w:r w:rsidR="00064055" w:rsidRPr="00E73B42">
              <w:rPr>
                <w:bCs/>
                <w:color w:val="000000" w:themeColor="text1"/>
                <w:sz w:val="22"/>
                <w:szCs w:val="22"/>
                <w:lang w:val="sq-AL"/>
              </w:rPr>
              <w:t xml:space="preserve"> nxehtësisë.</w:t>
            </w:r>
            <w:r w:rsidRPr="00E73B42">
              <w:rPr>
                <w:bCs/>
                <w:color w:val="000000" w:themeColor="text1"/>
                <w:sz w:val="22"/>
                <w:szCs w:val="22"/>
                <w:lang w:val="sq-AL"/>
              </w:rPr>
              <w:t xml:space="preserve"> </w:t>
            </w:r>
          </w:p>
        </w:tc>
      </w:tr>
      <w:tr w:rsidR="00EE1F17" w:rsidRPr="006665AD" w14:paraId="07976A29" w14:textId="77777777" w:rsidTr="00501262">
        <w:tblPrEx>
          <w:tblLook w:val="00A0" w:firstRow="1" w:lastRow="0" w:firstColumn="1" w:lastColumn="0" w:noHBand="0" w:noVBand="0"/>
        </w:tblPrEx>
        <w:trPr>
          <w:gridAfter w:val="1"/>
          <w:wAfter w:w="14" w:type="dxa"/>
        </w:trPr>
        <w:tc>
          <w:tcPr>
            <w:tcW w:w="1740" w:type="dxa"/>
            <w:gridSpan w:val="2"/>
          </w:tcPr>
          <w:p w14:paraId="72CA0A96" w14:textId="77777777" w:rsidR="00EE1F17" w:rsidRPr="00EE1F17" w:rsidRDefault="00EE1F17" w:rsidP="009102FE">
            <w:pPr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EE1F17">
              <w:rPr>
                <w:b/>
                <w:sz w:val="22"/>
                <w:szCs w:val="22"/>
                <w:lang w:val="sq-AL"/>
              </w:rPr>
              <w:t>Qëllimet e lëndës:</w:t>
            </w:r>
          </w:p>
        </w:tc>
        <w:tc>
          <w:tcPr>
            <w:tcW w:w="8189" w:type="dxa"/>
            <w:gridSpan w:val="9"/>
          </w:tcPr>
          <w:p w14:paraId="4C051773" w14:textId="77777777" w:rsidR="00EE1F17" w:rsidRDefault="00EE1F17" w:rsidP="001F6469">
            <w:pPr>
              <w:spacing w:line="252" w:lineRule="auto"/>
              <w:jc w:val="both"/>
              <w:rPr>
                <w:color w:val="000000" w:themeColor="text1"/>
                <w:sz w:val="22"/>
                <w:szCs w:val="22"/>
                <w:lang w:val="sq-AL"/>
              </w:rPr>
            </w:pPr>
            <w:r w:rsidRPr="00E73B42">
              <w:rPr>
                <w:color w:val="000000" w:themeColor="text1"/>
                <w:sz w:val="22"/>
                <w:szCs w:val="22"/>
                <w:lang w:val="sq-AL"/>
              </w:rPr>
              <w:t xml:space="preserve">Aftësimi i studentëve </w:t>
            </w:r>
            <w:r w:rsidR="00007772" w:rsidRPr="00E73B42">
              <w:rPr>
                <w:color w:val="000000" w:themeColor="text1"/>
                <w:sz w:val="22"/>
                <w:szCs w:val="22"/>
                <w:lang w:val="sq-AL"/>
              </w:rPr>
              <w:t xml:space="preserve">me elementet </w:t>
            </w:r>
            <w:proofErr w:type="spellStart"/>
            <w:r w:rsidR="00007772" w:rsidRPr="00E73B42">
              <w:rPr>
                <w:color w:val="000000" w:themeColor="text1"/>
                <w:sz w:val="22"/>
                <w:szCs w:val="22"/>
                <w:lang w:val="sq-AL"/>
              </w:rPr>
              <w:t>bazore</w:t>
            </w:r>
            <w:proofErr w:type="spellEnd"/>
            <w:r w:rsidR="00007772" w:rsidRPr="00E73B42">
              <w:rPr>
                <w:color w:val="000000" w:themeColor="text1"/>
                <w:sz w:val="22"/>
                <w:szCs w:val="22"/>
                <w:lang w:val="sq-AL"/>
              </w:rPr>
              <w:t xml:space="preserve"> t</w:t>
            </w:r>
            <w:r w:rsidR="00007772" w:rsidRPr="006665AD">
              <w:rPr>
                <w:color w:val="000000" w:themeColor="text1"/>
                <w:sz w:val="22"/>
                <w:szCs w:val="22"/>
                <w:lang w:val="sq-AL"/>
              </w:rPr>
              <w:t xml:space="preserve">ë </w:t>
            </w:r>
            <w:r w:rsidR="00501262" w:rsidRPr="00E73B42">
              <w:rPr>
                <w:color w:val="000000" w:themeColor="text1"/>
                <w:sz w:val="22"/>
                <w:szCs w:val="22"/>
                <w:lang w:val="sq-AL"/>
              </w:rPr>
              <w:t xml:space="preserve"> Hidraulikë</w:t>
            </w:r>
            <w:r w:rsidR="00B66268" w:rsidRPr="00E73B42">
              <w:rPr>
                <w:color w:val="000000" w:themeColor="text1"/>
                <w:sz w:val="22"/>
                <w:szCs w:val="22"/>
                <w:lang w:val="sq-AL"/>
              </w:rPr>
              <w:t>s dhe T</w:t>
            </w:r>
            <w:r w:rsidR="00501262" w:rsidRPr="00E73B42">
              <w:rPr>
                <w:color w:val="000000" w:themeColor="text1"/>
                <w:sz w:val="22"/>
                <w:szCs w:val="22"/>
                <w:lang w:val="sq-AL"/>
              </w:rPr>
              <w:t>ermodinamikës</w:t>
            </w:r>
            <w:r w:rsidR="00007772" w:rsidRPr="00E73B42">
              <w:rPr>
                <w:color w:val="000000" w:themeColor="text1"/>
                <w:sz w:val="22"/>
                <w:szCs w:val="22"/>
                <w:lang w:val="sq-AL"/>
              </w:rPr>
              <w:t>.</w:t>
            </w:r>
            <w:r w:rsidR="00D83BAD">
              <w:rPr>
                <w:color w:val="000000" w:themeColor="text1"/>
                <w:sz w:val="22"/>
                <w:szCs w:val="22"/>
                <w:lang w:val="sq-AL"/>
              </w:rPr>
              <w:t xml:space="preserve"> Në lënd</w:t>
            </w:r>
            <w:r w:rsidR="00D83BAD" w:rsidRPr="006665AD">
              <w:rPr>
                <w:color w:val="000000" w:themeColor="text1"/>
                <w:sz w:val="22"/>
                <w:szCs w:val="22"/>
                <w:lang w:val="sq-AL"/>
              </w:rPr>
              <w:t>ën</w:t>
            </w:r>
            <w:r w:rsidR="00E030FD">
              <w:rPr>
                <w:color w:val="000000" w:themeColor="text1"/>
                <w:sz w:val="22"/>
                <w:szCs w:val="22"/>
                <w:lang w:val="sq-AL"/>
              </w:rPr>
              <w:t xml:space="preserve"> e Hidraulikës do të analizohet statika, kinematika dhe dinamika e  fluideve me  ligjet themelore të tyre.</w:t>
            </w:r>
          </w:p>
          <w:p w14:paraId="7A617376" w14:textId="3BB9B0B1" w:rsidR="00E030FD" w:rsidRPr="00E73B42" w:rsidRDefault="00E030FD" w:rsidP="001F6469">
            <w:pPr>
              <w:spacing w:line="252" w:lineRule="auto"/>
              <w:jc w:val="both"/>
              <w:rPr>
                <w:i/>
                <w:color w:val="000000" w:themeColor="text1"/>
                <w:sz w:val="22"/>
                <w:szCs w:val="22"/>
                <w:lang w:val="sq-AL"/>
              </w:rPr>
            </w:pPr>
            <w:r>
              <w:rPr>
                <w:color w:val="000000" w:themeColor="text1"/>
                <w:sz w:val="22"/>
                <w:szCs w:val="22"/>
                <w:lang w:val="sq-AL"/>
              </w:rPr>
              <w:t>Në pjesen e Termodinamikës materiali ka për qëllim të j</w:t>
            </w:r>
            <w:r w:rsidR="006665AD">
              <w:rPr>
                <w:color w:val="000000" w:themeColor="text1"/>
                <w:sz w:val="22"/>
                <w:szCs w:val="22"/>
                <w:lang w:val="sq-AL"/>
              </w:rPr>
              <w:t>ep</w:t>
            </w:r>
            <w:r>
              <w:rPr>
                <w:color w:val="000000" w:themeColor="text1"/>
                <w:sz w:val="22"/>
                <w:szCs w:val="22"/>
                <w:lang w:val="sq-AL"/>
              </w:rPr>
              <w:t xml:space="preserve"> njohuri lidhur me ligjet e gazrave, proceset termodinamike që zhvillohen me gazra idea</w:t>
            </w:r>
            <w:r w:rsidR="00671CDC">
              <w:rPr>
                <w:color w:val="000000" w:themeColor="text1"/>
                <w:sz w:val="22"/>
                <w:szCs w:val="22"/>
                <w:lang w:val="sq-AL"/>
              </w:rPr>
              <w:t>le, Ligjet e termodinamikës ,</w:t>
            </w:r>
            <w:r>
              <w:rPr>
                <w:color w:val="000000" w:themeColor="text1"/>
                <w:sz w:val="22"/>
                <w:szCs w:val="22"/>
                <w:lang w:val="sq-AL"/>
              </w:rPr>
              <w:t>ciklet rrethore</w:t>
            </w:r>
            <w:r w:rsidR="00671CDC">
              <w:rPr>
                <w:color w:val="000000" w:themeColor="text1"/>
                <w:sz w:val="22"/>
                <w:szCs w:val="22"/>
                <w:lang w:val="sq-AL"/>
              </w:rPr>
              <w:t>,</w:t>
            </w:r>
            <w:r>
              <w:rPr>
                <w:color w:val="000000" w:themeColor="text1"/>
                <w:sz w:val="22"/>
                <w:szCs w:val="22"/>
                <w:lang w:val="sq-AL"/>
              </w:rPr>
              <w:t xml:space="preserve"> për shkallën e </w:t>
            </w:r>
            <w:proofErr w:type="spellStart"/>
            <w:r>
              <w:rPr>
                <w:color w:val="000000" w:themeColor="text1"/>
                <w:sz w:val="22"/>
                <w:szCs w:val="22"/>
                <w:lang w:val="sq-AL"/>
              </w:rPr>
              <w:t>sh</w:t>
            </w:r>
            <w:r w:rsidR="006665AD">
              <w:rPr>
                <w:color w:val="000000" w:themeColor="text1"/>
                <w:sz w:val="22"/>
                <w:szCs w:val="22"/>
                <w:lang w:val="sq-AL"/>
              </w:rPr>
              <w:t>n</w:t>
            </w:r>
            <w:r>
              <w:rPr>
                <w:color w:val="000000" w:themeColor="text1"/>
                <w:sz w:val="22"/>
                <w:szCs w:val="22"/>
                <w:lang w:val="sq-AL"/>
              </w:rPr>
              <w:t>ëdrrimit</w:t>
            </w:r>
            <w:proofErr w:type="spellEnd"/>
            <w:r>
              <w:rPr>
                <w:color w:val="000000" w:themeColor="text1"/>
                <w:sz w:val="22"/>
                <w:szCs w:val="22"/>
                <w:lang w:val="sq-AL"/>
              </w:rPr>
              <w:t xml:space="preserve"> të nxehtësisë në punë mekanike, transmetimin e nxehtësisë,etj. </w:t>
            </w:r>
          </w:p>
        </w:tc>
      </w:tr>
      <w:tr w:rsidR="00EE1F17" w:rsidRPr="006665AD" w14:paraId="20D72DBA" w14:textId="77777777" w:rsidTr="00501262">
        <w:tblPrEx>
          <w:tblLook w:val="00A0" w:firstRow="1" w:lastRow="0" w:firstColumn="1" w:lastColumn="0" w:noHBand="0" w:noVBand="0"/>
        </w:tblPrEx>
        <w:trPr>
          <w:gridAfter w:val="1"/>
          <w:wAfter w:w="14" w:type="dxa"/>
        </w:trPr>
        <w:tc>
          <w:tcPr>
            <w:tcW w:w="1740" w:type="dxa"/>
            <w:gridSpan w:val="2"/>
          </w:tcPr>
          <w:p w14:paraId="56D056C6" w14:textId="77777777" w:rsidR="00EE1F17" w:rsidRPr="00EE1F17" w:rsidRDefault="00EE1F17" w:rsidP="009102FE">
            <w:pPr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EE1F17">
              <w:rPr>
                <w:b/>
                <w:sz w:val="22"/>
                <w:szCs w:val="22"/>
                <w:lang w:val="sq-AL"/>
              </w:rPr>
              <w:t>Rezultatet e pritura të nxënies:</w:t>
            </w:r>
          </w:p>
        </w:tc>
        <w:tc>
          <w:tcPr>
            <w:tcW w:w="8189" w:type="dxa"/>
            <w:gridSpan w:val="9"/>
          </w:tcPr>
          <w:p w14:paraId="119DC665" w14:textId="77777777" w:rsidR="00EE1F17" w:rsidRPr="006665AD" w:rsidRDefault="00F106F6" w:rsidP="001F6469">
            <w:pPr>
              <w:spacing w:line="252" w:lineRule="auto"/>
              <w:jc w:val="both"/>
              <w:rPr>
                <w:color w:val="000000" w:themeColor="text1"/>
                <w:sz w:val="22"/>
                <w:szCs w:val="22"/>
                <w:lang w:val="sq-AL"/>
              </w:rPr>
            </w:pPr>
            <w:r w:rsidRPr="006665AD">
              <w:rPr>
                <w:color w:val="000000" w:themeColor="text1"/>
                <w:sz w:val="22"/>
                <w:szCs w:val="22"/>
                <w:lang w:val="sq-AL"/>
              </w:rPr>
              <w:t>Pas përfundimit të kursit, n</w:t>
            </w:r>
            <w:r w:rsidR="00A329D0" w:rsidRPr="006665AD">
              <w:rPr>
                <w:color w:val="000000" w:themeColor="text1"/>
                <w:sz w:val="22"/>
                <w:szCs w:val="22"/>
                <w:lang w:val="sq-AL"/>
              </w:rPr>
              <w:t xml:space="preserve">ga pjesa e Hidraulikës studentët </w:t>
            </w:r>
            <w:r w:rsidRPr="006665AD">
              <w:rPr>
                <w:color w:val="000000" w:themeColor="text1"/>
                <w:sz w:val="22"/>
                <w:szCs w:val="22"/>
                <w:lang w:val="sq-AL"/>
              </w:rPr>
              <w:t xml:space="preserve">do t’i njohin </w:t>
            </w:r>
            <w:r w:rsidR="00A329D0" w:rsidRPr="006665AD">
              <w:rPr>
                <w:color w:val="000000" w:themeColor="text1"/>
                <w:sz w:val="22"/>
                <w:szCs w:val="22"/>
                <w:lang w:val="sq-AL"/>
              </w:rPr>
              <w:t xml:space="preserve"> </w:t>
            </w:r>
            <w:r w:rsidR="00EE1F17" w:rsidRPr="006665AD">
              <w:rPr>
                <w:color w:val="000000" w:themeColor="text1"/>
                <w:sz w:val="22"/>
                <w:szCs w:val="22"/>
                <w:lang w:val="sq-AL"/>
              </w:rPr>
              <w:t>vetit</w:t>
            </w:r>
            <w:r w:rsidR="001C047B" w:rsidRPr="006665AD">
              <w:rPr>
                <w:color w:val="000000" w:themeColor="text1"/>
                <w:sz w:val="22"/>
                <w:szCs w:val="22"/>
                <w:lang w:val="sq-AL"/>
              </w:rPr>
              <w:t>ë fizike të fluideve,</w:t>
            </w:r>
            <w:r w:rsidR="00A329D0" w:rsidRPr="006665AD">
              <w:rPr>
                <w:color w:val="000000" w:themeColor="text1"/>
                <w:sz w:val="22"/>
                <w:szCs w:val="22"/>
                <w:lang w:val="sq-AL"/>
              </w:rPr>
              <w:t xml:space="preserve"> statikën e fluideve, </w:t>
            </w:r>
            <w:r w:rsidR="001C047B" w:rsidRPr="006665AD">
              <w:rPr>
                <w:color w:val="000000" w:themeColor="text1"/>
                <w:sz w:val="22"/>
                <w:szCs w:val="22"/>
                <w:lang w:val="sq-AL"/>
              </w:rPr>
              <w:t xml:space="preserve"> </w:t>
            </w:r>
            <w:r w:rsidR="0040228E" w:rsidRPr="006665AD">
              <w:rPr>
                <w:color w:val="000000" w:themeColor="text1"/>
                <w:sz w:val="22"/>
                <w:szCs w:val="22"/>
                <w:lang w:val="sq-AL"/>
              </w:rPr>
              <w:t>Ligj</w:t>
            </w:r>
            <w:r w:rsidR="00D83BAD" w:rsidRPr="006665AD">
              <w:rPr>
                <w:color w:val="000000" w:themeColor="text1"/>
                <w:sz w:val="22"/>
                <w:szCs w:val="22"/>
                <w:lang w:val="sq-AL"/>
              </w:rPr>
              <w:t xml:space="preserve">i i </w:t>
            </w:r>
            <w:proofErr w:type="spellStart"/>
            <w:r w:rsidR="00D83BAD" w:rsidRPr="006665AD">
              <w:rPr>
                <w:color w:val="000000" w:themeColor="text1"/>
                <w:sz w:val="22"/>
                <w:szCs w:val="22"/>
                <w:lang w:val="sq-AL"/>
              </w:rPr>
              <w:t>Paskalit</w:t>
            </w:r>
            <w:proofErr w:type="spellEnd"/>
            <w:r w:rsidR="00D83BAD" w:rsidRPr="006665AD">
              <w:rPr>
                <w:color w:val="000000" w:themeColor="text1"/>
                <w:sz w:val="22"/>
                <w:szCs w:val="22"/>
                <w:lang w:val="sq-AL"/>
              </w:rPr>
              <w:t xml:space="preserve">  dhe zbatimi i tij</w:t>
            </w:r>
            <w:r w:rsidR="001C047B" w:rsidRPr="006665AD">
              <w:rPr>
                <w:color w:val="000000" w:themeColor="text1"/>
                <w:sz w:val="22"/>
                <w:szCs w:val="22"/>
                <w:lang w:val="sq-AL"/>
              </w:rPr>
              <w:t>, k</w:t>
            </w:r>
            <w:r w:rsidR="00EE1F17" w:rsidRPr="006665AD">
              <w:rPr>
                <w:color w:val="000000" w:themeColor="text1"/>
                <w:sz w:val="22"/>
                <w:szCs w:val="22"/>
                <w:lang w:val="sq-AL"/>
              </w:rPr>
              <w:t xml:space="preserve">arakteristikat e regjimit </w:t>
            </w:r>
            <w:r w:rsidRPr="006665AD">
              <w:rPr>
                <w:color w:val="000000" w:themeColor="text1"/>
                <w:sz w:val="22"/>
                <w:szCs w:val="22"/>
                <w:lang w:val="sq-AL"/>
              </w:rPr>
              <w:t xml:space="preserve">të rrymimit </w:t>
            </w:r>
            <w:proofErr w:type="spellStart"/>
            <w:r w:rsidR="00EE1F17" w:rsidRPr="006665AD">
              <w:rPr>
                <w:color w:val="000000" w:themeColor="text1"/>
                <w:sz w:val="22"/>
                <w:szCs w:val="22"/>
                <w:lang w:val="sq-AL"/>
              </w:rPr>
              <w:t>laminar</w:t>
            </w:r>
            <w:proofErr w:type="spellEnd"/>
            <w:r w:rsidR="00EE1F17" w:rsidRPr="006665AD">
              <w:rPr>
                <w:color w:val="000000" w:themeColor="text1"/>
                <w:sz w:val="22"/>
                <w:szCs w:val="22"/>
                <w:lang w:val="sq-AL"/>
              </w:rPr>
              <w:t xml:space="preserve"> dhe turbulent</w:t>
            </w:r>
            <w:r w:rsidR="001C047B" w:rsidRPr="006665AD">
              <w:rPr>
                <w:color w:val="000000" w:themeColor="text1"/>
                <w:sz w:val="22"/>
                <w:szCs w:val="22"/>
                <w:lang w:val="sq-AL"/>
              </w:rPr>
              <w:t xml:space="preserve"> si dhe </w:t>
            </w:r>
            <w:r w:rsidRPr="006665AD">
              <w:rPr>
                <w:color w:val="000000" w:themeColor="text1"/>
                <w:sz w:val="22"/>
                <w:szCs w:val="22"/>
                <w:lang w:val="sq-AL"/>
              </w:rPr>
              <w:t xml:space="preserve">do të </w:t>
            </w:r>
            <w:proofErr w:type="spellStart"/>
            <w:r w:rsidRPr="006665AD">
              <w:rPr>
                <w:color w:val="000000" w:themeColor="text1"/>
                <w:sz w:val="22"/>
                <w:szCs w:val="22"/>
                <w:lang w:val="sq-AL"/>
              </w:rPr>
              <w:t>dijnë</w:t>
            </w:r>
            <w:proofErr w:type="spellEnd"/>
            <w:r w:rsidRPr="006665AD">
              <w:rPr>
                <w:color w:val="000000" w:themeColor="text1"/>
                <w:sz w:val="22"/>
                <w:szCs w:val="22"/>
                <w:lang w:val="sq-AL"/>
              </w:rPr>
              <w:t xml:space="preserve"> </w:t>
            </w:r>
            <w:r w:rsidR="0040228E" w:rsidRPr="006665AD">
              <w:rPr>
                <w:color w:val="000000" w:themeColor="text1"/>
                <w:sz w:val="22"/>
                <w:szCs w:val="22"/>
                <w:lang w:val="sq-AL"/>
              </w:rPr>
              <w:t xml:space="preserve"> ekuacion</w:t>
            </w:r>
            <w:r w:rsidR="00A14A85" w:rsidRPr="006665AD">
              <w:rPr>
                <w:color w:val="000000" w:themeColor="text1"/>
                <w:sz w:val="22"/>
                <w:szCs w:val="22"/>
                <w:lang w:val="sq-AL"/>
              </w:rPr>
              <w:t>in e</w:t>
            </w:r>
            <w:r w:rsidR="00464BA7" w:rsidRPr="006665AD">
              <w:rPr>
                <w:color w:val="000000" w:themeColor="text1"/>
                <w:sz w:val="22"/>
                <w:szCs w:val="22"/>
                <w:lang w:val="sq-AL"/>
              </w:rPr>
              <w:t xml:space="preserve"> </w:t>
            </w:r>
            <w:proofErr w:type="spellStart"/>
            <w:r w:rsidR="00464BA7" w:rsidRPr="006665AD">
              <w:rPr>
                <w:color w:val="000000" w:themeColor="text1"/>
                <w:sz w:val="22"/>
                <w:szCs w:val="22"/>
                <w:lang w:val="sq-AL"/>
              </w:rPr>
              <w:t>Berno</w:t>
            </w:r>
            <w:r w:rsidR="0040228E" w:rsidRPr="006665AD">
              <w:rPr>
                <w:color w:val="000000" w:themeColor="text1"/>
                <w:sz w:val="22"/>
                <w:szCs w:val="22"/>
                <w:lang w:val="sq-AL"/>
              </w:rPr>
              <w:t>ul</w:t>
            </w:r>
            <w:r w:rsidR="00464BA7" w:rsidRPr="006665AD">
              <w:rPr>
                <w:color w:val="000000" w:themeColor="text1"/>
                <w:sz w:val="22"/>
                <w:szCs w:val="22"/>
                <w:lang w:val="sq-AL"/>
              </w:rPr>
              <w:t>l</w:t>
            </w:r>
            <w:r w:rsidR="0040228E" w:rsidRPr="006665AD">
              <w:rPr>
                <w:color w:val="000000" w:themeColor="text1"/>
                <w:sz w:val="22"/>
                <w:szCs w:val="22"/>
                <w:lang w:val="sq-AL"/>
              </w:rPr>
              <w:t>it</w:t>
            </w:r>
            <w:proofErr w:type="spellEnd"/>
            <w:r w:rsidR="00A14A85" w:rsidRPr="006665AD">
              <w:rPr>
                <w:color w:val="000000" w:themeColor="text1"/>
                <w:sz w:val="22"/>
                <w:szCs w:val="22"/>
                <w:lang w:val="sq-AL"/>
              </w:rPr>
              <w:t>,</w:t>
            </w:r>
            <w:r w:rsidR="00D83BAD" w:rsidRPr="006665AD">
              <w:rPr>
                <w:color w:val="000000" w:themeColor="text1"/>
                <w:sz w:val="22"/>
                <w:szCs w:val="22"/>
                <w:lang w:val="sq-AL"/>
              </w:rPr>
              <w:t xml:space="preserve"> zbatimi i tij</w:t>
            </w:r>
            <w:r w:rsidR="00A14A85" w:rsidRPr="006665AD">
              <w:rPr>
                <w:color w:val="000000" w:themeColor="text1"/>
                <w:sz w:val="22"/>
                <w:szCs w:val="22"/>
                <w:lang w:val="sq-AL"/>
              </w:rPr>
              <w:t xml:space="preserve"> si dhe</w:t>
            </w:r>
            <w:r w:rsidR="0040228E" w:rsidRPr="006665AD">
              <w:rPr>
                <w:color w:val="000000" w:themeColor="text1"/>
                <w:sz w:val="22"/>
                <w:szCs w:val="22"/>
                <w:lang w:val="sq-AL"/>
              </w:rPr>
              <w:t xml:space="preserve"> të</w:t>
            </w:r>
            <w:r w:rsidR="00A14A85" w:rsidRPr="006665AD">
              <w:rPr>
                <w:color w:val="000000" w:themeColor="text1"/>
                <w:sz w:val="22"/>
                <w:szCs w:val="22"/>
                <w:lang w:val="sq-AL"/>
              </w:rPr>
              <w:t xml:space="preserve"> mund të</w:t>
            </w:r>
            <w:r w:rsidR="00007772" w:rsidRPr="006665AD">
              <w:rPr>
                <w:color w:val="000000" w:themeColor="text1"/>
                <w:sz w:val="22"/>
                <w:szCs w:val="22"/>
                <w:lang w:val="sq-AL"/>
              </w:rPr>
              <w:t xml:space="preserve"> </w:t>
            </w:r>
            <w:r w:rsidR="001C047B" w:rsidRPr="006665AD">
              <w:rPr>
                <w:color w:val="000000" w:themeColor="text1"/>
                <w:sz w:val="22"/>
                <w:szCs w:val="22"/>
                <w:lang w:val="sq-AL"/>
              </w:rPr>
              <w:t>për</w:t>
            </w:r>
            <w:r w:rsidR="00007772" w:rsidRPr="006665AD">
              <w:rPr>
                <w:color w:val="000000" w:themeColor="text1"/>
                <w:sz w:val="22"/>
                <w:szCs w:val="22"/>
                <w:lang w:val="sq-AL"/>
              </w:rPr>
              <w:t>caktojnë</w:t>
            </w:r>
            <w:r w:rsidR="001C047B" w:rsidRPr="006665AD">
              <w:rPr>
                <w:color w:val="000000" w:themeColor="text1"/>
                <w:sz w:val="22"/>
                <w:szCs w:val="22"/>
                <w:lang w:val="sq-AL"/>
              </w:rPr>
              <w:t xml:space="preserve"> h</w:t>
            </w:r>
            <w:r w:rsidR="00EE1F17" w:rsidRPr="006665AD">
              <w:rPr>
                <w:color w:val="000000" w:themeColor="text1"/>
                <w:sz w:val="22"/>
                <w:szCs w:val="22"/>
                <w:lang w:val="sq-AL"/>
              </w:rPr>
              <w:t xml:space="preserve">umbjet lokale dhe gjatësore gjatë rrymimit të fluidit. </w:t>
            </w:r>
          </w:p>
          <w:p w14:paraId="6CD0C9B6" w14:textId="77777777" w:rsidR="00501262" w:rsidRPr="006665AD" w:rsidRDefault="001C047B" w:rsidP="001F6469">
            <w:pPr>
              <w:spacing w:line="252" w:lineRule="auto"/>
              <w:jc w:val="both"/>
              <w:rPr>
                <w:color w:val="000000" w:themeColor="text1"/>
                <w:sz w:val="22"/>
                <w:szCs w:val="22"/>
                <w:lang w:val="sq-AL"/>
              </w:rPr>
            </w:pPr>
            <w:r w:rsidRPr="006665AD">
              <w:rPr>
                <w:color w:val="000000" w:themeColor="text1"/>
                <w:sz w:val="22"/>
                <w:szCs w:val="22"/>
                <w:lang w:val="sq-AL"/>
              </w:rPr>
              <w:t>Ndërsa nga pjesa e dytë</w:t>
            </w:r>
            <w:r w:rsidR="00A329D0" w:rsidRPr="006665AD">
              <w:rPr>
                <w:color w:val="000000" w:themeColor="text1"/>
                <w:sz w:val="22"/>
                <w:szCs w:val="22"/>
                <w:lang w:val="sq-AL"/>
              </w:rPr>
              <w:t xml:space="preserve"> respektivisht Termodinamika studentët </w:t>
            </w:r>
            <w:r w:rsidR="00007772" w:rsidRPr="006665AD">
              <w:rPr>
                <w:color w:val="000000" w:themeColor="text1"/>
                <w:sz w:val="22"/>
                <w:szCs w:val="22"/>
                <w:lang w:val="sq-AL"/>
              </w:rPr>
              <w:t xml:space="preserve">do të </w:t>
            </w:r>
            <w:r w:rsidR="00D83BAD" w:rsidRPr="006665AD">
              <w:rPr>
                <w:color w:val="000000" w:themeColor="text1"/>
                <w:sz w:val="22"/>
                <w:szCs w:val="22"/>
                <w:lang w:val="sq-AL"/>
              </w:rPr>
              <w:t>përvetësojnë njohuri</w:t>
            </w:r>
            <w:r w:rsidRPr="006665AD">
              <w:rPr>
                <w:color w:val="000000" w:themeColor="text1"/>
                <w:sz w:val="22"/>
                <w:szCs w:val="22"/>
                <w:lang w:val="sq-AL"/>
              </w:rPr>
              <w:t xml:space="preserve"> për gazrat ideale,</w:t>
            </w:r>
            <w:r w:rsidR="00007772" w:rsidRPr="006665AD">
              <w:rPr>
                <w:color w:val="000000" w:themeColor="text1"/>
                <w:sz w:val="22"/>
                <w:szCs w:val="22"/>
                <w:lang w:val="sq-AL"/>
              </w:rPr>
              <w:t xml:space="preserve"> ligjet e gazrave, ligjet themelore të Termodinamikës dhe </w:t>
            </w:r>
            <w:r w:rsidRPr="006665AD">
              <w:rPr>
                <w:color w:val="000000" w:themeColor="text1"/>
                <w:sz w:val="22"/>
                <w:szCs w:val="22"/>
                <w:lang w:val="sq-AL"/>
              </w:rPr>
              <w:t xml:space="preserve"> aplikimin e </w:t>
            </w:r>
            <w:r w:rsidR="00007772" w:rsidRPr="006665AD">
              <w:rPr>
                <w:color w:val="000000" w:themeColor="text1"/>
                <w:sz w:val="22"/>
                <w:szCs w:val="22"/>
                <w:lang w:val="sq-AL"/>
              </w:rPr>
              <w:t>tyre</w:t>
            </w:r>
            <w:r w:rsidRPr="006665AD">
              <w:rPr>
                <w:color w:val="000000" w:themeColor="text1"/>
                <w:sz w:val="22"/>
                <w:szCs w:val="22"/>
                <w:lang w:val="sq-AL"/>
              </w:rPr>
              <w:t xml:space="preserve"> për analizën e proceseve dhe cikleve termodinamike, </w:t>
            </w:r>
            <w:r w:rsidR="00B66268" w:rsidRPr="006665AD">
              <w:rPr>
                <w:color w:val="000000" w:themeColor="text1"/>
                <w:sz w:val="22"/>
                <w:szCs w:val="22"/>
                <w:lang w:val="sq-AL"/>
              </w:rPr>
              <w:t xml:space="preserve"> gazrat real</w:t>
            </w:r>
            <w:r w:rsidR="00793E4B" w:rsidRPr="006665AD">
              <w:rPr>
                <w:color w:val="000000" w:themeColor="text1"/>
                <w:sz w:val="22"/>
                <w:szCs w:val="22"/>
                <w:lang w:val="sq-AL"/>
              </w:rPr>
              <w:t>e</w:t>
            </w:r>
            <w:r w:rsidRPr="006665AD">
              <w:rPr>
                <w:color w:val="000000" w:themeColor="text1"/>
                <w:sz w:val="22"/>
                <w:szCs w:val="22"/>
                <w:lang w:val="sq-AL"/>
              </w:rPr>
              <w:t xml:space="preserve"> dhe transmetimin e nxehtësis</w:t>
            </w:r>
            <w:r w:rsidR="00A329D0" w:rsidRPr="006665AD">
              <w:rPr>
                <w:color w:val="000000" w:themeColor="text1"/>
                <w:sz w:val="22"/>
                <w:szCs w:val="22"/>
                <w:lang w:val="sq-AL"/>
              </w:rPr>
              <w:t>ë.</w:t>
            </w:r>
            <w:r w:rsidR="00007772" w:rsidRPr="006665AD">
              <w:rPr>
                <w:color w:val="000000" w:themeColor="text1"/>
                <w:sz w:val="22"/>
                <w:szCs w:val="22"/>
                <w:lang w:val="sq-AL"/>
              </w:rPr>
              <w:t xml:space="preserve"> Po</w:t>
            </w:r>
            <w:r w:rsidR="00D83BAD" w:rsidRPr="006665AD">
              <w:rPr>
                <w:color w:val="000000" w:themeColor="text1"/>
                <w:sz w:val="22"/>
                <w:szCs w:val="22"/>
                <w:lang w:val="sq-AL"/>
              </w:rPr>
              <w:t xml:space="preserve"> </w:t>
            </w:r>
            <w:r w:rsidR="00007772" w:rsidRPr="006665AD">
              <w:rPr>
                <w:color w:val="000000" w:themeColor="text1"/>
                <w:sz w:val="22"/>
                <w:szCs w:val="22"/>
                <w:lang w:val="sq-AL"/>
              </w:rPr>
              <w:t xml:space="preserve">ashtu ata do të </w:t>
            </w:r>
            <w:proofErr w:type="spellStart"/>
            <w:r w:rsidR="00007772" w:rsidRPr="006665AD">
              <w:rPr>
                <w:color w:val="000000" w:themeColor="text1"/>
                <w:sz w:val="22"/>
                <w:szCs w:val="22"/>
                <w:lang w:val="sq-AL"/>
              </w:rPr>
              <w:t>dijnë</w:t>
            </w:r>
            <w:proofErr w:type="spellEnd"/>
            <w:r w:rsidR="00007772" w:rsidRPr="006665AD">
              <w:rPr>
                <w:color w:val="000000" w:themeColor="text1"/>
                <w:sz w:val="22"/>
                <w:szCs w:val="22"/>
                <w:lang w:val="sq-AL"/>
              </w:rPr>
              <w:t xml:space="preserve"> të përcaktojnë rendimentet e cikleve rr</w:t>
            </w:r>
            <w:r w:rsidR="00671CDC" w:rsidRPr="006665AD">
              <w:rPr>
                <w:color w:val="000000" w:themeColor="text1"/>
                <w:sz w:val="22"/>
                <w:szCs w:val="22"/>
                <w:lang w:val="sq-AL"/>
              </w:rPr>
              <w:t xml:space="preserve">ethore kryesore siç janë cikli </w:t>
            </w:r>
            <w:proofErr w:type="spellStart"/>
            <w:r w:rsidR="00671CDC" w:rsidRPr="006665AD">
              <w:rPr>
                <w:color w:val="000000" w:themeColor="text1"/>
                <w:sz w:val="22"/>
                <w:szCs w:val="22"/>
                <w:lang w:val="sq-AL"/>
              </w:rPr>
              <w:t>C</w:t>
            </w:r>
            <w:r w:rsidR="00007772" w:rsidRPr="006665AD">
              <w:rPr>
                <w:color w:val="000000" w:themeColor="text1"/>
                <w:sz w:val="22"/>
                <w:szCs w:val="22"/>
                <w:lang w:val="sq-AL"/>
              </w:rPr>
              <w:t>arno</w:t>
            </w:r>
            <w:r w:rsidR="00671CDC" w:rsidRPr="006665AD">
              <w:rPr>
                <w:color w:val="000000" w:themeColor="text1"/>
                <w:sz w:val="22"/>
                <w:szCs w:val="22"/>
                <w:lang w:val="sq-AL"/>
              </w:rPr>
              <w:t>t</w:t>
            </w:r>
            <w:proofErr w:type="spellEnd"/>
            <w:r w:rsidR="00007772" w:rsidRPr="006665AD">
              <w:rPr>
                <w:color w:val="000000" w:themeColor="text1"/>
                <w:sz w:val="22"/>
                <w:szCs w:val="22"/>
                <w:lang w:val="sq-AL"/>
              </w:rPr>
              <w:t xml:space="preserve"> dhe cikli </w:t>
            </w:r>
            <w:proofErr w:type="spellStart"/>
            <w:r w:rsidR="00007772" w:rsidRPr="006665AD">
              <w:rPr>
                <w:color w:val="000000" w:themeColor="text1"/>
                <w:sz w:val="22"/>
                <w:szCs w:val="22"/>
                <w:lang w:val="sq-AL"/>
              </w:rPr>
              <w:t>Rankin</w:t>
            </w:r>
            <w:proofErr w:type="spellEnd"/>
            <w:r w:rsidR="00E73B42" w:rsidRPr="006665AD">
              <w:rPr>
                <w:color w:val="000000" w:themeColor="text1"/>
                <w:sz w:val="22"/>
                <w:szCs w:val="22"/>
                <w:lang w:val="sq-AL"/>
              </w:rPr>
              <w:t>.</w:t>
            </w:r>
          </w:p>
        </w:tc>
      </w:tr>
      <w:tr w:rsidR="00EE1F17" w:rsidRPr="006665AD" w14:paraId="3702D772" w14:textId="77777777" w:rsidTr="00501262">
        <w:tblPrEx>
          <w:tblLook w:val="00A0" w:firstRow="1" w:lastRow="0" w:firstColumn="1" w:lastColumn="0" w:noHBand="0" w:noVBand="0"/>
        </w:tblPrEx>
        <w:trPr>
          <w:gridAfter w:val="1"/>
          <w:wAfter w:w="14" w:type="dxa"/>
        </w:trPr>
        <w:tc>
          <w:tcPr>
            <w:tcW w:w="9929" w:type="dxa"/>
            <w:gridSpan w:val="11"/>
            <w:shd w:val="clear" w:color="auto" w:fill="B8CCE4"/>
          </w:tcPr>
          <w:p w14:paraId="7A01ED8B" w14:textId="77777777" w:rsidR="00EE1F17" w:rsidRPr="00B66268" w:rsidRDefault="00EE1F17" w:rsidP="009102FE">
            <w:pPr>
              <w:spacing w:line="252" w:lineRule="auto"/>
              <w:jc w:val="center"/>
              <w:rPr>
                <w:b/>
                <w:sz w:val="22"/>
                <w:szCs w:val="22"/>
                <w:lang w:val="sq-AL"/>
              </w:rPr>
            </w:pPr>
            <w:r w:rsidRPr="00B66268">
              <w:rPr>
                <w:b/>
                <w:sz w:val="22"/>
                <w:szCs w:val="22"/>
                <w:lang w:val="sq-AL"/>
              </w:rPr>
              <w:t xml:space="preserve">Kontributi </w:t>
            </w:r>
            <w:proofErr w:type="spellStart"/>
            <w:r w:rsidRPr="00B66268">
              <w:rPr>
                <w:b/>
                <w:sz w:val="22"/>
                <w:szCs w:val="22"/>
                <w:lang w:val="sq-AL"/>
              </w:rPr>
              <w:t>nё</w:t>
            </w:r>
            <w:proofErr w:type="spellEnd"/>
            <w:r w:rsidRPr="00B66268">
              <w:rPr>
                <w:b/>
                <w:sz w:val="22"/>
                <w:szCs w:val="22"/>
                <w:lang w:val="sq-AL"/>
              </w:rPr>
              <w:t xml:space="preserve"> </w:t>
            </w:r>
            <w:proofErr w:type="spellStart"/>
            <w:r w:rsidRPr="00B66268">
              <w:rPr>
                <w:b/>
                <w:sz w:val="22"/>
                <w:szCs w:val="22"/>
                <w:lang w:val="sq-AL"/>
              </w:rPr>
              <w:t>ngarkesёn</w:t>
            </w:r>
            <w:proofErr w:type="spellEnd"/>
            <w:r w:rsidRPr="00B66268">
              <w:rPr>
                <w:b/>
                <w:sz w:val="22"/>
                <w:szCs w:val="22"/>
                <w:lang w:val="sq-AL"/>
              </w:rPr>
              <w:t xml:space="preserve"> e studentit (qё duhet tё korrespondoj me rezultatet e tё nxёnit tё studentit)</w:t>
            </w:r>
          </w:p>
        </w:tc>
      </w:tr>
      <w:tr w:rsidR="00D234F9" w:rsidRPr="00EE1F17" w14:paraId="1267431A" w14:textId="77777777" w:rsidTr="00501262">
        <w:tblPrEx>
          <w:tblLook w:val="00A0" w:firstRow="1" w:lastRow="0" w:firstColumn="1" w:lastColumn="0" w:noHBand="0" w:noVBand="0"/>
        </w:tblPrEx>
        <w:tc>
          <w:tcPr>
            <w:tcW w:w="5716" w:type="dxa"/>
            <w:gridSpan w:val="6"/>
            <w:tcBorders>
              <w:right w:val="single" w:sz="4" w:space="0" w:color="auto"/>
            </w:tcBorders>
            <w:shd w:val="clear" w:color="auto" w:fill="B8CCE4"/>
          </w:tcPr>
          <w:p w14:paraId="03100443" w14:textId="77777777" w:rsidR="00501262" w:rsidRPr="00B66268" w:rsidRDefault="00501262" w:rsidP="009102FE">
            <w:pPr>
              <w:spacing w:line="252" w:lineRule="auto"/>
              <w:jc w:val="both"/>
              <w:rPr>
                <w:b/>
                <w:sz w:val="22"/>
                <w:szCs w:val="22"/>
              </w:rPr>
            </w:pPr>
            <w:proofErr w:type="spellStart"/>
            <w:r w:rsidRPr="00B66268">
              <w:rPr>
                <w:b/>
                <w:sz w:val="22"/>
                <w:szCs w:val="22"/>
              </w:rPr>
              <w:t>Aktiviteti</w:t>
            </w:r>
            <w:proofErr w:type="spellEnd"/>
            <w:r w:rsidRPr="00B66268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83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14:paraId="18803BA2" w14:textId="77777777" w:rsidR="00501262" w:rsidRPr="00B66268" w:rsidRDefault="00501262" w:rsidP="009102FE">
            <w:pPr>
              <w:spacing w:line="252" w:lineRule="auto"/>
              <w:jc w:val="center"/>
              <w:rPr>
                <w:b/>
                <w:sz w:val="22"/>
                <w:szCs w:val="22"/>
              </w:rPr>
            </w:pPr>
            <w:proofErr w:type="spellStart"/>
            <w:r w:rsidRPr="00B66268">
              <w:rPr>
                <w:b/>
                <w:sz w:val="22"/>
                <w:szCs w:val="22"/>
              </w:rPr>
              <w:t>Orë</w:t>
            </w:r>
            <w:proofErr w:type="spellEnd"/>
          </w:p>
        </w:tc>
        <w:tc>
          <w:tcPr>
            <w:tcW w:w="1125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14:paraId="0A7C7FA9" w14:textId="77777777" w:rsidR="00501262" w:rsidRPr="00EE1F17" w:rsidRDefault="00501262" w:rsidP="00501262">
            <w:pPr>
              <w:spacing w:line="252" w:lineRule="auto"/>
              <w:jc w:val="center"/>
              <w:rPr>
                <w:b/>
                <w:sz w:val="22"/>
                <w:szCs w:val="22"/>
              </w:rPr>
            </w:pPr>
            <w:proofErr w:type="spellStart"/>
            <w:r w:rsidRPr="00EE1F17">
              <w:rPr>
                <w:b/>
                <w:sz w:val="22"/>
                <w:szCs w:val="22"/>
              </w:rPr>
              <w:t>Ditë</w:t>
            </w:r>
            <w:proofErr w:type="spellEnd"/>
          </w:p>
        </w:tc>
        <w:tc>
          <w:tcPr>
            <w:tcW w:w="644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14:paraId="653A3DA6" w14:textId="77777777" w:rsidR="00501262" w:rsidRPr="00EE1F17" w:rsidRDefault="00501262" w:rsidP="00501262">
            <w:pPr>
              <w:spacing w:line="252" w:lineRule="auto"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J</w:t>
            </w:r>
            <w:r w:rsidRPr="00EE1F17">
              <w:rPr>
                <w:b/>
                <w:sz w:val="22"/>
                <w:szCs w:val="22"/>
              </w:rPr>
              <w:t>avë</w:t>
            </w:r>
            <w:proofErr w:type="spellEnd"/>
          </w:p>
        </w:tc>
        <w:tc>
          <w:tcPr>
            <w:tcW w:w="1626" w:type="dxa"/>
            <w:gridSpan w:val="2"/>
            <w:tcBorders>
              <w:left w:val="single" w:sz="4" w:space="0" w:color="auto"/>
            </w:tcBorders>
            <w:shd w:val="clear" w:color="auto" w:fill="B8CCE4"/>
          </w:tcPr>
          <w:p w14:paraId="065BFF8C" w14:textId="77777777" w:rsidR="00501262" w:rsidRPr="00EE1F17" w:rsidRDefault="00501262" w:rsidP="009102FE">
            <w:pPr>
              <w:spacing w:line="252" w:lineRule="auto"/>
              <w:jc w:val="center"/>
              <w:rPr>
                <w:b/>
                <w:sz w:val="22"/>
                <w:szCs w:val="22"/>
              </w:rPr>
            </w:pPr>
            <w:proofErr w:type="spellStart"/>
            <w:r w:rsidRPr="00EE1F17">
              <w:rPr>
                <w:b/>
                <w:sz w:val="22"/>
                <w:szCs w:val="22"/>
              </w:rPr>
              <w:t>Gjithsej</w:t>
            </w:r>
            <w:proofErr w:type="spellEnd"/>
          </w:p>
        </w:tc>
      </w:tr>
      <w:tr w:rsidR="00D234F9" w:rsidRPr="00EE1F17" w14:paraId="5A473C4C" w14:textId="77777777" w:rsidTr="00501262">
        <w:tblPrEx>
          <w:tblLook w:val="00A0" w:firstRow="1" w:lastRow="0" w:firstColumn="1" w:lastColumn="0" w:noHBand="0" w:noVBand="0"/>
        </w:tblPrEx>
        <w:tc>
          <w:tcPr>
            <w:tcW w:w="5716" w:type="dxa"/>
            <w:gridSpan w:val="6"/>
            <w:tcBorders>
              <w:right w:val="single" w:sz="4" w:space="0" w:color="auto"/>
            </w:tcBorders>
            <w:shd w:val="clear" w:color="auto" w:fill="FFFFFF"/>
          </w:tcPr>
          <w:p w14:paraId="1E85FA7D" w14:textId="77777777" w:rsidR="00501262" w:rsidRPr="00B66268" w:rsidRDefault="00501262" w:rsidP="009102FE">
            <w:pPr>
              <w:spacing w:line="252" w:lineRule="auto"/>
              <w:jc w:val="both"/>
              <w:rPr>
                <w:sz w:val="22"/>
                <w:szCs w:val="22"/>
              </w:rPr>
            </w:pPr>
            <w:proofErr w:type="spellStart"/>
            <w:r w:rsidRPr="00B66268">
              <w:rPr>
                <w:sz w:val="22"/>
                <w:szCs w:val="22"/>
              </w:rPr>
              <w:t>Ligjërata</w:t>
            </w:r>
            <w:proofErr w:type="spellEnd"/>
          </w:p>
        </w:tc>
        <w:tc>
          <w:tcPr>
            <w:tcW w:w="83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E7502D" w14:textId="77777777" w:rsidR="00501262" w:rsidRPr="00B66268" w:rsidRDefault="00501262" w:rsidP="00501262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B66268">
              <w:rPr>
                <w:sz w:val="22"/>
                <w:szCs w:val="22"/>
              </w:rPr>
              <w:t>2</w:t>
            </w:r>
          </w:p>
        </w:tc>
        <w:tc>
          <w:tcPr>
            <w:tcW w:w="11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8FB7BC2" w14:textId="77777777" w:rsidR="00501262" w:rsidRPr="00EE1F17" w:rsidRDefault="00501262" w:rsidP="00501262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4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C777CD" w14:textId="77777777" w:rsidR="00501262" w:rsidRPr="00EE1F17" w:rsidRDefault="00501262" w:rsidP="00501262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EE1F17">
              <w:rPr>
                <w:sz w:val="22"/>
                <w:szCs w:val="22"/>
              </w:rPr>
              <w:t>15</w:t>
            </w:r>
          </w:p>
        </w:tc>
        <w:tc>
          <w:tcPr>
            <w:tcW w:w="1626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294BC166" w14:textId="77777777" w:rsidR="00501262" w:rsidRPr="00EE1F17" w:rsidRDefault="00501262" w:rsidP="00501262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EE1F17">
              <w:rPr>
                <w:sz w:val="22"/>
                <w:szCs w:val="22"/>
              </w:rPr>
              <w:t>30</w:t>
            </w:r>
          </w:p>
        </w:tc>
      </w:tr>
      <w:tr w:rsidR="00D234F9" w:rsidRPr="00EE1F17" w14:paraId="7E139E65" w14:textId="77777777" w:rsidTr="00501262">
        <w:tblPrEx>
          <w:tblLook w:val="00A0" w:firstRow="1" w:lastRow="0" w:firstColumn="1" w:lastColumn="0" w:noHBand="0" w:noVBand="0"/>
        </w:tblPrEx>
        <w:tc>
          <w:tcPr>
            <w:tcW w:w="5716" w:type="dxa"/>
            <w:gridSpan w:val="6"/>
            <w:tcBorders>
              <w:right w:val="single" w:sz="4" w:space="0" w:color="auto"/>
            </w:tcBorders>
            <w:shd w:val="clear" w:color="auto" w:fill="FFFFFF"/>
          </w:tcPr>
          <w:p w14:paraId="79E10C11" w14:textId="77777777" w:rsidR="00501262" w:rsidRPr="00B66268" w:rsidRDefault="00501262" w:rsidP="009102FE">
            <w:pPr>
              <w:spacing w:line="252" w:lineRule="auto"/>
              <w:jc w:val="both"/>
              <w:rPr>
                <w:sz w:val="22"/>
                <w:szCs w:val="22"/>
              </w:rPr>
            </w:pPr>
            <w:proofErr w:type="spellStart"/>
            <w:r w:rsidRPr="00B66268">
              <w:rPr>
                <w:sz w:val="22"/>
                <w:szCs w:val="22"/>
              </w:rPr>
              <w:t>Ushtrime</w:t>
            </w:r>
            <w:proofErr w:type="spellEnd"/>
            <w:r w:rsidRPr="00B66268">
              <w:rPr>
                <w:sz w:val="22"/>
                <w:szCs w:val="22"/>
              </w:rPr>
              <w:t xml:space="preserve"> </w:t>
            </w:r>
            <w:proofErr w:type="spellStart"/>
            <w:r w:rsidRPr="00B66268">
              <w:rPr>
                <w:sz w:val="22"/>
                <w:szCs w:val="22"/>
              </w:rPr>
              <w:t>teorike</w:t>
            </w:r>
            <w:proofErr w:type="spellEnd"/>
            <w:r w:rsidRPr="00B66268">
              <w:rPr>
                <w:sz w:val="22"/>
                <w:szCs w:val="22"/>
              </w:rPr>
              <w:t>/</w:t>
            </w:r>
            <w:proofErr w:type="spellStart"/>
            <w:r w:rsidRPr="00B66268">
              <w:rPr>
                <w:sz w:val="22"/>
                <w:szCs w:val="22"/>
              </w:rPr>
              <w:t>laboratorike</w:t>
            </w:r>
            <w:proofErr w:type="spellEnd"/>
          </w:p>
        </w:tc>
        <w:tc>
          <w:tcPr>
            <w:tcW w:w="83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98EDEC" w14:textId="77777777" w:rsidR="00501262" w:rsidRPr="00B66268" w:rsidRDefault="00501262" w:rsidP="00501262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B66268">
              <w:rPr>
                <w:sz w:val="22"/>
                <w:szCs w:val="22"/>
              </w:rPr>
              <w:t>2</w:t>
            </w:r>
          </w:p>
        </w:tc>
        <w:tc>
          <w:tcPr>
            <w:tcW w:w="11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EC596B" w14:textId="77777777" w:rsidR="00501262" w:rsidRPr="00EE1F17" w:rsidRDefault="00501262" w:rsidP="00501262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4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2F19D1" w14:textId="77777777" w:rsidR="00501262" w:rsidRPr="00EE1F17" w:rsidRDefault="00501262" w:rsidP="00501262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EE1F17">
              <w:rPr>
                <w:sz w:val="22"/>
                <w:szCs w:val="22"/>
              </w:rPr>
              <w:t>15</w:t>
            </w:r>
          </w:p>
        </w:tc>
        <w:tc>
          <w:tcPr>
            <w:tcW w:w="1626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31FE2664" w14:textId="77777777" w:rsidR="00501262" w:rsidRPr="00EE1F17" w:rsidRDefault="00501262" w:rsidP="00501262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EE1F17">
              <w:rPr>
                <w:sz w:val="22"/>
                <w:szCs w:val="22"/>
              </w:rPr>
              <w:t>30</w:t>
            </w:r>
          </w:p>
        </w:tc>
      </w:tr>
      <w:tr w:rsidR="00D234F9" w:rsidRPr="00EE1F17" w14:paraId="00DDEBCC" w14:textId="77777777" w:rsidTr="00501262">
        <w:tblPrEx>
          <w:tblLook w:val="00A0" w:firstRow="1" w:lastRow="0" w:firstColumn="1" w:lastColumn="0" w:noHBand="0" w:noVBand="0"/>
        </w:tblPrEx>
        <w:tc>
          <w:tcPr>
            <w:tcW w:w="5716" w:type="dxa"/>
            <w:gridSpan w:val="6"/>
            <w:tcBorders>
              <w:right w:val="single" w:sz="4" w:space="0" w:color="auto"/>
            </w:tcBorders>
            <w:shd w:val="clear" w:color="auto" w:fill="FFFFFF"/>
          </w:tcPr>
          <w:p w14:paraId="51B08140" w14:textId="77777777" w:rsidR="00501262" w:rsidRPr="00B66268" w:rsidRDefault="00501262" w:rsidP="009102FE">
            <w:pPr>
              <w:spacing w:line="252" w:lineRule="auto"/>
              <w:jc w:val="both"/>
              <w:rPr>
                <w:sz w:val="22"/>
                <w:szCs w:val="22"/>
              </w:rPr>
            </w:pPr>
            <w:proofErr w:type="spellStart"/>
            <w:r w:rsidRPr="00B66268">
              <w:rPr>
                <w:sz w:val="22"/>
                <w:szCs w:val="22"/>
              </w:rPr>
              <w:t>Punë</w:t>
            </w:r>
            <w:proofErr w:type="spellEnd"/>
            <w:r w:rsidRPr="00B66268">
              <w:rPr>
                <w:sz w:val="22"/>
                <w:szCs w:val="22"/>
              </w:rPr>
              <w:t xml:space="preserve"> </w:t>
            </w:r>
            <w:proofErr w:type="spellStart"/>
            <w:r w:rsidRPr="00B66268">
              <w:rPr>
                <w:sz w:val="22"/>
                <w:szCs w:val="22"/>
              </w:rPr>
              <w:t>praktike</w:t>
            </w:r>
            <w:proofErr w:type="spellEnd"/>
          </w:p>
        </w:tc>
        <w:tc>
          <w:tcPr>
            <w:tcW w:w="83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5B5820" w14:textId="77777777" w:rsidR="00501262" w:rsidRPr="00B66268" w:rsidRDefault="00A5038D" w:rsidP="00501262">
            <w:pPr>
              <w:spacing w:line="25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50C8B2" w14:textId="77777777" w:rsidR="00501262" w:rsidRPr="00EE1F17" w:rsidRDefault="00501262" w:rsidP="00501262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4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8304549" w14:textId="77777777" w:rsidR="00501262" w:rsidRPr="00EE1F17" w:rsidRDefault="00501262" w:rsidP="00501262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EE1F17">
              <w:rPr>
                <w:sz w:val="22"/>
                <w:szCs w:val="22"/>
              </w:rPr>
              <w:t>2</w:t>
            </w:r>
          </w:p>
        </w:tc>
        <w:tc>
          <w:tcPr>
            <w:tcW w:w="1626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3EDEB54C" w14:textId="77777777" w:rsidR="00501262" w:rsidRPr="00EE1F17" w:rsidRDefault="00A5038D" w:rsidP="00501262">
            <w:pPr>
              <w:spacing w:line="25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D234F9" w:rsidRPr="00EE1F17" w14:paraId="376A5A0A" w14:textId="77777777" w:rsidTr="00501262">
        <w:tblPrEx>
          <w:tblLook w:val="00A0" w:firstRow="1" w:lastRow="0" w:firstColumn="1" w:lastColumn="0" w:noHBand="0" w:noVBand="0"/>
        </w:tblPrEx>
        <w:tc>
          <w:tcPr>
            <w:tcW w:w="5716" w:type="dxa"/>
            <w:gridSpan w:val="6"/>
            <w:tcBorders>
              <w:right w:val="single" w:sz="4" w:space="0" w:color="auto"/>
            </w:tcBorders>
            <w:shd w:val="clear" w:color="auto" w:fill="FFFFFF"/>
          </w:tcPr>
          <w:p w14:paraId="5CAB93A6" w14:textId="77777777" w:rsidR="00501262" w:rsidRPr="00B66268" w:rsidRDefault="00501262" w:rsidP="009102FE">
            <w:pPr>
              <w:spacing w:line="252" w:lineRule="auto"/>
              <w:jc w:val="both"/>
              <w:rPr>
                <w:sz w:val="22"/>
                <w:szCs w:val="22"/>
              </w:rPr>
            </w:pPr>
            <w:r w:rsidRPr="00B66268">
              <w:rPr>
                <w:sz w:val="22"/>
                <w:szCs w:val="22"/>
                <w:lang w:val="nb-NO"/>
              </w:rPr>
              <w:t>Kontaktet me mësimdhënësin/konsultimet</w:t>
            </w:r>
          </w:p>
        </w:tc>
        <w:tc>
          <w:tcPr>
            <w:tcW w:w="83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4C3D65" w14:textId="77777777" w:rsidR="00501262" w:rsidRPr="00B66268" w:rsidRDefault="00501262" w:rsidP="00501262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B66268">
              <w:rPr>
                <w:sz w:val="22"/>
                <w:szCs w:val="22"/>
              </w:rPr>
              <w:t>1</w:t>
            </w:r>
          </w:p>
        </w:tc>
        <w:tc>
          <w:tcPr>
            <w:tcW w:w="11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0DC14D3" w14:textId="77777777" w:rsidR="00501262" w:rsidRPr="00EE1F17" w:rsidRDefault="00A329D0" w:rsidP="00501262">
            <w:pPr>
              <w:spacing w:line="25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64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617A0EC" w14:textId="77777777" w:rsidR="00501262" w:rsidRPr="00EE1F17" w:rsidRDefault="00501262" w:rsidP="00501262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26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53852F09" w14:textId="77777777" w:rsidR="00501262" w:rsidRPr="00EE1F17" w:rsidRDefault="00A329D0" w:rsidP="00501262">
            <w:pPr>
              <w:spacing w:line="25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D234F9" w:rsidRPr="00EE1F17" w14:paraId="0E492A04" w14:textId="77777777" w:rsidTr="00501262">
        <w:tblPrEx>
          <w:tblLook w:val="00A0" w:firstRow="1" w:lastRow="0" w:firstColumn="1" w:lastColumn="0" w:noHBand="0" w:noVBand="0"/>
        </w:tblPrEx>
        <w:tc>
          <w:tcPr>
            <w:tcW w:w="5716" w:type="dxa"/>
            <w:gridSpan w:val="6"/>
            <w:tcBorders>
              <w:right w:val="single" w:sz="4" w:space="0" w:color="auto"/>
            </w:tcBorders>
            <w:shd w:val="clear" w:color="auto" w:fill="FFFFFF"/>
          </w:tcPr>
          <w:p w14:paraId="060D0F72" w14:textId="77777777" w:rsidR="00501262" w:rsidRPr="00B66268" w:rsidRDefault="00501262" w:rsidP="009102FE">
            <w:pPr>
              <w:spacing w:line="252" w:lineRule="auto"/>
              <w:jc w:val="both"/>
              <w:rPr>
                <w:sz w:val="22"/>
                <w:szCs w:val="22"/>
              </w:rPr>
            </w:pPr>
            <w:proofErr w:type="spellStart"/>
            <w:r w:rsidRPr="00B66268">
              <w:rPr>
                <w:sz w:val="22"/>
                <w:szCs w:val="22"/>
              </w:rPr>
              <w:t>Ushtrime</w:t>
            </w:r>
            <w:proofErr w:type="spellEnd"/>
            <w:r w:rsidRPr="00B66268">
              <w:rPr>
                <w:sz w:val="22"/>
                <w:szCs w:val="22"/>
              </w:rPr>
              <w:t xml:space="preserve">  </w:t>
            </w:r>
            <w:proofErr w:type="spellStart"/>
            <w:r w:rsidRPr="00B66268">
              <w:rPr>
                <w:sz w:val="22"/>
                <w:szCs w:val="22"/>
              </w:rPr>
              <w:t>në</w:t>
            </w:r>
            <w:proofErr w:type="spellEnd"/>
            <w:r w:rsidRPr="00B66268">
              <w:rPr>
                <w:sz w:val="22"/>
                <w:szCs w:val="22"/>
              </w:rPr>
              <w:t xml:space="preserve"> </w:t>
            </w:r>
            <w:proofErr w:type="spellStart"/>
            <w:r w:rsidRPr="00B66268">
              <w:rPr>
                <w:sz w:val="22"/>
                <w:szCs w:val="22"/>
              </w:rPr>
              <w:t>teren</w:t>
            </w:r>
            <w:proofErr w:type="spellEnd"/>
          </w:p>
        </w:tc>
        <w:tc>
          <w:tcPr>
            <w:tcW w:w="83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164BC6" w14:textId="77777777" w:rsidR="00501262" w:rsidRPr="00B66268" w:rsidRDefault="00501262" w:rsidP="00501262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65D014" w14:textId="77777777" w:rsidR="00501262" w:rsidRPr="00EE1F17" w:rsidRDefault="00501262" w:rsidP="00501262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4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EC97B5" w14:textId="77777777" w:rsidR="00501262" w:rsidRPr="00EE1F17" w:rsidRDefault="00501262" w:rsidP="00501262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26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3384F21E" w14:textId="77777777" w:rsidR="00501262" w:rsidRPr="00EE1F17" w:rsidRDefault="00501262" w:rsidP="00501262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</w:tc>
      </w:tr>
      <w:tr w:rsidR="00D234F9" w:rsidRPr="00EE1F17" w14:paraId="13351D63" w14:textId="77777777" w:rsidTr="00501262">
        <w:tblPrEx>
          <w:tblLook w:val="00A0" w:firstRow="1" w:lastRow="0" w:firstColumn="1" w:lastColumn="0" w:noHBand="0" w:noVBand="0"/>
        </w:tblPrEx>
        <w:tc>
          <w:tcPr>
            <w:tcW w:w="5716" w:type="dxa"/>
            <w:gridSpan w:val="6"/>
            <w:tcBorders>
              <w:right w:val="single" w:sz="4" w:space="0" w:color="auto"/>
            </w:tcBorders>
            <w:shd w:val="clear" w:color="auto" w:fill="FFFFFF"/>
          </w:tcPr>
          <w:p w14:paraId="27DD8903" w14:textId="77777777" w:rsidR="00501262" w:rsidRPr="00B66268" w:rsidRDefault="00501262" w:rsidP="009102FE">
            <w:pPr>
              <w:spacing w:line="252" w:lineRule="auto"/>
              <w:jc w:val="both"/>
              <w:rPr>
                <w:sz w:val="22"/>
                <w:szCs w:val="22"/>
              </w:rPr>
            </w:pPr>
            <w:proofErr w:type="spellStart"/>
            <w:r w:rsidRPr="00B66268">
              <w:rPr>
                <w:sz w:val="22"/>
                <w:szCs w:val="22"/>
              </w:rPr>
              <w:t>Kollokfiume,seminare</w:t>
            </w:r>
            <w:proofErr w:type="spellEnd"/>
          </w:p>
        </w:tc>
        <w:tc>
          <w:tcPr>
            <w:tcW w:w="83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DDFC59" w14:textId="77777777" w:rsidR="00501262" w:rsidRPr="00B66268" w:rsidRDefault="00501262" w:rsidP="00501262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B66268">
              <w:rPr>
                <w:sz w:val="22"/>
                <w:szCs w:val="22"/>
              </w:rPr>
              <w:t>2</w:t>
            </w:r>
          </w:p>
        </w:tc>
        <w:tc>
          <w:tcPr>
            <w:tcW w:w="11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726CE60" w14:textId="77777777" w:rsidR="00501262" w:rsidRPr="00EE1F17" w:rsidRDefault="00501262" w:rsidP="00501262">
            <w:pPr>
              <w:spacing w:line="25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4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6C83662" w14:textId="77777777" w:rsidR="00501262" w:rsidRPr="00EE1F17" w:rsidRDefault="00501262" w:rsidP="00501262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26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69DB0AAA" w14:textId="77777777" w:rsidR="00501262" w:rsidRPr="00EE1F17" w:rsidRDefault="00501262" w:rsidP="00501262">
            <w:pPr>
              <w:spacing w:line="25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D234F9" w:rsidRPr="00EE1F17" w14:paraId="52595018" w14:textId="77777777" w:rsidTr="00501262">
        <w:tblPrEx>
          <w:tblLook w:val="00A0" w:firstRow="1" w:lastRow="0" w:firstColumn="1" w:lastColumn="0" w:noHBand="0" w:noVBand="0"/>
        </w:tblPrEx>
        <w:tc>
          <w:tcPr>
            <w:tcW w:w="5716" w:type="dxa"/>
            <w:gridSpan w:val="6"/>
            <w:tcBorders>
              <w:right w:val="single" w:sz="4" w:space="0" w:color="auto"/>
            </w:tcBorders>
            <w:shd w:val="clear" w:color="auto" w:fill="FFFFFF"/>
          </w:tcPr>
          <w:p w14:paraId="77B51B94" w14:textId="77777777" w:rsidR="00501262" w:rsidRPr="00B66268" w:rsidRDefault="00501262" w:rsidP="009102FE">
            <w:pPr>
              <w:spacing w:line="252" w:lineRule="auto"/>
              <w:jc w:val="both"/>
              <w:rPr>
                <w:sz w:val="22"/>
                <w:szCs w:val="22"/>
              </w:rPr>
            </w:pPr>
            <w:proofErr w:type="spellStart"/>
            <w:r w:rsidRPr="00B66268">
              <w:rPr>
                <w:sz w:val="22"/>
                <w:szCs w:val="22"/>
              </w:rPr>
              <w:t>Detyra</w:t>
            </w:r>
            <w:proofErr w:type="spellEnd"/>
            <w:r w:rsidRPr="00B66268">
              <w:rPr>
                <w:sz w:val="22"/>
                <w:szCs w:val="22"/>
              </w:rPr>
              <w:t xml:space="preserve"> </w:t>
            </w:r>
            <w:proofErr w:type="spellStart"/>
            <w:r w:rsidRPr="00B66268">
              <w:rPr>
                <w:sz w:val="22"/>
                <w:szCs w:val="22"/>
              </w:rPr>
              <w:t>të</w:t>
            </w:r>
            <w:proofErr w:type="spellEnd"/>
            <w:r w:rsidRPr="00B66268">
              <w:rPr>
                <w:sz w:val="22"/>
                <w:szCs w:val="22"/>
              </w:rPr>
              <w:t xml:space="preserve">  </w:t>
            </w:r>
            <w:proofErr w:type="spellStart"/>
            <w:r w:rsidRPr="00B66268">
              <w:rPr>
                <w:sz w:val="22"/>
                <w:szCs w:val="22"/>
              </w:rPr>
              <w:t>shtëpisë</w:t>
            </w:r>
            <w:proofErr w:type="spellEnd"/>
          </w:p>
        </w:tc>
        <w:tc>
          <w:tcPr>
            <w:tcW w:w="83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9EFFAF1" w14:textId="77777777" w:rsidR="00501262" w:rsidRPr="00B66268" w:rsidRDefault="00852509" w:rsidP="00501262">
            <w:pPr>
              <w:spacing w:line="25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67AEB43" w14:textId="77777777" w:rsidR="00501262" w:rsidRPr="00EE1F17" w:rsidRDefault="00501262" w:rsidP="00501262">
            <w:pPr>
              <w:spacing w:line="25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A329D0">
              <w:rPr>
                <w:sz w:val="22"/>
                <w:szCs w:val="22"/>
              </w:rPr>
              <w:t>0</w:t>
            </w:r>
          </w:p>
        </w:tc>
        <w:tc>
          <w:tcPr>
            <w:tcW w:w="64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A0189F" w14:textId="77777777" w:rsidR="00501262" w:rsidRPr="00EE1F17" w:rsidRDefault="00501262" w:rsidP="00501262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26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7CDD56D6" w14:textId="77777777" w:rsidR="00501262" w:rsidRPr="00EE1F17" w:rsidRDefault="00D35F7D" w:rsidP="00501262">
            <w:pPr>
              <w:spacing w:line="25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</w:tr>
      <w:tr w:rsidR="00D234F9" w:rsidRPr="00EE1F17" w14:paraId="66CA3A18" w14:textId="77777777" w:rsidTr="00501262">
        <w:tblPrEx>
          <w:tblLook w:val="00A0" w:firstRow="1" w:lastRow="0" w:firstColumn="1" w:lastColumn="0" w:noHBand="0" w:noVBand="0"/>
        </w:tblPrEx>
        <w:tc>
          <w:tcPr>
            <w:tcW w:w="5716" w:type="dxa"/>
            <w:gridSpan w:val="6"/>
            <w:tcBorders>
              <w:right w:val="single" w:sz="4" w:space="0" w:color="auto"/>
            </w:tcBorders>
            <w:shd w:val="clear" w:color="auto" w:fill="FFFFFF"/>
          </w:tcPr>
          <w:p w14:paraId="47628867" w14:textId="77777777" w:rsidR="00501262" w:rsidRPr="00B66268" w:rsidRDefault="00501262" w:rsidP="009102FE">
            <w:pPr>
              <w:spacing w:line="252" w:lineRule="auto"/>
              <w:jc w:val="both"/>
              <w:rPr>
                <w:sz w:val="22"/>
                <w:szCs w:val="22"/>
              </w:rPr>
            </w:pPr>
            <w:r w:rsidRPr="00B66268">
              <w:rPr>
                <w:sz w:val="22"/>
                <w:szCs w:val="22"/>
              </w:rPr>
              <w:t xml:space="preserve">Koha e </w:t>
            </w:r>
            <w:proofErr w:type="spellStart"/>
            <w:r w:rsidRPr="00B66268">
              <w:rPr>
                <w:sz w:val="22"/>
                <w:szCs w:val="22"/>
              </w:rPr>
              <w:t>studimit</w:t>
            </w:r>
            <w:proofErr w:type="spellEnd"/>
            <w:r w:rsidRPr="00B66268">
              <w:rPr>
                <w:sz w:val="22"/>
                <w:szCs w:val="22"/>
              </w:rPr>
              <w:t xml:space="preserve"> </w:t>
            </w:r>
            <w:proofErr w:type="spellStart"/>
            <w:r w:rsidRPr="00B66268">
              <w:rPr>
                <w:sz w:val="22"/>
                <w:szCs w:val="22"/>
              </w:rPr>
              <w:t>vetanak</w:t>
            </w:r>
            <w:proofErr w:type="spellEnd"/>
            <w:r w:rsidRPr="00B66268">
              <w:rPr>
                <w:sz w:val="22"/>
                <w:szCs w:val="22"/>
              </w:rPr>
              <w:t xml:space="preserve"> </w:t>
            </w:r>
            <w:proofErr w:type="spellStart"/>
            <w:r w:rsidRPr="00B66268">
              <w:rPr>
                <w:sz w:val="22"/>
                <w:szCs w:val="22"/>
              </w:rPr>
              <w:t>të</w:t>
            </w:r>
            <w:proofErr w:type="spellEnd"/>
            <w:r w:rsidRPr="00B66268">
              <w:rPr>
                <w:sz w:val="22"/>
                <w:szCs w:val="22"/>
              </w:rPr>
              <w:t xml:space="preserve"> </w:t>
            </w:r>
            <w:proofErr w:type="spellStart"/>
            <w:r w:rsidRPr="00B66268">
              <w:rPr>
                <w:sz w:val="22"/>
                <w:szCs w:val="22"/>
              </w:rPr>
              <w:t>studentit</w:t>
            </w:r>
            <w:proofErr w:type="spellEnd"/>
            <w:r w:rsidRPr="00B66268">
              <w:rPr>
                <w:sz w:val="22"/>
                <w:szCs w:val="22"/>
              </w:rPr>
              <w:t xml:space="preserve"> (</w:t>
            </w:r>
            <w:proofErr w:type="spellStart"/>
            <w:r w:rsidRPr="00B66268">
              <w:rPr>
                <w:sz w:val="22"/>
                <w:szCs w:val="22"/>
              </w:rPr>
              <w:t>në</w:t>
            </w:r>
            <w:proofErr w:type="spellEnd"/>
            <w:r w:rsidRPr="00B66268">
              <w:rPr>
                <w:sz w:val="22"/>
                <w:szCs w:val="22"/>
              </w:rPr>
              <w:t xml:space="preserve"> </w:t>
            </w:r>
            <w:proofErr w:type="spellStart"/>
            <w:r w:rsidRPr="00B66268">
              <w:rPr>
                <w:sz w:val="22"/>
                <w:szCs w:val="22"/>
              </w:rPr>
              <w:t>bibliotekë</w:t>
            </w:r>
            <w:proofErr w:type="spellEnd"/>
            <w:r w:rsidRPr="00B66268">
              <w:rPr>
                <w:sz w:val="22"/>
                <w:szCs w:val="22"/>
              </w:rPr>
              <w:t xml:space="preserve"> </w:t>
            </w:r>
            <w:proofErr w:type="spellStart"/>
            <w:r w:rsidRPr="00B66268">
              <w:rPr>
                <w:sz w:val="22"/>
                <w:szCs w:val="22"/>
              </w:rPr>
              <w:t>ose</w:t>
            </w:r>
            <w:proofErr w:type="spellEnd"/>
            <w:r w:rsidRPr="00B66268">
              <w:rPr>
                <w:sz w:val="22"/>
                <w:szCs w:val="22"/>
              </w:rPr>
              <w:t xml:space="preserve"> </w:t>
            </w:r>
            <w:proofErr w:type="spellStart"/>
            <w:r w:rsidRPr="00B66268">
              <w:rPr>
                <w:sz w:val="22"/>
                <w:szCs w:val="22"/>
              </w:rPr>
              <w:t>në</w:t>
            </w:r>
            <w:proofErr w:type="spellEnd"/>
            <w:r w:rsidRPr="00B66268">
              <w:rPr>
                <w:sz w:val="22"/>
                <w:szCs w:val="22"/>
              </w:rPr>
              <w:t xml:space="preserve"> </w:t>
            </w:r>
            <w:proofErr w:type="spellStart"/>
            <w:r w:rsidRPr="00B66268">
              <w:rPr>
                <w:sz w:val="22"/>
                <w:szCs w:val="22"/>
              </w:rPr>
              <w:t>shtëpi</w:t>
            </w:r>
            <w:proofErr w:type="spellEnd"/>
            <w:r w:rsidRPr="00B66268">
              <w:rPr>
                <w:sz w:val="22"/>
                <w:szCs w:val="22"/>
              </w:rPr>
              <w:t>)</w:t>
            </w:r>
          </w:p>
        </w:tc>
        <w:tc>
          <w:tcPr>
            <w:tcW w:w="83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17AF89" w14:textId="77777777" w:rsidR="00501262" w:rsidRPr="00B66268" w:rsidRDefault="00501262" w:rsidP="00501262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B66268">
              <w:rPr>
                <w:sz w:val="22"/>
                <w:szCs w:val="22"/>
              </w:rPr>
              <w:t>2</w:t>
            </w:r>
          </w:p>
        </w:tc>
        <w:tc>
          <w:tcPr>
            <w:tcW w:w="11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B5E59F" w14:textId="77777777" w:rsidR="00501262" w:rsidRPr="00EE1F17" w:rsidRDefault="00852509" w:rsidP="00501262">
            <w:pPr>
              <w:spacing w:line="25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501262">
              <w:rPr>
                <w:sz w:val="22"/>
                <w:szCs w:val="22"/>
              </w:rPr>
              <w:t>0</w:t>
            </w:r>
          </w:p>
        </w:tc>
        <w:tc>
          <w:tcPr>
            <w:tcW w:w="64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36F037" w14:textId="77777777" w:rsidR="00501262" w:rsidRPr="00EE1F17" w:rsidRDefault="00501262" w:rsidP="00501262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26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10AA0D3B" w14:textId="77777777" w:rsidR="00501262" w:rsidRPr="00EE1F17" w:rsidRDefault="00852509" w:rsidP="00501262">
            <w:pPr>
              <w:spacing w:line="25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</w:tr>
      <w:tr w:rsidR="00D234F9" w:rsidRPr="00EE1F17" w14:paraId="5B1E323F" w14:textId="77777777" w:rsidTr="00501262">
        <w:tblPrEx>
          <w:tblLook w:val="00A0" w:firstRow="1" w:lastRow="0" w:firstColumn="1" w:lastColumn="0" w:noHBand="0" w:noVBand="0"/>
        </w:tblPrEx>
        <w:tc>
          <w:tcPr>
            <w:tcW w:w="5716" w:type="dxa"/>
            <w:gridSpan w:val="6"/>
            <w:tcBorders>
              <w:right w:val="single" w:sz="4" w:space="0" w:color="auto"/>
            </w:tcBorders>
            <w:shd w:val="clear" w:color="auto" w:fill="FFFFFF"/>
          </w:tcPr>
          <w:p w14:paraId="77239B42" w14:textId="77777777" w:rsidR="00501262" w:rsidRPr="00B66268" w:rsidRDefault="00501262" w:rsidP="009102FE">
            <w:pPr>
              <w:spacing w:line="252" w:lineRule="auto"/>
              <w:jc w:val="both"/>
              <w:rPr>
                <w:sz w:val="22"/>
                <w:szCs w:val="22"/>
              </w:rPr>
            </w:pPr>
            <w:proofErr w:type="spellStart"/>
            <w:r w:rsidRPr="00B66268">
              <w:rPr>
                <w:sz w:val="22"/>
                <w:szCs w:val="22"/>
              </w:rPr>
              <w:t>Përgaditja</w:t>
            </w:r>
            <w:proofErr w:type="spellEnd"/>
            <w:r w:rsidRPr="00B66268">
              <w:rPr>
                <w:sz w:val="22"/>
                <w:szCs w:val="22"/>
              </w:rPr>
              <w:t xml:space="preserve"> </w:t>
            </w:r>
            <w:proofErr w:type="spellStart"/>
            <w:r w:rsidRPr="00B66268">
              <w:rPr>
                <w:sz w:val="22"/>
                <w:szCs w:val="22"/>
              </w:rPr>
              <w:t>përfundimtare</w:t>
            </w:r>
            <w:proofErr w:type="spellEnd"/>
            <w:r w:rsidRPr="00B66268">
              <w:rPr>
                <w:sz w:val="22"/>
                <w:szCs w:val="22"/>
              </w:rPr>
              <w:t xml:space="preserve"> </w:t>
            </w:r>
            <w:proofErr w:type="spellStart"/>
            <w:r w:rsidRPr="00B66268">
              <w:rPr>
                <w:sz w:val="22"/>
                <w:szCs w:val="22"/>
              </w:rPr>
              <w:t>për</w:t>
            </w:r>
            <w:proofErr w:type="spellEnd"/>
            <w:r w:rsidRPr="00B66268">
              <w:rPr>
                <w:sz w:val="22"/>
                <w:szCs w:val="22"/>
              </w:rPr>
              <w:t xml:space="preserve"> </w:t>
            </w:r>
            <w:proofErr w:type="spellStart"/>
            <w:r w:rsidRPr="00B66268">
              <w:rPr>
                <w:sz w:val="22"/>
                <w:szCs w:val="22"/>
              </w:rPr>
              <w:t>provim</w:t>
            </w:r>
            <w:proofErr w:type="spellEnd"/>
          </w:p>
        </w:tc>
        <w:tc>
          <w:tcPr>
            <w:tcW w:w="83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082C70" w14:textId="77777777" w:rsidR="00501262" w:rsidRPr="00B66268" w:rsidRDefault="00501262" w:rsidP="00501262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B66268">
              <w:rPr>
                <w:sz w:val="22"/>
                <w:szCs w:val="22"/>
              </w:rPr>
              <w:t>2</w:t>
            </w:r>
          </w:p>
        </w:tc>
        <w:tc>
          <w:tcPr>
            <w:tcW w:w="11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9D8919" w14:textId="77777777" w:rsidR="00501262" w:rsidRPr="00EE1F17" w:rsidRDefault="00D35F7D" w:rsidP="00501262">
            <w:pPr>
              <w:spacing w:line="25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64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A157B4" w14:textId="77777777" w:rsidR="00501262" w:rsidRPr="00EE1F17" w:rsidRDefault="00501262" w:rsidP="00501262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26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36AE6324" w14:textId="77777777" w:rsidR="00501262" w:rsidRPr="00EE1F17" w:rsidRDefault="009A5C67" w:rsidP="00501262">
            <w:pPr>
              <w:spacing w:line="25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</w:tr>
      <w:tr w:rsidR="00D234F9" w:rsidRPr="00EE1F17" w14:paraId="55B374A0" w14:textId="77777777" w:rsidTr="00501262">
        <w:tblPrEx>
          <w:tblLook w:val="00A0" w:firstRow="1" w:lastRow="0" w:firstColumn="1" w:lastColumn="0" w:noHBand="0" w:noVBand="0"/>
        </w:tblPrEx>
        <w:tc>
          <w:tcPr>
            <w:tcW w:w="5716" w:type="dxa"/>
            <w:gridSpan w:val="6"/>
            <w:tcBorders>
              <w:right w:val="single" w:sz="4" w:space="0" w:color="auto"/>
            </w:tcBorders>
            <w:shd w:val="clear" w:color="auto" w:fill="FFFFFF"/>
          </w:tcPr>
          <w:p w14:paraId="307A7062" w14:textId="77777777" w:rsidR="00501262" w:rsidRPr="00B66268" w:rsidRDefault="00501262" w:rsidP="009102FE">
            <w:pPr>
              <w:spacing w:line="252" w:lineRule="auto"/>
              <w:jc w:val="both"/>
              <w:rPr>
                <w:sz w:val="22"/>
                <w:szCs w:val="22"/>
              </w:rPr>
            </w:pPr>
            <w:r w:rsidRPr="00B66268">
              <w:rPr>
                <w:sz w:val="22"/>
                <w:szCs w:val="22"/>
              </w:rPr>
              <w:t xml:space="preserve">Koha e </w:t>
            </w:r>
            <w:proofErr w:type="spellStart"/>
            <w:r w:rsidRPr="00B66268">
              <w:rPr>
                <w:sz w:val="22"/>
                <w:szCs w:val="22"/>
              </w:rPr>
              <w:t>kaluar</w:t>
            </w:r>
            <w:proofErr w:type="spellEnd"/>
            <w:r w:rsidRPr="00B66268">
              <w:rPr>
                <w:sz w:val="22"/>
                <w:szCs w:val="22"/>
              </w:rPr>
              <w:t xml:space="preserve"> </w:t>
            </w:r>
            <w:proofErr w:type="spellStart"/>
            <w:r w:rsidRPr="00B66268">
              <w:rPr>
                <w:sz w:val="22"/>
                <w:szCs w:val="22"/>
              </w:rPr>
              <w:t>në</w:t>
            </w:r>
            <w:proofErr w:type="spellEnd"/>
            <w:r w:rsidRPr="00B66268">
              <w:rPr>
                <w:sz w:val="22"/>
                <w:szCs w:val="22"/>
              </w:rPr>
              <w:t xml:space="preserve"> </w:t>
            </w:r>
            <w:proofErr w:type="spellStart"/>
            <w:r w:rsidRPr="00B66268">
              <w:rPr>
                <w:sz w:val="22"/>
                <w:szCs w:val="22"/>
              </w:rPr>
              <w:t>vlerësim</w:t>
            </w:r>
            <w:proofErr w:type="spellEnd"/>
            <w:r w:rsidRPr="00B66268">
              <w:rPr>
                <w:sz w:val="22"/>
                <w:szCs w:val="22"/>
              </w:rPr>
              <w:t xml:space="preserve"> (</w:t>
            </w:r>
            <w:proofErr w:type="spellStart"/>
            <w:r w:rsidRPr="00B66268">
              <w:rPr>
                <w:sz w:val="22"/>
                <w:szCs w:val="22"/>
              </w:rPr>
              <w:t>teste,kuiz,provim</w:t>
            </w:r>
            <w:proofErr w:type="spellEnd"/>
            <w:r w:rsidRPr="00B66268">
              <w:rPr>
                <w:sz w:val="22"/>
                <w:szCs w:val="22"/>
              </w:rPr>
              <w:t xml:space="preserve"> final)</w:t>
            </w:r>
          </w:p>
        </w:tc>
        <w:tc>
          <w:tcPr>
            <w:tcW w:w="83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361CBE" w14:textId="77777777" w:rsidR="00501262" w:rsidRPr="00B66268" w:rsidRDefault="00D234F9" w:rsidP="00501262">
            <w:pPr>
              <w:spacing w:line="25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F98742" w14:textId="77777777" w:rsidR="00501262" w:rsidRPr="00EE1F17" w:rsidRDefault="00501262" w:rsidP="00501262">
            <w:pPr>
              <w:spacing w:line="25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4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1C6A77A" w14:textId="77777777" w:rsidR="00501262" w:rsidRPr="00EE1F17" w:rsidRDefault="00501262" w:rsidP="00501262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26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5D13A525" w14:textId="77777777" w:rsidR="00501262" w:rsidRPr="00EE1F17" w:rsidRDefault="00501262" w:rsidP="00501262">
            <w:pPr>
              <w:spacing w:line="25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D234F9" w:rsidRPr="00EE1F17" w14:paraId="2BACF3D5" w14:textId="77777777" w:rsidTr="00501262">
        <w:tblPrEx>
          <w:tblLook w:val="00A0" w:firstRow="1" w:lastRow="0" w:firstColumn="1" w:lastColumn="0" w:noHBand="0" w:noVBand="0"/>
        </w:tblPrEx>
        <w:tc>
          <w:tcPr>
            <w:tcW w:w="5716" w:type="dxa"/>
            <w:gridSpan w:val="6"/>
            <w:tcBorders>
              <w:right w:val="single" w:sz="4" w:space="0" w:color="auto"/>
            </w:tcBorders>
            <w:shd w:val="clear" w:color="auto" w:fill="FFFFFF"/>
          </w:tcPr>
          <w:p w14:paraId="608E0573" w14:textId="77777777" w:rsidR="00501262" w:rsidRPr="00B66268" w:rsidRDefault="00501262" w:rsidP="009102FE">
            <w:pPr>
              <w:spacing w:line="252" w:lineRule="auto"/>
              <w:jc w:val="both"/>
              <w:rPr>
                <w:sz w:val="22"/>
                <w:szCs w:val="22"/>
              </w:rPr>
            </w:pPr>
            <w:proofErr w:type="spellStart"/>
            <w:r w:rsidRPr="00B66268">
              <w:rPr>
                <w:sz w:val="22"/>
                <w:szCs w:val="22"/>
              </w:rPr>
              <w:t>Projektet,prezentimet</w:t>
            </w:r>
            <w:proofErr w:type="spellEnd"/>
            <w:r w:rsidRPr="00B66268">
              <w:rPr>
                <w:sz w:val="22"/>
                <w:szCs w:val="22"/>
              </w:rPr>
              <w:t xml:space="preserve"> ,</w:t>
            </w:r>
            <w:proofErr w:type="spellStart"/>
            <w:r w:rsidRPr="00B66268">
              <w:rPr>
                <w:sz w:val="22"/>
                <w:szCs w:val="22"/>
              </w:rPr>
              <w:t>etj</w:t>
            </w:r>
            <w:proofErr w:type="spellEnd"/>
          </w:p>
        </w:tc>
        <w:tc>
          <w:tcPr>
            <w:tcW w:w="83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73F920" w14:textId="77777777" w:rsidR="00501262" w:rsidRPr="00B66268" w:rsidRDefault="00501262" w:rsidP="009102FE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290D20" w14:textId="77777777" w:rsidR="00501262" w:rsidRPr="00EE1F17" w:rsidRDefault="00501262" w:rsidP="009102FE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4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E96FEC" w14:textId="77777777" w:rsidR="00501262" w:rsidRPr="00EE1F17" w:rsidRDefault="00501262" w:rsidP="00501262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26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5E778EC5" w14:textId="77777777" w:rsidR="00501262" w:rsidRPr="00EE1F17" w:rsidRDefault="00501262" w:rsidP="009102FE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</w:tc>
      </w:tr>
      <w:tr w:rsidR="00D234F9" w:rsidRPr="00EE1F17" w14:paraId="15000941" w14:textId="77777777" w:rsidTr="00D35F7D">
        <w:tblPrEx>
          <w:tblLook w:val="00A0" w:firstRow="1" w:lastRow="0" w:firstColumn="1" w:lastColumn="0" w:noHBand="0" w:noVBand="0"/>
        </w:tblPrEx>
        <w:tc>
          <w:tcPr>
            <w:tcW w:w="5716" w:type="dxa"/>
            <w:gridSpan w:val="6"/>
            <w:tcBorders>
              <w:right w:val="single" w:sz="4" w:space="0" w:color="auto"/>
            </w:tcBorders>
            <w:shd w:val="clear" w:color="auto" w:fill="99CCFF"/>
          </w:tcPr>
          <w:p w14:paraId="25130B2C" w14:textId="77777777" w:rsidR="00501262" w:rsidRPr="00EE1F17" w:rsidRDefault="00501262" w:rsidP="009102FE">
            <w:pPr>
              <w:spacing w:line="252" w:lineRule="auto"/>
              <w:jc w:val="both"/>
              <w:rPr>
                <w:sz w:val="22"/>
                <w:szCs w:val="22"/>
              </w:rPr>
            </w:pPr>
            <w:r w:rsidRPr="00EE1F17">
              <w:rPr>
                <w:sz w:val="22"/>
                <w:szCs w:val="22"/>
              </w:rPr>
              <w:t>Total</w:t>
            </w:r>
          </w:p>
        </w:tc>
        <w:tc>
          <w:tcPr>
            <w:tcW w:w="83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99CCFF"/>
          </w:tcPr>
          <w:p w14:paraId="66A053D3" w14:textId="77777777" w:rsidR="00501262" w:rsidRPr="00EE1F17" w:rsidRDefault="00501262" w:rsidP="009102FE">
            <w:pPr>
              <w:spacing w:line="252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76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99CCFF"/>
          </w:tcPr>
          <w:p w14:paraId="2FBCB260" w14:textId="77777777" w:rsidR="00501262" w:rsidRPr="00EE1F17" w:rsidRDefault="00501262" w:rsidP="009102FE">
            <w:pPr>
              <w:spacing w:line="252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626" w:type="dxa"/>
            <w:gridSpan w:val="2"/>
            <w:tcBorders>
              <w:left w:val="single" w:sz="4" w:space="0" w:color="auto"/>
            </w:tcBorders>
            <w:shd w:val="clear" w:color="auto" w:fill="99CCFF"/>
          </w:tcPr>
          <w:p w14:paraId="7513D5DA" w14:textId="77777777" w:rsidR="004643BB" w:rsidRPr="00EE1F17" w:rsidRDefault="00A5038D" w:rsidP="00A5038D">
            <w:pPr>
              <w:spacing w:line="252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176</w:t>
            </w:r>
          </w:p>
        </w:tc>
      </w:tr>
      <w:tr w:rsidR="00501262" w:rsidRPr="00EE1F17" w14:paraId="2CB06AF8" w14:textId="77777777" w:rsidTr="00D35F7D">
        <w:tblPrEx>
          <w:tblLook w:val="00A0" w:firstRow="1" w:lastRow="0" w:firstColumn="1" w:lastColumn="0" w:noHBand="0" w:noVBand="0"/>
        </w:tblPrEx>
        <w:tc>
          <w:tcPr>
            <w:tcW w:w="2359" w:type="dxa"/>
            <w:gridSpan w:val="3"/>
          </w:tcPr>
          <w:p w14:paraId="3D6FBC3C" w14:textId="77777777" w:rsidR="00501262" w:rsidRPr="00EE1F17" w:rsidRDefault="00501262" w:rsidP="009102FE">
            <w:pPr>
              <w:spacing w:line="252" w:lineRule="auto"/>
              <w:rPr>
                <w:b/>
                <w:sz w:val="22"/>
                <w:szCs w:val="22"/>
              </w:rPr>
            </w:pPr>
            <w:proofErr w:type="spellStart"/>
            <w:r w:rsidRPr="00EE1F17">
              <w:rPr>
                <w:b/>
                <w:sz w:val="22"/>
                <w:szCs w:val="22"/>
              </w:rPr>
              <w:t>Metodologjia</w:t>
            </w:r>
            <w:proofErr w:type="spellEnd"/>
            <w:r w:rsidRPr="00EE1F17">
              <w:rPr>
                <w:b/>
                <w:sz w:val="22"/>
                <w:szCs w:val="22"/>
              </w:rPr>
              <w:t xml:space="preserve"> e </w:t>
            </w:r>
            <w:proofErr w:type="spellStart"/>
            <w:r w:rsidRPr="00EE1F17">
              <w:rPr>
                <w:b/>
                <w:sz w:val="22"/>
                <w:szCs w:val="22"/>
              </w:rPr>
              <w:t>mësimëdhënies</w:t>
            </w:r>
            <w:proofErr w:type="spellEnd"/>
            <w:r w:rsidRPr="00EE1F17">
              <w:rPr>
                <w:b/>
                <w:sz w:val="22"/>
                <w:szCs w:val="22"/>
              </w:rPr>
              <w:t xml:space="preserve">:  </w:t>
            </w:r>
          </w:p>
        </w:tc>
        <w:tc>
          <w:tcPr>
            <w:tcW w:w="7584" w:type="dxa"/>
            <w:gridSpan w:val="9"/>
          </w:tcPr>
          <w:p w14:paraId="0295176D" w14:textId="77777777" w:rsidR="00501262" w:rsidRPr="00EE1F17" w:rsidRDefault="00501262" w:rsidP="009102FE">
            <w:pPr>
              <w:spacing w:line="252" w:lineRule="auto"/>
              <w:rPr>
                <w:i/>
                <w:sz w:val="22"/>
                <w:szCs w:val="22"/>
              </w:rPr>
            </w:pPr>
            <w:proofErr w:type="spellStart"/>
            <w:r w:rsidRPr="00EE1F17">
              <w:rPr>
                <w:sz w:val="22"/>
                <w:szCs w:val="22"/>
              </w:rPr>
              <w:t>Ligjërata</w:t>
            </w:r>
            <w:proofErr w:type="spellEnd"/>
            <w:r w:rsidRPr="00EE1F17">
              <w:rPr>
                <w:sz w:val="22"/>
                <w:szCs w:val="22"/>
              </w:rPr>
              <w:t xml:space="preserve"> me </w:t>
            </w:r>
            <w:proofErr w:type="spellStart"/>
            <w:r w:rsidRPr="00EE1F17">
              <w:rPr>
                <w:sz w:val="22"/>
                <w:szCs w:val="22"/>
              </w:rPr>
              <w:t>anë</w:t>
            </w:r>
            <w:proofErr w:type="spellEnd"/>
            <w:r w:rsidRPr="00EE1F17">
              <w:rPr>
                <w:sz w:val="22"/>
                <w:szCs w:val="22"/>
              </w:rPr>
              <w:t xml:space="preserve"> </w:t>
            </w:r>
            <w:proofErr w:type="spellStart"/>
            <w:r w:rsidRPr="00EE1F17">
              <w:rPr>
                <w:sz w:val="22"/>
                <w:szCs w:val="22"/>
              </w:rPr>
              <w:t>të</w:t>
            </w:r>
            <w:proofErr w:type="spellEnd"/>
            <w:r w:rsidRPr="00EE1F17">
              <w:rPr>
                <w:sz w:val="22"/>
                <w:szCs w:val="22"/>
              </w:rPr>
              <w:t xml:space="preserve"> </w:t>
            </w:r>
            <w:proofErr w:type="spellStart"/>
            <w:r w:rsidRPr="00EE1F17">
              <w:rPr>
                <w:sz w:val="22"/>
                <w:szCs w:val="22"/>
              </w:rPr>
              <w:t>prezentimeve</w:t>
            </w:r>
            <w:proofErr w:type="spellEnd"/>
            <w:r w:rsidRPr="00EE1F17">
              <w:rPr>
                <w:sz w:val="22"/>
                <w:szCs w:val="22"/>
              </w:rPr>
              <w:t xml:space="preserve">, </w:t>
            </w:r>
            <w:proofErr w:type="spellStart"/>
            <w:r w:rsidRPr="00EE1F17">
              <w:rPr>
                <w:sz w:val="22"/>
                <w:szCs w:val="22"/>
              </w:rPr>
              <w:t>ushtri</w:t>
            </w:r>
            <w:r w:rsidR="002D76FA">
              <w:rPr>
                <w:sz w:val="22"/>
                <w:szCs w:val="22"/>
              </w:rPr>
              <w:t>me</w:t>
            </w:r>
            <w:proofErr w:type="spellEnd"/>
            <w:r w:rsidR="002D76FA">
              <w:rPr>
                <w:sz w:val="22"/>
                <w:szCs w:val="22"/>
              </w:rPr>
              <w:t xml:space="preserve"> me </w:t>
            </w:r>
            <w:proofErr w:type="spellStart"/>
            <w:r w:rsidR="002D76FA">
              <w:rPr>
                <w:sz w:val="22"/>
                <w:szCs w:val="22"/>
              </w:rPr>
              <w:t>detyra</w:t>
            </w:r>
            <w:proofErr w:type="spellEnd"/>
            <w:r w:rsidR="002D76FA">
              <w:rPr>
                <w:sz w:val="22"/>
                <w:szCs w:val="22"/>
              </w:rPr>
              <w:t xml:space="preserve"> </w:t>
            </w:r>
            <w:proofErr w:type="spellStart"/>
            <w:r w:rsidR="002D76FA">
              <w:rPr>
                <w:sz w:val="22"/>
                <w:szCs w:val="22"/>
              </w:rPr>
              <w:t>dhe</w:t>
            </w:r>
            <w:proofErr w:type="spellEnd"/>
            <w:r w:rsidR="002D76FA">
              <w:rPr>
                <w:sz w:val="22"/>
                <w:szCs w:val="22"/>
              </w:rPr>
              <w:t xml:space="preserve"> </w:t>
            </w:r>
            <w:proofErr w:type="spellStart"/>
            <w:r w:rsidR="002D76FA">
              <w:rPr>
                <w:sz w:val="22"/>
                <w:szCs w:val="22"/>
              </w:rPr>
              <w:t>shembuj</w:t>
            </w:r>
            <w:proofErr w:type="spellEnd"/>
            <w:r w:rsidR="002D76FA">
              <w:rPr>
                <w:sz w:val="22"/>
                <w:szCs w:val="22"/>
              </w:rPr>
              <w:t xml:space="preserve"> </w:t>
            </w:r>
            <w:proofErr w:type="spellStart"/>
            <w:r w:rsidR="002D76FA">
              <w:rPr>
                <w:sz w:val="22"/>
                <w:szCs w:val="22"/>
              </w:rPr>
              <w:t>konkret</w:t>
            </w:r>
            <w:proofErr w:type="spellEnd"/>
            <w:r w:rsidRPr="00EE1F17">
              <w:rPr>
                <w:sz w:val="22"/>
                <w:szCs w:val="22"/>
              </w:rPr>
              <w:t xml:space="preserve">, </w:t>
            </w:r>
            <w:proofErr w:type="spellStart"/>
            <w:r w:rsidRPr="00EE1F17">
              <w:rPr>
                <w:sz w:val="22"/>
                <w:szCs w:val="22"/>
              </w:rPr>
              <w:t>punime</w:t>
            </w:r>
            <w:proofErr w:type="spellEnd"/>
            <w:r w:rsidRPr="00EE1F17">
              <w:rPr>
                <w:sz w:val="22"/>
                <w:szCs w:val="22"/>
              </w:rPr>
              <w:t xml:space="preserve"> </w:t>
            </w:r>
            <w:proofErr w:type="spellStart"/>
            <w:r w:rsidRPr="00EE1F17">
              <w:rPr>
                <w:sz w:val="22"/>
                <w:szCs w:val="22"/>
              </w:rPr>
              <w:t>seminarike</w:t>
            </w:r>
            <w:proofErr w:type="spellEnd"/>
            <w:r w:rsidRPr="00EE1F17">
              <w:rPr>
                <w:sz w:val="22"/>
                <w:szCs w:val="22"/>
              </w:rPr>
              <w:t xml:space="preserve">, teste, </w:t>
            </w:r>
            <w:proofErr w:type="spellStart"/>
            <w:r w:rsidRPr="00EE1F17">
              <w:rPr>
                <w:sz w:val="22"/>
                <w:szCs w:val="22"/>
              </w:rPr>
              <w:t>diskutime</w:t>
            </w:r>
            <w:proofErr w:type="spellEnd"/>
          </w:p>
        </w:tc>
      </w:tr>
      <w:tr w:rsidR="00D234F9" w:rsidRPr="00EE1F17" w14:paraId="08B80998" w14:textId="77777777" w:rsidTr="00D35F7D">
        <w:tblPrEx>
          <w:tblLook w:val="00A0" w:firstRow="1" w:lastRow="0" w:firstColumn="1" w:lastColumn="0" w:noHBand="0" w:noVBand="0"/>
        </w:tblPrEx>
        <w:trPr>
          <w:trHeight w:val="293"/>
        </w:trPr>
        <w:tc>
          <w:tcPr>
            <w:tcW w:w="3459" w:type="dxa"/>
            <w:gridSpan w:val="5"/>
            <w:vMerge w:val="restart"/>
          </w:tcPr>
          <w:p w14:paraId="070472AF" w14:textId="77777777" w:rsidR="00501262" w:rsidRPr="00EE1F17" w:rsidRDefault="00501262" w:rsidP="009102FE">
            <w:pPr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EE1F17">
              <w:rPr>
                <w:b/>
                <w:sz w:val="22"/>
                <w:szCs w:val="22"/>
                <w:lang w:val="sq-AL"/>
              </w:rPr>
              <w:lastRenderedPageBreak/>
              <w:t>Raporti në mes të studimit teorik dhe praktik</w:t>
            </w:r>
          </w:p>
        </w:tc>
        <w:tc>
          <w:tcPr>
            <w:tcW w:w="2435" w:type="dxa"/>
            <w:gridSpan w:val="2"/>
          </w:tcPr>
          <w:p w14:paraId="50B04BBC" w14:textId="77777777" w:rsidR="00501262" w:rsidRPr="00EE1F17" w:rsidRDefault="00501262" w:rsidP="009102FE">
            <w:pPr>
              <w:spacing w:line="252" w:lineRule="auto"/>
              <w:jc w:val="center"/>
              <w:rPr>
                <w:b/>
                <w:sz w:val="22"/>
                <w:szCs w:val="22"/>
              </w:rPr>
            </w:pPr>
            <w:r w:rsidRPr="00EE1F17">
              <w:rPr>
                <w:b/>
                <w:i/>
                <w:sz w:val="22"/>
                <w:szCs w:val="22"/>
                <w:lang w:val="it-IT"/>
              </w:rPr>
              <w:t>Pjesa teorike</w:t>
            </w:r>
            <w:r w:rsidRPr="00EE1F17">
              <w:rPr>
                <w:b/>
                <w:sz w:val="22"/>
                <w:szCs w:val="22"/>
              </w:rPr>
              <w:t xml:space="preserve"> (%)</w:t>
            </w:r>
          </w:p>
        </w:tc>
        <w:tc>
          <w:tcPr>
            <w:tcW w:w="4049" w:type="dxa"/>
            <w:gridSpan w:val="5"/>
          </w:tcPr>
          <w:p w14:paraId="165652ED" w14:textId="77777777" w:rsidR="00501262" w:rsidRPr="00EE1F17" w:rsidRDefault="00501262" w:rsidP="009102FE">
            <w:pPr>
              <w:spacing w:line="252" w:lineRule="auto"/>
              <w:jc w:val="center"/>
              <w:rPr>
                <w:b/>
                <w:sz w:val="22"/>
                <w:szCs w:val="22"/>
              </w:rPr>
            </w:pPr>
            <w:proofErr w:type="spellStart"/>
            <w:r w:rsidRPr="00EE1F17">
              <w:rPr>
                <w:b/>
                <w:sz w:val="22"/>
                <w:szCs w:val="22"/>
              </w:rPr>
              <w:t>Pjesa</w:t>
            </w:r>
            <w:proofErr w:type="spellEnd"/>
            <w:r w:rsidRPr="00EE1F1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EE1F17">
              <w:rPr>
                <w:b/>
                <w:sz w:val="22"/>
                <w:szCs w:val="22"/>
              </w:rPr>
              <w:t>praktike</w:t>
            </w:r>
            <w:proofErr w:type="spellEnd"/>
            <w:r w:rsidRPr="00EE1F17">
              <w:rPr>
                <w:b/>
                <w:sz w:val="22"/>
                <w:szCs w:val="22"/>
              </w:rPr>
              <w:t xml:space="preserve"> (%)</w:t>
            </w:r>
          </w:p>
        </w:tc>
      </w:tr>
      <w:tr w:rsidR="00D234F9" w:rsidRPr="00EE1F17" w14:paraId="5049C131" w14:textId="77777777" w:rsidTr="00D35F7D">
        <w:tblPrEx>
          <w:tblLook w:val="00A0" w:firstRow="1" w:lastRow="0" w:firstColumn="1" w:lastColumn="0" w:noHBand="0" w:noVBand="0"/>
        </w:tblPrEx>
        <w:trPr>
          <w:trHeight w:val="292"/>
        </w:trPr>
        <w:tc>
          <w:tcPr>
            <w:tcW w:w="3459" w:type="dxa"/>
            <w:gridSpan w:val="5"/>
            <w:vMerge/>
          </w:tcPr>
          <w:p w14:paraId="1754C83D" w14:textId="77777777" w:rsidR="00501262" w:rsidRPr="00EE1F17" w:rsidRDefault="00501262" w:rsidP="009102FE">
            <w:pPr>
              <w:spacing w:line="252" w:lineRule="auto"/>
              <w:rPr>
                <w:b/>
                <w:sz w:val="22"/>
                <w:szCs w:val="22"/>
                <w:lang w:val="it-IT"/>
              </w:rPr>
            </w:pPr>
          </w:p>
        </w:tc>
        <w:tc>
          <w:tcPr>
            <w:tcW w:w="2435" w:type="dxa"/>
            <w:gridSpan w:val="2"/>
          </w:tcPr>
          <w:p w14:paraId="2A929298" w14:textId="1BBA4DFF" w:rsidR="00501262" w:rsidRPr="00EE1F17" w:rsidRDefault="006665AD" w:rsidP="009102FE">
            <w:pPr>
              <w:spacing w:line="252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  <w:r w:rsidR="00501262" w:rsidRPr="00EE1F17">
              <w:rPr>
                <w:b/>
                <w:sz w:val="22"/>
                <w:szCs w:val="22"/>
              </w:rPr>
              <w:t>0%</w:t>
            </w:r>
          </w:p>
        </w:tc>
        <w:tc>
          <w:tcPr>
            <w:tcW w:w="4049" w:type="dxa"/>
            <w:gridSpan w:val="5"/>
          </w:tcPr>
          <w:p w14:paraId="540EA12B" w14:textId="4E7160F3" w:rsidR="00501262" w:rsidRPr="00EE1F17" w:rsidRDefault="006665AD" w:rsidP="009102FE">
            <w:pPr>
              <w:spacing w:line="252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  <w:r w:rsidR="00501262" w:rsidRPr="00EE1F17">
              <w:rPr>
                <w:b/>
                <w:sz w:val="22"/>
                <w:szCs w:val="22"/>
              </w:rPr>
              <w:t>0%</w:t>
            </w:r>
          </w:p>
        </w:tc>
      </w:tr>
      <w:tr w:rsidR="00501262" w:rsidRPr="006665AD" w14:paraId="74092B9D" w14:textId="77777777" w:rsidTr="00D35F7D">
        <w:tblPrEx>
          <w:tblLook w:val="00A0" w:firstRow="1" w:lastRow="0" w:firstColumn="1" w:lastColumn="0" w:noHBand="0" w:noVBand="0"/>
        </w:tblPrEx>
        <w:tc>
          <w:tcPr>
            <w:tcW w:w="1206" w:type="dxa"/>
          </w:tcPr>
          <w:p w14:paraId="38855516" w14:textId="77777777" w:rsidR="00501262" w:rsidRPr="00EE1F17" w:rsidRDefault="00501262" w:rsidP="009102FE">
            <w:pPr>
              <w:spacing w:line="252" w:lineRule="auto"/>
              <w:rPr>
                <w:b/>
                <w:sz w:val="22"/>
                <w:szCs w:val="22"/>
              </w:rPr>
            </w:pPr>
            <w:proofErr w:type="spellStart"/>
            <w:r w:rsidRPr="00EE1F17">
              <w:rPr>
                <w:b/>
                <w:sz w:val="22"/>
                <w:szCs w:val="22"/>
              </w:rPr>
              <w:t>Literatura</w:t>
            </w:r>
            <w:proofErr w:type="spellEnd"/>
            <w:r w:rsidRPr="00EE1F1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EE1F17">
              <w:rPr>
                <w:b/>
                <w:sz w:val="22"/>
                <w:szCs w:val="22"/>
              </w:rPr>
              <w:t>bazë</w:t>
            </w:r>
            <w:proofErr w:type="spellEnd"/>
            <w:r w:rsidRPr="00EE1F17">
              <w:rPr>
                <w:b/>
                <w:sz w:val="22"/>
                <w:szCs w:val="22"/>
              </w:rPr>
              <w:t xml:space="preserve">:  </w:t>
            </w:r>
          </w:p>
        </w:tc>
        <w:tc>
          <w:tcPr>
            <w:tcW w:w="8737" w:type="dxa"/>
            <w:gridSpan w:val="11"/>
          </w:tcPr>
          <w:p w14:paraId="6E1DF020" w14:textId="77777777" w:rsidR="00501262" w:rsidRPr="00B905EC" w:rsidRDefault="00501262" w:rsidP="00B905EC">
            <w:pPr>
              <w:pStyle w:val="ListParagraph"/>
              <w:numPr>
                <w:ilvl w:val="0"/>
                <w:numId w:val="1"/>
              </w:numPr>
              <w:tabs>
                <w:tab w:val="left" w:pos="317"/>
              </w:tabs>
              <w:spacing w:line="252" w:lineRule="auto"/>
              <w:jc w:val="both"/>
              <w:rPr>
                <w:sz w:val="22"/>
                <w:szCs w:val="22"/>
              </w:rPr>
            </w:pPr>
            <w:proofErr w:type="spellStart"/>
            <w:r w:rsidRPr="00B905EC">
              <w:rPr>
                <w:sz w:val="22"/>
                <w:szCs w:val="22"/>
              </w:rPr>
              <w:t>Januz</w:t>
            </w:r>
            <w:proofErr w:type="spellEnd"/>
            <w:r w:rsidRPr="00B905EC">
              <w:rPr>
                <w:sz w:val="22"/>
                <w:szCs w:val="22"/>
              </w:rPr>
              <w:t xml:space="preserve"> </w:t>
            </w:r>
            <w:proofErr w:type="spellStart"/>
            <w:r w:rsidRPr="00B905EC">
              <w:rPr>
                <w:sz w:val="22"/>
                <w:szCs w:val="22"/>
              </w:rPr>
              <w:t>Bunjaku</w:t>
            </w:r>
            <w:proofErr w:type="spellEnd"/>
            <w:r w:rsidRPr="00B905EC">
              <w:rPr>
                <w:sz w:val="22"/>
                <w:szCs w:val="22"/>
              </w:rPr>
              <w:t xml:space="preserve">, </w:t>
            </w:r>
            <w:proofErr w:type="spellStart"/>
            <w:r w:rsidRPr="00B905EC">
              <w:rPr>
                <w:sz w:val="22"/>
                <w:szCs w:val="22"/>
              </w:rPr>
              <w:t>Mekanika</w:t>
            </w:r>
            <w:proofErr w:type="spellEnd"/>
            <w:r w:rsidRPr="00B905EC">
              <w:rPr>
                <w:sz w:val="22"/>
                <w:szCs w:val="22"/>
              </w:rPr>
              <w:t xml:space="preserve"> e </w:t>
            </w:r>
            <w:proofErr w:type="spellStart"/>
            <w:r w:rsidRPr="00B905EC">
              <w:rPr>
                <w:sz w:val="22"/>
                <w:szCs w:val="22"/>
              </w:rPr>
              <w:t>fluideve</w:t>
            </w:r>
            <w:proofErr w:type="spellEnd"/>
            <w:r w:rsidRPr="00B905EC">
              <w:rPr>
                <w:sz w:val="22"/>
                <w:szCs w:val="22"/>
              </w:rPr>
              <w:t xml:space="preserve">, </w:t>
            </w:r>
            <w:proofErr w:type="spellStart"/>
            <w:r w:rsidRPr="00B905EC">
              <w:rPr>
                <w:sz w:val="22"/>
                <w:szCs w:val="22"/>
              </w:rPr>
              <w:t>Ligjeratat</w:t>
            </w:r>
            <w:proofErr w:type="spellEnd"/>
            <w:r w:rsidRPr="00B905EC">
              <w:rPr>
                <w:sz w:val="22"/>
                <w:szCs w:val="22"/>
              </w:rPr>
              <w:t xml:space="preserve"> </w:t>
            </w:r>
            <w:proofErr w:type="spellStart"/>
            <w:r w:rsidR="00B905EC">
              <w:rPr>
                <w:sz w:val="22"/>
                <w:szCs w:val="22"/>
              </w:rPr>
              <w:t>t</w:t>
            </w:r>
            <w:r w:rsidR="00B905EC" w:rsidRPr="00B905EC">
              <w:rPr>
                <w:sz w:val="22"/>
                <w:szCs w:val="22"/>
              </w:rPr>
              <w:t>ë</w:t>
            </w:r>
            <w:proofErr w:type="spellEnd"/>
            <w:r w:rsidRPr="00B905EC">
              <w:rPr>
                <w:sz w:val="22"/>
                <w:szCs w:val="22"/>
              </w:rPr>
              <w:t xml:space="preserve"> </w:t>
            </w:r>
            <w:proofErr w:type="spellStart"/>
            <w:r w:rsidRPr="00B905EC">
              <w:rPr>
                <w:sz w:val="22"/>
                <w:szCs w:val="22"/>
              </w:rPr>
              <w:t>autorizuar</w:t>
            </w:r>
            <w:r w:rsidR="00B905EC">
              <w:rPr>
                <w:sz w:val="22"/>
                <w:szCs w:val="22"/>
              </w:rPr>
              <w:t>a</w:t>
            </w:r>
            <w:proofErr w:type="spellEnd"/>
            <w:r w:rsidR="00B905EC">
              <w:rPr>
                <w:sz w:val="22"/>
                <w:szCs w:val="22"/>
              </w:rPr>
              <w:t xml:space="preserve">, </w:t>
            </w:r>
            <w:proofErr w:type="spellStart"/>
            <w:r w:rsidR="00B905EC">
              <w:rPr>
                <w:sz w:val="22"/>
                <w:szCs w:val="22"/>
              </w:rPr>
              <w:t>Prishtinë</w:t>
            </w:r>
            <w:proofErr w:type="spellEnd"/>
            <w:r w:rsidR="00B905EC">
              <w:rPr>
                <w:sz w:val="22"/>
                <w:szCs w:val="22"/>
              </w:rPr>
              <w:t>, 2011</w:t>
            </w:r>
          </w:p>
          <w:p w14:paraId="0D91F23D" w14:textId="77777777" w:rsidR="00501262" w:rsidRPr="00B905EC" w:rsidRDefault="00B905EC" w:rsidP="00B905EC">
            <w:pPr>
              <w:pStyle w:val="ListParagraph"/>
              <w:numPr>
                <w:ilvl w:val="0"/>
                <w:numId w:val="1"/>
              </w:numPr>
              <w:tabs>
                <w:tab w:val="left" w:pos="197"/>
              </w:tabs>
              <w:spacing w:line="252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Munson/Young/</w:t>
            </w:r>
            <w:proofErr w:type="spellStart"/>
            <w:r>
              <w:rPr>
                <w:sz w:val="22"/>
                <w:szCs w:val="22"/>
              </w:rPr>
              <w:t>Okiishi</w:t>
            </w:r>
            <w:proofErr w:type="spellEnd"/>
            <w:r>
              <w:rPr>
                <w:sz w:val="22"/>
                <w:szCs w:val="22"/>
              </w:rPr>
              <w:t>,</w:t>
            </w:r>
            <w:r w:rsidR="00501262" w:rsidRPr="00B905EC">
              <w:rPr>
                <w:sz w:val="22"/>
                <w:szCs w:val="22"/>
              </w:rPr>
              <w:t xml:space="preserve"> </w:t>
            </w:r>
            <w:proofErr w:type="spellStart"/>
            <w:r w:rsidR="00501262" w:rsidRPr="00B905EC">
              <w:rPr>
                <w:sz w:val="22"/>
                <w:szCs w:val="22"/>
              </w:rPr>
              <w:t>Fundametals</w:t>
            </w:r>
            <w:proofErr w:type="spellEnd"/>
            <w:r w:rsidR="00501262" w:rsidRPr="00B905EC">
              <w:rPr>
                <w:sz w:val="22"/>
                <w:szCs w:val="22"/>
              </w:rPr>
              <w:t xml:space="preserve"> of Fluid Mechanics, USA , 2002</w:t>
            </w:r>
          </w:p>
          <w:p w14:paraId="3306D651" w14:textId="77777777" w:rsidR="00501262" w:rsidRPr="00B905EC" w:rsidRDefault="00501262" w:rsidP="00B905EC">
            <w:pPr>
              <w:pStyle w:val="ListParagraph"/>
              <w:numPr>
                <w:ilvl w:val="0"/>
                <w:numId w:val="1"/>
              </w:numPr>
              <w:spacing w:line="252" w:lineRule="auto"/>
              <w:jc w:val="both"/>
              <w:rPr>
                <w:sz w:val="22"/>
                <w:szCs w:val="22"/>
              </w:rPr>
            </w:pPr>
            <w:proofErr w:type="spellStart"/>
            <w:r w:rsidRPr="00B905EC">
              <w:rPr>
                <w:sz w:val="22"/>
                <w:szCs w:val="22"/>
              </w:rPr>
              <w:t>Xhemajl</w:t>
            </w:r>
            <w:proofErr w:type="spellEnd"/>
            <w:r w:rsidR="00B905EC">
              <w:rPr>
                <w:sz w:val="22"/>
                <w:szCs w:val="22"/>
              </w:rPr>
              <w:t xml:space="preserve"> </w:t>
            </w:r>
            <w:proofErr w:type="spellStart"/>
            <w:r w:rsidR="00B905EC">
              <w:rPr>
                <w:sz w:val="22"/>
                <w:szCs w:val="22"/>
              </w:rPr>
              <w:t>Fejzullahu</w:t>
            </w:r>
            <w:proofErr w:type="spellEnd"/>
            <w:r w:rsidR="00B905EC">
              <w:rPr>
                <w:sz w:val="22"/>
                <w:szCs w:val="22"/>
              </w:rPr>
              <w:t xml:space="preserve">, </w:t>
            </w:r>
            <w:proofErr w:type="spellStart"/>
            <w:r w:rsidR="00B905EC">
              <w:rPr>
                <w:sz w:val="22"/>
                <w:szCs w:val="22"/>
              </w:rPr>
              <w:t>Fejzullah</w:t>
            </w:r>
            <w:proofErr w:type="spellEnd"/>
            <w:r w:rsidR="00B905EC">
              <w:rPr>
                <w:sz w:val="22"/>
                <w:szCs w:val="22"/>
              </w:rPr>
              <w:t xml:space="preserve"> Krasniqi,</w:t>
            </w:r>
            <w:r w:rsidRPr="00B905EC">
              <w:rPr>
                <w:sz w:val="22"/>
                <w:szCs w:val="22"/>
              </w:rPr>
              <w:t xml:space="preserve"> </w:t>
            </w:r>
            <w:proofErr w:type="spellStart"/>
            <w:r w:rsidRPr="00B905EC">
              <w:rPr>
                <w:sz w:val="22"/>
                <w:szCs w:val="22"/>
              </w:rPr>
              <w:t>Hidraulika</w:t>
            </w:r>
            <w:proofErr w:type="spellEnd"/>
            <w:r w:rsidRPr="00B905EC">
              <w:rPr>
                <w:sz w:val="22"/>
                <w:szCs w:val="22"/>
              </w:rPr>
              <w:t xml:space="preserve"> </w:t>
            </w:r>
            <w:proofErr w:type="spellStart"/>
            <w:r w:rsidRPr="00B905EC">
              <w:rPr>
                <w:sz w:val="22"/>
                <w:szCs w:val="22"/>
              </w:rPr>
              <w:t>dhe</w:t>
            </w:r>
            <w:proofErr w:type="spellEnd"/>
            <w:r w:rsidR="00B905EC">
              <w:rPr>
                <w:sz w:val="22"/>
                <w:szCs w:val="22"/>
              </w:rPr>
              <w:t xml:space="preserve"> </w:t>
            </w:r>
            <w:proofErr w:type="spellStart"/>
            <w:r w:rsidR="00B905EC">
              <w:rPr>
                <w:sz w:val="22"/>
                <w:szCs w:val="22"/>
              </w:rPr>
              <w:t>Termodinamika</w:t>
            </w:r>
            <w:proofErr w:type="spellEnd"/>
            <w:r w:rsidR="00B905EC">
              <w:rPr>
                <w:sz w:val="22"/>
                <w:szCs w:val="22"/>
              </w:rPr>
              <w:t xml:space="preserve">, </w:t>
            </w:r>
            <w:proofErr w:type="spellStart"/>
            <w:r w:rsidR="00B905EC">
              <w:rPr>
                <w:sz w:val="22"/>
                <w:szCs w:val="22"/>
              </w:rPr>
              <w:t>Prishtinë</w:t>
            </w:r>
            <w:proofErr w:type="spellEnd"/>
            <w:r w:rsidR="00B905EC">
              <w:rPr>
                <w:sz w:val="22"/>
                <w:szCs w:val="22"/>
              </w:rPr>
              <w:t>, 1988</w:t>
            </w:r>
          </w:p>
          <w:p w14:paraId="2858B832" w14:textId="77777777" w:rsidR="00B66268" w:rsidRPr="006665AD" w:rsidRDefault="00B905EC" w:rsidP="00B905EC">
            <w:pPr>
              <w:pStyle w:val="ListParagraph"/>
              <w:numPr>
                <w:ilvl w:val="0"/>
                <w:numId w:val="1"/>
              </w:numPr>
              <w:spacing w:line="252" w:lineRule="auto"/>
              <w:jc w:val="both"/>
              <w:rPr>
                <w:sz w:val="22"/>
                <w:szCs w:val="22"/>
                <w:lang w:val="it-IT"/>
              </w:rPr>
            </w:pPr>
            <w:proofErr w:type="spellStart"/>
            <w:proofErr w:type="gramStart"/>
            <w:r w:rsidRPr="006665AD">
              <w:rPr>
                <w:sz w:val="22"/>
                <w:szCs w:val="22"/>
                <w:lang w:val="it-IT"/>
              </w:rPr>
              <w:t>Demneri,I</w:t>
            </w:r>
            <w:proofErr w:type="spellEnd"/>
            <w:r w:rsidRPr="006665AD">
              <w:rPr>
                <w:sz w:val="22"/>
                <w:szCs w:val="22"/>
                <w:lang w:val="it-IT"/>
              </w:rPr>
              <w:t>.</w:t>
            </w:r>
            <w:proofErr w:type="gramEnd"/>
            <w:r w:rsidRPr="006665AD">
              <w:rPr>
                <w:sz w:val="22"/>
                <w:szCs w:val="22"/>
                <w:lang w:val="it-IT"/>
              </w:rPr>
              <w:t xml:space="preserve">, </w:t>
            </w:r>
            <w:proofErr w:type="spellStart"/>
            <w:r w:rsidR="00B66268" w:rsidRPr="006665AD">
              <w:rPr>
                <w:sz w:val="22"/>
                <w:szCs w:val="22"/>
                <w:lang w:val="it-IT"/>
              </w:rPr>
              <w:t>Termodinamika</w:t>
            </w:r>
            <w:proofErr w:type="spellEnd"/>
            <w:r w:rsidR="00B66268" w:rsidRPr="006665AD">
              <w:rPr>
                <w:sz w:val="22"/>
                <w:szCs w:val="22"/>
                <w:lang w:val="it-IT"/>
              </w:rPr>
              <w:t xml:space="preserve">. </w:t>
            </w:r>
            <w:r w:rsidRPr="006665AD">
              <w:rPr>
                <w:sz w:val="22"/>
                <w:szCs w:val="22"/>
                <w:lang w:val="it-IT"/>
              </w:rPr>
              <w:t xml:space="preserve">UPT, </w:t>
            </w:r>
            <w:proofErr w:type="spellStart"/>
            <w:r w:rsidRPr="006665AD">
              <w:rPr>
                <w:sz w:val="22"/>
                <w:szCs w:val="22"/>
                <w:lang w:val="it-IT"/>
              </w:rPr>
              <w:t>Tiranë</w:t>
            </w:r>
            <w:proofErr w:type="spellEnd"/>
            <w:r w:rsidRPr="006665AD">
              <w:rPr>
                <w:sz w:val="22"/>
                <w:szCs w:val="22"/>
                <w:lang w:val="it-IT"/>
              </w:rPr>
              <w:t>, 2003</w:t>
            </w:r>
          </w:p>
          <w:p w14:paraId="6E9F16AD" w14:textId="77777777" w:rsidR="00B66268" w:rsidRPr="006665AD" w:rsidRDefault="00B66268" w:rsidP="00B905EC">
            <w:pPr>
              <w:pStyle w:val="ListParagraph"/>
              <w:numPr>
                <w:ilvl w:val="0"/>
                <w:numId w:val="1"/>
              </w:numPr>
              <w:spacing w:line="252" w:lineRule="auto"/>
              <w:jc w:val="both"/>
              <w:rPr>
                <w:i/>
                <w:sz w:val="22"/>
                <w:szCs w:val="22"/>
                <w:lang w:val="it-IT"/>
              </w:rPr>
            </w:pPr>
            <w:r w:rsidRPr="006665AD">
              <w:rPr>
                <w:sz w:val="22"/>
                <w:szCs w:val="22"/>
                <w:lang w:val="it-IT"/>
              </w:rPr>
              <w:t xml:space="preserve">Krasniqi, </w:t>
            </w:r>
            <w:proofErr w:type="gramStart"/>
            <w:r w:rsidRPr="006665AD">
              <w:rPr>
                <w:sz w:val="22"/>
                <w:szCs w:val="22"/>
                <w:lang w:val="it-IT"/>
              </w:rPr>
              <w:t>F.,</w:t>
            </w:r>
            <w:proofErr w:type="spellStart"/>
            <w:r w:rsidRPr="006665AD">
              <w:rPr>
                <w:sz w:val="22"/>
                <w:szCs w:val="22"/>
                <w:lang w:val="it-IT"/>
              </w:rPr>
              <w:t>Muriqi</w:t>
            </w:r>
            <w:proofErr w:type="spellEnd"/>
            <w:proofErr w:type="gramEnd"/>
            <w:r w:rsidRPr="006665AD">
              <w:rPr>
                <w:sz w:val="22"/>
                <w:szCs w:val="22"/>
                <w:lang w:val="it-IT"/>
              </w:rPr>
              <w:t>,</w:t>
            </w:r>
            <w:r w:rsidR="00B905EC" w:rsidRPr="006665AD">
              <w:rPr>
                <w:sz w:val="22"/>
                <w:szCs w:val="22"/>
                <w:lang w:val="it-IT"/>
              </w:rPr>
              <w:t xml:space="preserve"> A.,</w:t>
            </w:r>
            <w:r w:rsidRPr="006665AD">
              <w:rPr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6665AD">
              <w:rPr>
                <w:sz w:val="22"/>
                <w:szCs w:val="22"/>
                <w:lang w:val="it-IT"/>
              </w:rPr>
              <w:t>Permbledhje</w:t>
            </w:r>
            <w:proofErr w:type="spellEnd"/>
            <w:r w:rsidRPr="006665AD">
              <w:rPr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6665AD">
              <w:rPr>
                <w:sz w:val="22"/>
                <w:szCs w:val="22"/>
                <w:lang w:val="it-IT"/>
              </w:rPr>
              <w:t>detyrash</w:t>
            </w:r>
            <w:proofErr w:type="spellEnd"/>
            <w:r w:rsidRPr="006665AD">
              <w:rPr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6665AD">
              <w:rPr>
                <w:sz w:val="22"/>
                <w:szCs w:val="22"/>
                <w:lang w:val="it-IT"/>
              </w:rPr>
              <w:t>nga</w:t>
            </w:r>
            <w:proofErr w:type="spellEnd"/>
            <w:r w:rsidRPr="006665AD">
              <w:rPr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6665AD">
              <w:rPr>
                <w:sz w:val="22"/>
                <w:szCs w:val="22"/>
                <w:lang w:val="it-IT"/>
              </w:rPr>
              <w:t>termodinamika</w:t>
            </w:r>
            <w:proofErr w:type="spellEnd"/>
            <w:r w:rsidRPr="006665AD">
              <w:rPr>
                <w:sz w:val="22"/>
                <w:szCs w:val="22"/>
                <w:lang w:val="it-IT"/>
              </w:rPr>
              <w:t xml:space="preserve">, FIM, </w:t>
            </w:r>
            <w:proofErr w:type="spellStart"/>
            <w:r w:rsidRPr="006665AD">
              <w:rPr>
                <w:sz w:val="22"/>
                <w:szCs w:val="22"/>
                <w:lang w:val="it-IT"/>
              </w:rPr>
              <w:t>Prishtinë</w:t>
            </w:r>
            <w:proofErr w:type="spellEnd"/>
            <w:r w:rsidRPr="006665AD">
              <w:rPr>
                <w:sz w:val="22"/>
                <w:szCs w:val="22"/>
                <w:lang w:val="it-IT"/>
              </w:rPr>
              <w:t>, 199</w:t>
            </w:r>
            <w:r w:rsidR="00B905EC" w:rsidRPr="006665AD">
              <w:rPr>
                <w:sz w:val="22"/>
                <w:szCs w:val="22"/>
                <w:lang w:val="it-IT"/>
              </w:rPr>
              <w:t>5</w:t>
            </w:r>
          </w:p>
          <w:p w14:paraId="6835D3BF" w14:textId="77777777" w:rsidR="00B66268" w:rsidRPr="006665AD" w:rsidRDefault="00B66268" w:rsidP="001F6469">
            <w:pPr>
              <w:pStyle w:val="ListParagraph"/>
              <w:spacing w:line="252" w:lineRule="auto"/>
              <w:ind w:left="540"/>
              <w:rPr>
                <w:sz w:val="22"/>
                <w:szCs w:val="22"/>
                <w:lang w:val="it-IT"/>
              </w:rPr>
            </w:pPr>
          </w:p>
        </w:tc>
      </w:tr>
    </w:tbl>
    <w:tbl>
      <w:tblPr>
        <w:tblpPr w:leftFromText="180" w:rightFromText="180" w:vertAnchor="text" w:horzAnchor="margin" w:tblpX="108" w:tblpY="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40"/>
        <w:gridCol w:w="7578"/>
      </w:tblGrid>
      <w:tr w:rsidR="00D234F9" w:rsidRPr="006665AD" w14:paraId="54DE8BF1" w14:textId="77777777" w:rsidTr="00793E4B">
        <w:tc>
          <w:tcPr>
            <w:tcW w:w="9918" w:type="dxa"/>
            <w:gridSpan w:val="2"/>
            <w:shd w:val="clear" w:color="auto" w:fill="B8CCE4"/>
          </w:tcPr>
          <w:p w14:paraId="1EDB0F16" w14:textId="77777777" w:rsidR="00D234F9" w:rsidRPr="006665AD" w:rsidRDefault="00D234F9" w:rsidP="00793E4B">
            <w:pPr>
              <w:rPr>
                <w:b/>
                <w:sz w:val="22"/>
                <w:szCs w:val="22"/>
                <w:lang w:val="it-IT"/>
              </w:rPr>
            </w:pPr>
            <w:r w:rsidRPr="006665AD">
              <w:rPr>
                <w:b/>
                <w:sz w:val="22"/>
                <w:szCs w:val="22"/>
                <w:lang w:val="it-IT"/>
              </w:rPr>
              <w:t xml:space="preserve">Plani i </w:t>
            </w:r>
            <w:proofErr w:type="spellStart"/>
            <w:r w:rsidRPr="006665AD">
              <w:rPr>
                <w:b/>
                <w:sz w:val="22"/>
                <w:szCs w:val="22"/>
                <w:lang w:val="it-IT"/>
              </w:rPr>
              <w:t>dizejnuar</w:t>
            </w:r>
            <w:proofErr w:type="spellEnd"/>
            <w:r w:rsidRPr="006665AD">
              <w:rPr>
                <w:b/>
                <w:sz w:val="22"/>
                <w:szCs w:val="22"/>
                <w:lang w:val="it-IT"/>
              </w:rPr>
              <w:t xml:space="preserve"> i </w:t>
            </w:r>
            <w:proofErr w:type="spellStart"/>
            <w:r w:rsidRPr="006665AD">
              <w:rPr>
                <w:b/>
                <w:sz w:val="22"/>
                <w:szCs w:val="22"/>
                <w:lang w:val="it-IT"/>
              </w:rPr>
              <w:t>mësimit</w:t>
            </w:r>
            <w:proofErr w:type="spellEnd"/>
            <w:r w:rsidRPr="006665AD">
              <w:rPr>
                <w:b/>
                <w:sz w:val="22"/>
                <w:szCs w:val="22"/>
                <w:lang w:val="it-IT"/>
              </w:rPr>
              <w:t xml:space="preserve">:  </w:t>
            </w:r>
          </w:p>
        </w:tc>
      </w:tr>
      <w:tr w:rsidR="00D234F9" w:rsidRPr="006665AD" w14:paraId="2235BCF6" w14:textId="77777777" w:rsidTr="00793E4B">
        <w:tc>
          <w:tcPr>
            <w:tcW w:w="2340" w:type="dxa"/>
            <w:shd w:val="clear" w:color="auto" w:fill="B8CCE4"/>
          </w:tcPr>
          <w:p w14:paraId="78AB8B4B" w14:textId="77777777" w:rsidR="00D234F9" w:rsidRPr="004D445B" w:rsidRDefault="00D234F9" w:rsidP="00793E4B">
            <w:pPr>
              <w:rPr>
                <w:b/>
                <w:sz w:val="22"/>
                <w:szCs w:val="22"/>
              </w:rPr>
            </w:pPr>
            <w:r w:rsidRPr="004D445B">
              <w:rPr>
                <w:b/>
                <w:sz w:val="22"/>
                <w:szCs w:val="22"/>
              </w:rPr>
              <w:t>Java</w:t>
            </w:r>
          </w:p>
        </w:tc>
        <w:tc>
          <w:tcPr>
            <w:tcW w:w="7578" w:type="dxa"/>
            <w:shd w:val="clear" w:color="auto" w:fill="B8CCE4"/>
          </w:tcPr>
          <w:p w14:paraId="680BA7EA" w14:textId="77777777" w:rsidR="00D234F9" w:rsidRPr="006665AD" w:rsidRDefault="00D234F9" w:rsidP="00793E4B">
            <w:pPr>
              <w:rPr>
                <w:b/>
                <w:sz w:val="22"/>
                <w:szCs w:val="22"/>
                <w:lang w:val="es-ES"/>
              </w:rPr>
            </w:pPr>
            <w:proofErr w:type="spellStart"/>
            <w:r w:rsidRPr="006665AD">
              <w:rPr>
                <w:b/>
                <w:sz w:val="22"/>
                <w:szCs w:val="22"/>
                <w:lang w:val="es-ES"/>
              </w:rPr>
              <w:t>Ligjerata</w:t>
            </w:r>
            <w:proofErr w:type="spellEnd"/>
            <w:r w:rsidRPr="006665AD">
              <w:rPr>
                <w:b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6665AD">
              <w:rPr>
                <w:b/>
                <w:sz w:val="22"/>
                <w:szCs w:val="22"/>
                <w:lang w:val="es-ES"/>
              </w:rPr>
              <w:t>që</w:t>
            </w:r>
            <w:proofErr w:type="spellEnd"/>
            <w:r w:rsidRPr="006665AD">
              <w:rPr>
                <w:b/>
                <w:sz w:val="22"/>
                <w:szCs w:val="22"/>
                <w:lang w:val="es-ES"/>
              </w:rPr>
              <w:t xml:space="preserve"> do </w:t>
            </w:r>
            <w:proofErr w:type="spellStart"/>
            <w:r w:rsidRPr="006665AD">
              <w:rPr>
                <w:b/>
                <w:sz w:val="22"/>
                <w:szCs w:val="22"/>
                <w:lang w:val="es-ES"/>
              </w:rPr>
              <w:t>të</w:t>
            </w:r>
            <w:proofErr w:type="spellEnd"/>
            <w:r w:rsidRPr="006665AD">
              <w:rPr>
                <w:b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6665AD">
              <w:rPr>
                <w:b/>
                <w:sz w:val="22"/>
                <w:szCs w:val="22"/>
                <w:lang w:val="es-ES"/>
              </w:rPr>
              <w:t>zhvillohet</w:t>
            </w:r>
            <w:proofErr w:type="spellEnd"/>
          </w:p>
        </w:tc>
      </w:tr>
      <w:tr w:rsidR="00D234F9" w:rsidRPr="00BA0057" w14:paraId="20F5317B" w14:textId="77777777" w:rsidTr="00793E4B">
        <w:tc>
          <w:tcPr>
            <w:tcW w:w="2340" w:type="dxa"/>
          </w:tcPr>
          <w:p w14:paraId="029EF400" w14:textId="77777777" w:rsidR="00D234F9" w:rsidRPr="00BA0057" w:rsidRDefault="00D234F9" w:rsidP="00793E4B">
            <w:pPr>
              <w:rPr>
                <w:b/>
                <w:sz w:val="22"/>
                <w:szCs w:val="22"/>
              </w:rPr>
            </w:pPr>
            <w:r w:rsidRPr="00BA0057">
              <w:rPr>
                <w:b/>
                <w:sz w:val="22"/>
                <w:szCs w:val="22"/>
              </w:rPr>
              <w:t xml:space="preserve">Java e </w:t>
            </w:r>
            <w:proofErr w:type="spellStart"/>
            <w:r w:rsidRPr="00BA0057">
              <w:rPr>
                <w:b/>
                <w:sz w:val="22"/>
                <w:szCs w:val="22"/>
              </w:rPr>
              <w:t>parë</w:t>
            </w:r>
            <w:proofErr w:type="spellEnd"/>
            <w:r w:rsidRPr="00BA0057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7578" w:type="dxa"/>
          </w:tcPr>
          <w:p w14:paraId="2703542E" w14:textId="77777777" w:rsidR="00D234F9" w:rsidRPr="00BA0057" w:rsidRDefault="00E73B42" w:rsidP="006D14BB">
            <w:pPr>
              <w:rPr>
                <w:sz w:val="22"/>
                <w:szCs w:val="22"/>
              </w:rPr>
            </w:pPr>
            <w:r w:rsidRPr="00BA0057">
              <w:rPr>
                <w:sz w:val="22"/>
                <w:szCs w:val="22"/>
              </w:rPr>
              <w:t xml:space="preserve">HIDRAULIKA: </w:t>
            </w:r>
            <w:proofErr w:type="spellStart"/>
            <w:r w:rsidR="00D234F9" w:rsidRPr="00BA0057">
              <w:rPr>
                <w:sz w:val="22"/>
                <w:szCs w:val="22"/>
              </w:rPr>
              <w:t>Hyrje</w:t>
            </w:r>
            <w:proofErr w:type="spellEnd"/>
            <w:r w:rsidR="00D234F9" w:rsidRPr="00BA0057">
              <w:rPr>
                <w:sz w:val="22"/>
                <w:szCs w:val="22"/>
              </w:rPr>
              <w:t xml:space="preserve">. </w:t>
            </w:r>
            <w:proofErr w:type="spellStart"/>
            <w:r w:rsidR="00D234F9" w:rsidRPr="00BA0057">
              <w:rPr>
                <w:sz w:val="22"/>
                <w:szCs w:val="22"/>
              </w:rPr>
              <w:t>Njoftim</w:t>
            </w:r>
            <w:proofErr w:type="spellEnd"/>
            <w:r w:rsidR="00D234F9" w:rsidRPr="00BA0057">
              <w:rPr>
                <w:sz w:val="22"/>
                <w:szCs w:val="22"/>
              </w:rPr>
              <w:t xml:space="preserve"> me l</w:t>
            </w:r>
            <w:r w:rsidR="00D234F9" w:rsidRPr="00BA0057">
              <w:rPr>
                <w:sz w:val="22"/>
                <w:szCs w:val="22"/>
                <w:lang w:val="sq-AL"/>
              </w:rPr>
              <w:t>ë</w:t>
            </w:r>
            <w:proofErr w:type="spellStart"/>
            <w:r w:rsidR="00D234F9" w:rsidRPr="00BA0057">
              <w:rPr>
                <w:sz w:val="22"/>
                <w:szCs w:val="22"/>
              </w:rPr>
              <w:t>nden</w:t>
            </w:r>
            <w:proofErr w:type="spellEnd"/>
            <w:r w:rsidR="00D234F9" w:rsidRPr="00BA0057">
              <w:rPr>
                <w:sz w:val="22"/>
                <w:szCs w:val="22"/>
              </w:rPr>
              <w:t xml:space="preserve"> </w:t>
            </w:r>
            <w:proofErr w:type="spellStart"/>
            <w:r w:rsidR="00D234F9" w:rsidRPr="00BA0057">
              <w:rPr>
                <w:sz w:val="22"/>
                <w:szCs w:val="22"/>
              </w:rPr>
              <w:t>dhe</w:t>
            </w:r>
            <w:proofErr w:type="spellEnd"/>
            <w:r w:rsidR="00D234F9" w:rsidRPr="00BA0057">
              <w:rPr>
                <w:sz w:val="22"/>
                <w:szCs w:val="22"/>
              </w:rPr>
              <w:t xml:space="preserve"> me </w:t>
            </w:r>
            <w:proofErr w:type="spellStart"/>
            <w:r w:rsidR="00D234F9" w:rsidRPr="00BA0057">
              <w:rPr>
                <w:sz w:val="22"/>
                <w:szCs w:val="22"/>
              </w:rPr>
              <w:t>literatur</w:t>
            </w:r>
            <w:proofErr w:type="spellEnd"/>
            <w:r w:rsidR="00D234F9" w:rsidRPr="00BA0057">
              <w:rPr>
                <w:sz w:val="22"/>
                <w:szCs w:val="22"/>
                <w:lang w:val="sq-AL"/>
              </w:rPr>
              <w:t>ën</w:t>
            </w:r>
            <w:r w:rsidR="00D234F9" w:rsidRPr="00BA0057">
              <w:rPr>
                <w:sz w:val="22"/>
                <w:szCs w:val="22"/>
              </w:rPr>
              <w:t xml:space="preserve">. </w:t>
            </w:r>
            <w:proofErr w:type="spellStart"/>
            <w:r w:rsidR="00D234F9" w:rsidRPr="00BA0057">
              <w:rPr>
                <w:sz w:val="22"/>
                <w:szCs w:val="22"/>
              </w:rPr>
              <w:t>Njoftim</w:t>
            </w:r>
            <w:proofErr w:type="spellEnd"/>
            <w:r w:rsidR="00D234F9" w:rsidRPr="00BA0057">
              <w:rPr>
                <w:sz w:val="22"/>
                <w:szCs w:val="22"/>
              </w:rPr>
              <w:t xml:space="preserve"> me m</w:t>
            </w:r>
            <w:r w:rsidR="00D234F9" w:rsidRPr="00BA0057">
              <w:rPr>
                <w:sz w:val="22"/>
                <w:szCs w:val="22"/>
                <w:lang w:val="sq-AL"/>
              </w:rPr>
              <w:t>ë</w:t>
            </w:r>
            <w:proofErr w:type="spellStart"/>
            <w:r w:rsidR="00D234F9" w:rsidRPr="00BA0057">
              <w:rPr>
                <w:sz w:val="22"/>
                <w:szCs w:val="22"/>
              </w:rPr>
              <w:t>nyren</w:t>
            </w:r>
            <w:proofErr w:type="spellEnd"/>
            <w:r w:rsidR="00D234F9" w:rsidRPr="00BA0057">
              <w:rPr>
                <w:sz w:val="22"/>
                <w:szCs w:val="22"/>
              </w:rPr>
              <w:t xml:space="preserve"> e </w:t>
            </w:r>
            <w:proofErr w:type="spellStart"/>
            <w:r w:rsidR="00D234F9" w:rsidRPr="00BA0057">
              <w:rPr>
                <w:sz w:val="22"/>
                <w:szCs w:val="22"/>
              </w:rPr>
              <w:t>ligjerimit</w:t>
            </w:r>
            <w:proofErr w:type="spellEnd"/>
            <w:r w:rsidR="00D234F9" w:rsidRPr="00BA0057">
              <w:rPr>
                <w:sz w:val="22"/>
                <w:szCs w:val="22"/>
              </w:rPr>
              <w:t>, m</w:t>
            </w:r>
            <w:r w:rsidR="00D234F9" w:rsidRPr="00BA0057">
              <w:rPr>
                <w:sz w:val="22"/>
                <w:szCs w:val="22"/>
                <w:lang w:val="sq-AL"/>
              </w:rPr>
              <w:t>ë</w:t>
            </w:r>
            <w:proofErr w:type="spellStart"/>
            <w:r w:rsidR="00D234F9" w:rsidRPr="00BA0057">
              <w:rPr>
                <w:sz w:val="22"/>
                <w:szCs w:val="22"/>
              </w:rPr>
              <w:t>nyr</w:t>
            </w:r>
            <w:proofErr w:type="spellEnd"/>
            <w:r w:rsidR="00D234F9" w:rsidRPr="00BA0057">
              <w:rPr>
                <w:sz w:val="22"/>
                <w:szCs w:val="22"/>
                <w:lang w:val="sq-AL"/>
              </w:rPr>
              <w:t>ë</w:t>
            </w:r>
            <w:r w:rsidR="00D234F9" w:rsidRPr="00BA0057">
              <w:rPr>
                <w:sz w:val="22"/>
                <w:szCs w:val="22"/>
              </w:rPr>
              <w:t xml:space="preserve">n e </w:t>
            </w:r>
            <w:proofErr w:type="spellStart"/>
            <w:r w:rsidR="00D234F9" w:rsidRPr="00BA0057">
              <w:rPr>
                <w:sz w:val="22"/>
                <w:szCs w:val="22"/>
              </w:rPr>
              <w:t>zhvillimit</w:t>
            </w:r>
            <w:proofErr w:type="spellEnd"/>
            <w:r w:rsidR="00D234F9" w:rsidRPr="00BA0057">
              <w:rPr>
                <w:sz w:val="22"/>
                <w:szCs w:val="22"/>
              </w:rPr>
              <w:t xml:space="preserve"> </w:t>
            </w:r>
            <w:proofErr w:type="spellStart"/>
            <w:r w:rsidR="00D234F9" w:rsidRPr="00BA0057">
              <w:rPr>
                <w:sz w:val="22"/>
                <w:szCs w:val="22"/>
              </w:rPr>
              <w:t>te</w:t>
            </w:r>
            <w:proofErr w:type="spellEnd"/>
            <w:r w:rsidR="00D234F9" w:rsidRPr="00BA0057">
              <w:rPr>
                <w:sz w:val="22"/>
                <w:szCs w:val="22"/>
              </w:rPr>
              <w:t xml:space="preserve"> </w:t>
            </w:r>
            <w:proofErr w:type="spellStart"/>
            <w:r w:rsidR="00D234F9" w:rsidRPr="00BA0057">
              <w:rPr>
                <w:sz w:val="22"/>
                <w:szCs w:val="22"/>
              </w:rPr>
              <w:t>testeve</w:t>
            </w:r>
            <w:proofErr w:type="spellEnd"/>
            <w:r w:rsidR="00D234F9" w:rsidRPr="00BA0057">
              <w:rPr>
                <w:sz w:val="22"/>
                <w:szCs w:val="22"/>
              </w:rPr>
              <w:t xml:space="preserve"> </w:t>
            </w:r>
            <w:proofErr w:type="spellStart"/>
            <w:r w:rsidR="00D234F9" w:rsidRPr="00BA0057">
              <w:rPr>
                <w:sz w:val="22"/>
                <w:szCs w:val="22"/>
              </w:rPr>
              <w:t>dhe</w:t>
            </w:r>
            <w:proofErr w:type="spellEnd"/>
            <w:r w:rsidR="00D234F9" w:rsidRPr="00BA0057">
              <w:rPr>
                <w:sz w:val="22"/>
                <w:szCs w:val="22"/>
              </w:rPr>
              <w:t xml:space="preserve"> m</w:t>
            </w:r>
            <w:r w:rsidR="00D234F9" w:rsidRPr="00BA0057">
              <w:rPr>
                <w:sz w:val="22"/>
                <w:szCs w:val="22"/>
                <w:lang w:val="sq-AL"/>
              </w:rPr>
              <w:t>ë</w:t>
            </w:r>
            <w:proofErr w:type="spellStart"/>
            <w:r w:rsidR="00D234F9" w:rsidRPr="00BA0057">
              <w:rPr>
                <w:sz w:val="22"/>
                <w:szCs w:val="22"/>
              </w:rPr>
              <w:t>nyren</w:t>
            </w:r>
            <w:proofErr w:type="spellEnd"/>
            <w:r w:rsidR="00D234F9" w:rsidRPr="00BA0057">
              <w:rPr>
                <w:sz w:val="22"/>
                <w:szCs w:val="22"/>
              </w:rPr>
              <w:t xml:space="preserve"> e </w:t>
            </w:r>
            <w:proofErr w:type="spellStart"/>
            <w:r w:rsidR="00D234F9" w:rsidRPr="00BA0057">
              <w:rPr>
                <w:sz w:val="22"/>
                <w:szCs w:val="22"/>
              </w:rPr>
              <w:t>vler</w:t>
            </w:r>
            <w:proofErr w:type="spellEnd"/>
            <w:r w:rsidR="00D234F9" w:rsidRPr="00BA0057">
              <w:rPr>
                <w:sz w:val="22"/>
                <w:szCs w:val="22"/>
                <w:lang w:val="sq-AL"/>
              </w:rPr>
              <w:t>ë</w:t>
            </w:r>
            <w:r w:rsidR="00D234F9" w:rsidRPr="00BA0057">
              <w:rPr>
                <w:sz w:val="22"/>
                <w:szCs w:val="22"/>
              </w:rPr>
              <w:t>simit t</w:t>
            </w:r>
            <w:r w:rsidR="00D234F9" w:rsidRPr="00BA0057">
              <w:rPr>
                <w:sz w:val="22"/>
                <w:szCs w:val="22"/>
                <w:lang w:val="sq-AL"/>
              </w:rPr>
              <w:t>ë studentit</w:t>
            </w:r>
            <w:r w:rsidR="00D234F9" w:rsidRPr="00BA0057">
              <w:rPr>
                <w:sz w:val="22"/>
                <w:szCs w:val="22"/>
              </w:rPr>
              <w:t>.</w:t>
            </w:r>
          </w:p>
          <w:p w14:paraId="45C13AAF" w14:textId="77777777" w:rsidR="00A5038D" w:rsidRPr="006665AD" w:rsidRDefault="00A5038D" w:rsidP="006D14BB">
            <w:pPr>
              <w:rPr>
                <w:sz w:val="22"/>
                <w:szCs w:val="22"/>
              </w:rPr>
            </w:pPr>
          </w:p>
        </w:tc>
      </w:tr>
      <w:tr w:rsidR="00D234F9" w:rsidRPr="00BA0057" w14:paraId="27F2B263" w14:textId="77777777" w:rsidTr="00793E4B">
        <w:tc>
          <w:tcPr>
            <w:tcW w:w="2340" w:type="dxa"/>
          </w:tcPr>
          <w:p w14:paraId="7977F05B" w14:textId="77777777" w:rsidR="00D234F9" w:rsidRPr="00BA0057" w:rsidRDefault="00D234F9" w:rsidP="00793E4B">
            <w:pPr>
              <w:rPr>
                <w:b/>
                <w:sz w:val="22"/>
                <w:szCs w:val="22"/>
              </w:rPr>
            </w:pPr>
            <w:r w:rsidRPr="00BA0057">
              <w:rPr>
                <w:b/>
                <w:sz w:val="22"/>
                <w:szCs w:val="22"/>
              </w:rPr>
              <w:t xml:space="preserve">Java e </w:t>
            </w:r>
            <w:proofErr w:type="spellStart"/>
            <w:r w:rsidRPr="00BA0057">
              <w:rPr>
                <w:b/>
                <w:sz w:val="22"/>
                <w:szCs w:val="22"/>
              </w:rPr>
              <w:t>dytë</w:t>
            </w:r>
            <w:proofErr w:type="spellEnd"/>
            <w:r w:rsidRPr="00BA0057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7578" w:type="dxa"/>
          </w:tcPr>
          <w:p w14:paraId="094CC780" w14:textId="77777777" w:rsidR="00D234F9" w:rsidRPr="00BA0057" w:rsidRDefault="00D234F9" w:rsidP="00793E4B">
            <w:pPr>
              <w:rPr>
                <w:color w:val="000000" w:themeColor="text1"/>
                <w:sz w:val="22"/>
                <w:szCs w:val="22"/>
                <w:lang w:val="sq-AL"/>
              </w:rPr>
            </w:pPr>
            <w:proofErr w:type="spellStart"/>
            <w:r w:rsidRPr="006665AD">
              <w:rPr>
                <w:color w:val="000000" w:themeColor="text1"/>
                <w:sz w:val="22"/>
                <w:szCs w:val="22"/>
              </w:rPr>
              <w:t>Vetit</w:t>
            </w:r>
            <w:proofErr w:type="spellEnd"/>
            <w:r w:rsidRPr="00BA0057">
              <w:rPr>
                <w:color w:val="000000" w:themeColor="text1"/>
                <w:sz w:val="22"/>
                <w:szCs w:val="22"/>
                <w:lang w:val="sq-AL"/>
              </w:rPr>
              <w:t>ë fizike të fluidit</w:t>
            </w:r>
            <w:r w:rsidR="0040228E" w:rsidRPr="00BA0057">
              <w:rPr>
                <w:color w:val="000000" w:themeColor="text1"/>
                <w:sz w:val="22"/>
                <w:szCs w:val="22"/>
                <w:lang w:val="sq-AL"/>
              </w:rPr>
              <w:t>.</w:t>
            </w:r>
            <w:r w:rsidR="00BA0057">
              <w:rPr>
                <w:color w:val="000000" w:themeColor="text1"/>
                <w:sz w:val="22"/>
                <w:szCs w:val="22"/>
                <w:lang w:val="sq-AL"/>
              </w:rPr>
              <w:t xml:space="preserve"> </w:t>
            </w:r>
            <w:r w:rsidR="0040228E" w:rsidRPr="00BA0057">
              <w:rPr>
                <w:color w:val="000000" w:themeColor="text1"/>
                <w:sz w:val="22"/>
                <w:szCs w:val="22"/>
                <w:lang w:val="sq-AL"/>
              </w:rPr>
              <w:t xml:space="preserve">Pesha specifike, </w:t>
            </w:r>
            <w:r w:rsidR="00BA0057">
              <w:rPr>
                <w:color w:val="000000" w:themeColor="text1"/>
                <w:sz w:val="22"/>
                <w:szCs w:val="22"/>
                <w:lang w:val="sq-AL"/>
              </w:rPr>
              <w:t>D</w:t>
            </w:r>
            <w:r w:rsidR="0040228E" w:rsidRPr="00BA0057">
              <w:rPr>
                <w:color w:val="000000" w:themeColor="text1"/>
                <w:sz w:val="22"/>
                <w:szCs w:val="22"/>
                <w:lang w:val="sq-AL"/>
              </w:rPr>
              <w:t>end</w:t>
            </w:r>
            <w:proofErr w:type="spellStart"/>
            <w:r w:rsidR="0040228E" w:rsidRPr="00BA0057">
              <w:rPr>
                <w:color w:val="000000" w:themeColor="text1"/>
                <w:sz w:val="22"/>
                <w:szCs w:val="22"/>
              </w:rPr>
              <w:t>ësia</w:t>
            </w:r>
            <w:proofErr w:type="spellEnd"/>
            <w:r w:rsidR="0040228E" w:rsidRPr="00BA0057">
              <w:rPr>
                <w:color w:val="000000" w:themeColor="text1"/>
                <w:sz w:val="22"/>
                <w:szCs w:val="22"/>
              </w:rPr>
              <w:t xml:space="preserve"> </w:t>
            </w:r>
            <w:r w:rsidR="00336AE6" w:rsidRPr="00BA0057">
              <w:rPr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="00BA0057">
              <w:rPr>
                <w:color w:val="000000" w:themeColor="text1"/>
                <w:sz w:val="22"/>
                <w:szCs w:val="22"/>
              </w:rPr>
              <w:t>N</w:t>
            </w:r>
            <w:r w:rsidR="00336AE6" w:rsidRPr="00BA0057">
              <w:rPr>
                <w:color w:val="000000" w:themeColor="text1"/>
                <w:sz w:val="22"/>
                <w:szCs w:val="22"/>
              </w:rPr>
              <w:t>drydhshmëria</w:t>
            </w:r>
            <w:proofErr w:type="spellEnd"/>
            <w:r w:rsidR="00336AE6" w:rsidRPr="00BA0057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336AE6" w:rsidRPr="00BA0057">
              <w:rPr>
                <w:color w:val="000000" w:themeColor="text1"/>
                <w:sz w:val="22"/>
                <w:szCs w:val="22"/>
              </w:rPr>
              <w:t>dhe</w:t>
            </w:r>
            <w:proofErr w:type="spellEnd"/>
            <w:r w:rsidR="00336AE6" w:rsidRPr="00BA0057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336AE6" w:rsidRPr="00BA0057">
              <w:rPr>
                <w:color w:val="000000" w:themeColor="text1"/>
                <w:sz w:val="22"/>
                <w:szCs w:val="22"/>
              </w:rPr>
              <w:t>viskoziteti</w:t>
            </w:r>
            <w:proofErr w:type="spellEnd"/>
            <w:r w:rsidR="00336AE6" w:rsidRPr="00BA0057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336AE6" w:rsidRPr="00BA0057">
              <w:rPr>
                <w:color w:val="000000" w:themeColor="text1"/>
                <w:sz w:val="22"/>
                <w:szCs w:val="22"/>
              </w:rPr>
              <w:t>i</w:t>
            </w:r>
            <w:proofErr w:type="spellEnd"/>
            <w:r w:rsidR="00336AE6" w:rsidRPr="00BA0057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336AE6" w:rsidRPr="00BA0057">
              <w:rPr>
                <w:color w:val="000000" w:themeColor="text1"/>
                <w:sz w:val="22"/>
                <w:szCs w:val="22"/>
              </w:rPr>
              <w:t>fluide</w:t>
            </w:r>
            <w:r w:rsidR="00BA0057">
              <w:rPr>
                <w:color w:val="000000" w:themeColor="text1"/>
                <w:sz w:val="22"/>
                <w:szCs w:val="22"/>
              </w:rPr>
              <w:t>ve</w:t>
            </w:r>
            <w:proofErr w:type="spellEnd"/>
          </w:p>
          <w:p w14:paraId="618E3777" w14:textId="77777777" w:rsidR="00A5038D" w:rsidRPr="006665AD" w:rsidRDefault="00A5038D" w:rsidP="00793E4B">
            <w:pPr>
              <w:rPr>
                <w:sz w:val="22"/>
                <w:szCs w:val="22"/>
              </w:rPr>
            </w:pPr>
          </w:p>
        </w:tc>
      </w:tr>
      <w:tr w:rsidR="00D234F9" w:rsidRPr="00BA0057" w14:paraId="3ADBC75A" w14:textId="77777777" w:rsidTr="00793E4B">
        <w:tc>
          <w:tcPr>
            <w:tcW w:w="2340" w:type="dxa"/>
          </w:tcPr>
          <w:p w14:paraId="24B257DC" w14:textId="77777777" w:rsidR="00D234F9" w:rsidRPr="00BA0057" w:rsidRDefault="00D234F9" w:rsidP="00793E4B">
            <w:pPr>
              <w:rPr>
                <w:b/>
                <w:sz w:val="22"/>
                <w:szCs w:val="22"/>
              </w:rPr>
            </w:pPr>
            <w:r w:rsidRPr="00BA0057">
              <w:rPr>
                <w:b/>
                <w:sz w:val="22"/>
                <w:szCs w:val="22"/>
              </w:rPr>
              <w:t xml:space="preserve">Java e </w:t>
            </w:r>
            <w:proofErr w:type="spellStart"/>
            <w:r w:rsidRPr="00BA0057">
              <w:rPr>
                <w:b/>
                <w:sz w:val="22"/>
                <w:szCs w:val="22"/>
              </w:rPr>
              <w:t>tretë</w:t>
            </w:r>
            <w:proofErr w:type="spellEnd"/>
            <w:r w:rsidRPr="00BA0057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7578" w:type="dxa"/>
          </w:tcPr>
          <w:p w14:paraId="68E148DE" w14:textId="77777777" w:rsidR="00D234F9" w:rsidRPr="00BA0057" w:rsidRDefault="00D234F9" w:rsidP="00793E4B">
            <w:pPr>
              <w:rPr>
                <w:color w:val="000000" w:themeColor="text1"/>
                <w:sz w:val="22"/>
                <w:szCs w:val="22"/>
                <w:lang w:val="sq-AL"/>
              </w:rPr>
            </w:pPr>
            <w:proofErr w:type="spellStart"/>
            <w:r w:rsidRPr="006665AD">
              <w:rPr>
                <w:color w:val="000000" w:themeColor="text1"/>
                <w:sz w:val="22"/>
                <w:szCs w:val="22"/>
              </w:rPr>
              <w:t>Statika</w:t>
            </w:r>
            <w:proofErr w:type="spellEnd"/>
            <w:r w:rsidRPr="006665AD">
              <w:rPr>
                <w:color w:val="000000" w:themeColor="text1"/>
                <w:sz w:val="22"/>
                <w:szCs w:val="22"/>
              </w:rPr>
              <w:t xml:space="preserve"> e </w:t>
            </w:r>
            <w:proofErr w:type="spellStart"/>
            <w:r w:rsidRPr="006665AD">
              <w:rPr>
                <w:color w:val="000000" w:themeColor="text1"/>
                <w:sz w:val="22"/>
                <w:szCs w:val="22"/>
              </w:rPr>
              <w:t>fluidit</w:t>
            </w:r>
            <w:proofErr w:type="spellEnd"/>
            <w:r w:rsidRPr="006665AD">
              <w:rPr>
                <w:color w:val="000000" w:themeColor="text1"/>
                <w:sz w:val="22"/>
                <w:szCs w:val="22"/>
              </w:rPr>
              <w:t xml:space="preserve">. </w:t>
            </w:r>
            <w:proofErr w:type="spellStart"/>
            <w:r w:rsidR="00336AE6" w:rsidRPr="006665AD">
              <w:rPr>
                <w:color w:val="000000" w:themeColor="text1"/>
                <w:sz w:val="22"/>
                <w:szCs w:val="22"/>
              </w:rPr>
              <w:t>Ekuacioni</w:t>
            </w:r>
            <w:proofErr w:type="spellEnd"/>
            <w:r w:rsidR="00336AE6" w:rsidRPr="006665AD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336AE6" w:rsidRPr="006665AD">
              <w:rPr>
                <w:color w:val="000000" w:themeColor="text1"/>
                <w:sz w:val="22"/>
                <w:szCs w:val="22"/>
              </w:rPr>
              <w:t>themelor</w:t>
            </w:r>
            <w:proofErr w:type="spellEnd"/>
            <w:r w:rsidR="00336AE6" w:rsidRPr="006665AD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336AE6" w:rsidRPr="006665AD">
              <w:rPr>
                <w:color w:val="000000" w:themeColor="text1"/>
                <w:sz w:val="22"/>
                <w:szCs w:val="22"/>
              </w:rPr>
              <w:t>i</w:t>
            </w:r>
            <w:proofErr w:type="spellEnd"/>
            <w:r w:rsidR="00336AE6" w:rsidRPr="006665AD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336AE6" w:rsidRPr="006665AD">
              <w:rPr>
                <w:color w:val="000000" w:themeColor="text1"/>
                <w:sz w:val="22"/>
                <w:szCs w:val="22"/>
              </w:rPr>
              <w:t>statik</w:t>
            </w:r>
            <w:r w:rsidR="00336AE6" w:rsidRPr="00BA0057">
              <w:rPr>
                <w:color w:val="000000" w:themeColor="text1"/>
                <w:sz w:val="22"/>
                <w:szCs w:val="22"/>
              </w:rPr>
              <w:t>ës</w:t>
            </w:r>
            <w:proofErr w:type="spellEnd"/>
            <w:r w:rsidR="00336AE6" w:rsidRPr="00BA0057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336AE6" w:rsidRPr="00BA0057">
              <w:rPr>
                <w:color w:val="000000" w:themeColor="text1"/>
                <w:sz w:val="22"/>
                <w:szCs w:val="22"/>
              </w:rPr>
              <w:t>së</w:t>
            </w:r>
            <w:proofErr w:type="spellEnd"/>
            <w:r w:rsidR="00336AE6" w:rsidRPr="00BA0057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336AE6" w:rsidRPr="00BA0057">
              <w:rPr>
                <w:color w:val="000000" w:themeColor="text1"/>
                <w:sz w:val="22"/>
                <w:szCs w:val="22"/>
              </w:rPr>
              <w:t>fluideve</w:t>
            </w:r>
            <w:proofErr w:type="spellEnd"/>
            <w:r w:rsidR="00BA0057">
              <w:rPr>
                <w:color w:val="000000" w:themeColor="text1"/>
                <w:sz w:val="22"/>
                <w:szCs w:val="22"/>
              </w:rPr>
              <w:t xml:space="preserve">. </w:t>
            </w:r>
            <w:proofErr w:type="spellStart"/>
            <w:r w:rsidR="0073569B" w:rsidRPr="006665AD">
              <w:rPr>
                <w:color w:val="000000" w:themeColor="text1"/>
                <w:sz w:val="22"/>
                <w:szCs w:val="22"/>
              </w:rPr>
              <w:t>Forca</w:t>
            </w:r>
            <w:proofErr w:type="spellEnd"/>
            <w:r w:rsidR="0073569B" w:rsidRPr="006665AD">
              <w:rPr>
                <w:color w:val="000000" w:themeColor="text1"/>
                <w:sz w:val="22"/>
                <w:szCs w:val="22"/>
              </w:rPr>
              <w:t xml:space="preserve"> e </w:t>
            </w:r>
            <w:proofErr w:type="spellStart"/>
            <w:r w:rsidR="0073569B" w:rsidRPr="006665AD">
              <w:rPr>
                <w:color w:val="000000" w:themeColor="text1"/>
                <w:sz w:val="22"/>
                <w:szCs w:val="22"/>
              </w:rPr>
              <w:t>pr</w:t>
            </w:r>
            <w:r w:rsidRPr="006665AD">
              <w:rPr>
                <w:color w:val="000000" w:themeColor="text1"/>
                <w:sz w:val="22"/>
                <w:szCs w:val="22"/>
              </w:rPr>
              <w:t>esioni</w:t>
            </w:r>
            <w:r w:rsidR="0073569B" w:rsidRPr="006665AD">
              <w:rPr>
                <w:color w:val="000000" w:themeColor="text1"/>
                <w:sz w:val="22"/>
                <w:szCs w:val="22"/>
              </w:rPr>
              <w:t>t</w:t>
            </w:r>
            <w:proofErr w:type="spellEnd"/>
            <w:r w:rsidRPr="006665AD">
              <w:rPr>
                <w:color w:val="000000" w:themeColor="text1"/>
                <w:sz w:val="22"/>
                <w:szCs w:val="22"/>
              </w:rPr>
              <w:t xml:space="preserve"> n</w:t>
            </w:r>
            <w:r w:rsidRPr="00BA0057">
              <w:rPr>
                <w:color w:val="000000" w:themeColor="text1"/>
                <w:sz w:val="22"/>
                <w:szCs w:val="22"/>
                <w:lang w:val="sq-AL"/>
              </w:rPr>
              <w:t xml:space="preserve">ë sipërfaqe të </w:t>
            </w:r>
            <w:proofErr w:type="spellStart"/>
            <w:r w:rsidRPr="00BA0057">
              <w:rPr>
                <w:color w:val="000000" w:themeColor="text1"/>
                <w:sz w:val="22"/>
                <w:szCs w:val="22"/>
                <w:lang w:val="sq-AL"/>
              </w:rPr>
              <w:t>rrafshta</w:t>
            </w:r>
            <w:proofErr w:type="spellEnd"/>
            <w:r w:rsidRPr="00BA0057">
              <w:rPr>
                <w:color w:val="000000" w:themeColor="text1"/>
                <w:sz w:val="22"/>
                <w:szCs w:val="22"/>
                <w:lang w:val="sq-AL"/>
              </w:rPr>
              <w:t xml:space="preserve"> dhe kurbatore</w:t>
            </w:r>
            <w:r w:rsidR="00336AE6" w:rsidRPr="00BA0057">
              <w:rPr>
                <w:color w:val="000000" w:themeColor="text1"/>
                <w:sz w:val="22"/>
                <w:szCs w:val="22"/>
                <w:lang w:val="sq-AL"/>
              </w:rPr>
              <w:t>. Ligji i Paskalit. En</w:t>
            </w:r>
            <w:r w:rsidR="00336AE6" w:rsidRPr="00BA0057">
              <w:rPr>
                <w:sz w:val="22"/>
                <w:szCs w:val="22"/>
                <w:lang w:val="sq-AL"/>
              </w:rPr>
              <w:t>ët komunikuese</w:t>
            </w:r>
          </w:p>
          <w:p w14:paraId="25B56476" w14:textId="77777777" w:rsidR="00A5038D" w:rsidRPr="00BA0057" w:rsidRDefault="00A5038D" w:rsidP="00793E4B">
            <w:pPr>
              <w:rPr>
                <w:sz w:val="22"/>
                <w:szCs w:val="22"/>
                <w:lang w:val="it-IT"/>
              </w:rPr>
            </w:pPr>
          </w:p>
        </w:tc>
      </w:tr>
      <w:tr w:rsidR="00D234F9" w:rsidRPr="00BA0057" w14:paraId="7A1FA958" w14:textId="77777777" w:rsidTr="00793E4B">
        <w:tc>
          <w:tcPr>
            <w:tcW w:w="2340" w:type="dxa"/>
          </w:tcPr>
          <w:p w14:paraId="1C7BA249" w14:textId="77777777" w:rsidR="00D234F9" w:rsidRPr="00BA0057" w:rsidRDefault="00D234F9" w:rsidP="00793E4B">
            <w:pPr>
              <w:rPr>
                <w:b/>
                <w:sz w:val="22"/>
                <w:szCs w:val="22"/>
              </w:rPr>
            </w:pPr>
            <w:r w:rsidRPr="00BA0057">
              <w:rPr>
                <w:b/>
                <w:sz w:val="22"/>
                <w:szCs w:val="22"/>
              </w:rPr>
              <w:t xml:space="preserve">Java e </w:t>
            </w:r>
            <w:proofErr w:type="spellStart"/>
            <w:r w:rsidRPr="00BA0057">
              <w:rPr>
                <w:b/>
                <w:sz w:val="22"/>
                <w:szCs w:val="22"/>
              </w:rPr>
              <w:t>katërt</w:t>
            </w:r>
            <w:proofErr w:type="spellEnd"/>
            <w:r w:rsidRPr="00BA0057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7578" w:type="dxa"/>
          </w:tcPr>
          <w:p w14:paraId="4E0D9526" w14:textId="77777777" w:rsidR="00A5038D" w:rsidRPr="00BA0057" w:rsidRDefault="00A14A85" w:rsidP="00793E4B">
            <w:pPr>
              <w:rPr>
                <w:sz w:val="22"/>
                <w:szCs w:val="22"/>
                <w:lang w:val="it-IT"/>
              </w:rPr>
            </w:pPr>
            <w:proofErr w:type="spellStart"/>
            <w:r w:rsidRPr="006665AD">
              <w:rPr>
                <w:sz w:val="22"/>
                <w:szCs w:val="22"/>
                <w:lang w:val="de-DE"/>
              </w:rPr>
              <w:t>Kinematika</w:t>
            </w:r>
            <w:proofErr w:type="spellEnd"/>
            <w:r w:rsidRPr="006665AD"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6665AD">
              <w:rPr>
                <w:sz w:val="22"/>
                <w:szCs w:val="22"/>
                <w:lang w:val="de-DE"/>
              </w:rPr>
              <w:t>dhe</w:t>
            </w:r>
            <w:proofErr w:type="spellEnd"/>
            <w:r w:rsidRPr="006665AD"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6665AD">
              <w:rPr>
                <w:sz w:val="22"/>
                <w:szCs w:val="22"/>
                <w:lang w:val="de-DE"/>
              </w:rPr>
              <w:t>dinamika</w:t>
            </w:r>
            <w:proofErr w:type="spellEnd"/>
            <w:r w:rsidRPr="006665AD">
              <w:rPr>
                <w:sz w:val="22"/>
                <w:szCs w:val="22"/>
                <w:lang w:val="de-DE"/>
              </w:rPr>
              <w:t xml:space="preserve"> e </w:t>
            </w:r>
            <w:proofErr w:type="spellStart"/>
            <w:r w:rsidRPr="006665AD">
              <w:rPr>
                <w:sz w:val="22"/>
                <w:szCs w:val="22"/>
                <w:lang w:val="de-DE"/>
              </w:rPr>
              <w:t>e</w:t>
            </w:r>
            <w:proofErr w:type="spellEnd"/>
            <w:r w:rsidRPr="006665AD"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6665AD">
              <w:rPr>
                <w:sz w:val="22"/>
                <w:szCs w:val="22"/>
                <w:lang w:val="de-DE"/>
              </w:rPr>
              <w:t>fluidit</w:t>
            </w:r>
            <w:proofErr w:type="spellEnd"/>
            <w:r w:rsidRPr="006665AD">
              <w:rPr>
                <w:sz w:val="22"/>
                <w:szCs w:val="22"/>
                <w:lang w:val="de-DE"/>
              </w:rPr>
              <w:t xml:space="preserve">. </w:t>
            </w:r>
            <w:proofErr w:type="spellStart"/>
            <w:r w:rsidRPr="006665AD">
              <w:rPr>
                <w:sz w:val="22"/>
                <w:szCs w:val="22"/>
                <w:lang w:val="en-GB"/>
              </w:rPr>
              <w:t>Kuptimet</w:t>
            </w:r>
            <w:proofErr w:type="spellEnd"/>
            <w:r w:rsidRPr="006665AD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665AD">
              <w:rPr>
                <w:sz w:val="22"/>
                <w:szCs w:val="22"/>
                <w:lang w:val="en-GB"/>
              </w:rPr>
              <w:t>themelore</w:t>
            </w:r>
            <w:proofErr w:type="spellEnd"/>
            <w:r w:rsidRPr="006665AD">
              <w:rPr>
                <w:sz w:val="22"/>
                <w:szCs w:val="22"/>
                <w:lang w:val="en-GB"/>
              </w:rPr>
              <w:t xml:space="preserve"> p</w:t>
            </w:r>
            <w:proofErr w:type="spellStart"/>
            <w:r w:rsidRPr="00BA0057">
              <w:rPr>
                <w:sz w:val="22"/>
                <w:szCs w:val="22"/>
                <w:lang w:val="sq-AL"/>
              </w:rPr>
              <w:t>ër</w:t>
            </w:r>
            <w:proofErr w:type="spellEnd"/>
            <w:r w:rsidRPr="00BA0057">
              <w:rPr>
                <w:sz w:val="22"/>
                <w:szCs w:val="22"/>
                <w:lang w:val="sq-AL"/>
              </w:rPr>
              <w:t xml:space="preserve"> lëvizjen e fluideve.</w:t>
            </w:r>
            <w:r>
              <w:rPr>
                <w:sz w:val="22"/>
                <w:szCs w:val="22"/>
                <w:lang w:val="sq-AL"/>
              </w:rPr>
              <w:t xml:space="preserve"> R</w:t>
            </w:r>
            <w:r w:rsidRPr="00BA0057">
              <w:rPr>
                <w:sz w:val="22"/>
                <w:szCs w:val="22"/>
                <w:lang w:val="sq-AL"/>
              </w:rPr>
              <w:t xml:space="preserve">egjimet e lëvizjes së fluideve. Ekuacioni i vazhdueshmërisë. </w:t>
            </w:r>
          </w:p>
        </w:tc>
      </w:tr>
      <w:tr w:rsidR="00A14A85" w:rsidRPr="006665AD" w14:paraId="2AAE73F4" w14:textId="77777777" w:rsidTr="00793E4B">
        <w:tc>
          <w:tcPr>
            <w:tcW w:w="2340" w:type="dxa"/>
          </w:tcPr>
          <w:p w14:paraId="2BB08D4E" w14:textId="77777777" w:rsidR="00A14A85" w:rsidRPr="00BA0057" w:rsidRDefault="00A14A85" w:rsidP="00A14A85">
            <w:pPr>
              <w:rPr>
                <w:b/>
                <w:sz w:val="22"/>
                <w:szCs w:val="22"/>
              </w:rPr>
            </w:pPr>
            <w:r w:rsidRPr="00BA0057">
              <w:rPr>
                <w:b/>
                <w:sz w:val="22"/>
                <w:szCs w:val="22"/>
              </w:rPr>
              <w:t xml:space="preserve">Java e </w:t>
            </w:r>
            <w:proofErr w:type="spellStart"/>
            <w:r w:rsidRPr="00BA0057">
              <w:rPr>
                <w:b/>
                <w:sz w:val="22"/>
                <w:szCs w:val="22"/>
              </w:rPr>
              <w:t>pestë</w:t>
            </w:r>
            <w:proofErr w:type="spellEnd"/>
            <w:r w:rsidRPr="00BA0057">
              <w:rPr>
                <w:b/>
                <w:sz w:val="22"/>
                <w:szCs w:val="22"/>
              </w:rPr>
              <w:t xml:space="preserve">:  </w:t>
            </w:r>
          </w:p>
        </w:tc>
        <w:tc>
          <w:tcPr>
            <w:tcW w:w="7578" w:type="dxa"/>
          </w:tcPr>
          <w:p w14:paraId="2F29B863" w14:textId="77777777" w:rsidR="00A14A85" w:rsidRPr="00BA0057" w:rsidRDefault="00A14A85" w:rsidP="00A14A85">
            <w:pPr>
              <w:rPr>
                <w:sz w:val="22"/>
                <w:szCs w:val="22"/>
                <w:lang w:val="it-IT"/>
              </w:rPr>
            </w:pPr>
            <w:r w:rsidRPr="00BA0057">
              <w:rPr>
                <w:sz w:val="22"/>
                <w:szCs w:val="22"/>
                <w:lang w:val="sq-AL"/>
              </w:rPr>
              <w:t>Ekucioni i energjisë (Ekuacioni i Bernulit)</w:t>
            </w:r>
            <w:r>
              <w:rPr>
                <w:sz w:val="22"/>
                <w:szCs w:val="22"/>
                <w:lang w:val="sq-AL"/>
              </w:rPr>
              <w:t xml:space="preserve"> </w:t>
            </w:r>
            <w:r w:rsidRPr="00BA0057">
              <w:rPr>
                <w:sz w:val="22"/>
                <w:szCs w:val="22"/>
                <w:lang w:val="sq-AL"/>
              </w:rPr>
              <w:t>dhe zbatimi i tijë. Matja e presionit hidrostatik dhe hidrodinamik.</w:t>
            </w:r>
          </w:p>
          <w:p w14:paraId="6E9379A4" w14:textId="77777777" w:rsidR="00A14A85" w:rsidRPr="00BA0057" w:rsidRDefault="00A14A85" w:rsidP="00A14A85">
            <w:pPr>
              <w:rPr>
                <w:sz w:val="22"/>
                <w:szCs w:val="22"/>
                <w:lang w:val="it-IT"/>
              </w:rPr>
            </w:pPr>
          </w:p>
        </w:tc>
      </w:tr>
      <w:tr w:rsidR="00D234F9" w:rsidRPr="006665AD" w14:paraId="3F7CED11" w14:textId="77777777" w:rsidTr="00336AE6">
        <w:trPr>
          <w:trHeight w:val="638"/>
        </w:trPr>
        <w:tc>
          <w:tcPr>
            <w:tcW w:w="2340" w:type="dxa"/>
          </w:tcPr>
          <w:p w14:paraId="01A3165C" w14:textId="77777777" w:rsidR="00D234F9" w:rsidRPr="00BA0057" w:rsidRDefault="00D234F9" w:rsidP="00793E4B">
            <w:pPr>
              <w:rPr>
                <w:b/>
                <w:sz w:val="22"/>
                <w:szCs w:val="22"/>
              </w:rPr>
            </w:pPr>
            <w:r w:rsidRPr="00BA0057">
              <w:rPr>
                <w:b/>
                <w:sz w:val="22"/>
                <w:szCs w:val="22"/>
              </w:rPr>
              <w:t xml:space="preserve">Java e </w:t>
            </w:r>
            <w:proofErr w:type="spellStart"/>
            <w:r w:rsidRPr="00BA0057">
              <w:rPr>
                <w:b/>
                <w:sz w:val="22"/>
                <w:szCs w:val="22"/>
              </w:rPr>
              <w:t>gjashtë</w:t>
            </w:r>
            <w:proofErr w:type="spellEnd"/>
            <w:r w:rsidRPr="00BA0057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7578" w:type="dxa"/>
          </w:tcPr>
          <w:p w14:paraId="689D7C2B" w14:textId="77777777" w:rsidR="00A14A85" w:rsidRPr="00BA0057" w:rsidRDefault="00A14A85" w:rsidP="00A14A85">
            <w:pPr>
              <w:rPr>
                <w:color w:val="000000" w:themeColor="text1"/>
                <w:sz w:val="22"/>
                <w:szCs w:val="22"/>
                <w:lang w:val="sq-AL"/>
              </w:rPr>
            </w:pPr>
            <w:r w:rsidRPr="00BA0057">
              <w:rPr>
                <w:color w:val="000000" w:themeColor="text1"/>
                <w:sz w:val="22"/>
                <w:szCs w:val="22"/>
              </w:rPr>
              <w:t>P</w:t>
            </w:r>
            <w:r w:rsidRPr="00BA0057">
              <w:rPr>
                <w:color w:val="000000" w:themeColor="text1"/>
                <w:sz w:val="22"/>
                <w:szCs w:val="22"/>
                <w:lang w:val="sq-AL"/>
              </w:rPr>
              <w:t>ërcaktimi i regjimit të rrymimit të fluidit. Humbjet lokale dhe gjatësore të energjisë gjatë rrymimit të fluidit</w:t>
            </w:r>
          </w:p>
          <w:p w14:paraId="7CB17907" w14:textId="77777777" w:rsidR="00A5038D" w:rsidRPr="006665AD" w:rsidRDefault="00A5038D" w:rsidP="00793E4B">
            <w:pPr>
              <w:rPr>
                <w:sz w:val="22"/>
                <w:szCs w:val="22"/>
                <w:lang w:val="sq-AL"/>
              </w:rPr>
            </w:pPr>
          </w:p>
        </w:tc>
      </w:tr>
      <w:tr w:rsidR="00D234F9" w:rsidRPr="00BA0057" w14:paraId="1E5AB2FE" w14:textId="77777777" w:rsidTr="00793E4B">
        <w:tc>
          <w:tcPr>
            <w:tcW w:w="2340" w:type="dxa"/>
          </w:tcPr>
          <w:p w14:paraId="369F71D4" w14:textId="77777777" w:rsidR="00D234F9" w:rsidRPr="00BA0057" w:rsidRDefault="00D234F9" w:rsidP="00793E4B">
            <w:pPr>
              <w:rPr>
                <w:b/>
                <w:sz w:val="22"/>
                <w:szCs w:val="22"/>
              </w:rPr>
            </w:pPr>
            <w:r w:rsidRPr="00BA0057">
              <w:rPr>
                <w:b/>
                <w:sz w:val="22"/>
                <w:szCs w:val="22"/>
              </w:rPr>
              <w:t xml:space="preserve">Java e </w:t>
            </w:r>
            <w:proofErr w:type="spellStart"/>
            <w:r w:rsidRPr="00BA0057">
              <w:rPr>
                <w:b/>
                <w:sz w:val="22"/>
                <w:szCs w:val="22"/>
              </w:rPr>
              <w:t>shtatë</w:t>
            </w:r>
            <w:proofErr w:type="spellEnd"/>
            <w:r w:rsidRPr="00BA0057">
              <w:rPr>
                <w:b/>
                <w:sz w:val="22"/>
                <w:szCs w:val="22"/>
              </w:rPr>
              <w:t xml:space="preserve">:  </w:t>
            </w:r>
          </w:p>
        </w:tc>
        <w:tc>
          <w:tcPr>
            <w:tcW w:w="7578" w:type="dxa"/>
          </w:tcPr>
          <w:p w14:paraId="1DDEA4E4" w14:textId="77777777" w:rsidR="00A14A85" w:rsidRPr="00BA0057" w:rsidRDefault="00A14A85" w:rsidP="00A14A85">
            <w:pPr>
              <w:rPr>
                <w:sz w:val="22"/>
                <w:szCs w:val="22"/>
                <w:lang w:val="sq-AL"/>
              </w:rPr>
            </w:pPr>
            <w:proofErr w:type="spellStart"/>
            <w:r w:rsidRPr="00BA0057">
              <w:rPr>
                <w:sz w:val="22"/>
                <w:szCs w:val="22"/>
              </w:rPr>
              <w:t>Vler</w:t>
            </w:r>
            <w:r w:rsidRPr="00BA0057">
              <w:rPr>
                <w:sz w:val="22"/>
                <w:szCs w:val="22"/>
                <w:lang w:val="sq-AL"/>
              </w:rPr>
              <w:t>ësimi</w:t>
            </w:r>
            <w:proofErr w:type="spellEnd"/>
            <w:r w:rsidRPr="00BA0057">
              <w:rPr>
                <w:sz w:val="22"/>
                <w:szCs w:val="22"/>
                <w:lang w:val="sq-AL"/>
              </w:rPr>
              <w:t xml:space="preserve"> i parë </w:t>
            </w:r>
            <w:proofErr w:type="spellStart"/>
            <w:r w:rsidRPr="00BA0057">
              <w:rPr>
                <w:sz w:val="22"/>
                <w:szCs w:val="22"/>
                <w:lang w:val="sq-AL"/>
              </w:rPr>
              <w:t>intermedier</w:t>
            </w:r>
            <w:proofErr w:type="spellEnd"/>
          </w:p>
          <w:p w14:paraId="01686E43" w14:textId="77777777" w:rsidR="00A5038D" w:rsidRPr="00BA0057" w:rsidRDefault="00A5038D" w:rsidP="00793E4B">
            <w:pPr>
              <w:rPr>
                <w:sz w:val="22"/>
                <w:szCs w:val="22"/>
              </w:rPr>
            </w:pPr>
          </w:p>
        </w:tc>
      </w:tr>
      <w:tr w:rsidR="00A14A85" w:rsidRPr="00BA0057" w14:paraId="37A9707C" w14:textId="77777777" w:rsidTr="00793E4B">
        <w:tc>
          <w:tcPr>
            <w:tcW w:w="2340" w:type="dxa"/>
          </w:tcPr>
          <w:p w14:paraId="18918C06" w14:textId="77777777" w:rsidR="00A14A85" w:rsidRPr="00BA0057" w:rsidRDefault="00A14A85" w:rsidP="00A14A85">
            <w:pPr>
              <w:rPr>
                <w:b/>
                <w:sz w:val="22"/>
                <w:szCs w:val="22"/>
              </w:rPr>
            </w:pPr>
            <w:r w:rsidRPr="00BA0057">
              <w:rPr>
                <w:b/>
                <w:sz w:val="22"/>
                <w:szCs w:val="22"/>
              </w:rPr>
              <w:t xml:space="preserve">Java e </w:t>
            </w:r>
            <w:proofErr w:type="spellStart"/>
            <w:r w:rsidRPr="00BA0057">
              <w:rPr>
                <w:b/>
                <w:sz w:val="22"/>
                <w:szCs w:val="22"/>
              </w:rPr>
              <w:t>tetë</w:t>
            </w:r>
            <w:proofErr w:type="spellEnd"/>
            <w:r w:rsidRPr="00BA0057">
              <w:rPr>
                <w:b/>
                <w:sz w:val="22"/>
                <w:szCs w:val="22"/>
              </w:rPr>
              <w:t xml:space="preserve">:  </w:t>
            </w:r>
          </w:p>
        </w:tc>
        <w:tc>
          <w:tcPr>
            <w:tcW w:w="7578" w:type="dxa"/>
          </w:tcPr>
          <w:p w14:paraId="22B587AE" w14:textId="77777777" w:rsidR="00A14A85" w:rsidRPr="00BA0057" w:rsidRDefault="00A14A85" w:rsidP="00A14A85">
            <w:pPr>
              <w:rPr>
                <w:sz w:val="22"/>
                <w:szCs w:val="22"/>
                <w:lang w:val="sq-AL"/>
              </w:rPr>
            </w:pPr>
            <w:r w:rsidRPr="00BA0057">
              <w:rPr>
                <w:sz w:val="22"/>
                <w:szCs w:val="22"/>
                <w:lang w:val="sq-AL"/>
              </w:rPr>
              <w:t>TERMODINAMIKA: Hyrje. Madh</w:t>
            </w:r>
            <w:proofErr w:type="spellStart"/>
            <w:r w:rsidRPr="006665AD">
              <w:rPr>
                <w:sz w:val="22"/>
                <w:szCs w:val="22"/>
              </w:rPr>
              <w:t>ësitë</w:t>
            </w:r>
            <w:proofErr w:type="spellEnd"/>
            <w:r w:rsidRPr="006665AD">
              <w:rPr>
                <w:sz w:val="22"/>
                <w:szCs w:val="22"/>
              </w:rPr>
              <w:t xml:space="preserve"> </w:t>
            </w:r>
            <w:proofErr w:type="spellStart"/>
            <w:r w:rsidRPr="006665AD">
              <w:rPr>
                <w:sz w:val="22"/>
                <w:szCs w:val="22"/>
              </w:rPr>
              <w:t>themelore</w:t>
            </w:r>
            <w:proofErr w:type="spellEnd"/>
            <w:r w:rsidRPr="006665AD">
              <w:rPr>
                <w:sz w:val="22"/>
                <w:szCs w:val="22"/>
              </w:rPr>
              <w:t xml:space="preserve"> </w:t>
            </w:r>
            <w:proofErr w:type="spellStart"/>
            <w:r w:rsidRPr="006665AD">
              <w:rPr>
                <w:sz w:val="22"/>
                <w:szCs w:val="22"/>
              </w:rPr>
              <w:t>të</w:t>
            </w:r>
            <w:proofErr w:type="spellEnd"/>
            <w:r w:rsidRPr="006665AD">
              <w:rPr>
                <w:sz w:val="22"/>
                <w:szCs w:val="22"/>
              </w:rPr>
              <w:t xml:space="preserve"> </w:t>
            </w:r>
            <w:proofErr w:type="spellStart"/>
            <w:r w:rsidRPr="006665AD">
              <w:rPr>
                <w:sz w:val="22"/>
                <w:szCs w:val="22"/>
              </w:rPr>
              <w:t>gjendjes</w:t>
            </w:r>
            <w:proofErr w:type="spellEnd"/>
            <w:r w:rsidRPr="006665AD">
              <w:rPr>
                <w:sz w:val="22"/>
                <w:szCs w:val="22"/>
              </w:rPr>
              <w:t>.</w:t>
            </w:r>
            <w:r w:rsidRPr="00BA0057">
              <w:rPr>
                <w:sz w:val="22"/>
                <w:szCs w:val="22"/>
                <w:lang w:val="sq-AL"/>
              </w:rPr>
              <w:t>Gazrat ideale .Ekuacioni i gjendjes p</w:t>
            </w:r>
            <w:proofErr w:type="spellStart"/>
            <w:r w:rsidRPr="006665AD">
              <w:rPr>
                <w:sz w:val="22"/>
                <w:szCs w:val="22"/>
              </w:rPr>
              <w:t>ër</w:t>
            </w:r>
            <w:proofErr w:type="spellEnd"/>
            <w:r w:rsidRPr="006665AD">
              <w:rPr>
                <w:sz w:val="22"/>
                <w:szCs w:val="22"/>
              </w:rPr>
              <w:t xml:space="preserve"> </w:t>
            </w:r>
            <w:r w:rsidRPr="00BA0057">
              <w:rPr>
                <w:sz w:val="22"/>
                <w:szCs w:val="22"/>
                <w:lang w:val="sq-AL"/>
              </w:rPr>
              <w:t xml:space="preserve">gazin </w:t>
            </w:r>
            <w:proofErr w:type="spellStart"/>
            <w:r w:rsidRPr="00BA0057">
              <w:rPr>
                <w:sz w:val="22"/>
                <w:szCs w:val="22"/>
                <w:lang w:val="sq-AL"/>
              </w:rPr>
              <w:t>ideal.Ligjet</w:t>
            </w:r>
            <w:proofErr w:type="spellEnd"/>
            <w:r w:rsidRPr="00BA0057">
              <w:rPr>
                <w:sz w:val="22"/>
                <w:szCs w:val="22"/>
                <w:lang w:val="sq-AL"/>
              </w:rPr>
              <w:t xml:space="preserve"> themelore t</w:t>
            </w:r>
            <w:r w:rsidRPr="006665AD">
              <w:rPr>
                <w:sz w:val="22"/>
                <w:szCs w:val="22"/>
              </w:rPr>
              <w:t xml:space="preserve">ë </w:t>
            </w:r>
            <w:proofErr w:type="spellStart"/>
            <w:r w:rsidRPr="006665AD">
              <w:rPr>
                <w:sz w:val="22"/>
                <w:szCs w:val="22"/>
              </w:rPr>
              <w:t>gazrave</w:t>
            </w:r>
            <w:proofErr w:type="spellEnd"/>
            <w:r w:rsidRPr="006665AD">
              <w:rPr>
                <w:sz w:val="22"/>
                <w:szCs w:val="22"/>
              </w:rPr>
              <w:t xml:space="preserve"> </w:t>
            </w:r>
            <w:proofErr w:type="spellStart"/>
            <w:r w:rsidRPr="006665AD">
              <w:rPr>
                <w:sz w:val="22"/>
                <w:szCs w:val="22"/>
              </w:rPr>
              <w:t>ideale</w:t>
            </w:r>
            <w:proofErr w:type="spellEnd"/>
          </w:p>
          <w:p w14:paraId="2922D09A" w14:textId="77777777" w:rsidR="00A14A85" w:rsidRPr="006665AD" w:rsidRDefault="00A14A85" w:rsidP="00A14A85">
            <w:pPr>
              <w:rPr>
                <w:sz w:val="22"/>
                <w:szCs w:val="22"/>
              </w:rPr>
            </w:pPr>
          </w:p>
        </w:tc>
      </w:tr>
      <w:tr w:rsidR="00A14A85" w:rsidRPr="00BA0057" w14:paraId="578DBFD1" w14:textId="77777777" w:rsidTr="00793E4B">
        <w:tc>
          <w:tcPr>
            <w:tcW w:w="2340" w:type="dxa"/>
          </w:tcPr>
          <w:p w14:paraId="7A4D20A5" w14:textId="77777777" w:rsidR="00A14A85" w:rsidRPr="00BA0057" w:rsidRDefault="00A14A85" w:rsidP="00A14A85">
            <w:pPr>
              <w:rPr>
                <w:b/>
                <w:sz w:val="22"/>
                <w:szCs w:val="22"/>
              </w:rPr>
            </w:pPr>
            <w:r w:rsidRPr="00BA0057">
              <w:rPr>
                <w:b/>
                <w:sz w:val="22"/>
                <w:szCs w:val="22"/>
              </w:rPr>
              <w:t xml:space="preserve">Java e </w:t>
            </w:r>
            <w:proofErr w:type="spellStart"/>
            <w:r w:rsidRPr="00BA0057">
              <w:rPr>
                <w:b/>
                <w:sz w:val="22"/>
                <w:szCs w:val="22"/>
              </w:rPr>
              <w:t>nëntë</w:t>
            </w:r>
            <w:proofErr w:type="spellEnd"/>
            <w:r w:rsidRPr="00BA0057">
              <w:rPr>
                <w:b/>
                <w:sz w:val="22"/>
                <w:szCs w:val="22"/>
              </w:rPr>
              <w:t xml:space="preserve">:  </w:t>
            </w:r>
          </w:p>
        </w:tc>
        <w:tc>
          <w:tcPr>
            <w:tcW w:w="7578" w:type="dxa"/>
          </w:tcPr>
          <w:p w14:paraId="7BEA4922" w14:textId="77777777" w:rsidR="00A14A85" w:rsidRPr="00BA0057" w:rsidRDefault="00A14A85" w:rsidP="00A14A85">
            <w:pPr>
              <w:rPr>
                <w:sz w:val="22"/>
                <w:szCs w:val="22"/>
                <w:lang w:val="sq-AL"/>
              </w:rPr>
            </w:pPr>
            <w:proofErr w:type="spellStart"/>
            <w:r w:rsidRPr="006665AD">
              <w:rPr>
                <w:sz w:val="22"/>
                <w:szCs w:val="22"/>
              </w:rPr>
              <w:t>Energjia</w:t>
            </w:r>
            <w:proofErr w:type="spellEnd"/>
            <w:r w:rsidRPr="006665AD">
              <w:rPr>
                <w:sz w:val="22"/>
                <w:szCs w:val="22"/>
              </w:rPr>
              <w:t xml:space="preserve"> e </w:t>
            </w:r>
            <w:proofErr w:type="spellStart"/>
            <w:r w:rsidRPr="006665AD">
              <w:rPr>
                <w:sz w:val="22"/>
                <w:szCs w:val="22"/>
              </w:rPr>
              <w:t>brendshme</w:t>
            </w:r>
            <w:proofErr w:type="spellEnd"/>
            <w:r w:rsidRPr="006665AD">
              <w:rPr>
                <w:sz w:val="22"/>
                <w:szCs w:val="22"/>
              </w:rPr>
              <w:t xml:space="preserve">, </w:t>
            </w:r>
            <w:proofErr w:type="spellStart"/>
            <w:r w:rsidRPr="006665AD">
              <w:rPr>
                <w:sz w:val="22"/>
                <w:szCs w:val="22"/>
              </w:rPr>
              <w:t>Nxehtësia</w:t>
            </w:r>
            <w:proofErr w:type="spellEnd"/>
            <w:r w:rsidRPr="006665AD">
              <w:rPr>
                <w:sz w:val="22"/>
                <w:szCs w:val="22"/>
              </w:rPr>
              <w:t xml:space="preserve"> </w:t>
            </w:r>
            <w:proofErr w:type="spellStart"/>
            <w:r w:rsidRPr="006665AD">
              <w:rPr>
                <w:sz w:val="22"/>
                <w:szCs w:val="22"/>
              </w:rPr>
              <w:t>specifike</w:t>
            </w:r>
            <w:proofErr w:type="spellEnd"/>
            <w:r w:rsidRPr="006665AD">
              <w:rPr>
                <w:sz w:val="22"/>
                <w:szCs w:val="22"/>
              </w:rPr>
              <w:t xml:space="preserve">, </w:t>
            </w:r>
            <w:proofErr w:type="spellStart"/>
            <w:proofErr w:type="gramStart"/>
            <w:r w:rsidRPr="006665AD">
              <w:rPr>
                <w:sz w:val="22"/>
                <w:szCs w:val="22"/>
              </w:rPr>
              <w:t>Entalpia</w:t>
            </w:r>
            <w:proofErr w:type="spellEnd"/>
            <w:r w:rsidRPr="006665AD">
              <w:rPr>
                <w:sz w:val="22"/>
                <w:szCs w:val="22"/>
              </w:rPr>
              <w:t xml:space="preserve"> ,Puna</w:t>
            </w:r>
            <w:proofErr w:type="gramEnd"/>
            <w:r w:rsidRPr="006665AD">
              <w:rPr>
                <w:sz w:val="22"/>
                <w:szCs w:val="22"/>
              </w:rPr>
              <w:t xml:space="preserve"> </w:t>
            </w:r>
            <w:proofErr w:type="spellStart"/>
            <w:r w:rsidRPr="006665AD">
              <w:rPr>
                <w:sz w:val="22"/>
                <w:szCs w:val="22"/>
              </w:rPr>
              <w:t>vëllimore</w:t>
            </w:r>
            <w:proofErr w:type="spellEnd"/>
            <w:r w:rsidRPr="006665AD">
              <w:rPr>
                <w:sz w:val="22"/>
                <w:szCs w:val="22"/>
              </w:rPr>
              <w:t xml:space="preserve"> </w:t>
            </w:r>
            <w:proofErr w:type="spellStart"/>
            <w:r w:rsidRPr="006665AD">
              <w:rPr>
                <w:sz w:val="22"/>
                <w:szCs w:val="22"/>
              </w:rPr>
              <w:t>dhe</w:t>
            </w:r>
            <w:proofErr w:type="spellEnd"/>
            <w:r w:rsidRPr="006665AD">
              <w:rPr>
                <w:sz w:val="22"/>
                <w:szCs w:val="22"/>
              </w:rPr>
              <w:t xml:space="preserve"> Puna </w:t>
            </w:r>
            <w:proofErr w:type="spellStart"/>
            <w:r w:rsidRPr="006665AD">
              <w:rPr>
                <w:sz w:val="22"/>
                <w:szCs w:val="22"/>
              </w:rPr>
              <w:t>teknike.Ligji</w:t>
            </w:r>
            <w:proofErr w:type="spellEnd"/>
            <w:r w:rsidRPr="006665AD">
              <w:rPr>
                <w:sz w:val="22"/>
                <w:szCs w:val="22"/>
              </w:rPr>
              <w:t xml:space="preserve"> </w:t>
            </w:r>
            <w:proofErr w:type="spellStart"/>
            <w:r w:rsidRPr="006665AD">
              <w:rPr>
                <w:sz w:val="22"/>
                <w:szCs w:val="22"/>
              </w:rPr>
              <w:t>i</w:t>
            </w:r>
            <w:proofErr w:type="spellEnd"/>
            <w:r w:rsidRPr="006665AD">
              <w:rPr>
                <w:sz w:val="22"/>
                <w:szCs w:val="22"/>
              </w:rPr>
              <w:t xml:space="preserve"> par</w:t>
            </w:r>
            <w:r w:rsidRPr="00BA0057">
              <w:rPr>
                <w:sz w:val="22"/>
                <w:szCs w:val="22"/>
                <w:lang w:val="sq-AL"/>
              </w:rPr>
              <w:t>ë i Termodinamikës</w:t>
            </w:r>
            <w:r>
              <w:rPr>
                <w:sz w:val="22"/>
                <w:szCs w:val="22"/>
                <w:lang w:val="sq-AL"/>
              </w:rPr>
              <w:t>.</w:t>
            </w:r>
          </w:p>
          <w:p w14:paraId="66048C78" w14:textId="77777777" w:rsidR="00A14A85" w:rsidRPr="006665AD" w:rsidRDefault="00A14A85" w:rsidP="00A14A85">
            <w:pPr>
              <w:rPr>
                <w:sz w:val="22"/>
                <w:szCs w:val="22"/>
              </w:rPr>
            </w:pPr>
          </w:p>
        </w:tc>
      </w:tr>
      <w:tr w:rsidR="00A14A85" w:rsidRPr="006665AD" w14:paraId="636A3A1C" w14:textId="77777777" w:rsidTr="00793E4B">
        <w:tc>
          <w:tcPr>
            <w:tcW w:w="2340" w:type="dxa"/>
          </w:tcPr>
          <w:p w14:paraId="7404A82A" w14:textId="77777777" w:rsidR="00A14A85" w:rsidRPr="00BA0057" w:rsidRDefault="00A14A85" w:rsidP="00A14A85">
            <w:pPr>
              <w:rPr>
                <w:b/>
                <w:sz w:val="22"/>
                <w:szCs w:val="22"/>
              </w:rPr>
            </w:pPr>
            <w:r w:rsidRPr="00BA0057">
              <w:rPr>
                <w:b/>
                <w:sz w:val="22"/>
                <w:szCs w:val="22"/>
              </w:rPr>
              <w:t xml:space="preserve">Java e </w:t>
            </w:r>
            <w:proofErr w:type="spellStart"/>
            <w:r w:rsidRPr="00BA0057">
              <w:rPr>
                <w:b/>
                <w:sz w:val="22"/>
                <w:szCs w:val="22"/>
              </w:rPr>
              <w:t>dhjetë</w:t>
            </w:r>
            <w:proofErr w:type="spellEnd"/>
            <w:r w:rsidRPr="00BA0057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7578" w:type="dxa"/>
          </w:tcPr>
          <w:p w14:paraId="71B43B08" w14:textId="77777777" w:rsidR="00A14A85" w:rsidRPr="00BA0057" w:rsidRDefault="00A14A85" w:rsidP="00A14A85">
            <w:pPr>
              <w:rPr>
                <w:sz w:val="22"/>
                <w:szCs w:val="22"/>
                <w:lang w:val="sq-AL"/>
              </w:rPr>
            </w:pPr>
            <w:proofErr w:type="spellStart"/>
            <w:r w:rsidRPr="006665AD">
              <w:rPr>
                <w:sz w:val="22"/>
                <w:szCs w:val="22"/>
              </w:rPr>
              <w:t>Ndryshimet</w:t>
            </w:r>
            <w:proofErr w:type="spellEnd"/>
            <w:r w:rsidRPr="006665AD">
              <w:rPr>
                <w:sz w:val="22"/>
                <w:szCs w:val="22"/>
              </w:rPr>
              <w:t xml:space="preserve"> e </w:t>
            </w:r>
            <w:proofErr w:type="spellStart"/>
            <w:r w:rsidRPr="006665AD">
              <w:rPr>
                <w:sz w:val="22"/>
                <w:szCs w:val="22"/>
              </w:rPr>
              <w:t>gjendj</w:t>
            </w:r>
            <w:proofErr w:type="spellEnd"/>
            <w:r w:rsidRPr="00BA0057">
              <w:rPr>
                <w:sz w:val="22"/>
                <w:szCs w:val="22"/>
                <w:lang w:val="sq-AL"/>
              </w:rPr>
              <w:t xml:space="preserve">ës së gazit </w:t>
            </w:r>
            <w:proofErr w:type="spellStart"/>
            <w:proofErr w:type="gramStart"/>
            <w:r w:rsidRPr="00BA0057">
              <w:rPr>
                <w:sz w:val="22"/>
                <w:szCs w:val="22"/>
                <w:lang w:val="sq-AL"/>
              </w:rPr>
              <w:t>ideal.Ndryshimi</w:t>
            </w:r>
            <w:proofErr w:type="spellEnd"/>
            <w:proofErr w:type="gramEnd"/>
            <w:r w:rsidRPr="00BA0057">
              <w:rPr>
                <w:sz w:val="22"/>
                <w:szCs w:val="22"/>
                <w:lang w:val="sq-AL"/>
              </w:rPr>
              <w:t xml:space="preserve"> izotermik, T=konst. Ndryshimi izobarik,p=konst.Ndryshimi izokorik, v=konst.</w:t>
            </w:r>
            <w:r>
              <w:rPr>
                <w:sz w:val="22"/>
                <w:szCs w:val="22"/>
                <w:lang w:val="sq-AL"/>
              </w:rPr>
              <w:t xml:space="preserve">  Paraqitja grafike e punës absolute, punës teknike dhe nxehtësisë së këmbyer në diagramet (p,v) dhe (T,s).</w:t>
            </w:r>
          </w:p>
          <w:p w14:paraId="2A4991C7" w14:textId="77777777" w:rsidR="00A14A85" w:rsidRPr="006665AD" w:rsidRDefault="00A14A85" w:rsidP="00A14A85">
            <w:pPr>
              <w:rPr>
                <w:sz w:val="22"/>
                <w:szCs w:val="22"/>
                <w:lang w:val="sq-AL"/>
              </w:rPr>
            </w:pPr>
          </w:p>
        </w:tc>
      </w:tr>
      <w:tr w:rsidR="00A14A85" w:rsidRPr="006665AD" w14:paraId="412A5690" w14:textId="77777777" w:rsidTr="00BA0057">
        <w:trPr>
          <w:trHeight w:val="827"/>
        </w:trPr>
        <w:tc>
          <w:tcPr>
            <w:tcW w:w="2340" w:type="dxa"/>
          </w:tcPr>
          <w:p w14:paraId="7D443490" w14:textId="77777777" w:rsidR="00A14A85" w:rsidRPr="00BA0057" w:rsidRDefault="00A14A85" w:rsidP="00A14A85">
            <w:pPr>
              <w:rPr>
                <w:b/>
                <w:sz w:val="22"/>
                <w:szCs w:val="22"/>
              </w:rPr>
            </w:pPr>
            <w:r w:rsidRPr="00BA0057">
              <w:rPr>
                <w:b/>
                <w:sz w:val="22"/>
                <w:szCs w:val="22"/>
              </w:rPr>
              <w:t xml:space="preserve">Java e </w:t>
            </w:r>
            <w:proofErr w:type="spellStart"/>
            <w:r w:rsidRPr="00BA0057">
              <w:rPr>
                <w:b/>
                <w:sz w:val="22"/>
                <w:szCs w:val="22"/>
              </w:rPr>
              <w:t>njëmbedhjetë</w:t>
            </w:r>
            <w:proofErr w:type="spellEnd"/>
            <w:r w:rsidRPr="00BA0057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7578" w:type="dxa"/>
          </w:tcPr>
          <w:p w14:paraId="3CA163D6" w14:textId="77777777" w:rsidR="00A14A85" w:rsidRPr="00BA0057" w:rsidRDefault="00A14A85" w:rsidP="00A14A85">
            <w:pPr>
              <w:rPr>
                <w:sz w:val="22"/>
                <w:szCs w:val="22"/>
                <w:lang w:val="sq-AL"/>
              </w:rPr>
            </w:pPr>
            <w:r w:rsidRPr="00BA0057">
              <w:rPr>
                <w:sz w:val="22"/>
                <w:szCs w:val="22"/>
                <w:lang w:val="sq-AL"/>
              </w:rPr>
              <w:t>Ndryshimi i gjendjes sipas adiabatës,</w:t>
            </w:r>
            <w:r>
              <w:rPr>
                <w:sz w:val="22"/>
                <w:szCs w:val="22"/>
                <w:lang w:val="sq-AL"/>
              </w:rPr>
              <w:t xml:space="preserve"> </w:t>
            </w:r>
            <w:r w:rsidRPr="00BA0057">
              <w:rPr>
                <w:sz w:val="22"/>
                <w:szCs w:val="22"/>
                <w:lang w:val="sq-AL"/>
              </w:rPr>
              <w:t>s=konst.</w:t>
            </w:r>
            <w:r>
              <w:rPr>
                <w:sz w:val="22"/>
                <w:szCs w:val="22"/>
                <w:lang w:val="sq-AL"/>
              </w:rPr>
              <w:t xml:space="preserve"> </w:t>
            </w:r>
            <w:r w:rsidRPr="00BA0057">
              <w:rPr>
                <w:sz w:val="22"/>
                <w:szCs w:val="22"/>
                <w:lang w:val="sq-AL"/>
              </w:rPr>
              <w:t>Ndryshimi politropik,n=konst</w:t>
            </w:r>
            <w:r>
              <w:rPr>
                <w:sz w:val="22"/>
                <w:szCs w:val="22"/>
                <w:lang w:val="sq-AL"/>
              </w:rPr>
              <w:t>. Paraqitja grafike e punës absolute, punës teknike dhe nxehtësisë së këmbyer në diagramet (p,v) dhe (T,s).</w:t>
            </w:r>
            <w:r w:rsidRPr="00BA0057">
              <w:rPr>
                <w:sz w:val="22"/>
                <w:szCs w:val="22"/>
                <w:lang w:val="sq-AL"/>
              </w:rPr>
              <w:t xml:space="preserve"> </w:t>
            </w:r>
          </w:p>
          <w:p w14:paraId="167FD566" w14:textId="77777777" w:rsidR="00A14A85" w:rsidRPr="006665AD" w:rsidRDefault="00A14A85" w:rsidP="00D83BAD">
            <w:pPr>
              <w:rPr>
                <w:sz w:val="22"/>
                <w:szCs w:val="22"/>
                <w:lang w:val="sq-AL"/>
              </w:rPr>
            </w:pPr>
            <w:r w:rsidRPr="00BA0057">
              <w:rPr>
                <w:sz w:val="22"/>
                <w:szCs w:val="22"/>
                <w:lang w:val="sq-AL"/>
              </w:rPr>
              <w:t xml:space="preserve"> </w:t>
            </w:r>
          </w:p>
        </w:tc>
      </w:tr>
      <w:tr w:rsidR="00A14A85" w:rsidRPr="00BA0057" w14:paraId="1B8E1DC4" w14:textId="77777777" w:rsidTr="00793E4B">
        <w:tc>
          <w:tcPr>
            <w:tcW w:w="2340" w:type="dxa"/>
          </w:tcPr>
          <w:p w14:paraId="1047A81C" w14:textId="77777777" w:rsidR="00A14A85" w:rsidRPr="00BA0057" w:rsidRDefault="00A14A85" w:rsidP="00A14A85">
            <w:pPr>
              <w:rPr>
                <w:b/>
                <w:sz w:val="22"/>
                <w:szCs w:val="22"/>
              </w:rPr>
            </w:pPr>
            <w:r w:rsidRPr="00BA0057">
              <w:rPr>
                <w:b/>
                <w:sz w:val="22"/>
                <w:szCs w:val="22"/>
              </w:rPr>
              <w:t xml:space="preserve">Java e </w:t>
            </w:r>
            <w:proofErr w:type="spellStart"/>
            <w:r w:rsidRPr="00BA0057">
              <w:rPr>
                <w:b/>
                <w:sz w:val="22"/>
                <w:szCs w:val="22"/>
              </w:rPr>
              <w:t>dymbëdhjetë</w:t>
            </w:r>
            <w:proofErr w:type="spellEnd"/>
            <w:r w:rsidRPr="00BA0057">
              <w:rPr>
                <w:b/>
                <w:sz w:val="22"/>
                <w:szCs w:val="22"/>
              </w:rPr>
              <w:t xml:space="preserve">:  </w:t>
            </w:r>
          </w:p>
        </w:tc>
        <w:tc>
          <w:tcPr>
            <w:tcW w:w="7578" w:type="dxa"/>
          </w:tcPr>
          <w:p w14:paraId="2808ECD3" w14:textId="77777777" w:rsidR="00A14A85" w:rsidRPr="00BA0057" w:rsidRDefault="00A14A85" w:rsidP="00A14A85">
            <w:pPr>
              <w:rPr>
                <w:sz w:val="22"/>
                <w:szCs w:val="22"/>
                <w:lang w:val="sq-AL"/>
              </w:rPr>
            </w:pPr>
            <w:r w:rsidRPr="00BA0057">
              <w:rPr>
                <w:sz w:val="22"/>
                <w:szCs w:val="22"/>
                <w:lang w:val="it-IT"/>
              </w:rPr>
              <w:t>Ligji i dyt</w:t>
            </w:r>
            <w:r w:rsidRPr="00BA0057">
              <w:rPr>
                <w:sz w:val="22"/>
                <w:szCs w:val="22"/>
                <w:lang w:val="sq-AL"/>
              </w:rPr>
              <w:t xml:space="preserve">ë i termodinamikës </w:t>
            </w:r>
            <w:r>
              <w:rPr>
                <w:sz w:val="22"/>
                <w:szCs w:val="22"/>
                <w:lang w:val="sq-AL"/>
              </w:rPr>
              <w:t>. Ciklet rrethore</w:t>
            </w:r>
          </w:p>
          <w:p w14:paraId="79722C65" w14:textId="77777777" w:rsidR="00A14A85" w:rsidRPr="00BA0057" w:rsidRDefault="00A14A85" w:rsidP="00A14A85">
            <w:pPr>
              <w:rPr>
                <w:sz w:val="22"/>
                <w:szCs w:val="22"/>
                <w:lang w:val="it-IT"/>
              </w:rPr>
            </w:pPr>
          </w:p>
          <w:p w14:paraId="2C1E256A" w14:textId="77777777" w:rsidR="00A14A85" w:rsidRPr="00BA0057" w:rsidRDefault="00A14A85" w:rsidP="00A14A85">
            <w:pPr>
              <w:rPr>
                <w:sz w:val="22"/>
                <w:szCs w:val="22"/>
                <w:lang w:val="it-IT"/>
              </w:rPr>
            </w:pPr>
          </w:p>
        </w:tc>
      </w:tr>
      <w:tr w:rsidR="00A14A85" w:rsidRPr="00BA0057" w14:paraId="2097269C" w14:textId="77777777" w:rsidTr="00793E4B">
        <w:tc>
          <w:tcPr>
            <w:tcW w:w="2340" w:type="dxa"/>
          </w:tcPr>
          <w:p w14:paraId="36189BE8" w14:textId="77777777" w:rsidR="00A14A85" w:rsidRPr="00BA0057" w:rsidRDefault="00A14A85" w:rsidP="00A14A85">
            <w:pPr>
              <w:rPr>
                <w:b/>
                <w:sz w:val="22"/>
                <w:szCs w:val="22"/>
              </w:rPr>
            </w:pPr>
            <w:r w:rsidRPr="00BA0057">
              <w:rPr>
                <w:b/>
                <w:sz w:val="22"/>
                <w:szCs w:val="22"/>
              </w:rPr>
              <w:t xml:space="preserve">Java e </w:t>
            </w:r>
            <w:proofErr w:type="spellStart"/>
            <w:r w:rsidRPr="00BA0057">
              <w:rPr>
                <w:b/>
                <w:sz w:val="22"/>
                <w:szCs w:val="22"/>
              </w:rPr>
              <w:t>trembëdhjetë</w:t>
            </w:r>
            <w:proofErr w:type="spellEnd"/>
            <w:r w:rsidRPr="00BA0057">
              <w:rPr>
                <w:b/>
                <w:sz w:val="22"/>
                <w:szCs w:val="22"/>
              </w:rPr>
              <w:t xml:space="preserve">:    </w:t>
            </w:r>
          </w:p>
        </w:tc>
        <w:tc>
          <w:tcPr>
            <w:tcW w:w="7578" w:type="dxa"/>
          </w:tcPr>
          <w:p w14:paraId="6921D37E" w14:textId="77777777" w:rsidR="00A14A85" w:rsidRPr="00BA0057" w:rsidRDefault="00A14A85" w:rsidP="00A14A85">
            <w:pPr>
              <w:rPr>
                <w:sz w:val="22"/>
                <w:szCs w:val="22"/>
              </w:rPr>
            </w:pPr>
            <w:proofErr w:type="spellStart"/>
            <w:r w:rsidRPr="00BA0057">
              <w:rPr>
                <w:sz w:val="22"/>
                <w:szCs w:val="22"/>
              </w:rPr>
              <w:t>Gazrat</w:t>
            </w:r>
            <w:proofErr w:type="spellEnd"/>
            <w:r w:rsidRPr="00BA0057">
              <w:rPr>
                <w:sz w:val="22"/>
                <w:szCs w:val="22"/>
              </w:rPr>
              <w:t xml:space="preserve"> </w:t>
            </w:r>
            <w:proofErr w:type="spellStart"/>
            <w:r w:rsidRPr="00BA0057">
              <w:rPr>
                <w:sz w:val="22"/>
                <w:szCs w:val="22"/>
              </w:rPr>
              <w:t>reale</w:t>
            </w:r>
            <w:r>
              <w:rPr>
                <w:sz w:val="22"/>
                <w:szCs w:val="22"/>
              </w:rPr>
              <w:t>.Avulli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ujit</w:t>
            </w:r>
            <w:proofErr w:type="spellEnd"/>
          </w:p>
          <w:p w14:paraId="51BB7C2A" w14:textId="77777777" w:rsidR="00A14A85" w:rsidRPr="00BA0057" w:rsidRDefault="00A14A85" w:rsidP="00A14A85">
            <w:pPr>
              <w:rPr>
                <w:sz w:val="22"/>
                <w:szCs w:val="22"/>
              </w:rPr>
            </w:pPr>
          </w:p>
        </w:tc>
      </w:tr>
      <w:tr w:rsidR="00A14A85" w:rsidRPr="00BA0057" w14:paraId="782EAB72" w14:textId="77777777" w:rsidTr="00793E4B">
        <w:tc>
          <w:tcPr>
            <w:tcW w:w="2340" w:type="dxa"/>
          </w:tcPr>
          <w:p w14:paraId="61B0EFDC" w14:textId="77777777" w:rsidR="00A14A85" w:rsidRPr="00BA0057" w:rsidRDefault="00A14A85" w:rsidP="00A14A85">
            <w:pPr>
              <w:rPr>
                <w:b/>
                <w:sz w:val="22"/>
                <w:szCs w:val="22"/>
              </w:rPr>
            </w:pPr>
            <w:r w:rsidRPr="00BA0057">
              <w:rPr>
                <w:b/>
                <w:sz w:val="22"/>
                <w:szCs w:val="22"/>
              </w:rPr>
              <w:t xml:space="preserve">Java e </w:t>
            </w:r>
            <w:proofErr w:type="spellStart"/>
            <w:r w:rsidRPr="00BA0057">
              <w:rPr>
                <w:b/>
                <w:sz w:val="22"/>
                <w:szCs w:val="22"/>
              </w:rPr>
              <w:t>katërmbëdhjetë</w:t>
            </w:r>
            <w:proofErr w:type="spellEnd"/>
            <w:r w:rsidRPr="00BA0057">
              <w:rPr>
                <w:b/>
                <w:sz w:val="22"/>
                <w:szCs w:val="22"/>
              </w:rPr>
              <w:t xml:space="preserve">:  </w:t>
            </w:r>
          </w:p>
        </w:tc>
        <w:tc>
          <w:tcPr>
            <w:tcW w:w="7578" w:type="dxa"/>
          </w:tcPr>
          <w:p w14:paraId="5BEEA5CF" w14:textId="77777777" w:rsidR="00A14A85" w:rsidRPr="00D1182F" w:rsidRDefault="00A14A85" w:rsidP="00A14A85">
            <w:pPr>
              <w:rPr>
                <w:sz w:val="22"/>
                <w:szCs w:val="22"/>
                <w:lang w:val="sq-AL"/>
              </w:rPr>
            </w:pPr>
            <w:proofErr w:type="spellStart"/>
            <w:r w:rsidRPr="006665AD">
              <w:rPr>
                <w:sz w:val="22"/>
                <w:szCs w:val="22"/>
              </w:rPr>
              <w:t>Transmetimi</w:t>
            </w:r>
            <w:proofErr w:type="spellEnd"/>
            <w:r w:rsidRPr="006665AD">
              <w:rPr>
                <w:sz w:val="22"/>
                <w:szCs w:val="22"/>
              </w:rPr>
              <w:t xml:space="preserve"> </w:t>
            </w:r>
            <w:proofErr w:type="spellStart"/>
            <w:r w:rsidRPr="006665AD">
              <w:rPr>
                <w:sz w:val="22"/>
                <w:szCs w:val="22"/>
              </w:rPr>
              <w:t>i</w:t>
            </w:r>
            <w:proofErr w:type="spellEnd"/>
            <w:r w:rsidRPr="006665AD">
              <w:rPr>
                <w:sz w:val="22"/>
                <w:szCs w:val="22"/>
              </w:rPr>
              <w:t xml:space="preserve"> </w:t>
            </w:r>
            <w:proofErr w:type="spellStart"/>
            <w:r w:rsidRPr="006665AD">
              <w:rPr>
                <w:sz w:val="22"/>
                <w:szCs w:val="22"/>
              </w:rPr>
              <w:t>nxeht</w:t>
            </w:r>
            <w:r w:rsidRPr="00BA0057">
              <w:rPr>
                <w:sz w:val="22"/>
                <w:szCs w:val="22"/>
                <w:lang w:val="sq-AL"/>
              </w:rPr>
              <w:t>ësisë</w:t>
            </w:r>
            <w:proofErr w:type="spellEnd"/>
            <w:r w:rsidRPr="00BA0057">
              <w:rPr>
                <w:sz w:val="22"/>
                <w:szCs w:val="22"/>
                <w:lang w:val="sq-AL"/>
              </w:rPr>
              <w:t xml:space="preserve">. </w:t>
            </w:r>
            <w:r w:rsidRPr="00D1182F">
              <w:rPr>
                <w:sz w:val="22"/>
                <w:szCs w:val="22"/>
                <w:lang w:val="sq-AL"/>
              </w:rPr>
              <w:t>Transmetimi i nxehtësisë me përcjellshmëri, konveksion dhe rrezatim</w:t>
            </w:r>
          </w:p>
          <w:p w14:paraId="6D5BDCB3" w14:textId="77777777" w:rsidR="00A14A85" w:rsidRPr="006665AD" w:rsidRDefault="00A14A85" w:rsidP="00A14A85">
            <w:pPr>
              <w:rPr>
                <w:sz w:val="22"/>
                <w:szCs w:val="22"/>
              </w:rPr>
            </w:pPr>
          </w:p>
        </w:tc>
      </w:tr>
      <w:tr w:rsidR="00A14A85" w:rsidRPr="00BA0057" w14:paraId="3603CB8C" w14:textId="77777777" w:rsidTr="00793E4B">
        <w:tc>
          <w:tcPr>
            <w:tcW w:w="2340" w:type="dxa"/>
          </w:tcPr>
          <w:p w14:paraId="31742E53" w14:textId="77777777" w:rsidR="00A14A85" w:rsidRPr="00BA0057" w:rsidRDefault="00A14A85" w:rsidP="00A14A85">
            <w:pPr>
              <w:rPr>
                <w:b/>
                <w:sz w:val="22"/>
                <w:szCs w:val="22"/>
              </w:rPr>
            </w:pPr>
            <w:r w:rsidRPr="00BA0057">
              <w:rPr>
                <w:b/>
                <w:sz w:val="22"/>
                <w:szCs w:val="22"/>
              </w:rPr>
              <w:t xml:space="preserve">Java e </w:t>
            </w:r>
            <w:proofErr w:type="spellStart"/>
            <w:r w:rsidRPr="00BA0057">
              <w:rPr>
                <w:b/>
                <w:sz w:val="22"/>
                <w:szCs w:val="22"/>
              </w:rPr>
              <w:t>pesëmbëdhjetë</w:t>
            </w:r>
            <w:proofErr w:type="spellEnd"/>
            <w:r w:rsidRPr="00BA0057">
              <w:rPr>
                <w:b/>
                <w:sz w:val="22"/>
                <w:szCs w:val="22"/>
              </w:rPr>
              <w:t xml:space="preserve">:   </w:t>
            </w:r>
          </w:p>
        </w:tc>
        <w:tc>
          <w:tcPr>
            <w:tcW w:w="7578" w:type="dxa"/>
          </w:tcPr>
          <w:p w14:paraId="5121EE02" w14:textId="77777777" w:rsidR="00A14A85" w:rsidRPr="00BA0057" w:rsidRDefault="00A14A85" w:rsidP="00A14A85">
            <w:pPr>
              <w:rPr>
                <w:sz w:val="22"/>
                <w:szCs w:val="22"/>
                <w:lang w:val="it-IT"/>
              </w:rPr>
            </w:pPr>
            <w:r w:rsidRPr="00BA0057">
              <w:rPr>
                <w:sz w:val="22"/>
                <w:szCs w:val="22"/>
                <w:lang w:val="it-IT"/>
              </w:rPr>
              <w:t>Vler</w:t>
            </w:r>
            <w:r w:rsidRPr="00BA0057">
              <w:rPr>
                <w:sz w:val="22"/>
                <w:szCs w:val="22"/>
                <w:lang w:val="sq-AL"/>
              </w:rPr>
              <w:t>ë</w:t>
            </w:r>
            <w:r w:rsidRPr="00BA0057">
              <w:rPr>
                <w:sz w:val="22"/>
                <w:szCs w:val="22"/>
                <w:lang w:val="it-IT"/>
              </w:rPr>
              <w:t>simi i dytë intermediet</w:t>
            </w:r>
          </w:p>
          <w:p w14:paraId="1DB4A3FC" w14:textId="77777777" w:rsidR="00A14A85" w:rsidRPr="00BA0057" w:rsidRDefault="00A14A85" w:rsidP="00A14A85">
            <w:pPr>
              <w:rPr>
                <w:sz w:val="22"/>
                <w:szCs w:val="22"/>
                <w:lang w:val="it-IT"/>
              </w:rPr>
            </w:pPr>
          </w:p>
        </w:tc>
      </w:tr>
      <w:tr w:rsidR="00A14A85" w:rsidRPr="00BA0057" w14:paraId="0E99C19C" w14:textId="77777777" w:rsidTr="00793E4B">
        <w:trPr>
          <w:trHeight w:val="155"/>
        </w:trPr>
        <w:tc>
          <w:tcPr>
            <w:tcW w:w="2340" w:type="dxa"/>
            <w:shd w:val="clear" w:color="auto" w:fill="99CCFF"/>
          </w:tcPr>
          <w:p w14:paraId="4AA47AE6" w14:textId="77777777" w:rsidR="00A14A85" w:rsidRPr="00BA0057" w:rsidRDefault="00A14A85" w:rsidP="00A14A85">
            <w:pPr>
              <w:ind w:firstLine="720"/>
              <w:rPr>
                <w:b/>
                <w:sz w:val="22"/>
                <w:szCs w:val="22"/>
                <w:lang w:val="it-IT"/>
              </w:rPr>
            </w:pPr>
          </w:p>
        </w:tc>
        <w:tc>
          <w:tcPr>
            <w:tcW w:w="7578" w:type="dxa"/>
            <w:shd w:val="clear" w:color="auto" w:fill="99CCFF"/>
          </w:tcPr>
          <w:p w14:paraId="230B9682" w14:textId="77777777" w:rsidR="00A14A85" w:rsidRPr="00BA0057" w:rsidRDefault="00A14A85" w:rsidP="00A14A85">
            <w:pPr>
              <w:rPr>
                <w:sz w:val="22"/>
                <w:szCs w:val="22"/>
                <w:lang w:val="it-IT"/>
              </w:rPr>
            </w:pPr>
          </w:p>
        </w:tc>
      </w:tr>
      <w:tr w:rsidR="001F6469" w:rsidRPr="00BA0057" w14:paraId="3A3FF28B" w14:textId="77777777" w:rsidTr="00A763F8">
        <w:tc>
          <w:tcPr>
            <w:tcW w:w="2340" w:type="dxa"/>
          </w:tcPr>
          <w:p w14:paraId="3BA542FB" w14:textId="77777777" w:rsidR="001F6469" w:rsidRPr="00BA0057" w:rsidRDefault="001F6469" w:rsidP="00A763F8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Literatura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shtes</w:t>
            </w:r>
            <w:r w:rsidRPr="00BA0057">
              <w:rPr>
                <w:b/>
                <w:sz w:val="22"/>
                <w:szCs w:val="22"/>
              </w:rPr>
              <w:t>ë</w:t>
            </w:r>
            <w:proofErr w:type="spellEnd"/>
            <w:r w:rsidRPr="00BA0057">
              <w:rPr>
                <w:b/>
                <w:sz w:val="22"/>
                <w:szCs w:val="22"/>
              </w:rPr>
              <w:t xml:space="preserve">:   </w:t>
            </w:r>
          </w:p>
        </w:tc>
        <w:tc>
          <w:tcPr>
            <w:tcW w:w="7578" w:type="dxa"/>
          </w:tcPr>
          <w:p w14:paraId="4E0771B2" w14:textId="77777777" w:rsidR="001F6469" w:rsidRDefault="001F6469" w:rsidP="001F6469">
            <w:pPr>
              <w:pStyle w:val="ListParagraph"/>
              <w:numPr>
                <w:ilvl w:val="0"/>
                <w:numId w:val="3"/>
              </w:numPr>
              <w:spacing w:line="252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Ç</w:t>
            </w:r>
            <w:r w:rsidRPr="00471241">
              <w:rPr>
                <w:sz w:val="22"/>
                <w:szCs w:val="22"/>
              </w:rPr>
              <w:t>engel</w:t>
            </w:r>
            <w:proofErr w:type="spellEnd"/>
            <w:r>
              <w:rPr>
                <w:sz w:val="22"/>
                <w:szCs w:val="22"/>
              </w:rPr>
              <w:t xml:space="preserve"> Y., </w:t>
            </w:r>
            <w:proofErr w:type="spellStart"/>
            <w:r>
              <w:rPr>
                <w:sz w:val="22"/>
                <w:szCs w:val="22"/>
              </w:rPr>
              <w:t>Cimbala</w:t>
            </w:r>
            <w:proofErr w:type="spellEnd"/>
            <w:r>
              <w:rPr>
                <w:sz w:val="22"/>
                <w:szCs w:val="22"/>
              </w:rPr>
              <w:t xml:space="preserve"> John, Fluid Mechanics, Third Edition</w:t>
            </w:r>
          </w:p>
          <w:p w14:paraId="0EA1A3B1" w14:textId="77777777" w:rsidR="001F6469" w:rsidRPr="00471241" w:rsidRDefault="001F6469" w:rsidP="001F6469">
            <w:pPr>
              <w:pStyle w:val="ListParagraph"/>
              <w:numPr>
                <w:ilvl w:val="0"/>
                <w:numId w:val="3"/>
              </w:numPr>
              <w:spacing w:line="252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Ç</w:t>
            </w:r>
            <w:r w:rsidR="00D255CF">
              <w:rPr>
                <w:sz w:val="22"/>
                <w:szCs w:val="22"/>
              </w:rPr>
              <w:t>engel</w:t>
            </w:r>
            <w:proofErr w:type="spellEnd"/>
            <w:r w:rsidR="00D255CF">
              <w:rPr>
                <w:sz w:val="22"/>
                <w:szCs w:val="22"/>
              </w:rPr>
              <w:t xml:space="preserve"> Y</w:t>
            </w:r>
            <w:r w:rsidRPr="00471241">
              <w:rPr>
                <w:sz w:val="22"/>
                <w:szCs w:val="22"/>
              </w:rPr>
              <w:t>, Boles M. The</w:t>
            </w:r>
            <w:r w:rsidR="00D255CF">
              <w:rPr>
                <w:sz w:val="22"/>
                <w:szCs w:val="22"/>
              </w:rPr>
              <w:t xml:space="preserve">rmodynamics </w:t>
            </w:r>
            <w:r w:rsidR="00D71A23">
              <w:rPr>
                <w:sz w:val="22"/>
                <w:szCs w:val="22"/>
              </w:rPr>
              <w:t>an</w:t>
            </w:r>
            <w:r w:rsidR="00D255CF">
              <w:rPr>
                <w:sz w:val="22"/>
                <w:szCs w:val="22"/>
              </w:rPr>
              <w:t xml:space="preserve"> </w:t>
            </w:r>
            <w:r w:rsidRPr="00471241">
              <w:rPr>
                <w:sz w:val="22"/>
                <w:szCs w:val="22"/>
              </w:rPr>
              <w:t>En</w:t>
            </w:r>
            <w:r>
              <w:rPr>
                <w:sz w:val="22"/>
                <w:szCs w:val="22"/>
              </w:rPr>
              <w:t>g</w:t>
            </w:r>
            <w:r w:rsidRPr="00471241">
              <w:rPr>
                <w:sz w:val="22"/>
                <w:szCs w:val="22"/>
              </w:rPr>
              <w:t xml:space="preserve">ineering Approach, 5th </w:t>
            </w:r>
            <w:proofErr w:type="spellStart"/>
            <w:r w:rsidRPr="00471241">
              <w:rPr>
                <w:sz w:val="22"/>
                <w:szCs w:val="22"/>
              </w:rPr>
              <w:t>ed.McGraw</w:t>
            </w:r>
            <w:proofErr w:type="spellEnd"/>
            <w:r w:rsidRPr="00471241">
              <w:rPr>
                <w:sz w:val="22"/>
                <w:szCs w:val="22"/>
              </w:rPr>
              <w:t>-Hill: New York, 2006.</w:t>
            </w:r>
          </w:p>
          <w:p w14:paraId="6A117199" w14:textId="77777777" w:rsidR="001F6469" w:rsidRPr="006665AD" w:rsidRDefault="001F6469" w:rsidP="001F6469">
            <w:pPr>
              <w:rPr>
                <w:sz w:val="22"/>
                <w:szCs w:val="22"/>
                <w:lang w:val="en-GB"/>
              </w:rPr>
            </w:pPr>
          </w:p>
        </w:tc>
      </w:tr>
    </w:tbl>
    <w:tbl>
      <w:tblPr>
        <w:tblW w:w="4980" w:type="pct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4"/>
        <w:gridCol w:w="3405"/>
        <w:gridCol w:w="4253"/>
      </w:tblGrid>
      <w:tr w:rsidR="006665AD" w:rsidRPr="006B4AF7" w14:paraId="7B0AC5D1" w14:textId="77777777" w:rsidTr="00913531">
        <w:trPr>
          <w:trHeight w:val="312"/>
        </w:trPr>
        <w:tc>
          <w:tcPr>
            <w:tcW w:w="5000" w:type="pct"/>
            <w:gridSpan w:val="3"/>
            <w:shd w:val="clear" w:color="auto" w:fill="B6DDE8" w:themeFill="accent5" w:themeFillTint="66"/>
            <w:vAlign w:val="center"/>
          </w:tcPr>
          <w:p w14:paraId="5B6CE144" w14:textId="77777777" w:rsidR="006665AD" w:rsidRPr="006B4AF7" w:rsidRDefault="006665AD" w:rsidP="00A53A7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sq-AL" w:eastAsia="sq-AL"/>
              </w:rPr>
            </w:pPr>
            <w:r w:rsidRPr="006B4AF7">
              <w:rPr>
                <w:b/>
                <w:sz w:val="22"/>
                <w:szCs w:val="22"/>
                <w:lang w:val="sq-AL"/>
              </w:rPr>
              <w:t>Vlerësimi përfundimtar i studentëve:</w:t>
            </w:r>
          </w:p>
        </w:tc>
      </w:tr>
      <w:tr w:rsidR="006665AD" w:rsidRPr="006B4AF7" w14:paraId="174FDBD3" w14:textId="77777777" w:rsidTr="00913531">
        <w:trPr>
          <w:trHeight w:val="284"/>
        </w:trPr>
        <w:tc>
          <w:tcPr>
            <w:tcW w:w="1141" w:type="pct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53D424" w14:textId="77777777" w:rsidR="006665AD" w:rsidRPr="006B4AF7" w:rsidRDefault="006665AD" w:rsidP="00A53A7D">
            <w:pPr>
              <w:rPr>
                <w:b/>
                <w:sz w:val="22"/>
                <w:szCs w:val="22"/>
                <w:lang w:val="sq-AL"/>
              </w:rPr>
            </w:pPr>
            <w:r w:rsidRPr="006B4AF7">
              <w:rPr>
                <w:rFonts w:eastAsiaTheme="minorHAnsi"/>
                <w:b/>
                <w:sz w:val="22"/>
                <w:szCs w:val="22"/>
                <w:lang w:val="sq-AL"/>
              </w:rPr>
              <w:t>Metoda e vlerësimit:</w:t>
            </w:r>
          </w:p>
        </w:tc>
        <w:tc>
          <w:tcPr>
            <w:tcW w:w="38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E549A" w14:textId="77777777" w:rsidR="006665AD" w:rsidRPr="006B4AF7" w:rsidRDefault="006665AD" w:rsidP="00A53A7D">
            <w:pPr>
              <w:autoSpaceDE w:val="0"/>
              <w:autoSpaceDN w:val="0"/>
              <w:adjustRightInd w:val="0"/>
              <w:rPr>
                <w:b/>
                <w:i/>
                <w:sz w:val="22"/>
                <w:szCs w:val="22"/>
                <w:lang w:val="sq-AL"/>
              </w:rPr>
            </w:pPr>
            <w:r w:rsidRPr="006B4AF7">
              <w:rPr>
                <w:b/>
                <w:i/>
                <w:sz w:val="22"/>
                <w:szCs w:val="22"/>
                <w:lang w:val="sq-AL"/>
              </w:rPr>
              <w:t xml:space="preserve">Vlerësimi përfundimtar i studentëve: </w:t>
            </w:r>
          </w:p>
          <w:p w14:paraId="59006485" w14:textId="77777777" w:rsidR="006665AD" w:rsidRPr="006665AD" w:rsidRDefault="006665AD" w:rsidP="006665AD">
            <w:pPr>
              <w:pStyle w:val="ListParagraph"/>
              <w:numPr>
                <w:ilvl w:val="0"/>
                <w:numId w:val="4"/>
              </w:numPr>
              <w:contextualSpacing/>
              <w:rPr>
                <w:sz w:val="22"/>
                <w:szCs w:val="22"/>
                <w:lang w:val="sq-AL"/>
              </w:rPr>
            </w:pPr>
            <w:r w:rsidRPr="006665AD">
              <w:rPr>
                <w:sz w:val="22"/>
                <w:szCs w:val="22"/>
                <w:lang w:val="sq-AL"/>
              </w:rPr>
              <w:t xml:space="preserve">Deri në 10 pikë – nga vijueshmëria e rregullt dhe </w:t>
            </w:r>
            <w:proofErr w:type="spellStart"/>
            <w:r w:rsidRPr="006665AD">
              <w:rPr>
                <w:sz w:val="22"/>
                <w:szCs w:val="22"/>
                <w:lang w:val="sq-AL"/>
              </w:rPr>
              <w:t>intereaktiviteti</w:t>
            </w:r>
            <w:proofErr w:type="spellEnd"/>
            <w:r w:rsidRPr="006665AD">
              <w:rPr>
                <w:sz w:val="22"/>
                <w:szCs w:val="22"/>
                <w:lang w:val="sq-AL"/>
              </w:rPr>
              <w:t>.</w:t>
            </w:r>
          </w:p>
          <w:p w14:paraId="7F1D3494" w14:textId="77777777" w:rsidR="006665AD" w:rsidRPr="006665AD" w:rsidRDefault="006665AD" w:rsidP="006665AD">
            <w:pPr>
              <w:pStyle w:val="ListParagraph"/>
              <w:numPr>
                <w:ilvl w:val="0"/>
                <w:numId w:val="4"/>
              </w:numPr>
              <w:contextualSpacing/>
              <w:rPr>
                <w:sz w:val="22"/>
                <w:szCs w:val="22"/>
                <w:lang w:val="it-IT"/>
              </w:rPr>
            </w:pPr>
            <w:proofErr w:type="spellStart"/>
            <w:r w:rsidRPr="006665AD">
              <w:rPr>
                <w:sz w:val="22"/>
                <w:szCs w:val="22"/>
                <w:lang w:val="it-IT"/>
              </w:rPr>
              <w:t>Deri</w:t>
            </w:r>
            <w:proofErr w:type="spellEnd"/>
            <w:r w:rsidRPr="006665AD">
              <w:rPr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6665AD">
              <w:rPr>
                <w:sz w:val="22"/>
                <w:szCs w:val="22"/>
                <w:lang w:val="it-IT"/>
              </w:rPr>
              <w:t>në</w:t>
            </w:r>
            <w:proofErr w:type="spellEnd"/>
            <w:r w:rsidRPr="006665AD">
              <w:rPr>
                <w:sz w:val="22"/>
                <w:szCs w:val="22"/>
                <w:lang w:val="it-IT"/>
              </w:rPr>
              <w:t xml:space="preserve"> 25 </w:t>
            </w:r>
            <w:proofErr w:type="spellStart"/>
            <w:r w:rsidRPr="006665AD">
              <w:rPr>
                <w:sz w:val="22"/>
                <w:szCs w:val="22"/>
                <w:lang w:val="it-IT"/>
              </w:rPr>
              <w:t>pikë</w:t>
            </w:r>
            <w:proofErr w:type="spellEnd"/>
            <w:r w:rsidRPr="006665AD">
              <w:rPr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6665AD">
              <w:rPr>
                <w:sz w:val="22"/>
                <w:szCs w:val="22"/>
                <w:lang w:val="it-IT"/>
              </w:rPr>
              <w:t>në</w:t>
            </w:r>
            <w:proofErr w:type="spellEnd"/>
            <w:r w:rsidRPr="006665AD">
              <w:rPr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6665AD">
              <w:rPr>
                <w:sz w:val="22"/>
                <w:szCs w:val="22"/>
                <w:lang w:val="it-IT"/>
              </w:rPr>
              <w:t>testin</w:t>
            </w:r>
            <w:proofErr w:type="spellEnd"/>
            <w:r w:rsidRPr="006665AD">
              <w:rPr>
                <w:sz w:val="22"/>
                <w:szCs w:val="22"/>
                <w:lang w:val="it-IT"/>
              </w:rPr>
              <w:t xml:space="preserve"> e </w:t>
            </w:r>
            <w:proofErr w:type="spellStart"/>
            <w:r w:rsidRPr="006665AD">
              <w:rPr>
                <w:sz w:val="22"/>
                <w:szCs w:val="22"/>
                <w:lang w:val="it-IT"/>
              </w:rPr>
              <w:t>parë</w:t>
            </w:r>
            <w:proofErr w:type="spellEnd"/>
            <w:r w:rsidRPr="006665AD">
              <w:rPr>
                <w:sz w:val="22"/>
                <w:szCs w:val="22"/>
                <w:lang w:val="it-IT"/>
              </w:rPr>
              <w:t xml:space="preserve"> (</w:t>
            </w:r>
            <w:proofErr w:type="spellStart"/>
            <w:r w:rsidRPr="006665AD">
              <w:rPr>
                <w:sz w:val="22"/>
                <w:szCs w:val="22"/>
                <w:lang w:val="it-IT"/>
              </w:rPr>
              <w:t>pjesa</w:t>
            </w:r>
            <w:proofErr w:type="spellEnd"/>
            <w:r w:rsidRPr="006665AD">
              <w:rPr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6665AD">
              <w:rPr>
                <w:sz w:val="22"/>
                <w:szCs w:val="22"/>
                <w:lang w:val="it-IT"/>
              </w:rPr>
              <w:t>teorike</w:t>
            </w:r>
            <w:proofErr w:type="spellEnd"/>
            <w:r w:rsidRPr="006665AD">
              <w:rPr>
                <w:sz w:val="22"/>
                <w:szCs w:val="22"/>
                <w:lang w:val="it-IT"/>
              </w:rPr>
              <w:t>).</w:t>
            </w:r>
          </w:p>
          <w:p w14:paraId="1E77120C" w14:textId="77777777" w:rsidR="006665AD" w:rsidRPr="006665AD" w:rsidRDefault="006665AD" w:rsidP="006665AD">
            <w:pPr>
              <w:pStyle w:val="ListParagraph"/>
              <w:numPr>
                <w:ilvl w:val="0"/>
                <w:numId w:val="4"/>
              </w:numPr>
              <w:contextualSpacing/>
              <w:rPr>
                <w:sz w:val="22"/>
                <w:szCs w:val="22"/>
                <w:lang w:val="it-IT"/>
              </w:rPr>
            </w:pPr>
            <w:proofErr w:type="spellStart"/>
            <w:r w:rsidRPr="006665AD">
              <w:rPr>
                <w:sz w:val="22"/>
                <w:szCs w:val="22"/>
                <w:lang w:val="it-IT"/>
              </w:rPr>
              <w:t>Deri</w:t>
            </w:r>
            <w:proofErr w:type="spellEnd"/>
            <w:r w:rsidRPr="006665AD">
              <w:rPr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6665AD">
              <w:rPr>
                <w:sz w:val="22"/>
                <w:szCs w:val="22"/>
                <w:lang w:val="it-IT"/>
              </w:rPr>
              <w:t>në</w:t>
            </w:r>
            <w:proofErr w:type="spellEnd"/>
            <w:r w:rsidRPr="006665AD">
              <w:rPr>
                <w:sz w:val="22"/>
                <w:szCs w:val="22"/>
                <w:lang w:val="it-IT"/>
              </w:rPr>
              <w:t xml:space="preserve"> 25 </w:t>
            </w:r>
            <w:proofErr w:type="spellStart"/>
            <w:r w:rsidRPr="006665AD">
              <w:rPr>
                <w:sz w:val="22"/>
                <w:szCs w:val="22"/>
                <w:lang w:val="it-IT"/>
              </w:rPr>
              <w:t>pikë</w:t>
            </w:r>
            <w:proofErr w:type="spellEnd"/>
            <w:r w:rsidRPr="006665AD">
              <w:rPr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6665AD">
              <w:rPr>
                <w:sz w:val="22"/>
                <w:szCs w:val="22"/>
                <w:lang w:val="it-IT"/>
              </w:rPr>
              <w:t>në</w:t>
            </w:r>
            <w:proofErr w:type="spellEnd"/>
            <w:r w:rsidRPr="006665AD">
              <w:rPr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6665AD">
              <w:rPr>
                <w:sz w:val="22"/>
                <w:szCs w:val="22"/>
                <w:lang w:val="it-IT"/>
              </w:rPr>
              <w:t>testin</w:t>
            </w:r>
            <w:proofErr w:type="spellEnd"/>
            <w:r w:rsidRPr="006665AD">
              <w:rPr>
                <w:sz w:val="22"/>
                <w:szCs w:val="22"/>
                <w:lang w:val="it-IT"/>
              </w:rPr>
              <w:t xml:space="preserve"> e </w:t>
            </w:r>
            <w:proofErr w:type="spellStart"/>
            <w:r w:rsidRPr="006665AD">
              <w:rPr>
                <w:sz w:val="22"/>
                <w:szCs w:val="22"/>
                <w:lang w:val="it-IT"/>
              </w:rPr>
              <w:t>dytë</w:t>
            </w:r>
            <w:proofErr w:type="spellEnd"/>
            <w:r w:rsidRPr="006665AD">
              <w:rPr>
                <w:sz w:val="22"/>
                <w:szCs w:val="22"/>
                <w:lang w:val="it-IT"/>
              </w:rPr>
              <w:t xml:space="preserve"> (</w:t>
            </w:r>
            <w:proofErr w:type="spellStart"/>
            <w:r w:rsidRPr="006665AD">
              <w:rPr>
                <w:sz w:val="22"/>
                <w:szCs w:val="22"/>
                <w:lang w:val="it-IT"/>
              </w:rPr>
              <w:t>pjesa</w:t>
            </w:r>
            <w:proofErr w:type="spellEnd"/>
            <w:r w:rsidRPr="006665AD">
              <w:rPr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6665AD">
              <w:rPr>
                <w:sz w:val="22"/>
                <w:szCs w:val="22"/>
                <w:lang w:val="it-IT"/>
              </w:rPr>
              <w:t>teorike</w:t>
            </w:r>
            <w:proofErr w:type="spellEnd"/>
            <w:r w:rsidRPr="006665AD">
              <w:rPr>
                <w:sz w:val="22"/>
                <w:szCs w:val="22"/>
                <w:lang w:val="it-IT"/>
              </w:rPr>
              <w:t>).</w:t>
            </w:r>
          </w:p>
          <w:p w14:paraId="58FC08A3" w14:textId="77777777" w:rsidR="006665AD" w:rsidRPr="006B4AF7" w:rsidRDefault="006665AD" w:rsidP="006665AD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</w:rPr>
            </w:pPr>
            <w:r w:rsidRPr="006B4AF7">
              <w:rPr>
                <w:sz w:val="22"/>
                <w:szCs w:val="22"/>
              </w:rPr>
              <w:t xml:space="preserve">Deri </w:t>
            </w:r>
            <w:proofErr w:type="spellStart"/>
            <w:r w:rsidRPr="006B4AF7">
              <w:rPr>
                <w:sz w:val="22"/>
                <w:szCs w:val="22"/>
              </w:rPr>
              <w:t>në</w:t>
            </w:r>
            <w:proofErr w:type="spellEnd"/>
            <w:r w:rsidRPr="006B4AF7">
              <w:rPr>
                <w:sz w:val="22"/>
                <w:szCs w:val="22"/>
              </w:rPr>
              <w:t xml:space="preserve"> 40 </w:t>
            </w:r>
            <w:proofErr w:type="spellStart"/>
            <w:r w:rsidRPr="006B4AF7">
              <w:rPr>
                <w:sz w:val="22"/>
                <w:szCs w:val="22"/>
              </w:rPr>
              <w:t>pikë</w:t>
            </w:r>
            <w:proofErr w:type="spellEnd"/>
            <w:r w:rsidRPr="006B4AF7">
              <w:rPr>
                <w:sz w:val="22"/>
                <w:szCs w:val="22"/>
              </w:rPr>
              <w:t xml:space="preserve"> </w:t>
            </w:r>
            <w:proofErr w:type="spellStart"/>
            <w:r w:rsidRPr="006B4AF7">
              <w:rPr>
                <w:sz w:val="22"/>
                <w:szCs w:val="22"/>
              </w:rPr>
              <w:t>në</w:t>
            </w:r>
            <w:proofErr w:type="spellEnd"/>
            <w:r w:rsidRPr="006B4AF7">
              <w:rPr>
                <w:sz w:val="22"/>
                <w:szCs w:val="22"/>
              </w:rPr>
              <w:t xml:space="preserve"> </w:t>
            </w:r>
            <w:proofErr w:type="spellStart"/>
            <w:r w:rsidRPr="006B4AF7">
              <w:rPr>
                <w:sz w:val="22"/>
                <w:szCs w:val="22"/>
              </w:rPr>
              <w:t>provimin</w:t>
            </w:r>
            <w:proofErr w:type="spellEnd"/>
            <w:r w:rsidRPr="006B4AF7">
              <w:rPr>
                <w:sz w:val="22"/>
                <w:szCs w:val="22"/>
              </w:rPr>
              <w:t xml:space="preserve"> final (</w:t>
            </w:r>
            <w:proofErr w:type="spellStart"/>
            <w:r w:rsidRPr="006B4AF7">
              <w:rPr>
                <w:sz w:val="22"/>
                <w:szCs w:val="22"/>
              </w:rPr>
              <w:t>pjesa</w:t>
            </w:r>
            <w:proofErr w:type="spellEnd"/>
            <w:r w:rsidRPr="006B4AF7">
              <w:rPr>
                <w:sz w:val="22"/>
                <w:szCs w:val="22"/>
              </w:rPr>
              <w:t xml:space="preserve"> </w:t>
            </w:r>
            <w:proofErr w:type="spellStart"/>
            <w:r w:rsidRPr="006B4AF7">
              <w:rPr>
                <w:sz w:val="22"/>
                <w:szCs w:val="22"/>
              </w:rPr>
              <w:t>praktike</w:t>
            </w:r>
            <w:proofErr w:type="spellEnd"/>
            <w:r w:rsidRPr="006B4AF7">
              <w:rPr>
                <w:sz w:val="22"/>
                <w:szCs w:val="22"/>
              </w:rPr>
              <w:t>).</w:t>
            </w:r>
          </w:p>
          <w:p w14:paraId="57E42A7B" w14:textId="77777777" w:rsidR="006665AD" w:rsidRDefault="006665AD" w:rsidP="00A53A7D">
            <w:pPr>
              <w:pStyle w:val="ListParagraph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proofErr w:type="spellStart"/>
            <w:r w:rsidRPr="006B4AF7">
              <w:rPr>
                <w:sz w:val="22"/>
                <w:szCs w:val="22"/>
              </w:rPr>
              <w:t>Kalueshmëria</w:t>
            </w:r>
            <w:proofErr w:type="spellEnd"/>
            <w:r w:rsidRPr="006B4AF7">
              <w:rPr>
                <w:sz w:val="22"/>
                <w:szCs w:val="22"/>
              </w:rPr>
              <w:t xml:space="preserve">: </w:t>
            </w:r>
            <w:proofErr w:type="spellStart"/>
            <w:r w:rsidRPr="006B4AF7">
              <w:rPr>
                <w:sz w:val="22"/>
                <w:szCs w:val="22"/>
              </w:rPr>
              <w:t>së</w:t>
            </w:r>
            <w:proofErr w:type="spellEnd"/>
            <w:r w:rsidRPr="006B4AF7">
              <w:rPr>
                <w:sz w:val="22"/>
                <w:szCs w:val="22"/>
              </w:rPr>
              <w:t xml:space="preserve"> </w:t>
            </w:r>
            <w:proofErr w:type="spellStart"/>
            <w:r w:rsidRPr="006B4AF7">
              <w:rPr>
                <w:sz w:val="22"/>
                <w:szCs w:val="22"/>
              </w:rPr>
              <w:t>paku</w:t>
            </w:r>
            <w:proofErr w:type="spellEnd"/>
            <w:r w:rsidRPr="006B4AF7">
              <w:rPr>
                <w:sz w:val="22"/>
                <w:szCs w:val="22"/>
              </w:rPr>
              <w:t xml:space="preserve"> 50% e </w:t>
            </w:r>
            <w:proofErr w:type="spellStart"/>
            <w:r w:rsidRPr="006B4AF7">
              <w:rPr>
                <w:sz w:val="22"/>
                <w:szCs w:val="22"/>
              </w:rPr>
              <w:t>pikëve</w:t>
            </w:r>
            <w:proofErr w:type="spellEnd"/>
            <w:r w:rsidRPr="006B4AF7">
              <w:rPr>
                <w:sz w:val="22"/>
                <w:szCs w:val="22"/>
              </w:rPr>
              <w:t xml:space="preserve"> </w:t>
            </w:r>
            <w:proofErr w:type="spellStart"/>
            <w:r w:rsidRPr="006B4AF7">
              <w:rPr>
                <w:sz w:val="22"/>
                <w:szCs w:val="22"/>
              </w:rPr>
              <w:t>nga</w:t>
            </w:r>
            <w:proofErr w:type="spellEnd"/>
            <w:r w:rsidRPr="006B4AF7">
              <w:rPr>
                <w:sz w:val="22"/>
                <w:szCs w:val="22"/>
              </w:rPr>
              <w:t xml:space="preserve"> </w:t>
            </w:r>
            <w:proofErr w:type="spellStart"/>
            <w:r w:rsidRPr="006B4AF7">
              <w:rPr>
                <w:sz w:val="22"/>
                <w:szCs w:val="22"/>
              </w:rPr>
              <w:t>çdonjëri</w:t>
            </w:r>
            <w:proofErr w:type="spellEnd"/>
            <w:r w:rsidRPr="006B4AF7">
              <w:rPr>
                <w:sz w:val="22"/>
                <w:szCs w:val="22"/>
              </w:rPr>
              <w:t xml:space="preserve"> </w:t>
            </w:r>
            <w:proofErr w:type="spellStart"/>
            <w:r w:rsidRPr="006B4AF7">
              <w:rPr>
                <w:sz w:val="22"/>
                <w:szCs w:val="22"/>
              </w:rPr>
              <w:t>prej</w:t>
            </w:r>
            <w:proofErr w:type="spellEnd"/>
            <w:r w:rsidRPr="006B4AF7">
              <w:rPr>
                <w:sz w:val="22"/>
                <w:szCs w:val="22"/>
              </w:rPr>
              <w:t xml:space="preserve"> </w:t>
            </w:r>
            <w:proofErr w:type="spellStart"/>
            <w:r w:rsidRPr="006B4AF7">
              <w:rPr>
                <w:sz w:val="22"/>
                <w:szCs w:val="22"/>
              </w:rPr>
              <w:t>aktiviteteve</w:t>
            </w:r>
            <w:proofErr w:type="spellEnd"/>
            <w:r w:rsidRPr="006B4AF7">
              <w:rPr>
                <w:sz w:val="22"/>
                <w:szCs w:val="22"/>
              </w:rPr>
              <w:t xml:space="preserve"> </w:t>
            </w:r>
            <w:proofErr w:type="spellStart"/>
            <w:r w:rsidRPr="006B4AF7">
              <w:rPr>
                <w:sz w:val="22"/>
                <w:szCs w:val="22"/>
              </w:rPr>
              <w:t>nën</w:t>
            </w:r>
            <w:proofErr w:type="spellEnd"/>
            <w:r w:rsidRPr="006B4AF7">
              <w:rPr>
                <w:sz w:val="22"/>
                <w:szCs w:val="22"/>
              </w:rPr>
              <w:t xml:space="preserve"> b, c </w:t>
            </w:r>
            <w:proofErr w:type="spellStart"/>
            <w:r w:rsidRPr="006B4AF7">
              <w:rPr>
                <w:sz w:val="22"/>
                <w:szCs w:val="22"/>
              </w:rPr>
              <w:t>dhe</w:t>
            </w:r>
            <w:proofErr w:type="spellEnd"/>
            <w:r w:rsidRPr="006B4AF7">
              <w:rPr>
                <w:sz w:val="22"/>
                <w:szCs w:val="22"/>
              </w:rPr>
              <w:t xml:space="preserve"> d</w:t>
            </w:r>
          </w:p>
          <w:p w14:paraId="54FA099E" w14:textId="77777777" w:rsidR="006665AD" w:rsidRPr="006B4AF7" w:rsidRDefault="006665AD" w:rsidP="00A53A7D">
            <w:pPr>
              <w:pStyle w:val="ListParagraph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6665AD" w:rsidRPr="006B4AF7" w14:paraId="02940B0C" w14:textId="77777777" w:rsidTr="00913531">
        <w:trPr>
          <w:trHeight w:val="283"/>
        </w:trPr>
        <w:tc>
          <w:tcPr>
            <w:tcW w:w="1141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B0F6EE" w14:textId="77777777" w:rsidR="006665AD" w:rsidRPr="006B4AF7" w:rsidRDefault="006665AD" w:rsidP="00A53A7D">
            <w:pPr>
              <w:rPr>
                <w:b/>
                <w:sz w:val="22"/>
                <w:szCs w:val="22"/>
                <w:lang w:val="sq-AL"/>
              </w:rPr>
            </w:pPr>
          </w:p>
        </w:tc>
        <w:tc>
          <w:tcPr>
            <w:tcW w:w="3859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FDFB07" w14:textId="77777777" w:rsidR="006665AD" w:rsidRPr="006B4AF7" w:rsidRDefault="006665AD" w:rsidP="00A53A7D">
            <w:pPr>
              <w:jc w:val="center"/>
              <w:rPr>
                <w:sz w:val="22"/>
                <w:szCs w:val="22"/>
                <w:lang w:val="sq-AL"/>
              </w:rPr>
            </w:pPr>
            <w:r w:rsidRPr="006B4AF7">
              <w:rPr>
                <w:b/>
                <w:i/>
                <w:sz w:val="22"/>
                <w:szCs w:val="22"/>
                <w:lang w:val="sq-AL"/>
              </w:rPr>
              <w:t>Notat sipas pikëve:</w:t>
            </w:r>
          </w:p>
        </w:tc>
      </w:tr>
      <w:tr w:rsidR="006665AD" w:rsidRPr="006665AD" w14:paraId="3DB5269F" w14:textId="77777777" w:rsidTr="00913531">
        <w:trPr>
          <w:trHeight w:val="1476"/>
        </w:trPr>
        <w:tc>
          <w:tcPr>
            <w:tcW w:w="1141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787420" w14:textId="77777777" w:rsidR="006665AD" w:rsidRPr="006B4AF7" w:rsidRDefault="006665AD" w:rsidP="00A53A7D">
            <w:pPr>
              <w:rPr>
                <w:b/>
                <w:sz w:val="22"/>
                <w:szCs w:val="22"/>
                <w:lang w:val="sq-AL"/>
              </w:rPr>
            </w:pPr>
          </w:p>
        </w:tc>
        <w:tc>
          <w:tcPr>
            <w:tcW w:w="17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C0B9BEA" w14:textId="77777777" w:rsidR="006665AD" w:rsidRPr="006B4AF7" w:rsidRDefault="006665AD" w:rsidP="00A53A7D">
            <w:pPr>
              <w:jc w:val="right"/>
              <w:rPr>
                <w:sz w:val="22"/>
                <w:szCs w:val="22"/>
                <w:lang w:val="sq-AL"/>
              </w:rPr>
            </w:pPr>
            <w:r w:rsidRPr="006B4AF7">
              <w:rPr>
                <w:sz w:val="22"/>
                <w:szCs w:val="22"/>
                <w:lang w:val="sq-AL"/>
              </w:rPr>
              <w:t>prej 91 deri 100 pikë</w:t>
            </w:r>
          </w:p>
          <w:p w14:paraId="04691188" w14:textId="77777777" w:rsidR="006665AD" w:rsidRPr="006B4AF7" w:rsidRDefault="006665AD" w:rsidP="00A53A7D">
            <w:pPr>
              <w:jc w:val="right"/>
              <w:rPr>
                <w:sz w:val="22"/>
                <w:szCs w:val="22"/>
                <w:lang w:val="sq-AL"/>
              </w:rPr>
            </w:pPr>
            <w:r w:rsidRPr="006B4AF7">
              <w:rPr>
                <w:sz w:val="22"/>
                <w:szCs w:val="22"/>
                <w:lang w:val="sq-AL"/>
              </w:rPr>
              <w:t>prej 81 deri 90 pikë</w:t>
            </w:r>
          </w:p>
          <w:p w14:paraId="4DD2351B" w14:textId="77777777" w:rsidR="006665AD" w:rsidRPr="006B4AF7" w:rsidRDefault="006665AD" w:rsidP="00A53A7D">
            <w:pPr>
              <w:jc w:val="right"/>
              <w:rPr>
                <w:sz w:val="22"/>
                <w:szCs w:val="22"/>
                <w:lang w:val="sq-AL"/>
              </w:rPr>
            </w:pPr>
            <w:r w:rsidRPr="006B4AF7">
              <w:rPr>
                <w:sz w:val="22"/>
                <w:szCs w:val="22"/>
                <w:lang w:val="sq-AL"/>
              </w:rPr>
              <w:t>prej 71 deri 80 pikë</w:t>
            </w:r>
          </w:p>
          <w:p w14:paraId="144C32D4" w14:textId="77777777" w:rsidR="006665AD" w:rsidRPr="006B4AF7" w:rsidRDefault="006665AD" w:rsidP="00A53A7D">
            <w:pPr>
              <w:jc w:val="right"/>
              <w:rPr>
                <w:sz w:val="22"/>
                <w:szCs w:val="22"/>
                <w:lang w:val="sq-AL"/>
              </w:rPr>
            </w:pPr>
            <w:r w:rsidRPr="006B4AF7">
              <w:rPr>
                <w:sz w:val="22"/>
                <w:szCs w:val="22"/>
                <w:lang w:val="sq-AL"/>
              </w:rPr>
              <w:t>prej 61 deri 70 pikë</w:t>
            </w:r>
          </w:p>
          <w:p w14:paraId="4A469AEC" w14:textId="77777777" w:rsidR="006665AD" w:rsidRPr="006B4AF7" w:rsidRDefault="006665AD" w:rsidP="00A53A7D">
            <w:pPr>
              <w:jc w:val="right"/>
              <w:rPr>
                <w:sz w:val="22"/>
                <w:szCs w:val="22"/>
                <w:lang w:val="sq-AL"/>
              </w:rPr>
            </w:pPr>
            <w:r w:rsidRPr="006B4AF7">
              <w:rPr>
                <w:sz w:val="22"/>
                <w:szCs w:val="22"/>
                <w:lang w:val="sq-AL"/>
              </w:rPr>
              <w:t>prej 50 deri 60 pikë</w:t>
            </w:r>
          </w:p>
          <w:p w14:paraId="11B23A83" w14:textId="77777777" w:rsidR="006665AD" w:rsidRPr="006B4AF7" w:rsidRDefault="006665AD" w:rsidP="00A53A7D">
            <w:pPr>
              <w:jc w:val="right"/>
              <w:rPr>
                <w:sz w:val="22"/>
                <w:szCs w:val="22"/>
                <w:lang w:val="sq-AL"/>
              </w:rPr>
            </w:pPr>
            <w:r w:rsidRPr="006B4AF7">
              <w:rPr>
                <w:sz w:val="22"/>
                <w:szCs w:val="22"/>
                <w:lang w:val="sq-AL"/>
              </w:rPr>
              <w:t>deri 49 pikë</w:t>
            </w:r>
          </w:p>
        </w:tc>
        <w:tc>
          <w:tcPr>
            <w:tcW w:w="2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B60D8" w14:textId="77777777" w:rsidR="006665AD" w:rsidRPr="006B4AF7" w:rsidRDefault="006665AD" w:rsidP="00A53A7D">
            <w:pPr>
              <w:rPr>
                <w:sz w:val="22"/>
                <w:szCs w:val="22"/>
                <w:lang w:val="sq-AL"/>
              </w:rPr>
            </w:pPr>
            <w:r w:rsidRPr="006B4AF7">
              <w:rPr>
                <w:sz w:val="22"/>
                <w:szCs w:val="22"/>
                <w:lang w:val="sq-AL"/>
              </w:rPr>
              <w:t>10 (dhjetë) (A)</w:t>
            </w:r>
          </w:p>
          <w:p w14:paraId="013F3396" w14:textId="77777777" w:rsidR="006665AD" w:rsidRPr="006B4AF7" w:rsidRDefault="006665AD" w:rsidP="00A53A7D">
            <w:pPr>
              <w:rPr>
                <w:sz w:val="22"/>
                <w:szCs w:val="22"/>
                <w:lang w:val="sq-AL"/>
              </w:rPr>
            </w:pPr>
            <w:r w:rsidRPr="006B4AF7">
              <w:rPr>
                <w:sz w:val="22"/>
                <w:szCs w:val="22"/>
                <w:lang w:val="sq-AL"/>
              </w:rPr>
              <w:t>9 nëntë (B)</w:t>
            </w:r>
          </w:p>
          <w:p w14:paraId="70AAB15E" w14:textId="77777777" w:rsidR="006665AD" w:rsidRPr="006B4AF7" w:rsidRDefault="006665AD" w:rsidP="00A53A7D">
            <w:pPr>
              <w:rPr>
                <w:sz w:val="22"/>
                <w:szCs w:val="22"/>
                <w:lang w:val="sq-AL"/>
              </w:rPr>
            </w:pPr>
            <w:r w:rsidRPr="006B4AF7">
              <w:rPr>
                <w:sz w:val="22"/>
                <w:szCs w:val="22"/>
                <w:lang w:val="sq-AL"/>
              </w:rPr>
              <w:t>8 (tetë) (C)</w:t>
            </w:r>
          </w:p>
          <w:p w14:paraId="5F6365F9" w14:textId="77777777" w:rsidR="006665AD" w:rsidRPr="006B4AF7" w:rsidRDefault="006665AD" w:rsidP="00A53A7D">
            <w:pPr>
              <w:rPr>
                <w:sz w:val="22"/>
                <w:szCs w:val="22"/>
                <w:lang w:val="sq-AL"/>
              </w:rPr>
            </w:pPr>
            <w:r w:rsidRPr="006B4AF7">
              <w:rPr>
                <w:sz w:val="22"/>
                <w:szCs w:val="22"/>
                <w:lang w:val="sq-AL"/>
              </w:rPr>
              <w:t>7 (shtatë) (D)</w:t>
            </w:r>
          </w:p>
          <w:p w14:paraId="034BEC62" w14:textId="77777777" w:rsidR="006665AD" w:rsidRPr="006B4AF7" w:rsidRDefault="006665AD" w:rsidP="00A53A7D">
            <w:pPr>
              <w:rPr>
                <w:sz w:val="22"/>
                <w:szCs w:val="22"/>
                <w:lang w:val="sq-AL"/>
              </w:rPr>
            </w:pPr>
            <w:r w:rsidRPr="006B4AF7">
              <w:rPr>
                <w:sz w:val="22"/>
                <w:szCs w:val="22"/>
                <w:lang w:val="sq-AL"/>
              </w:rPr>
              <w:t>6 (gjashtë) (E)</w:t>
            </w:r>
          </w:p>
          <w:p w14:paraId="12B826CC" w14:textId="77777777" w:rsidR="006665AD" w:rsidRPr="006B4AF7" w:rsidRDefault="006665AD" w:rsidP="00A53A7D">
            <w:pPr>
              <w:rPr>
                <w:sz w:val="22"/>
                <w:szCs w:val="22"/>
                <w:lang w:val="sq-AL"/>
              </w:rPr>
            </w:pPr>
            <w:r w:rsidRPr="006B4AF7">
              <w:rPr>
                <w:sz w:val="22"/>
                <w:szCs w:val="22"/>
                <w:lang w:val="sq-AL"/>
              </w:rPr>
              <w:t>5 (pesë) (F)</w:t>
            </w:r>
          </w:p>
        </w:tc>
      </w:tr>
      <w:tr w:rsidR="006665AD" w:rsidRPr="006665AD" w14:paraId="32CE5D78" w14:textId="77777777" w:rsidTr="00913531">
        <w:trPr>
          <w:trHeight w:val="284"/>
        </w:trPr>
        <w:tc>
          <w:tcPr>
            <w:tcW w:w="1141" w:type="pct"/>
            <w:shd w:val="clear" w:color="auto" w:fill="auto"/>
            <w:vAlign w:val="center"/>
          </w:tcPr>
          <w:p w14:paraId="69976951" w14:textId="77777777" w:rsidR="006665AD" w:rsidRPr="006B4AF7" w:rsidRDefault="006665AD" w:rsidP="00A53A7D">
            <w:pPr>
              <w:rPr>
                <w:b/>
                <w:sz w:val="22"/>
                <w:szCs w:val="22"/>
                <w:lang w:val="sq-AL"/>
              </w:rPr>
            </w:pPr>
            <w:r w:rsidRPr="006B4AF7">
              <w:rPr>
                <w:b/>
                <w:sz w:val="22"/>
                <w:szCs w:val="22"/>
                <w:lang w:val="sq-AL"/>
              </w:rPr>
              <w:t>Politikat akademike dhe kosi i sjelljes:</w:t>
            </w:r>
          </w:p>
        </w:tc>
        <w:tc>
          <w:tcPr>
            <w:tcW w:w="3859" w:type="pct"/>
            <w:gridSpan w:val="2"/>
            <w:shd w:val="clear" w:color="auto" w:fill="auto"/>
            <w:vAlign w:val="center"/>
          </w:tcPr>
          <w:p w14:paraId="70B0342C" w14:textId="77777777" w:rsidR="006665AD" w:rsidRPr="006B4AF7" w:rsidRDefault="006665AD" w:rsidP="00A53A7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sq-AL" w:eastAsia="sq-AL"/>
              </w:rPr>
            </w:pPr>
            <w:r w:rsidRPr="006B4AF7">
              <w:rPr>
                <w:bCs/>
                <w:iCs/>
                <w:sz w:val="22"/>
                <w:szCs w:val="22"/>
                <w:lang w:val="sq-AL"/>
              </w:rPr>
              <w:t xml:space="preserve">Studentët duhet të jenë të rregullt në ligjërata dhe ushtrime dhe të jenë aktivë gjatë kursit mësimor. Nuk lejohet prishja e qetësisë dhe përdorimi i telefonit gjatë orëve të mësimit. </w:t>
            </w:r>
          </w:p>
        </w:tc>
      </w:tr>
    </w:tbl>
    <w:p w14:paraId="31E48436" w14:textId="77777777" w:rsidR="006665AD" w:rsidRPr="006B4AF7" w:rsidRDefault="006665AD" w:rsidP="006665AD">
      <w:pPr>
        <w:rPr>
          <w:b/>
          <w:sz w:val="22"/>
          <w:szCs w:val="22"/>
          <w:lang w:val="sq-AL"/>
        </w:rPr>
      </w:pPr>
    </w:p>
    <w:p w14:paraId="424890EB" w14:textId="77777777" w:rsidR="006D734F" w:rsidRPr="006665AD" w:rsidRDefault="006D734F">
      <w:pPr>
        <w:rPr>
          <w:lang w:val="sq-AL"/>
        </w:rPr>
      </w:pPr>
    </w:p>
    <w:sectPr w:rsidR="006D734F" w:rsidRPr="006665AD" w:rsidSect="00F81F1D">
      <w:pgSz w:w="12240" w:h="15840"/>
      <w:pgMar w:top="1134" w:right="1134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B66696"/>
    <w:multiLevelType w:val="hybridMultilevel"/>
    <w:tmpl w:val="255225BA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EB4567"/>
    <w:multiLevelType w:val="hybridMultilevel"/>
    <w:tmpl w:val="82FA3F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1749BE"/>
    <w:multiLevelType w:val="hybridMultilevel"/>
    <w:tmpl w:val="CCBCCEB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A82890"/>
    <w:multiLevelType w:val="hybridMultilevel"/>
    <w:tmpl w:val="255225BA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F17"/>
    <w:rsid w:val="00007772"/>
    <w:rsid w:val="000567AF"/>
    <w:rsid w:val="00064055"/>
    <w:rsid w:val="00065AB4"/>
    <w:rsid w:val="001178F4"/>
    <w:rsid w:val="001B2FD2"/>
    <w:rsid w:val="001C047B"/>
    <w:rsid w:val="001F6469"/>
    <w:rsid w:val="0028372D"/>
    <w:rsid w:val="002D76FA"/>
    <w:rsid w:val="002E4A42"/>
    <w:rsid w:val="00336AE6"/>
    <w:rsid w:val="003941D2"/>
    <w:rsid w:val="00395EDA"/>
    <w:rsid w:val="0040228E"/>
    <w:rsid w:val="004643BB"/>
    <w:rsid w:val="00464BA7"/>
    <w:rsid w:val="00501262"/>
    <w:rsid w:val="005517E1"/>
    <w:rsid w:val="0056494B"/>
    <w:rsid w:val="005A29B3"/>
    <w:rsid w:val="00656A22"/>
    <w:rsid w:val="006665AD"/>
    <w:rsid w:val="00671CDC"/>
    <w:rsid w:val="006C43B5"/>
    <w:rsid w:val="006D14BB"/>
    <w:rsid w:val="006D734F"/>
    <w:rsid w:val="0073569B"/>
    <w:rsid w:val="00793E4B"/>
    <w:rsid w:val="007F7BFF"/>
    <w:rsid w:val="008179F3"/>
    <w:rsid w:val="00852509"/>
    <w:rsid w:val="00885318"/>
    <w:rsid w:val="00913531"/>
    <w:rsid w:val="009A0D59"/>
    <w:rsid w:val="009A5C67"/>
    <w:rsid w:val="00A14A85"/>
    <w:rsid w:val="00A329D0"/>
    <w:rsid w:val="00A441B8"/>
    <w:rsid w:val="00A5038D"/>
    <w:rsid w:val="00A5567F"/>
    <w:rsid w:val="00A85365"/>
    <w:rsid w:val="00AA772D"/>
    <w:rsid w:val="00AB549D"/>
    <w:rsid w:val="00B10FB0"/>
    <w:rsid w:val="00B66268"/>
    <w:rsid w:val="00B86A84"/>
    <w:rsid w:val="00B905EC"/>
    <w:rsid w:val="00BA0057"/>
    <w:rsid w:val="00C57B90"/>
    <w:rsid w:val="00C86587"/>
    <w:rsid w:val="00D1182F"/>
    <w:rsid w:val="00D234F9"/>
    <w:rsid w:val="00D255CF"/>
    <w:rsid w:val="00D35F7D"/>
    <w:rsid w:val="00D45D1A"/>
    <w:rsid w:val="00D5579E"/>
    <w:rsid w:val="00D71A23"/>
    <w:rsid w:val="00D83BAD"/>
    <w:rsid w:val="00DD0AC6"/>
    <w:rsid w:val="00DE6765"/>
    <w:rsid w:val="00E030FD"/>
    <w:rsid w:val="00E73B42"/>
    <w:rsid w:val="00E86886"/>
    <w:rsid w:val="00EE1F17"/>
    <w:rsid w:val="00EF4B72"/>
    <w:rsid w:val="00F106F6"/>
    <w:rsid w:val="00F65E20"/>
    <w:rsid w:val="00F81F1D"/>
    <w:rsid w:val="00FB2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3AB339"/>
  <w15:docId w15:val="{031E5BDB-24D1-4CA7-AA55-703EA323D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1F17"/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178F4"/>
    <w:pPr>
      <w:spacing w:before="4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178F4"/>
    <w:pPr>
      <w:keepNext/>
      <w:keepLines/>
      <w:spacing w:before="200" w:after="60" w:line="264" w:lineRule="auto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1178F4"/>
    <w:pPr>
      <w:keepNext/>
      <w:keepLines/>
      <w:spacing w:before="200" w:after="60" w:line="264" w:lineRule="auto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1178F4"/>
    <w:pPr>
      <w:spacing w:before="4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78F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178F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1178F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1178F4"/>
    <w:rPr>
      <w:rFonts w:cs="Times New Roman"/>
      <w:b/>
      <w:bCs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78F4"/>
    <w:pPr>
      <w:spacing w:after="60"/>
      <w:jc w:val="center"/>
    </w:pPr>
    <w:rPr>
      <w:rFonts w:ascii="Cambria" w:hAnsi="Cambria"/>
    </w:rPr>
  </w:style>
  <w:style w:type="character" w:customStyle="1" w:styleId="SubtitleChar">
    <w:name w:val="Subtitle Char"/>
    <w:basedOn w:val="DefaultParagraphFont"/>
    <w:link w:val="Subtitle"/>
    <w:uiPriority w:val="11"/>
    <w:rsid w:val="001178F4"/>
    <w:rPr>
      <w:rFonts w:ascii="Cambria" w:eastAsia="Times New Roman" w:hAnsi="Cambria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1178F4"/>
    <w:rPr>
      <w:i/>
      <w:iCs/>
    </w:rPr>
  </w:style>
  <w:style w:type="paragraph" w:styleId="NoSpacing">
    <w:name w:val="No Spacing"/>
    <w:link w:val="NoSpacingChar"/>
    <w:uiPriority w:val="1"/>
    <w:qFormat/>
    <w:rsid w:val="001178F4"/>
    <w:rPr>
      <w:rFonts w:eastAsia="MS Mincho"/>
      <w:sz w:val="22"/>
      <w:szCs w:val="22"/>
      <w:lang w:val="sq-AL"/>
    </w:rPr>
  </w:style>
  <w:style w:type="character" w:customStyle="1" w:styleId="NoSpacingChar">
    <w:name w:val="No Spacing Char"/>
    <w:basedOn w:val="DefaultParagraphFont"/>
    <w:link w:val="NoSpacing"/>
    <w:uiPriority w:val="1"/>
    <w:rsid w:val="001178F4"/>
    <w:rPr>
      <w:rFonts w:eastAsia="MS Mincho"/>
      <w:sz w:val="22"/>
      <w:szCs w:val="22"/>
      <w:lang w:val="sq-AL"/>
    </w:rPr>
  </w:style>
  <w:style w:type="paragraph" w:styleId="ListParagraph">
    <w:name w:val="List Paragraph"/>
    <w:basedOn w:val="Normal"/>
    <w:uiPriority w:val="34"/>
    <w:qFormat/>
    <w:rsid w:val="001178F4"/>
    <w:pPr>
      <w:ind w:left="7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178F4"/>
    <w:pPr>
      <w:keepNext/>
      <w:keepLines/>
      <w:spacing w:before="480" w:after="0" w:line="276" w:lineRule="auto"/>
      <w:outlineLvl w:val="9"/>
    </w:pPr>
    <w:rPr>
      <w:color w:val="365F91"/>
      <w:kern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DB0A95-F890-44C4-B516-36383D1FF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981</Words>
  <Characters>5598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UPHP-FIM</Company>
  <LinksUpToDate>false</LinksUpToDate>
  <CharactersWithSpaces>6566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Xhevat Berisha</dc:creator>
  <cp:lastModifiedBy>Ardian Alidema</cp:lastModifiedBy>
  <cp:revision>2</cp:revision>
  <dcterms:created xsi:type="dcterms:W3CDTF">2024-12-15T22:05:00Z</dcterms:created>
  <dcterms:modified xsi:type="dcterms:W3CDTF">2024-12-15T22:05:00Z</dcterms:modified>
</cp:coreProperties>
</file>