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8EE01" w14:textId="724D52A6" w:rsidR="0060330B" w:rsidRPr="002A4C83" w:rsidRDefault="0060330B" w:rsidP="00503A09">
      <w:pPr>
        <w:pStyle w:val="Default"/>
        <w:rPr>
          <w:b/>
          <w:sz w:val="20"/>
          <w:szCs w:val="20"/>
          <w:highlight w:val="yellow"/>
          <w:lang w:val="it-IT"/>
        </w:rPr>
      </w:pPr>
      <w:r w:rsidRPr="002A4C83">
        <w:rPr>
          <w:b/>
          <w:sz w:val="20"/>
          <w:szCs w:val="20"/>
          <w:lang w:val="it-IT"/>
        </w:rPr>
        <w:t>MENAXHIMI I KLASËS INKLUZIVE</w:t>
      </w:r>
    </w:p>
    <w:p w14:paraId="77DF60FF" w14:textId="77777777" w:rsidR="0060330B" w:rsidRPr="002A4C83" w:rsidRDefault="0060330B" w:rsidP="0060330B">
      <w:pPr>
        <w:rPr>
          <w:b/>
          <w:sz w:val="20"/>
          <w:szCs w:val="20"/>
          <w:highlight w:val="yellow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60330B" w:rsidRPr="00356472" w14:paraId="3B81B0B8" w14:textId="77777777" w:rsidTr="00494C8E">
        <w:tc>
          <w:tcPr>
            <w:tcW w:w="8856" w:type="dxa"/>
            <w:gridSpan w:val="2"/>
            <w:shd w:val="clear" w:color="auto" w:fill="B8CCE4"/>
          </w:tcPr>
          <w:p w14:paraId="4F98FF29" w14:textId="77777777" w:rsidR="0060330B" w:rsidRPr="00982A61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982A61">
              <w:rPr>
                <w:b/>
                <w:sz w:val="20"/>
                <w:szCs w:val="20"/>
                <w:lang w:val="it-IT"/>
              </w:rPr>
              <w:t>Të</w:t>
            </w:r>
            <w:proofErr w:type="spellEnd"/>
            <w:r w:rsidRPr="00982A6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it-IT"/>
              </w:rPr>
              <w:t>dhëna</w:t>
            </w:r>
            <w:proofErr w:type="spellEnd"/>
            <w:r w:rsidRPr="00982A6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it-IT"/>
              </w:rPr>
              <w:t>bazike</w:t>
            </w:r>
            <w:proofErr w:type="spellEnd"/>
            <w:r w:rsidRPr="00982A6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it-IT"/>
              </w:rPr>
              <w:t>të</w:t>
            </w:r>
            <w:proofErr w:type="spellEnd"/>
            <w:r w:rsidRPr="00982A61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it-IT"/>
              </w:rPr>
              <w:t>lëndës</w:t>
            </w:r>
            <w:proofErr w:type="spellEnd"/>
          </w:p>
        </w:tc>
      </w:tr>
      <w:tr w:rsidR="0060330B" w:rsidRPr="002A4C83" w14:paraId="77A2ECE6" w14:textId="77777777" w:rsidTr="00494C8E">
        <w:tc>
          <w:tcPr>
            <w:tcW w:w="3617" w:type="dxa"/>
          </w:tcPr>
          <w:p w14:paraId="7965611A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Njësia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akademike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</w:tcPr>
          <w:p w14:paraId="414B0F9E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Fakulteti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Edukimit</w:t>
            </w:r>
            <w:proofErr w:type="spellEnd"/>
          </w:p>
        </w:tc>
      </w:tr>
      <w:tr w:rsidR="0060330B" w:rsidRPr="002A4C83" w14:paraId="511302B3" w14:textId="77777777" w:rsidTr="00494C8E">
        <w:tc>
          <w:tcPr>
            <w:tcW w:w="3617" w:type="dxa"/>
          </w:tcPr>
          <w:p w14:paraId="40671EDA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Titulli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4F176F3B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Menaxhimi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la</w:t>
            </w:r>
            <w:r w:rsidRPr="002A4C83">
              <w:rPr>
                <w:b/>
                <w:sz w:val="20"/>
                <w:szCs w:val="20"/>
              </w:rPr>
              <w:t>sës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inkluzive</w:t>
            </w:r>
            <w:proofErr w:type="spellEnd"/>
          </w:p>
        </w:tc>
      </w:tr>
      <w:tr w:rsidR="0060330B" w:rsidRPr="002A4C83" w14:paraId="4F526CB5" w14:textId="77777777" w:rsidTr="00494C8E">
        <w:tc>
          <w:tcPr>
            <w:tcW w:w="3617" w:type="dxa"/>
          </w:tcPr>
          <w:p w14:paraId="615B65D1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Niveli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0A5DE62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MA</w:t>
            </w:r>
          </w:p>
        </w:tc>
      </w:tr>
      <w:tr w:rsidR="0060330B" w:rsidRPr="002A4C83" w14:paraId="71D18FD6" w14:textId="77777777" w:rsidTr="00494C8E">
        <w:tc>
          <w:tcPr>
            <w:tcW w:w="3617" w:type="dxa"/>
          </w:tcPr>
          <w:p w14:paraId="28214B1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Statusi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204AD4C7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Zgjedhore</w:t>
            </w:r>
            <w:proofErr w:type="spellEnd"/>
          </w:p>
        </w:tc>
      </w:tr>
      <w:tr w:rsidR="0060330B" w:rsidRPr="002A4C83" w14:paraId="176E14BF" w14:textId="77777777" w:rsidTr="00494C8E">
        <w:tc>
          <w:tcPr>
            <w:tcW w:w="3617" w:type="dxa"/>
          </w:tcPr>
          <w:p w14:paraId="0F87F1C4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Viti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studimeve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6D52AAC4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</w:p>
        </w:tc>
      </w:tr>
      <w:tr w:rsidR="0060330B" w:rsidRPr="002A4C83" w14:paraId="10C4305E" w14:textId="77777777" w:rsidTr="00494C8E">
        <w:tc>
          <w:tcPr>
            <w:tcW w:w="3617" w:type="dxa"/>
          </w:tcPr>
          <w:p w14:paraId="751E9A4E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Numri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orëve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në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javë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5239" w:type="dxa"/>
          </w:tcPr>
          <w:p w14:paraId="3212A80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2+0</w:t>
            </w:r>
          </w:p>
        </w:tc>
      </w:tr>
      <w:tr w:rsidR="0060330B" w:rsidRPr="002A4C83" w14:paraId="6B0DF14C" w14:textId="77777777" w:rsidTr="00494C8E">
        <w:tc>
          <w:tcPr>
            <w:tcW w:w="3617" w:type="dxa"/>
          </w:tcPr>
          <w:p w14:paraId="51803F3E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Vlera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në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kredi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239" w:type="dxa"/>
          </w:tcPr>
          <w:p w14:paraId="4007171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4</w:t>
            </w:r>
          </w:p>
        </w:tc>
      </w:tr>
      <w:tr w:rsidR="0060330B" w:rsidRPr="002A4C83" w14:paraId="7C1B47FB" w14:textId="77777777" w:rsidTr="00494C8E">
        <w:tc>
          <w:tcPr>
            <w:tcW w:w="3617" w:type="dxa"/>
          </w:tcPr>
          <w:p w14:paraId="10EEDAF0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Koha / </w:t>
            </w:r>
            <w:proofErr w:type="spellStart"/>
            <w:r w:rsidRPr="002A4C83">
              <w:rPr>
                <w:b/>
                <w:sz w:val="20"/>
                <w:szCs w:val="20"/>
              </w:rPr>
              <w:t>lokacioni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3651D313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</w:p>
        </w:tc>
      </w:tr>
      <w:tr w:rsidR="0060330B" w:rsidRPr="002A4C83" w14:paraId="72C90C20" w14:textId="77777777" w:rsidTr="00494C8E">
        <w:tc>
          <w:tcPr>
            <w:tcW w:w="3617" w:type="dxa"/>
          </w:tcPr>
          <w:p w14:paraId="3DA55E5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Mësimëdhënësi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0C21410B" w14:textId="77777777" w:rsidR="0060330B" w:rsidRPr="002A4C83" w:rsidRDefault="0060330B" w:rsidP="00494C8E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dr.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Buniamin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Memedi</w:t>
            </w:r>
          </w:p>
        </w:tc>
      </w:tr>
      <w:tr w:rsidR="0060330B" w:rsidRPr="002A4C83" w14:paraId="1F8CFE70" w14:textId="77777777" w:rsidTr="00494C8E">
        <w:tc>
          <w:tcPr>
            <w:tcW w:w="3617" w:type="dxa"/>
          </w:tcPr>
          <w:p w14:paraId="25E30C41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Detajet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kontaktuese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</w:tcPr>
          <w:p w14:paraId="1259F15C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Buniamin.memedi@uni-pr.edu</w:t>
            </w:r>
          </w:p>
        </w:tc>
      </w:tr>
      <w:tr w:rsidR="0060330B" w:rsidRPr="002A4C83" w14:paraId="3464D730" w14:textId="77777777" w:rsidTr="00494C8E">
        <w:tc>
          <w:tcPr>
            <w:tcW w:w="8856" w:type="dxa"/>
            <w:gridSpan w:val="2"/>
            <w:shd w:val="clear" w:color="auto" w:fill="B8CCE4"/>
          </w:tcPr>
          <w:p w14:paraId="7F09C203" w14:textId="77777777" w:rsidR="0060330B" w:rsidRPr="002A4C83" w:rsidRDefault="0060330B" w:rsidP="00494C8E">
            <w:pPr>
              <w:rPr>
                <w:sz w:val="20"/>
                <w:szCs w:val="20"/>
              </w:rPr>
            </w:pPr>
          </w:p>
        </w:tc>
      </w:tr>
      <w:tr w:rsidR="0060330B" w:rsidRPr="002A4C83" w14:paraId="35BB0827" w14:textId="77777777" w:rsidTr="00494C8E">
        <w:tc>
          <w:tcPr>
            <w:tcW w:w="3617" w:type="dxa"/>
          </w:tcPr>
          <w:p w14:paraId="1BA02E1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Përshkrimi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5239" w:type="dxa"/>
          </w:tcPr>
          <w:p w14:paraId="6B143603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color w:val="000000"/>
                <w:sz w:val="20"/>
                <w:szCs w:val="20"/>
              </w:rPr>
              <w:t>Kursi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është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dizajnuar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mënyrë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që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studentët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kuptojnë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domethënien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adresimin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udhëzimeve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relevante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për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një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funksionim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efektshëm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këtë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kurs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trajtohen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tema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që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referohen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diversiteteve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nxënësve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krijimin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mënyrë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që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gjithë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nxënësit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ndjehen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mirëseardhur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pavarësisht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kombit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gjuhës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gjinisë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apo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diversiteteve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ndryshme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pasojë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dëmtimeve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natyrave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ndryshme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fizike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psikike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emocionale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sociale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Gjithashtu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ofrohen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modele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për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zbatim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suksesshëm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praktikave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mira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një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inkluzive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duke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përfshirë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edhe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menaxhimin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sjelljes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disiplinës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në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color w:val="000000"/>
                <w:sz w:val="20"/>
                <w:szCs w:val="20"/>
              </w:rPr>
              <w:t>klasë</w:t>
            </w:r>
            <w:proofErr w:type="spellEnd"/>
            <w:r w:rsidRPr="002A4C83">
              <w:rPr>
                <w:color w:val="000000"/>
                <w:sz w:val="20"/>
                <w:szCs w:val="20"/>
              </w:rPr>
              <w:t>.</w:t>
            </w:r>
          </w:p>
          <w:p w14:paraId="01690A41" w14:textId="77777777" w:rsidR="0060330B" w:rsidRPr="002A4C83" w:rsidRDefault="0060330B" w:rsidP="00494C8E">
            <w:pPr>
              <w:rPr>
                <w:sz w:val="20"/>
                <w:szCs w:val="20"/>
              </w:rPr>
            </w:pPr>
          </w:p>
        </w:tc>
      </w:tr>
      <w:tr w:rsidR="0060330B" w:rsidRPr="002A4C83" w14:paraId="79E5A1A8" w14:textId="77777777" w:rsidTr="00494C8E">
        <w:tc>
          <w:tcPr>
            <w:tcW w:w="3617" w:type="dxa"/>
          </w:tcPr>
          <w:p w14:paraId="63347DE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Qëllimet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lëndës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</w:tcPr>
          <w:p w14:paraId="6FCF2C5B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kuptuarit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2A4C83">
              <w:rPr>
                <w:sz w:val="20"/>
                <w:szCs w:val="20"/>
              </w:rPr>
              <w:t>strategjive</w:t>
            </w:r>
            <w:proofErr w:type="spellEnd"/>
            <w:r w:rsidRPr="002A4C83">
              <w:rPr>
                <w:sz w:val="20"/>
                <w:szCs w:val="20"/>
              </w:rPr>
              <w:t xml:space="preserve"> 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proofErr w:type="gram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menaxhimin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klasës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gjithëpërfshirëse</w:t>
            </w:r>
            <w:proofErr w:type="spellEnd"/>
            <w:r w:rsidRPr="002A4C83">
              <w:rPr>
                <w:sz w:val="20"/>
                <w:szCs w:val="20"/>
              </w:rPr>
              <w:t xml:space="preserve">,   </w:t>
            </w:r>
            <w:proofErr w:type="spellStart"/>
            <w:r w:rsidRPr="002A4C83">
              <w:rPr>
                <w:sz w:val="20"/>
                <w:szCs w:val="20"/>
              </w:rPr>
              <w:t>përgatitja</w:t>
            </w:r>
            <w:proofErr w:type="spellEnd"/>
            <w:r w:rsidRPr="002A4C83">
              <w:rPr>
                <w:sz w:val="20"/>
                <w:szCs w:val="20"/>
              </w:rPr>
              <w:t xml:space="preserve">  e </w:t>
            </w:r>
            <w:proofErr w:type="spellStart"/>
            <w:r w:rsidRPr="002A4C83">
              <w:rPr>
                <w:sz w:val="20"/>
                <w:szCs w:val="20"/>
              </w:rPr>
              <w:t>studentëve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analizën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vlerësimin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teorive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praktikave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mira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krijmin</w:t>
            </w:r>
            <w:proofErr w:type="spellEnd"/>
            <w:r w:rsidRPr="002A4C83">
              <w:rPr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</w:rPr>
              <w:t>klasës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inkluzive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zhvillimi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shkathtësive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zbatim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efektiv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metodave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përfshirje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aktive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gjithë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nxënësve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</w:t>
            </w:r>
            <w:proofErr w:type="spellEnd"/>
          </w:p>
        </w:tc>
      </w:tr>
      <w:tr w:rsidR="0060330B" w:rsidRPr="00356472" w14:paraId="41C9B313" w14:textId="77777777" w:rsidTr="00494C8E">
        <w:tc>
          <w:tcPr>
            <w:tcW w:w="3617" w:type="dxa"/>
          </w:tcPr>
          <w:p w14:paraId="79779AF2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Rezultatet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pritura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nxënies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5239" w:type="dxa"/>
          </w:tcPr>
          <w:p w14:paraId="7C802BEC" w14:textId="77777777" w:rsidR="0060330B" w:rsidRPr="00982A61" w:rsidRDefault="0060330B" w:rsidP="00494C8E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Përkufizon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shpjegojn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kuptimin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982A61">
              <w:rPr>
                <w:sz w:val="20"/>
                <w:szCs w:val="20"/>
                <w:lang w:val="de-DE"/>
              </w:rPr>
              <w:t xml:space="preserve">e 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klasës</w:t>
            </w:r>
            <w:proofErr w:type="spellEnd"/>
            <w:proofErr w:type="gram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inkluzive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; </w:t>
            </w:r>
          </w:p>
          <w:p w14:paraId="5C22003B" w14:textId="77777777" w:rsidR="0060330B" w:rsidRPr="00982A61" w:rsidRDefault="0060330B" w:rsidP="00494C8E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Identifikon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udhëzimet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për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krijimin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dhe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menaxhimin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inkluzive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; </w:t>
            </w:r>
          </w:p>
          <w:p w14:paraId="1F6FCF3F" w14:textId="77777777" w:rsidR="0060330B" w:rsidRPr="00982A61" w:rsidRDefault="0060330B" w:rsidP="00494C8E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Zbaton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strategji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mësimdhënies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për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përfshirje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aktive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nxënësve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;</w:t>
            </w:r>
          </w:p>
          <w:p w14:paraId="1F6E6860" w14:textId="77777777" w:rsidR="0060330B" w:rsidRPr="00982A61" w:rsidRDefault="0060330B" w:rsidP="00494C8E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de-DE"/>
              </w:rPr>
            </w:pPr>
            <w:proofErr w:type="spellStart"/>
            <w:proofErr w:type="gramStart"/>
            <w:r w:rsidRPr="00982A61">
              <w:rPr>
                <w:sz w:val="20"/>
                <w:szCs w:val="20"/>
                <w:lang w:val="de-DE"/>
              </w:rPr>
              <w:t>Demonstron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teknika</w:t>
            </w:r>
            <w:proofErr w:type="spellEnd"/>
            <w:proofErr w:type="gram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për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reduktimin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sjelljes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papërshtatshme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; </w:t>
            </w:r>
          </w:p>
          <w:p w14:paraId="69A6DF19" w14:textId="77777777" w:rsidR="0060330B" w:rsidRPr="00982A61" w:rsidRDefault="0060330B" w:rsidP="00494C8E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Vlerëson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praktika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mira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një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inkluzive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60330B" w:rsidRPr="002A4C83" w14:paraId="64C2FCA8" w14:textId="77777777" w:rsidTr="00494C8E">
        <w:tc>
          <w:tcPr>
            <w:tcW w:w="8856" w:type="dxa"/>
            <w:gridSpan w:val="2"/>
            <w:shd w:val="clear" w:color="auto" w:fill="B8CCE4"/>
          </w:tcPr>
          <w:p w14:paraId="71E7B671" w14:textId="77777777" w:rsidR="0060330B" w:rsidRPr="00982A61" w:rsidRDefault="0060330B" w:rsidP="00494C8E">
            <w:pPr>
              <w:jc w:val="both"/>
              <w:outlineLvl w:val="0"/>
              <w:rPr>
                <w:sz w:val="20"/>
                <w:szCs w:val="20"/>
                <w:lang w:val="de-D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3"/>
              <w:gridCol w:w="1559"/>
              <w:gridCol w:w="1291"/>
              <w:gridCol w:w="2567"/>
            </w:tblGrid>
            <w:tr w:rsidR="0060330B" w:rsidRPr="002A4C83" w14:paraId="2F8E75DE" w14:textId="77777777" w:rsidTr="00494C8E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614F0562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0330B" w:rsidRPr="002A4C83" w14:paraId="1A925361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74C8365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1D596095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8DAF206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52838501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60330B" w:rsidRPr="002A4C83" w14:paraId="0360E670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A9565CF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06FB188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FA877E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12CEBD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60330B" w:rsidRPr="002A4C83" w14:paraId="796C0A57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774FACE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DC67972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22DBE43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E904D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0330B" w:rsidRPr="002A4C83" w14:paraId="75E4CDED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0D5A211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EB746C2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8225F7D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9B5FE2D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0330B" w:rsidRPr="002A4C83" w14:paraId="6EA680F2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BCE52C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  <w:lang w:val="nb-NO"/>
                    </w:rPr>
                    <w:t xml:space="preserve">Kontaktet </w:t>
                  </w:r>
                  <w:proofErr w:type="spellStart"/>
                  <w:r w:rsidRPr="002A4C83">
                    <w:rPr>
                      <w:sz w:val="20"/>
                      <w:szCs w:val="20"/>
                      <w:lang w:val="nb-NO"/>
                    </w:rPr>
                    <w:t>me</w:t>
                  </w:r>
                  <w:proofErr w:type="spellEnd"/>
                  <w:r w:rsidRPr="002A4C83">
                    <w:rPr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  <w:lang w:val="nb-NO"/>
                    </w:rPr>
                    <w:t>mësimdhënësin</w:t>
                  </w:r>
                  <w:proofErr w:type="spellEnd"/>
                  <w:r w:rsidRPr="002A4C83">
                    <w:rPr>
                      <w:sz w:val="20"/>
                      <w:szCs w:val="20"/>
                      <w:lang w:val="nb-NO"/>
                    </w:rPr>
                    <w:t>/</w:t>
                  </w:r>
                  <w:proofErr w:type="spellStart"/>
                  <w:r w:rsidRPr="002A4C83">
                    <w:rPr>
                      <w:sz w:val="20"/>
                      <w:szCs w:val="20"/>
                      <w:lang w:val="nb-NO"/>
                    </w:rPr>
                    <w:t>konsultimet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AB0AE5D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1DF669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382DEB5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60330B" w:rsidRPr="002A4C83" w14:paraId="140CC032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4ADB0CA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proofErr w:type="gram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663E604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17BD683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6E115C3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60330B" w:rsidRPr="002A4C83" w14:paraId="4A0BBA77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835F649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Kollokfiume,seminare</w:t>
                  </w:r>
                  <w:proofErr w:type="spellEnd"/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9362A3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DFEFFDD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AAA8061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60330B" w:rsidRPr="002A4C83" w14:paraId="4836373B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FD4E08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shtëpisë</w:t>
                  </w:r>
                  <w:proofErr w:type="spellEnd"/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A76AD7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FBA7D18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05DC408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60330B" w:rsidRPr="002A4C83" w14:paraId="253BD895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F1A17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bibliotekë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ose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shtëpi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ACCDDB9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062ED94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E412BD7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60330B" w:rsidRPr="002A4C83" w14:paraId="7D5CBE8C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F0A12D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63F50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2BC7B97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3DE2C79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60330B" w:rsidRPr="002A4C83" w14:paraId="59DF8058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A070195" w14:textId="77777777" w:rsidR="0060330B" w:rsidRPr="00982A61" w:rsidRDefault="0060330B" w:rsidP="00494C8E">
                  <w:pPr>
                    <w:jc w:val="both"/>
                    <w:rPr>
                      <w:sz w:val="20"/>
                      <w:szCs w:val="20"/>
                      <w:lang w:val="de-DE"/>
                    </w:rPr>
                  </w:pPr>
                  <w:proofErr w:type="spellStart"/>
                  <w:r w:rsidRPr="00982A61">
                    <w:rPr>
                      <w:sz w:val="20"/>
                      <w:szCs w:val="20"/>
                      <w:lang w:val="de-DE"/>
                    </w:rPr>
                    <w:lastRenderedPageBreak/>
                    <w:t>Koha</w:t>
                  </w:r>
                  <w:proofErr w:type="spellEnd"/>
                  <w:r w:rsidRPr="00982A61">
                    <w:rPr>
                      <w:sz w:val="20"/>
                      <w:szCs w:val="20"/>
                      <w:lang w:val="de-DE"/>
                    </w:rPr>
                    <w:t xml:space="preserve"> e </w:t>
                  </w:r>
                  <w:proofErr w:type="spellStart"/>
                  <w:r w:rsidRPr="00982A61">
                    <w:rPr>
                      <w:sz w:val="20"/>
                      <w:szCs w:val="20"/>
                      <w:lang w:val="de-DE"/>
                    </w:rPr>
                    <w:t>kaluar</w:t>
                  </w:r>
                  <w:proofErr w:type="spellEnd"/>
                  <w:r w:rsidRPr="00982A61">
                    <w:rPr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82A61">
                    <w:rPr>
                      <w:sz w:val="20"/>
                      <w:szCs w:val="20"/>
                      <w:lang w:val="de-DE"/>
                    </w:rPr>
                    <w:t>në</w:t>
                  </w:r>
                  <w:proofErr w:type="spellEnd"/>
                  <w:r w:rsidRPr="00982A61">
                    <w:rPr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982A61">
                    <w:rPr>
                      <w:sz w:val="20"/>
                      <w:szCs w:val="20"/>
                      <w:lang w:val="de-DE"/>
                    </w:rPr>
                    <w:t>vlerësim</w:t>
                  </w:r>
                  <w:proofErr w:type="spellEnd"/>
                  <w:r w:rsidRPr="00982A61">
                    <w:rPr>
                      <w:sz w:val="20"/>
                      <w:szCs w:val="20"/>
                      <w:lang w:val="de-DE"/>
                    </w:rPr>
                    <w:t xml:space="preserve"> (</w:t>
                  </w:r>
                  <w:proofErr w:type="spellStart"/>
                  <w:proofErr w:type="gramStart"/>
                  <w:r w:rsidRPr="00982A61">
                    <w:rPr>
                      <w:sz w:val="20"/>
                      <w:szCs w:val="20"/>
                      <w:lang w:val="de-DE"/>
                    </w:rPr>
                    <w:t>teste,kuiz</w:t>
                  </w:r>
                  <w:proofErr w:type="gramEnd"/>
                  <w:r w:rsidRPr="00982A61">
                    <w:rPr>
                      <w:sz w:val="20"/>
                      <w:szCs w:val="20"/>
                      <w:lang w:val="de-DE"/>
                    </w:rPr>
                    <w:t>,provim</w:t>
                  </w:r>
                  <w:proofErr w:type="spellEnd"/>
                  <w:r w:rsidRPr="00982A61">
                    <w:rPr>
                      <w:sz w:val="20"/>
                      <w:szCs w:val="20"/>
                      <w:lang w:val="de-DE"/>
                    </w:rPr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D4B395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FA17AB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86AF256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60330B" w:rsidRPr="002A4C83" w14:paraId="7EDDF0D0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E4B8529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sz w:val="20"/>
                      <w:szCs w:val="20"/>
                    </w:rPr>
                    <w:t>Tjetër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shëno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A4C83">
                    <w:rPr>
                      <w:sz w:val="20"/>
                      <w:szCs w:val="20"/>
                    </w:rPr>
                    <w:t>Projektet</w:t>
                  </w:r>
                  <w:proofErr w:type="spellEnd"/>
                  <w:r w:rsidRPr="002A4C8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4063E3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44EE2E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E723811" w14:textId="77777777" w:rsidR="0060330B" w:rsidRPr="002A4C83" w:rsidRDefault="0060330B" w:rsidP="00494C8E">
                  <w:pPr>
                    <w:jc w:val="both"/>
                    <w:rPr>
                      <w:sz w:val="20"/>
                      <w:szCs w:val="20"/>
                    </w:rPr>
                  </w:pPr>
                  <w:r w:rsidRPr="002A4C83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60330B" w:rsidRPr="002A4C83" w14:paraId="1BAA28D9" w14:textId="77777777" w:rsidTr="00494C8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236C5985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2A4C8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0EB303D5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04A6C4EB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0CDD2A3D" w14:textId="77777777" w:rsidR="0060330B" w:rsidRPr="002A4C83" w:rsidRDefault="0060330B" w:rsidP="00494C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2A4C83">
                    <w:rPr>
                      <w:b/>
                      <w:sz w:val="20"/>
                      <w:szCs w:val="20"/>
                    </w:rPr>
                    <w:t xml:space="preserve">100 </w:t>
                  </w:r>
                  <w:proofErr w:type="spellStart"/>
                  <w:r w:rsidRPr="002A4C8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</w:tr>
          </w:tbl>
          <w:p w14:paraId="69EDD9A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</w:p>
        </w:tc>
      </w:tr>
      <w:tr w:rsidR="0060330B" w:rsidRPr="002A4C83" w14:paraId="1D8A72EB" w14:textId="77777777" w:rsidTr="00494C8E">
        <w:tc>
          <w:tcPr>
            <w:tcW w:w="3617" w:type="dxa"/>
          </w:tcPr>
          <w:p w14:paraId="2763ACF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2A4C83">
              <w:rPr>
                <w:b/>
                <w:sz w:val="20"/>
                <w:szCs w:val="20"/>
              </w:rPr>
              <w:t>mësimëdhënies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</w:tcPr>
          <w:p w14:paraId="35EE99AE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Leksion</w:t>
            </w:r>
            <w:proofErr w:type="spellEnd"/>
            <w:r w:rsidRPr="002A4C83">
              <w:rPr>
                <w:sz w:val="20"/>
                <w:szCs w:val="20"/>
              </w:rPr>
              <w:t xml:space="preserve"> I </w:t>
            </w:r>
            <w:proofErr w:type="spellStart"/>
            <w:r w:rsidRPr="002A4C83">
              <w:rPr>
                <w:sz w:val="20"/>
                <w:szCs w:val="20"/>
              </w:rPr>
              <w:t>avansuar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diskutime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grupe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cifte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punë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individuale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metoda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ndërvepruese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mësimdhënies</w:t>
            </w:r>
            <w:proofErr w:type="spellEnd"/>
          </w:p>
        </w:tc>
      </w:tr>
      <w:tr w:rsidR="0060330B" w:rsidRPr="002A4C83" w14:paraId="7F3D1BEF" w14:textId="77777777" w:rsidTr="00494C8E">
        <w:tc>
          <w:tcPr>
            <w:tcW w:w="3617" w:type="dxa"/>
          </w:tcPr>
          <w:p w14:paraId="63675884" w14:textId="77777777" w:rsidR="0060330B" w:rsidRPr="00982A61" w:rsidRDefault="0060330B" w:rsidP="00494C8E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Metodat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vlerësimit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dhe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kriteret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kalueshmërisë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>:</w:t>
            </w:r>
            <w:r w:rsidRPr="00982A61">
              <w:rPr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5239" w:type="dxa"/>
          </w:tcPr>
          <w:p w14:paraId="0EBBB42C" w14:textId="77777777" w:rsidR="0060330B" w:rsidRPr="00982A61" w:rsidRDefault="0060330B" w:rsidP="00494C8E">
            <w:pPr>
              <w:jc w:val="both"/>
              <w:rPr>
                <w:sz w:val="20"/>
                <w:szCs w:val="20"/>
                <w:lang w:val="de-DE"/>
              </w:rPr>
            </w:pPr>
            <w:r w:rsidRPr="00982A61">
              <w:rPr>
                <w:sz w:val="20"/>
                <w:szCs w:val="20"/>
                <w:lang w:val="de-DE"/>
              </w:rPr>
              <w:t xml:space="preserve">     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Pjesëmarrja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mësim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-</w:t>
            </w:r>
            <w:r>
              <w:rPr>
                <w:sz w:val="20"/>
                <w:szCs w:val="20"/>
                <w:lang w:val="de-DE"/>
              </w:rPr>
              <w:t>10</w:t>
            </w:r>
            <w:r w:rsidRPr="00982A61">
              <w:rPr>
                <w:sz w:val="20"/>
                <w:szCs w:val="20"/>
                <w:lang w:val="de-DE"/>
              </w:rPr>
              <w:t xml:space="preserve"> %;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Angazhimet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diskutimet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proofErr w:type="gramStart"/>
            <w:r w:rsidRPr="00982A61">
              <w:rPr>
                <w:sz w:val="20"/>
                <w:szCs w:val="20"/>
                <w:lang w:val="de-DE"/>
              </w:rPr>
              <w:t>debatet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proofErr w:type="gram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-   </w:t>
            </w:r>
            <w:r>
              <w:rPr>
                <w:sz w:val="20"/>
                <w:szCs w:val="20"/>
                <w:lang w:val="de-DE"/>
              </w:rPr>
              <w:t>10</w:t>
            </w:r>
            <w:r w:rsidRPr="00982A61">
              <w:rPr>
                <w:sz w:val="20"/>
                <w:szCs w:val="20"/>
                <w:lang w:val="de-DE"/>
              </w:rPr>
              <w:t xml:space="preserve">;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Detyrat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javore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: 10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Prezentimet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nga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hulumtimi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shkollë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- 20% ;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Vlerësimi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final (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test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kombinuar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)</w:t>
            </w:r>
            <w:r w:rsidRPr="00982A61">
              <w:rPr>
                <w:sz w:val="20"/>
                <w:szCs w:val="20"/>
                <w:lang w:val="de-DE"/>
              </w:rPr>
              <w:tab/>
              <w:t xml:space="preserve"> </w:t>
            </w:r>
            <w:r>
              <w:rPr>
                <w:sz w:val="20"/>
                <w:szCs w:val="20"/>
                <w:lang w:val="de-DE"/>
              </w:rPr>
              <w:t>50</w:t>
            </w:r>
            <w:r w:rsidRPr="00982A61">
              <w:rPr>
                <w:sz w:val="20"/>
                <w:szCs w:val="20"/>
                <w:lang w:val="de-DE"/>
              </w:rPr>
              <w:t>%</w:t>
            </w:r>
          </w:p>
          <w:p w14:paraId="51FBA4E5" w14:textId="77777777" w:rsidR="0060330B" w:rsidRPr="002A4C83" w:rsidRDefault="0060330B" w:rsidP="00494C8E">
            <w:pPr>
              <w:jc w:val="both"/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Notimi</w:t>
            </w:r>
            <w:proofErr w:type="spellEnd"/>
            <w:r w:rsidRPr="002A4C83">
              <w:rPr>
                <w:sz w:val="20"/>
                <w:szCs w:val="20"/>
              </w:rPr>
              <w:t xml:space="preserve">: 51-60 = 6; 61- 70 = 7; 71-80; 81-90=9 </w:t>
            </w:r>
            <w:proofErr w:type="spellStart"/>
            <w:r w:rsidRPr="002A4C83">
              <w:rPr>
                <w:sz w:val="20"/>
                <w:szCs w:val="20"/>
              </w:rPr>
              <w:t>dhe</w:t>
            </w:r>
            <w:proofErr w:type="spellEnd"/>
            <w:r w:rsidRPr="002A4C83">
              <w:rPr>
                <w:sz w:val="20"/>
                <w:szCs w:val="20"/>
              </w:rPr>
              <w:t xml:space="preserve"> mbi 90= 10</w:t>
            </w:r>
          </w:p>
          <w:p w14:paraId="3DF1C5C6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     </w:t>
            </w:r>
          </w:p>
        </w:tc>
      </w:tr>
      <w:tr w:rsidR="0060330B" w:rsidRPr="002A4C83" w14:paraId="65906914" w14:textId="77777777" w:rsidTr="00494C8E">
        <w:tc>
          <w:tcPr>
            <w:tcW w:w="8856" w:type="dxa"/>
            <w:gridSpan w:val="2"/>
            <w:shd w:val="clear" w:color="auto" w:fill="B8CCE4"/>
          </w:tcPr>
          <w:p w14:paraId="6665AC50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Literatura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60330B" w:rsidRPr="002A4C83" w14:paraId="22A295C9" w14:textId="77777777" w:rsidTr="00494C8E">
        <w:tc>
          <w:tcPr>
            <w:tcW w:w="3617" w:type="dxa"/>
          </w:tcPr>
          <w:p w14:paraId="701C134F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Literatura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bazë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:  </w:t>
            </w:r>
          </w:p>
        </w:tc>
        <w:tc>
          <w:tcPr>
            <w:tcW w:w="5239" w:type="dxa"/>
          </w:tcPr>
          <w:p w14:paraId="001D9EE3" w14:textId="77777777" w:rsidR="0060330B" w:rsidRPr="005A609B" w:rsidRDefault="0060330B" w:rsidP="00494C8E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Zuna</w:t>
            </w:r>
            <w:proofErr w:type="spellEnd"/>
            <w:r>
              <w:rPr>
                <w:sz w:val="20"/>
                <w:szCs w:val="20"/>
              </w:rPr>
              <w:t xml:space="preserve"> A. 2023. </w:t>
            </w:r>
            <w:proofErr w:type="spellStart"/>
            <w:r>
              <w:rPr>
                <w:sz w:val="20"/>
                <w:szCs w:val="20"/>
              </w:rPr>
              <w:t>Menaxhimi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klases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Gjithëpërfshirëse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Prishtine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B650E36" w14:textId="77777777" w:rsidR="0060330B" w:rsidRPr="00982A61" w:rsidRDefault="0060330B" w:rsidP="00494C8E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982A61">
              <w:rPr>
                <w:sz w:val="20"/>
                <w:szCs w:val="20"/>
              </w:rPr>
              <w:t>Kasa</w:t>
            </w:r>
            <w:proofErr w:type="spellEnd"/>
            <w:r w:rsidRPr="00982A61">
              <w:rPr>
                <w:sz w:val="20"/>
                <w:szCs w:val="20"/>
              </w:rPr>
              <w:t xml:space="preserve">, Ch. </w:t>
            </w:r>
            <w:proofErr w:type="spellStart"/>
            <w:r w:rsidRPr="00982A61">
              <w:rPr>
                <w:sz w:val="20"/>
                <w:szCs w:val="20"/>
              </w:rPr>
              <w:t>Theoharis</w:t>
            </w:r>
            <w:proofErr w:type="spellEnd"/>
            <w:r w:rsidRPr="00982A61">
              <w:rPr>
                <w:sz w:val="20"/>
                <w:szCs w:val="20"/>
              </w:rPr>
              <w:t xml:space="preserve">, J.C. (2017). </w:t>
            </w:r>
            <w:proofErr w:type="spellStart"/>
            <w:r w:rsidRPr="00982A61">
              <w:rPr>
                <w:sz w:val="20"/>
                <w:szCs w:val="20"/>
              </w:rPr>
              <w:t>Strategjitë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për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sukses</w:t>
            </w:r>
            <w:proofErr w:type="spellEnd"/>
            <w:r w:rsidRPr="00982A61">
              <w:rPr>
                <w:sz w:val="20"/>
                <w:szCs w:val="20"/>
              </w:rPr>
              <w:t xml:space="preserve"> – </w:t>
            </w:r>
            <w:proofErr w:type="spellStart"/>
            <w:r w:rsidRPr="00982A61">
              <w:rPr>
                <w:sz w:val="20"/>
                <w:szCs w:val="20"/>
              </w:rPr>
              <w:t>Krijimi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i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klasave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inkluzive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që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funksionojnë</w:t>
            </w:r>
            <w:proofErr w:type="spellEnd"/>
            <w:r w:rsidRPr="00982A61">
              <w:rPr>
                <w:sz w:val="20"/>
                <w:szCs w:val="20"/>
              </w:rPr>
              <w:t xml:space="preserve">.: PA Developmental </w:t>
            </w:r>
            <w:proofErr w:type="spellStart"/>
            <w:r w:rsidRPr="00982A61">
              <w:rPr>
                <w:sz w:val="20"/>
                <w:szCs w:val="20"/>
              </w:rPr>
              <w:t>dissabilities</w:t>
            </w:r>
            <w:proofErr w:type="spellEnd"/>
            <w:r w:rsidRPr="00982A61">
              <w:rPr>
                <w:sz w:val="20"/>
                <w:szCs w:val="20"/>
              </w:rPr>
              <w:t xml:space="preserve"> Council </w:t>
            </w:r>
          </w:p>
          <w:p w14:paraId="3EDED362" w14:textId="77777777" w:rsidR="0060330B" w:rsidRPr="002A4C83" w:rsidRDefault="0060330B" w:rsidP="00494C8E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</w:rPr>
              <w:t>Zabeli</w:t>
            </w:r>
            <w:proofErr w:type="spellEnd"/>
            <w:r w:rsidRPr="00982A61">
              <w:rPr>
                <w:sz w:val="20"/>
                <w:szCs w:val="20"/>
              </w:rPr>
              <w:t xml:space="preserve">, Dr. Naser. 2008. </w:t>
            </w:r>
            <w:proofErr w:type="spellStart"/>
            <w:r w:rsidRPr="00982A61">
              <w:rPr>
                <w:sz w:val="20"/>
                <w:szCs w:val="20"/>
              </w:rPr>
              <w:t>Strategjitë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psikopedagogjike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për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reduktimin</w:t>
            </w:r>
            <w:proofErr w:type="spellEnd"/>
            <w:r w:rsidRPr="00982A61">
              <w:rPr>
                <w:sz w:val="20"/>
                <w:szCs w:val="20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</w:rPr>
              <w:t>sjelljes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së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papërshtatshme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në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klasë</w:t>
            </w:r>
            <w:proofErr w:type="spellEnd"/>
            <w:r w:rsidRPr="00982A61">
              <w:rPr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sz w:val="20"/>
                <w:szCs w:val="20"/>
                <w:lang w:val="de-DE"/>
              </w:rPr>
              <w:t>Prishtinë</w:t>
            </w:r>
            <w:proofErr w:type="spellEnd"/>
            <w:r w:rsidRPr="002A4C83">
              <w:rPr>
                <w:sz w:val="20"/>
                <w:szCs w:val="20"/>
                <w:lang w:val="de-DE"/>
              </w:rPr>
              <w:t xml:space="preserve">. FSDEK &amp; Libri </w:t>
            </w:r>
            <w:proofErr w:type="spellStart"/>
            <w:r w:rsidRPr="002A4C83">
              <w:rPr>
                <w:sz w:val="20"/>
                <w:szCs w:val="20"/>
                <w:lang w:val="de-DE"/>
              </w:rPr>
              <w:t>Shkollor</w:t>
            </w:r>
            <w:proofErr w:type="spellEnd"/>
            <w:r w:rsidRPr="002A4C83">
              <w:rPr>
                <w:sz w:val="20"/>
                <w:szCs w:val="20"/>
                <w:lang w:val="de-DE"/>
              </w:rPr>
              <w:t>.</w:t>
            </w:r>
          </w:p>
          <w:p w14:paraId="05602D70" w14:textId="77777777" w:rsidR="0060330B" w:rsidRPr="002A4C83" w:rsidRDefault="0060330B" w:rsidP="00494C8E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  <w:lang w:val="de-DE"/>
              </w:rPr>
            </w:pPr>
            <w:r w:rsidRPr="00982A61">
              <w:rPr>
                <w:sz w:val="20"/>
                <w:szCs w:val="20"/>
              </w:rPr>
              <w:t xml:space="preserve">Rapp, Ë. &amp; Arndt, K. (2012). Teaching Everyone. </w:t>
            </w:r>
            <w:r w:rsidRPr="002A4C83">
              <w:rPr>
                <w:sz w:val="20"/>
                <w:szCs w:val="20"/>
                <w:lang w:val="de-DE"/>
              </w:rPr>
              <w:t>Baltimore: Paul Brookes Publishing</w:t>
            </w:r>
          </w:p>
          <w:p w14:paraId="55BBD9E2" w14:textId="77777777" w:rsidR="0060330B" w:rsidRPr="002A4C83" w:rsidRDefault="0060330B" w:rsidP="00494C8E">
            <w:pPr>
              <w:ind w:left="1440"/>
              <w:rPr>
                <w:sz w:val="20"/>
                <w:szCs w:val="20"/>
                <w:lang w:val="it-IT"/>
              </w:rPr>
            </w:pPr>
          </w:p>
        </w:tc>
      </w:tr>
      <w:tr w:rsidR="0060330B" w:rsidRPr="00356472" w14:paraId="73C43AFD" w14:textId="77777777" w:rsidTr="00494C8E">
        <w:tc>
          <w:tcPr>
            <w:tcW w:w="3617" w:type="dxa"/>
          </w:tcPr>
          <w:p w14:paraId="5258FBF6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Literatura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  <w:lang w:val="it-IT"/>
              </w:rPr>
              <w:t>shtesë</w:t>
            </w:r>
            <w:proofErr w:type="spellEnd"/>
            <w:r w:rsidRPr="002A4C83">
              <w:rPr>
                <w:b/>
                <w:sz w:val="20"/>
                <w:szCs w:val="20"/>
                <w:lang w:val="it-IT"/>
              </w:rPr>
              <w:t xml:space="preserve">:  </w:t>
            </w:r>
          </w:p>
        </w:tc>
        <w:tc>
          <w:tcPr>
            <w:tcW w:w="5239" w:type="dxa"/>
          </w:tcPr>
          <w:p w14:paraId="3AC6F232" w14:textId="77777777" w:rsidR="0060330B" w:rsidRPr="005A609B" w:rsidRDefault="0060330B" w:rsidP="00494C8E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5A609B">
              <w:rPr>
                <w:sz w:val="20"/>
                <w:szCs w:val="20"/>
                <w:lang w:val="it-IT"/>
              </w:rPr>
              <w:t>Disiplina</w:t>
            </w:r>
            <w:proofErr w:type="spellEnd"/>
            <w:r w:rsidRPr="005A609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A609B">
              <w:rPr>
                <w:sz w:val="20"/>
                <w:szCs w:val="20"/>
                <w:lang w:val="it-IT"/>
              </w:rPr>
              <w:t>pozitive</w:t>
            </w:r>
            <w:proofErr w:type="spellEnd"/>
            <w:r w:rsidRPr="005A609B">
              <w:rPr>
                <w:sz w:val="20"/>
                <w:szCs w:val="20"/>
                <w:lang w:val="it-IT"/>
              </w:rPr>
              <w:t xml:space="preserve"> në </w:t>
            </w:r>
            <w:proofErr w:type="spellStart"/>
            <w:r w:rsidRPr="005A609B">
              <w:rPr>
                <w:sz w:val="20"/>
                <w:szCs w:val="20"/>
                <w:lang w:val="it-IT"/>
              </w:rPr>
              <w:t>klasa</w:t>
            </w:r>
            <w:proofErr w:type="spellEnd"/>
            <w:r w:rsidRPr="005A609B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A609B">
              <w:rPr>
                <w:sz w:val="20"/>
                <w:szCs w:val="20"/>
                <w:lang w:val="it-IT"/>
              </w:rPr>
              <w:t>gjithëpërfshirëse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Save of the </w:t>
            </w:r>
            <w:proofErr w:type="spellStart"/>
            <w:r>
              <w:rPr>
                <w:sz w:val="20"/>
                <w:szCs w:val="20"/>
                <w:lang w:val="it-IT"/>
              </w:rPr>
              <w:t>Childern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Unesco </w:t>
            </w:r>
            <w:proofErr w:type="gramStart"/>
            <w:r>
              <w:rPr>
                <w:sz w:val="20"/>
                <w:szCs w:val="20"/>
                <w:lang w:val="it-IT"/>
              </w:rPr>
              <w:t>2007  Tirane</w:t>
            </w:r>
            <w:proofErr w:type="gramEnd"/>
            <w:r>
              <w:rPr>
                <w:sz w:val="20"/>
                <w:szCs w:val="20"/>
                <w:lang w:val="it-IT"/>
              </w:rPr>
              <w:t xml:space="preserve"> </w:t>
            </w:r>
          </w:p>
          <w:p w14:paraId="7D463C3B" w14:textId="77777777" w:rsidR="0060330B" w:rsidRPr="00982A61" w:rsidRDefault="0060330B" w:rsidP="00494C8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Tomilson</w:t>
            </w:r>
            <w:proofErr w:type="spellEnd"/>
            <w:r w:rsidRPr="002A4C83">
              <w:rPr>
                <w:sz w:val="20"/>
                <w:szCs w:val="20"/>
              </w:rPr>
              <w:t xml:space="preserve">, Carol Ann (2001). </w:t>
            </w:r>
            <w:proofErr w:type="spellStart"/>
            <w:r w:rsidRPr="002A4C83">
              <w:rPr>
                <w:sz w:val="20"/>
                <w:szCs w:val="20"/>
              </w:rPr>
              <w:t>Hoë</w:t>
            </w:r>
            <w:proofErr w:type="spellEnd"/>
            <w:r w:rsidRPr="002A4C83">
              <w:rPr>
                <w:sz w:val="20"/>
                <w:szCs w:val="20"/>
              </w:rPr>
              <w:t xml:space="preserve"> to Differentiate Instruction in Mixed – Ability Classrooms, Virginia, USA: ASCD.</w:t>
            </w:r>
          </w:p>
          <w:p w14:paraId="0A819BFF" w14:textId="77777777" w:rsidR="0060330B" w:rsidRPr="002A4C83" w:rsidRDefault="0060330B" w:rsidP="00494C8E">
            <w:pPr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</w:rPr>
              <w:t>Zabeli</w:t>
            </w:r>
            <w:proofErr w:type="spellEnd"/>
            <w:r w:rsidRPr="00982A61">
              <w:rPr>
                <w:sz w:val="20"/>
                <w:szCs w:val="20"/>
              </w:rPr>
              <w:t xml:space="preserve">, Dr. Naser. 2008. </w:t>
            </w:r>
            <w:proofErr w:type="spellStart"/>
            <w:r w:rsidRPr="00982A61">
              <w:rPr>
                <w:sz w:val="20"/>
                <w:szCs w:val="20"/>
              </w:rPr>
              <w:t>Strategjitë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psikopedagogjike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për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reduktimin</w:t>
            </w:r>
            <w:proofErr w:type="spellEnd"/>
            <w:r w:rsidRPr="00982A61">
              <w:rPr>
                <w:sz w:val="20"/>
                <w:szCs w:val="20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</w:rPr>
              <w:t>sjelljes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së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papërshtatshme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në</w:t>
            </w:r>
            <w:proofErr w:type="spellEnd"/>
            <w:r w:rsidRPr="00982A61">
              <w:rPr>
                <w:sz w:val="20"/>
                <w:szCs w:val="20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</w:rPr>
              <w:t>klasë</w:t>
            </w:r>
            <w:proofErr w:type="spellEnd"/>
            <w:r w:rsidRPr="00982A61">
              <w:rPr>
                <w:sz w:val="20"/>
                <w:szCs w:val="20"/>
              </w:rPr>
              <w:t xml:space="preserve">. </w:t>
            </w:r>
            <w:proofErr w:type="spellStart"/>
            <w:r w:rsidRPr="002A4C83">
              <w:rPr>
                <w:sz w:val="20"/>
                <w:szCs w:val="20"/>
                <w:lang w:val="de-DE"/>
              </w:rPr>
              <w:t>Prishtinë</w:t>
            </w:r>
            <w:proofErr w:type="spellEnd"/>
            <w:r w:rsidRPr="002A4C83">
              <w:rPr>
                <w:sz w:val="20"/>
                <w:szCs w:val="20"/>
                <w:lang w:val="de-DE"/>
              </w:rPr>
              <w:t xml:space="preserve">. FSDEK &amp; Libri </w:t>
            </w:r>
            <w:proofErr w:type="spellStart"/>
            <w:r w:rsidRPr="002A4C83">
              <w:rPr>
                <w:sz w:val="20"/>
                <w:szCs w:val="20"/>
                <w:lang w:val="de-DE"/>
              </w:rPr>
              <w:t>Shkollor</w:t>
            </w:r>
            <w:proofErr w:type="spellEnd"/>
            <w:r w:rsidRPr="002A4C83">
              <w:rPr>
                <w:sz w:val="20"/>
                <w:szCs w:val="20"/>
                <w:lang w:val="de-DE"/>
              </w:rPr>
              <w:t>.</w:t>
            </w:r>
          </w:p>
          <w:p w14:paraId="294A4328" w14:textId="77777777" w:rsidR="0060330B" w:rsidRPr="002A4C83" w:rsidRDefault="0060330B" w:rsidP="00494C8E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sz w:val="20"/>
                <w:szCs w:val="20"/>
                <w:lang w:val="it-IT"/>
              </w:rPr>
              <w:t>Classroom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management. Los Angeles Country. PDF</w:t>
            </w:r>
          </w:p>
          <w:p w14:paraId="20FF0DE1" w14:textId="77777777" w:rsidR="0060330B" w:rsidRPr="00982A61" w:rsidRDefault="0060330B" w:rsidP="00494C8E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proofErr w:type="spellStart"/>
            <w:proofErr w:type="gramStart"/>
            <w:r w:rsidRPr="00982A61">
              <w:rPr>
                <w:sz w:val="20"/>
                <w:szCs w:val="20"/>
                <w:lang w:val="it-IT"/>
              </w:rPr>
              <w:t>Ëoolfolk,Anita</w:t>
            </w:r>
            <w:proofErr w:type="spellEnd"/>
            <w:proofErr w:type="gramEnd"/>
            <w:r w:rsidRPr="00982A61">
              <w:rPr>
                <w:sz w:val="20"/>
                <w:szCs w:val="20"/>
                <w:lang w:val="it-IT"/>
              </w:rPr>
              <w:t xml:space="preserve">. 2011. </w:t>
            </w:r>
            <w:proofErr w:type="spellStart"/>
            <w:r w:rsidRPr="00982A61">
              <w:rPr>
                <w:sz w:val="20"/>
                <w:szCs w:val="20"/>
                <w:lang w:val="it-IT"/>
              </w:rPr>
              <w:t>Psikologji</w:t>
            </w:r>
            <w:proofErr w:type="spellEnd"/>
            <w:r w:rsidRPr="00982A6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it-IT"/>
              </w:rPr>
              <w:t>edukimi</w:t>
            </w:r>
            <w:proofErr w:type="spellEnd"/>
            <w:r w:rsidRPr="00982A61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982A61">
              <w:rPr>
                <w:sz w:val="20"/>
                <w:szCs w:val="20"/>
                <w:lang w:val="it-IT"/>
              </w:rPr>
              <w:t>Tiranë</w:t>
            </w:r>
            <w:proofErr w:type="spellEnd"/>
            <w:r w:rsidRPr="00982A61">
              <w:rPr>
                <w:sz w:val="20"/>
                <w:szCs w:val="20"/>
                <w:lang w:val="it-IT"/>
              </w:rPr>
              <w:t xml:space="preserve">: CDE, </w:t>
            </w:r>
          </w:p>
        </w:tc>
      </w:tr>
    </w:tbl>
    <w:p w14:paraId="4A17FC56" w14:textId="77777777" w:rsidR="0060330B" w:rsidRPr="002A4C83" w:rsidRDefault="0060330B" w:rsidP="0060330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462"/>
      </w:tblGrid>
      <w:tr w:rsidR="0060330B" w:rsidRPr="002A4C83" w14:paraId="3767C0C7" w14:textId="77777777" w:rsidTr="00494C8E">
        <w:tc>
          <w:tcPr>
            <w:tcW w:w="9180" w:type="dxa"/>
            <w:gridSpan w:val="2"/>
            <w:shd w:val="clear" w:color="auto" w:fill="B8CCE4"/>
          </w:tcPr>
          <w:p w14:paraId="153855D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Plani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dizejnuar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i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mësimit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  <w:p w14:paraId="2D412651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</w:p>
        </w:tc>
      </w:tr>
      <w:tr w:rsidR="0060330B" w:rsidRPr="002A4C83" w14:paraId="6D51778A" w14:textId="77777777" w:rsidTr="00494C8E">
        <w:tc>
          <w:tcPr>
            <w:tcW w:w="2718" w:type="dxa"/>
            <w:shd w:val="clear" w:color="auto" w:fill="B8CCE4"/>
          </w:tcPr>
          <w:p w14:paraId="225B537C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462" w:type="dxa"/>
            <w:shd w:val="clear" w:color="auto" w:fill="B8CCE4"/>
          </w:tcPr>
          <w:p w14:paraId="249E7093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proofErr w:type="spellStart"/>
            <w:r w:rsidRPr="002A4C83">
              <w:rPr>
                <w:b/>
                <w:sz w:val="20"/>
                <w:szCs w:val="20"/>
              </w:rPr>
              <w:t>Ligjerata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që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2A4C83">
              <w:rPr>
                <w:b/>
                <w:sz w:val="20"/>
                <w:szCs w:val="20"/>
              </w:rPr>
              <w:t>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60330B" w:rsidRPr="002A4C83" w14:paraId="54E1AEA4" w14:textId="77777777" w:rsidTr="00494C8E">
        <w:tc>
          <w:tcPr>
            <w:tcW w:w="2718" w:type="dxa"/>
          </w:tcPr>
          <w:p w14:paraId="6963D58D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parë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36047C22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A4C83">
              <w:rPr>
                <w:sz w:val="20"/>
                <w:szCs w:val="20"/>
              </w:rPr>
              <w:t>Ligjërata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 </w:t>
            </w:r>
            <w:r w:rsidRPr="002A4C83">
              <w:rPr>
                <w:sz w:val="20"/>
                <w:szCs w:val="20"/>
              </w:rPr>
              <w:t>:</w:t>
            </w:r>
            <w:proofErr w:type="gram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Njoftim</w:t>
            </w:r>
            <w:proofErr w:type="spellEnd"/>
            <w:r w:rsidRPr="002A4C83">
              <w:rPr>
                <w:sz w:val="20"/>
                <w:szCs w:val="20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</w:rPr>
              <w:t>programin</w:t>
            </w:r>
            <w:proofErr w:type="spellEnd"/>
            <w:r w:rsidRPr="002A4C83">
              <w:rPr>
                <w:sz w:val="20"/>
                <w:szCs w:val="20"/>
              </w:rPr>
              <w:t xml:space="preserve">, </w:t>
            </w:r>
            <w:proofErr w:type="spellStart"/>
            <w:r w:rsidRPr="002A4C83">
              <w:rPr>
                <w:sz w:val="20"/>
                <w:szCs w:val="20"/>
              </w:rPr>
              <w:t>obligimet</w:t>
            </w:r>
            <w:proofErr w:type="spellEnd"/>
            <w:r w:rsidRPr="002A4C83">
              <w:rPr>
                <w:sz w:val="20"/>
                <w:szCs w:val="20"/>
              </w:rPr>
              <w:tab/>
            </w:r>
          </w:p>
          <w:p w14:paraId="651AEC22" w14:textId="77777777" w:rsidR="0060330B" w:rsidRPr="002A4C83" w:rsidRDefault="0060330B" w:rsidP="00494C8E">
            <w:pPr>
              <w:ind w:left="1440" w:hanging="1440"/>
              <w:rPr>
                <w:b/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ab/>
            </w:r>
          </w:p>
        </w:tc>
      </w:tr>
      <w:tr w:rsidR="0060330B" w:rsidRPr="005A609B" w14:paraId="40D8CBD9" w14:textId="77777777" w:rsidTr="00494C8E">
        <w:tc>
          <w:tcPr>
            <w:tcW w:w="2718" w:type="dxa"/>
          </w:tcPr>
          <w:p w14:paraId="70F59EB2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19D5F9B1" w14:textId="77777777" w:rsidR="0060330B" w:rsidRPr="005A609B" w:rsidRDefault="0060330B" w:rsidP="00494C8E">
            <w:pPr>
              <w:ind w:left="234" w:right="69"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Edukimi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inkluziv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A609B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Përshtatja</w:t>
            </w:r>
            <w:proofErr w:type="spellEnd"/>
            <w:proofErr w:type="gram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punës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edukativo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arsimore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Krijimi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një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mjedisi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të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personalizuar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mësim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Hapësira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për</w:t>
            </w:r>
            <w:proofErr w:type="spellEnd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rFonts w:eastAsia="Calibri"/>
                <w:color w:val="000000" w:themeColor="text1"/>
                <w:sz w:val="22"/>
                <w:szCs w:val="22"/>
              </w:rPr>
              <w:t>mësim</w:t>
            </w:r>
            <w:proofErr w:type="spellEnd"/>
          </w:p>
        </w:tc>
      </w:tr>
      <w:tr w:rsidR="0060330B" w:rsidRPr="002A4C83" w14:paraId="44A2AC29" w14:textId="77777777" w:rsidTr="00494C8E">
        <w:tc>
          <w:tcPr>
            <w:tcW w:w="2718" w:type="dxa"/>
          </w:tcPr>
          <w:p w14:paraId="581127C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tretë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25302FB3" w14:textId="77777777" w:rsidR="0060330B" w:rsidRPr="005A609B" w:rsidRDefault="0060330B" w:rsidP="00494C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Shkolla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inkluzive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mësimdhënësi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609B">
              <w:rPr>
                <w:color w:val="000000" w:themeColor="text1"/>
                <w:sz w:val="20"/>
                <w:szCs w:val="20"/>
              </w:rPr>
              <w:t>inkluziv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 Si</w:t>
            </w:r>
            <w:proofErr w:type="gram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funksionon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një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klasë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0"/>
                <w:szCs w:val="20"/>
              </w:rPr>
              <w:t>inkluzive</w:t>
            </w:r>
            <w:proofErr w:type="spellEnd"/>
            <w:r w:rsidRPr="005A609B">
              <w:rPr>
                <w:color w:val="000000" w:themeColor="text1"/>
                <w:sz w:val="20"/>
                <w:szCs w:val="20"/>
              </w:rPr>
              <w:t xml:space="preserve">? </w:t>
            </w:r>
            <w:r w:rsidRPr="005A609B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Ndërtimi</w:t>
            </w:r>
            <w:proofErr w:type="spellEnd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i</w:t>
            </w:r>
            <w:proofErr w:type="spellEnd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raporteve</w:t>
            </w:r>
            <w:proofErr w:type="spellEnd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pozitive</w:t>
            </w:r>
            <w:proofErr w:type="spellEnd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mësues</w:t>
            </w:r>
            <w:proofErr w:type="spellEnd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5A609B">
              <w:rPr>
                <w:color w:val="000000" w:themeColor="text1"/>
                <w:sz w:val="22"/>
                <w:szCs w:val="22"/>
                <w:lang w:val="en-GB"/>
              </w:rPr>
              <w:t>nxënës</w:t>
            </w:r>
            <w:proofErr w:type="spellEnd"/>
          </w:p>
        </w:tc>
      </w:tr>
      <w:tr w:rsidR="0060330B" w:rsidRPr="00356472" w14:paraId="7BD4059B" w14:textId="77777777" w:rsidTr="00494C8E">
        <w:tc>
          <w:tcPr>
            <w:tcW w:w="2718" w:type="dxa"/>
          </w:tcPr>
          <w:p w14:paraId="2FB37B56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katërtë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138F4EF0" w14:textId="77777777" w:rsidR="0060330B" w:rsidRPr="00982A61" w:rsidRDefault="0060330B" w:rsidP="00494C8E">
            <w:p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Diversitetet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-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Elementet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menaxhimit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mire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klases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inkluzive</w:t>
            </w:r>
            <w:proofErr w:type="spellEnd"/>
          </w:p>
        </w:tc>
      </w:tr>
      <w:tr w:rsidR="0060330B" w:rsidRPr="005A609B" w14:paraId="3FA0BC4E" w14:textId="77777777" w:rsidTr="00494C8E">
        <w:tc>
          <w:tcPr>
            <w:tcW w:w="2718" w:type="dxa"/>
          </w:tcPr>
          <w:p w14:paraId="0FE802E6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pestë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462" w:type="dxa"/>
          </w:tcPr>
          <w:p w14:paraId="52C3E122" w14:textId="77777777" w:rsidR="0060330B" w:rsidRPr="005A609B" w:rsidRDefault="0060330B" w:rsidP="00494C8E">
            <w:pPr>
              <w:rPr>
                <w:sz w:val="20"/>
                <w:szCs w:val="20"/>
              </w:rPr>
            </w:pPr>
            <w:proofErr w:type="spellStart"/>
            <w:r w:rsidRPr="005A609B">
              <w:rPr>
                <w:sz w:val="22"/>
                <w:szCs w:val="22"/>
              </w:rPr>
              <w:t>Krijimi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i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një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mjedisi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pozitiv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që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nxit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të</w:t>
            </w:r>
            <w:proofErr w:type="spellEnd"/>
            <w:r w:rsidRPr="005A609B">
              <w:rPr>
                <w:sz w:val="22"/>
                <w:szCs w:val="22"/>
              </w:rPr>
              <w:t xml:space="preserve"> </w:t>
            </w:r>
            <w:proofErr w:type="spellStart"/>
            <w:r w:rsidRPr="005A609B">
              <w:rPr>
                <w:sz w:val="22"/>
                <w:szCs w:val="22"/>
              </w:rPr>
              <w:t>mësuarit</w:t>
            </w:r>
            <w:proofErr w:type="spellEnd"/>
          </w:p>
        </w:tc>
      </w:tr>
      <w:tr w:rsidR="0060330B" w:rsidRPr="002A4C83" w14:paraId="0FBCC30B" w14:textId="77777777" w:rsidTr="00494C8E">
        <w:tc>
          <w:tcPr>
            <w:tcW w:w="2718" w:type="dxa"/>
          </w:tcPr>
          <w:p w14:paraId="1464C5D8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gjashtë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7906AA36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r w:rsidRPr="002A4C83">
              <w:rPr>
                <w:sz w:val="20"/>
                <w:szCs w:val="20"/>
              </w:rPr>
              <w:t>Mësimdhënia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për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të</w:t>
            </w:r>
            <w:proofErr w:type="spellEnd"/>
            <w:r w:rsidRPr="002A4C83">
              <w:rPr>
                <w:sz w:val="20"/>
                <w:szCs w:val="20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</w:rPr>
              <w:t>gjithë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ndeshkimi</w:t>
            </w:r>
            <w:proofErr w:type="spellEnd"/>
            <w:r>
              <w:rPr>
                <w:sz w:val="20"/>
                <w:szCs w:val="20"/>
              </w:rPr>
              <w:t xml:space="preserve"> ne </w:t>
            </w:r>
            <w:proofErr w:type="spellStart"/>
            <w:r>
              <w:rPr>
                <w:sz w:val="20"/>
                <w:szCs w:val="20"/>
              </w:rPr>
              <w:t>raport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disiplinen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disiplina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pozitive</w:t>
            </w:r>
            <w:proofErr w:type="spellEnd"/>
            <w:r>
              <w:rPr>
                <w:sz w:val="20"/>
                <w:szCs w:val="20"/>
              </w:rPr>
              <w:t xml:space="preserve"> ne </w:t>
            </w:r>
            <w:proofErr w:type="spellStart"/>
            <w:r>
              <w:rPr>
                <w:sz w:val="20"/>
                <w:szCs w:val="20"/>
              </w:rPr>
              <w:t>klase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0330B" w:rsidRPr="002A4C83" w14:paraId="12C6B8F4" w14:textId="77777777" w:rsidTr="00494C8E">
        <w:tc>
          <w:tcPr>
            <w:tcW w:w="2718" w:type="dxa"/>
          </w:tcPr>
          <w:p w14:paraId="5793465A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shtatë</w:t>
            </w:r>
            <w:proofErr w:type="spellEnd"/>
          </w:p>
        </w:tc>
        <w:tc>
          <w:tcPr>
            <w:tcW w:w="6462" w:type="dxa"/>
          </w:tcPr>
          <w:p w14:paraId="47FEBDDE" w14:textId="77777777" w:rsidR="0060330B" w:rsidRPr="002A4C83" w:rsidRDefault="0060330B" w:rsidP="00494C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Kolokviumi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</w:tr>
      <w:tr w:rsidR="0060330B" w:rsidRPr="00356472" w14:paraId="481B01C8" w14:textId="77777777" w:rsidTr="00494C8E">
        <w:tc>
          <w:tcPr>
            <w:tcW w:w="2718" w:type="dxa"/>
          </w:tcPr>
          <w:p w14:paraId="6CB2312B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tetë</w:t>
            </w:r>
            <w:proofErr w:type="spellEnd"/>
          </w:p>
        </w:tc>
        <w:tc>
          <w:tcPr>
            <w:tcW w:w="6462" w:type="dxa"/>
          </w:tcPr>
          <w:p w14:paraId="0B15383C" w14:textId="77777777" w:rsidR="0060330B" w:rsidRPr="00982A61" w:rsidRDefault="0060330B" w:rsidP="00494C8E">
            <w:pPr>
              <w:ind w:left="1440" w:hanging="1440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Menaxhimi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disiplinës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klasë</w:t>
            </w:r>
            <w:proofErr w:type="spellEnd"/>
          </w:p>
        </w:tc>
      </w:tr>
      <w:tr w:rsidR="0060330B" w:rsidRPr="00356472" w14:paraId="00D5C5B2" w14:textId="77777777" w:rsidTr="00494C8E">
        <w:tc>
          <w:tcPr>
            <w:tcW w:w="2718" w:type="dxa"/>
          </w:tcPr>
          <w:p w14:paraId="4F20210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nëntë</w:t>
            </w:r>
            <w:proofErr w:type="spellEnd"/>
            <w:r w:rsidRPr="002A4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14:paraId="1EA025C5" w14:textId="77777777" w:rsidR="0060330B" w:rsidRPr="00982A61" w:rsidRDefault="0060330B" w:rsidP="00494C8E">
            <w:pPr>
              <w:ind w:left="1440" w:hanging="1440"/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Fazat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menxhimit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klases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60330B" w:rsidRPr="002A4C83" w14:paraId="3342CC23" w14:textId="77777777" w:rsidTr="00494C8E">
        <w:tc>
          <w:tcPr>
            <w:tcW w:w="2718" w:type="dxa"/>
          </w:tcPr>
          <w:p w14:paraId="240DE9F3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lastRenderedPageBreak/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462" w:type="dxa"/>
          </w:tcPr>
          <w:p w14:paraId="44D4D02B" w14:textId="77777777" w:rsidR="0060330B" w:rsidRPr="002A4C83" w:rsidRDefault="0060330B" w:rsidP="00494C8E">
            <w:pPr>
              <w:ind w:left="1440" w:hanging="1440"/>
              <w:rPr>
                <w:sz w:val="20"/>
                <w:szCs w:val="20"/>
                <w:lang w:val="nb-NO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pt-PT"/>
              </w:rPr>
              <w:t>Diversiteti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 social</w:t>
            </w:r>
            <w:proofErr w:type="gramEnd"/>
            <w:r>
              <w:rPr>
                <w:sz w:val="20"/>
                <w:szCs w:val="20"/>
                <w:lang w:val="pt-PT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pt-PT"/>
              </w:rPr>
              <w:t>nxenesve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dhe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gjithëperfshirja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në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baze te </w:t>
            </w:r>
            <w:proofErr w:type="spellStart"/>
            <w:r>
              <w:rPr>
                <w:sz w:val="20"/>
                <w:szCs w:val="20"/>
                <w:lang w:val="pt-PT"/>
              </w:rPr>
              <w:t>tipit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</w:t>
            </w:r>
            <w:proofErr w:type="spellStart"/>
            <w:r>
              <w:rPr>
                <w:sz w:val="20"/>
                <w:szCs w:val="20"/>
                <w:lang w:val="pt-PT"/>
              </w:rPr>
              <w:t>nxënesve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pt-PT"/>
              </w:rPr>
              <w:t>demtime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pt-PT"/>
              </w:rPr>
              <w:t>fizike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pt-PT"/>
              </w:rPr>
              <w:t>ne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pare </w:t>
            </w:r>
            <w:proofErr w:type="spellStart"/>
            <w:r>
              <w:rPr>
                <w:sz w:val="20"/>
                <w:szCs w:val="20"/>
                <w:lang w:val="pt-PT"/>
              </w:rPr>
              <w:t>ne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</w:t>
            </w:r>
            <w:proofErr w:type="spellStart"/>
            <w:r>
              <w:rPr>
                <w:sz w:val="20"/>
                <w:szCs w:val="20"/>
                <w:lang w:val="pt-PT"/>
              </w:rPr>
              <w:t>degjuar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dhe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autizmit</w:t>
            </w:r>
            <w:proofErr w:type="spellEnd"/>
          </w:p>
        </w:tc>
      </w:tr>
      <w:tr w:rsidR="0060330B" w:rsidRPr="002A4C83" w14:paraId="50DED862" w14:textId="77777777" w:rsidTr="00494C8E">
        <w:tc>
          <w:tcPr>
            <w:tcW w:w="2718" w:type="dxa"/>
          </w:tcPr>
          <w:p w14:paraId="249E3A07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njëmbëdhjetë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462" w:type="dxa"/>
          </w:tcPr>
          <w:p w14:paraId="6524D3D1" w14:textId="77777777" w:rsidR="0060330B" w:rsidRPr="002A4C83" w:rsidRDefault="0060330B" w:rsidP="00494C8E">
            <w:pPr>
              <w:ind w:left="1440" w:hanging="14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pt-PT"/>
              </w:rPr>
              <w:t>Diversiteti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 social</w:t>
            </w:r>
            <w:proofErr w:type="gramEnd"/>
            <w:r>
              <w:rPr>
                <w:sz w:val="20"/>
                <w:szCs w:val="20"/>
                <w:lang w:val="pt-PT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pt-PT"/>
              </w:rPr>
              <w:t>nxenesve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dhe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gjithëperfshirja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në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baze te </w:t>
            </w:r>
            <w:proofErr w:type="spellStart"/>
            <w:r>
              <w:rPr>
                <w:sz w:val="20"/>
                <w:szCs w:val="20"/>
                <w:lang w:val="pt-PT"/>
              </w:rPr>
              <w:t>tipit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</w:t>
            </w:r>
            <w:proofErr w:type="spellStart"/>
            <w:r>
              <w:rPr>
                <w:sz w:val="20"/>
                <w:szCs w:val="20"/>
                <w:lang w:val="pt-PT"/>
              </w:rPr>
              <w:t>nxënesve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pt-PT"/>
              </w:rPr>
              <w:t>vështirësi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</w:t>
            </w:r>
            <w:proofErr w:type="spellStart"/>
            <w:r>
              <w:rPr>
                <w:sz w:val="20"/>
                <w:szCs w:val="20"/>
                <w:lang w:val="pt-PT"/>
              </w:rPr>
              <w:t>pergjthshme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dhe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specifike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</w:p>
        </w:tc>
      </w:tr>
      <w:tr w:rsidR="0060330B" w:rsidRPr="00982A61" w14:paraId="5E17F8A2" w14:textId="77777777" w:rsidTr="00494C8E">
        <w:tc>
          <w:tcPr>
            <w:tcW w:w="2718" w:type="dxa"/>
          </w:tcPr>
          <w:p w14:paraId="1020112E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dymbëdhjetë</w:t>
            </w:r>
            <w:proofErr w:type="spellEnd"/>
          </w:p>
        </w:tc>
        <w:tc>
          <w:tcPr>
            <w:tcW w:w="6462" w:type="dxa"/>
          </w:tcPr>
          <w:p w14:paraId="393FC291" w14:textId="77777777" w:rsidR="0060330B" w:rsidRPr="00982A61" w:rsidRDefault="0060330B" w:rsidP="00494C8E">
            <w:pPr>
              <w:ind w:left="1440" w:hanging="14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pt-PT"/>
              </w:rPr>
              <w:t>Diversiteti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 social</w:t>
            </w:r>
            <w:proofErr w:type="gramEnd"/>
            <w:r>
              <w:rPr>
                <w:sz w:val="20"/>
                <w:szCs w:val="20"/>
                <w:lang w:val="pt-PT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pt-PT"/>
              </w:rPr>
              <w:t>nxenesve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dhe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gjithëperfshirja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në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baze te </w:t>
            </w:r>
            <w:proofErr w:type="spellStart"/>
            <w:r>
              <w:rPr>
                <w:sz w:val="20"/>
                <w:szCs w:val="20"/>
                <w:lang w:val="pt-PT"/>
              </w:rPr>
              <w:t>tipit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te </w:t>
            </w:r>
            <w:proofErr w:type="spellStart"/>
            <w:r>
              <w:rPr>
                <w:sz w:val="20"/>
                <w:szCs w:val="20"/>
                <w:lang w:val="pt-PT"/>
              </w:rPr>
              <w:t>nxënesve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sips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stilit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të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pt-PT"/>
              </w:rPr>
              <w:t>nxënësve</w:t>
            </w:r>
            <w:proofErr w:type="spellEnd"/>
            <w:r>
              <w:rPr>
                <w:sz w:val="20"/>
                <w:szCs w:val="20"/>
                <w:lang w:val="pt-PT"/>
              </w:rPr>
              <w:t xml:space="preserve"> </w:t>
            </w:r>
          </w:p>
        </w:tc>
      </w:tr>
      <w:tr w:rsidR="0060330B" w:rsidRPr="00356472" w14:paraId="5BBD28F8" w14:textId="77777777" w:rsidTr="00494C8E">
        <w:tc>
          <w:tcPr>
            <w:tcW w:w="2718" w:type="dxa"/>
          </w:tcPr>
          <w:p w14:paraId="58AA5563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trembëdhjetë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462" w:type="dxa"/>
          </w:tcPr>
          <w:p w14:paraId="199A9E72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Partneriteti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shkolle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familje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komunitet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ne </w:t>
            </w:r>
            <w:proofErr w:type="spellStart"/>
            <w:r>
              <w:rPr>
                <w:sz w:val="20"/>
                <w:szCs w:val="20"/>
                <w:lang w:val="de-DE"/>
              </w:rPr>
              <w:t>klasen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inkluzive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-</w:t>
            </w:r>
            <w:proofErr w:type="spellStart"/>
            <w:r>
              <w:rPr>
                <w:sz w:val="20"/>
                <w:szCs w:val="20"/>
                <w:lang w:val="de-DE"/>
              </w:rPr>
              <w:t>Parimet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de-DE"/>
              </w:rPr>
              <w:t>partneritetit</w:t>
            </w:r>
            <w:proofErr w:type="spellEnd"/>
          </w:p>
        </w:tc>
      </w:tr>
      <w:tr w:rsidR="0060330B" w:rsidRPr="002A4C83" w14:paraId="3EE0860A" w14:textId="77777777" w:rsidTr="00494C8E">
        <w:tc>
          <w:tcPr>
            <w:tcW w:w="2718" w:type="dxa"/>
          </w:tcPr>
          <w:p w14:paraId="02D99CB9" w14:textId="77777777" w:rsidR="0060330B" w:rsidRPr="002A4C83" w:rsidRDefault="0060330B" w:rsidP="00494C8E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2A4C83">
              <w:rPr>
                <w:b/>
                <w:sz w:val="20"/>
                <w:szCs w:val="20"/>
              </w:rPr>
              <w:t>katërmbëdhjetë</w:t>
            </w:r>
            <w:proofErr w:type="spellEnd"/>
            <w:r w:rsidRPr="002A4C8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462" w:type="dxa"/>
          </w:tcPr>
          <w:p w14:paraId="715E0486" w14:textId="77777777" w:rsidR="0060330B" w:rsidRPr="002A4C83" w:rsidRDefault="0060330B" w:rsidP="00494C8E">
            <w:pPr>
              <w:ind w:left="1440" w:hanging="14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Kolokviumi</w:t>
            </w:r>
            <w:proofErr w:type="spellEnd"/>
            <w:r>
              <w:rPr>
                <w:b/>
                <w:sz w:val="20"/>
                <w:szCs w:val="20"/>
              </w:rPr>
              <w:t xml:space="preserve"> II</w:t>
            </w:r>
          </w:p>
        </w:tc>
      </w:tr>
    </w:tbl>
    <w:p w14:paraId="4682F3B1" w14:textId="77777777" w:rsidR="0060330B" w:rsidRPr="002A4C83" w:rsidRDefault="0060330B" w:rsidP="0060330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60330B" w:rsidRPr="00356472" w14:paraId="26E38CBF" w14:textId="77777777" w:rsidTr="00494C8E">
        <w:tc>
          <w:tcPr>
            <w:tcW w:w="8856" w:type="dxa"/>
            <w:shd w:val="clear" w:color="auto" w:fill="B8CCE4"/>
          </w:tcPr>
          <w:p w14:paraId="28CBA0C6" w14:textId="77777777" w:rsidR="0060330B" w:rsidRPr="00982A61" w:rsidRDefault="0060330B" w:rsidP="00494C8E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Politikat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akademike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dhe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rregullat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b/>
                <w:sz w:val="20"/>
                <w:szCs w:val="20"/>
                <w:lang w:val="de-DE"/>
              </w:rPr>
              <w:t>mirësjelljes</w:t>
            </w:r>
            <w:proofErr w:type="spellEnd"/>
            <w:r w:rsidRPr="00982A61">
              <w:rPr>
                <w:b/>
                <w:sz w:val="20"/>
                <w:szCs w:val="20"/>
                <w:lang w:val="de-DE"/>
              </w:rPr>
              <w:t>:</w:t>
            </w:r>
          </w:p>
        </w:tc>
      </w:tr>
      <w:tr w:rsidR="0060330B" w:rsidRPr="00356472" w14:paraId="0E1ADD4A" w14:textId="77777777" w:rsidTr="00494C8E">
        <w:trPr>
          <w:trHeight w:val="1088"/>
        </w:trPr>
        <w:tc>
          <w:tcPr>
            <w:tcW w:w="8856" w:type="dxa"/>
          </w:tcPr>
          <w:p w14:paraId="029B3370" w14:textId="77777777" w:rsidR="0060330B" w:rsidRPr="00982A61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Studenti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që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mungon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tre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herë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arsye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hum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btë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drejtën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për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t’iu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shtruar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provimit</w:t>
            </w:r>
            <w:proofErr w:type="spellEnd"/>
          </w:p>
          <w:p w14:paraId="1710FE12" w14:textId="77777777" w:rsidR="0060330B" w:rsidRPr="00982A61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Secili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studentë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drejtë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bëjë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pyetje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komente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herë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që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jepet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fjala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;</w:t>
            </w:r>
          </w:p>
          <w:p w14:paraId="01EFBCBB" w14:textId="77777777" w:rsidR="0060330B" w:rsidRPr="00982A61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Asnjëri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nuk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drejtë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t’i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ndërhyjë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tjetrit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kur ai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ka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fjalën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;</w:t>
            </w:r>
          </w:p>
          <w:p w14:paraId="65280149" w14:textId="77777777" w:rsidR="0060330B" w:rsidRPr="00982A61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Lejohet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“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zhurma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”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punës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kur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studentët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punojnë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grupe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;</w:t>
            </w:r>
          </w:p>
          <w:p w14:paraId="4AC645EE" w14:textId="77777777" w:rsidR="0060330B" w:rsidRPr="00982A61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de-DE"/>
              </w:rPr>
            </w:pPr>
            <w:proofErr w:type="spellStart"/>
            <w:r w:rsidRPr="00982A61">
              <w:rPr>
                <w:sz w:val="20"/>
                <w:szCs w:val="20"/>
                <w:lang w:val="de-DE"/>
              </w:rPr>
              <w:t>Nuk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lejohet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prishja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qetësisë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kur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ligjërohet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nga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mësimdhënësi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apo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prezentohet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puna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82A61">
              <w:rPr>
                <w:sz w:val="20"/>
                <w:szCs w:val="20"/>
                <w:lang w:val="de-DE"/>
              </w:rPr>
              <w:t>studentëve</w:t>
            </w:r>
            <w:proofErr w:type="spellEnd"/>
            <w:r w:rsidRPr="00982A61">
              <w:rPr>
                <w:sz w:val="20"/>
                <w:szCs w:val="20"/>
                <w:lang w:val="de-DE"/>
              </w:rPr>
              <w:t>;</w:t>
            </w:r>
          </w:p>
          <w:p w14:paraId="3375A855" w14:textId="77777777" w:rsidR="0060330B" w:rsidRPr="002A4C83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sz w:val="20"/>
                <w:szCs w:val="20"/>
                <w:lang w:val="it-IT"/>
              </w:rPr>
              <w:t>Nuk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lejohen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telefonat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celularë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>;</w:t>
            </w:r>
          </w:p>
          <w:p w14:paraId="43C79BCC" w14:textId="77777777" w:rsidR="0060330B" w:rsidRPr="002A4C83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sz w:val="20"/>
                <w:szCs w:val="20"/>
                <w:lang w:val="it-IT"/>
              </w:rPr>
              <w:t>Nuk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lejohet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ardhja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vonesë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apo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dalja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pa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ndonjë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arsye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qëndrueshme</w:t>
            </w:r>
            <w:proofErr w:type="spellEnd"/>
          </w:p>
          <w:p w14:paraId="5BB0AF8F" w14:textId="77777777" w:rsidR="0060330B" w:rsidRPr="002A4C83" w:rsidRDefault="0060330B" w:rsidP="00494C8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proofErr w:type="spellStart"/>
            <w:r w:rsidRPr="002A4C83">
              <w:rPr>
                <w:sz w:val="20"/>
                <w:szCs w:val="20"/>
                <w:lang w:val="it-IT"/>
              </w:rPr>
              <w:t>Dënohet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cdo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formë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kopjimit</w:t>
            </w:r>
            <w:proofErr w:type="spellEnd"/>
            <w:r w:rsidRPr="002A4C83">
              <w:rPr>
                <w:sz w:val="20"/>
                <w:szCs w:val="20"/>
                <w:lang w:val="it-IT"/>
              </w:rPr>
              <w:t xml:space="preserve"> apo </w:t>
            </w:r>
            <w:proofErr w:type="spellStart"/>
            <w:r w:rsidRPr="002A4C83">
              <w:rPr>
                <w:sz w:val="20"/>
                <w:szCs w:val="20"/>
                <w:lang w:val="it-IT"/>
              </w:rPr>
              <w:t>falsifikimit</w:t>
            </w:r>
            <w:proofErr w:type="spellEnd"/>
          </w:p>
          <w:p w14:paraId="244BE19C" w14:textId="77777777" w:rsidR="0060330B" w:rsidRPr="002A4C83" w:rsidRDefault="0060330B" w:rsidP="00494C8E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37A81B87" w14:textId="77777777" w:rsidR="0060330B" w:rsidRPr="00982A61" w:rsidRDefault="0060330B" w:rsidP="0060330B">
      <w:pPr>
        <w:rPr>
          <w:lang w:val="it-IT"/>
        </w:rPr>
      </w:pPr>
    </w:p>
    <w:p w14:paraId="4734D3FF" w14:textId="77777777" w:rsidR="0060330B" w:rsidRPr="00503A09" w:rsidRDefault="0060330B">
      <w:pPr>
        <w:rPr>
          <w:lang w:val="it-IT"/>
        </w:rPr>
      </w:pPr>
    </w:p>
    <w:sectPr w:rsidR="0060330B" w:rsidRPr="00503A09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altName w:val="Engravers"/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C9C"/>
    <w:multiLevelType w:val="hybridMultilevel"/>
    <w:tmpl w:val="C2D893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334CD"/>
    <w:multiLevelType w:val="hybridMultilevel"/>
    <w:tmpl w:val="8BE6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916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075178">
    <w:abstractNumId w:val="3"/>
  </w:num>
  <w:num w:numId="3" w16cid:durableId="1832789627">
    <w:abstractNumId w:val="0"/>
  </w:num>
  <w:num w:numId="4" w16cid:durableId="159771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0B"/>
    <w:rsid w:val="001E3EC7"/>
    <w:rsid w:val="00356472"/>
    <w:rsid w:val="00503A09"/>
    <w:rsid w:val="0060330B"/>
    <w:rsid w:val="008F166B"/>
    <w:rsid w:val="00E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1D407"/>
  <w15:chartTrackingRefBased/>
  <w15:docId w15:val="{DC3CA7B6-1A25-2C44-A355-36AA9F24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0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09"/>
    <w:pPr>
      <w:ind w:left="720"/>
      <w:contextualSpacing/>
    </w:pPr>
  </w:style>
  <w:style w:type="paragraph" w:customStyle="1" w:styleId="Default">
    <w:name w:val="Default"/>
    <w:rsid w:val="00503A09"/>
    <w:pPr>
      <w:autoSpaceDE w:val="0"/>
      <w:autoSpaceDN w:val="0"/>
      <w:adjustRightInd w:val="0"/>
    </w:pPr>
    <w:rPr>
      <w:rFonts w:ascii="Engravers MT" w:hAnsi="Engravers MT" w:cs="Engravers MT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Buniamin Memedi</dc:creator>
  <cp:keywords/>
  <dc:description/>
  <cp:lastModifiedBy>Buniamin Memedi</cp:lastModifiedBy>
  <cp:revision>4</cp:revision>
  <dcterms:created xsi:type="dcterms:W3CDTF">2023-10-24T09:50:00Z</dcterms:created>
  <dcterms:modified xsi:type="dcterms:W3CDTF">2024-11-22T07:33:00Z</dcterms:modified>
</cp:coreProperties>
</file>