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77A59" w14:textId="5C413A20" w:rsidR="00AD654D" w:rsidRPr="00736E2E" w:rsidRDefault="00AD654D" w:rsidP="00AD654D">
      <w:pPr>
        <w:rPr>
          <w:rFonts w:ascii="Times New Roman" w:hAnsi="Times New Roman" w:cs="Times New Roman"/>
          <w:b/>
          <w:sz w:val="24"/>
          <w:szCs w:val="24"/>
          <w:lang w:val="en-GB"/>
        </w:rPr>
      </w:pPr>
      <w:r w:rsidRPr="00736E2E">
        <w:rPr>
          <w:rFonts w:ascii="Times New Roman" w:hAnsi="Times New Roman" w:cs="Times New Roman"/>
          <w:b/>
          <w:sz w:val="24"/>
          <w:szCs w:val="24"/>
          <w:lang w:val="en-GB"/>
        </w:rPr>
        <w:t xml:space="preserve">Course </w:t>
      </w:r>
      <w:r w:rsidR="00E145E5">
        <w:rPr>
          <w:rFonts w:ascii="Times New Roman" w:hAnsi="Times New Roman" w:cs="Times New Roman"/>
          <w:b/>
          <w:sz w:val="24"/>
          <w:szCs w:val="24"/>
          <w:lang w:val="en-GB"/>
        </w:rPr>
        <w:t>T</w:t>
      </w:r>
      <w:r w:rsidRPr="00736E2E">
        <w:rPr>
          <w:rFonts w:ascii="Times New Roman" w:hAnsi="Times New Roman" w:cs="Times New Roman"/>
          <w:b/>
          <w:sz w:val="24"/>
          <w:szCs w:val="24"/>
          <w:lang w:val="en-GB"/>
        </w:rPr>
        <w:t xml:space="preserve">itle: English Language </w:t>
      </w:r>
      <w:proofErr w:type="gramStart"/>
      <w:r w:rsidRPr="00736E2E">
        <w:rPr>
          <w:rFonts w:ascii="Times New Roman" w:hAnsi="Times New Roman" w:cs="Times New Roman"/>
          <w:b/>
          <w:sz w:val="24"/>
          <w:szCs w:val="24"/>
          <w:lang w:val="en-GB"/>
        </w:rPr>
        <w:t xml:space="preserve">IV,  </w:t>
      </w:r>
      <w:r w:rsidR="00E145E5">
        <w:rPr>
          <w:rFonts w:ascii="Times New Roman" w:hAnsi="Times New Roman" w:cs="Times New Roman"/>
          <w:b/>
          <w:sz w:val="24"/>
          <w:szCs w:val="24"/>
          <w:lang w:val="en-GB"/>
        </w:rPr>
        <w:t>Mandatory</w:t>
      </w:r>
      <w:proofErr w:type="gramEnd"/>
      <w:r w:rsidRPr="00736E2E">
        <w:rPr>
          <w:rFonts w:ascii="Times New Roman" w:hAnsi="Times New Roman" w:cs="Times New Roman"/>
          <w:b/>
          <w:sz w:val="24"/>
          <w:szCs w:val="24"/>
          <w:lang w:val="en-GB"/>
        </w:rPr>
        <w:t>, 2+4, 6 ECTS</w:t>
      </w:r>
    </w:p>
    <w:p w14:paraId="5ECD73DC" w14:textId="421A4747" w:rsidR="00AD654D" w:rsidRPr="00736E2E" w:rsidRDefault="00AD654D" w:rsidP="00AD654D">
      <w:pPr>
        <w:rPr>
          <w:rFonts w:ascii="Times New Roman" w:eastAsia="Symbol" w:hAnsi="Times New Roman" w:cs="Times New Roman"/>
          <w:b/>
          <w:sz w:val="24"/>
          <w:szCs w:val="24"/>
          <w:lang w:val="en-GB"/>
        </w:rPr>
      </w:pPr>
      <w:r w:rsidRPr="00736E2E">
        <w:rPr>
          <w:rFonts w:ascii="Times New Roman" w:eastAsia="Symbol" w:hAnsi="Times New Roman" w:cs="Times New Roman"/>
          <w:b/>
          <w:sz w:val="24"/>
          <w:szCs w:val="24"/>
          <w:lang w:val="en-GB"/>
        </w:rPr>
        <w:t xml:space="preserve">Course instructor: </w:t>
      </w:r>
      <w:r w:rsidR="00743C69">
        <w:rPr>
          <w:rFonts w:ascii="Times New Roman" w:eastAsia="Symbol" w:hAnsi="Times New Roman" w:cs="Times New Roman"/>
          <w:b/>
          <w:sz w:val="24"/>
          <w:szCs w:val="24"/>
          <w:lang w:val="en-GB"/>
        </w:rPr>
        <w:t xml:space="preserve">prof. Ass. </w:t>
      </w:r>
      <w:proofErr w:type="spellStart"/>
      <w:r w:rsidRPr="00736E2E">
        <w:rPr>
          <w:rFonts w:ascii="Times New Roman" w:eastAsia="Symbol" w:hAnsi="Times New Roman" w:cs="Times New Roman"/>
          <w:b/>
          <w:sz w:val="24"/>
          <w:szCs w:val="24"/>
          <w:lang w:val="en-GB"/>
        </w:rPr>
        <w:t>Dr.</w:t>
      </w:r>
      <w:proofErr w:type="spellEnd"/>
      <w:r w:rsidR="00743C69">
        <w:rPr>
          <w:rFonts w:ascii="Times New Roman" w:eastAsia="Symbol" w:hAnsi="Times New Roman" w:cs="Times New Roman"/>
          <w:b/>
          <w:sz w:val="24"/>
          <w:szCs w:val="24"/>
          <w:lang w:val="en-GB"/>
        </w:rPr>
        <w:t xml:space="preserve"> </w:t>
      </w:r>
      <w:r w:rsidRPr="00736E2E">
        <w:rPr>
          <w:rFonts w:ascii="Times New Roman" w:eastAsia="Symbol" w:hAnsi="Times New Roman" w:cs="Times New Roman"/>
          <w:b/>
          <w:sz w:val="24"/>
          <w:szCs w:val="24"/>
          <w:lang w:val="en-GB"/>
        </w:rPr>
        <w:t>Blerta Mustafa</w:t>
      </w:r>
      <w:r w:rsidRPr="00736E2E">
        <w:rPr>
          <w:rFonts w:ascii="Times New Roman" w:eastAsia="Symbol" w:hAnsi="Times New Roman" w:cs="Times New Roman"/>
          <w:b/>
          <w:sz w:val="24"/>
          <w:szCs w:val="24"/>
          <w:lang w:val="en-GB"/>
        </w:rPr>
        <w:tab/>
      </w:r>
      <w:r w:rsidRPr="00736E2E">
        <w:rPr>
          <w:rFonts w:ascii="Times New Roman" w:eastAsia="Symbol" w:hAnsi="Times New Roman" w:cs="Times New Roman"/>
          <w:b/>
          <w:sz w:val="24"/>
          <w:szCs w:val="24"/>
          <w:lang w:val="en-GB"/>
        </w:rPr>
        <w:tab/>
      </w:r>
    </w:p>
    <w:p w14:paraId="0AE29C5C" w14:textId="77777777" w:rsidR="00AD654D" w:rsidRDefault="00AD654D" w:rsidP="00AD654D">
      <w:pPr>
        <w:rPr>
          <w:rFonts w:ascii="Times New Roman" w:eastAsia="Symbol" w:hAnsi="Times New Roman" w:cs="Times New Roman"/>
          <w:b/>
          <w:sz w:val="24"/>
          <w:szCs w:val="24"/>
          <w:lang w:val="en-GB"/>
        </w:rPr>
      </w:pPr>
    </w:p>
    <w:p w14:paraId="32953C4E" w14:textId="77777777" w:rsidR="00AD654D" w:rsidRPr="00736E2E" w:rsidRDefault="00AD654D" w:rsidP="00AD654D">
      <w:pPr>
        <w:rPr>
          <w:rFonts w:ascii="Times New Roman" w:eastAsia="Symbol" w:hAnsi="Times New Roman" w:cs="Times New Roman"/>
          <w:b/>
          <w:sz w:val="24"/>
          <w:szCs w:val="24"/>
          <w:lang w:val="en-GB"/>
        </w:rPr>
      </w:pPr>
      <w:r w:rsidRPr="00736E2E">
        <w:rPr>
          <w:rFonts w:ascii="Times New Roman" w:eastAsia="Symbol" w:hAnsi="Times New Roman" w:cs="Times New Roman"/>
          <w:b/>
          <w:sz w:val="24"/>
          <w:szCs w:val="24"/>
          <w:lang w:val="en-GB"/>
        </w:rPr>
        <w:t>Course Description</w:t>
      </w:r>
      <w:r w:rsidRPr="00736E2E">
        <w:rPr>
          <w:rFonts w:ascii="Times New Roman" w:eastAsia="Symbol" w:hAnsi="Times New Roman" w:cs="Times New Roman"/>
          <w:b/>
          <w:sz w:val="24"/>
          <w:szCs w:val="24"/>
          <w:lang w:val="en-GB"/>
        </w:rPr>
        <w:tab/>
      </w:r>
      <w:r w:rsidRPr="00736E2E">
        <w:rPr>
          <w:rFonts w:ascii="Times New Roman" w:eastAsia="Symbol" w:hAnsi="Times New Roman" w:cs="Times New Roman"/>
          <w:b/>
          <w:sz w:val="24"/>
          <w:szCs w:val="24"/>
          <w:lang w:val="en-GB"/>
        </w:rPr>
        <w:tab/>
      </w:r>
      <w:r w:rsidRPr="00736E2E">
        <w:rPr>
          <w:rFonts w:ascii="Times New Roman" w:eastAsia="Symbol" w:hAnsi="Times New Roman" w:cs="Times New Roman"/>
          <w:b/>
          <w:sz w:val="24"/>
          <w:szCs w:val="24"/>
          <w:lang w:val="en-GB"/>
        </w:rPr>
        <w:tab/>
      </w:r>
    </w:p>
    <w:p w14:paraId="11D31089" w14:textId="30D41E9A" w:rsidR="00FB3C7A" w:rsidRDefault="00AD654D" w:rsidP="00AD654D">
      <w:pPr>
        <w:jc w:val="both"/>
        <w:rPr>
          <w:rFonts w:ascii="Times New Roman" w:hAnsi="Times New Roman" w:cs="Times New Roman"/>
          <w:sz w:val="24"/>
          <w:szCs w:val="24"/>
        </w:rPr>
      </w:pPr>
      <w:r w:rsidRPr="00736E2E">
        <w:rPr>
          <w:rFonts w:ascii="Times New Roman" w:hAnsi="Times New Roman" w:cs="Times New Roman"/>
          <w:sz w:val="24"/>
          <w:szCs w:val="24"/>
        </w:rPr>
        <w:t>English 4 is a practical integrated-skills course that provides learners</w:t>
      </w:r>
      <w:r>
        <w:rPr>
          <w:rFonts w:ascii="Times New Roman" w:hAnsi="Times New Roman" w:cs="Times New Roman"/>
          <w:sz w:val="24"/>
          <w:szCs w:val="24"/>
        </w:rPr>
        <w:t xml:space="preserve"> with multiple opportunities to engage in learning in</w:t>
      </w:r>
      <w:r w:rsidR="00FB3C7A">
        <w:rPr>
          <w:rFonts w:ascii="Times New Roman" w:hAnsi="Times New Roman" w:cs="Times New Roman"/>
          <w:sz w:val="24"/>
          <w:szCs w:val="24"/>
        </w:rPr>
        <w:t>side</w:t>
      </w:r>
      <w:r>
        <w:rPr>
          <w:rFonts w:ascii="Times New Roman" w:hAnsi="Times New Roman" w:cs="Times New Roman"/>
          <w:sz w:val="24"/>
          <w:szCs w:val="24"/>
        </w:rPr>
        <w:t xml:space="preserve"> the classroom and beyond. </w:t>
      </w:r>
      <w:r w:rsidR="00FB3C7A">
        <w:rPr>
          <w:rFonts w:ascii="Times New Roman" w:hAnsi="Times New Roman" w:cs="Times New Roman"/>
          <w:sz w:val="24"/>
          <w:szCs w:val="24"/>
        </w:rPr>
        <w:t xml:space="preserve">Through an oral history project, students conduct in-depth research on a topic of personal interest, applying various skills such as </w:t>
      </w:r>
      <w:r w:rsidR="00FB3C7A" w:rsidRPr="00FB3C7A">
        <w:rPr>
          <w:rFonts w:ascii="Times New Roman" w:hAnsi="Times New Roman" w:cs="Times New Roman"/>
          <w:sz w:val="24"/>
          <w:szCs w:val="24"/>
        </w:rPr>
        <w:t xml:space="preserve">creativity, critical thinking, </w:t>
      </w:r>
      <w:r w:rsidR="00FB3C7A">
        <w:rPr>
          <w:rFonts w:ascii="Times New Roman" w:hAnsi="Times New Roman" w:cs="Times New Roman"/>
          <w:sz w:val="24"/>
          <w:szCs w:val="24"/>
        </w:rPr>
        <w:t xml:space="preserve">communication, </w:t>
      </w:r>
      <w:r w:rsidR="00FB3C7A" w:rsidRPr="00FB3C7A">
        <w:rPr>
          <w:rFonts w:ascii="Times New Roman" w:hAnsi="Times New Roman" w:cs="Times New Roman"/>
          <w:sz w:val="24"/>
          <w:szCs w:val="24"/>
        </w:rPr>
        <w:t xml:space="preserve">and </w:t>
      </w:r>
      <w:r w:rsidR="00FB3C7A">
        <w:rPr>
          <w:rFonts w:ascii="Times New Roman" w:hAnsi="Times New Roman" w:cs="Times New Roman"/>
          <w:sz w:val="24"/>
          <w:szCs w:val="24"/>
        </w:rPr>
        <w:t>digital literacy</w:t>
      </w:r>
      <w:r w:rsidR="007A3A1E">
        <w:rPr>
          <w:rFonts w:ascii="Times New Roman" w:hAnsi="Times New Roman" w:cs="Times New Roman"/>
          <w:sz w:val="24"/>
          <w:szCs w:val="24"/>
        </w:rPr>
        <w:t xml:space="preserve"> and production in </w:t>
      </w:r>
      <w:r w:rsidR="00341CE8">
        <w:rPr>
          <w:rFonts w:ascii="Times New Roman" w:hAnsi="Times New Roman" w:cs="Times New Roman"/>
          <w:sz w:val="24"/>
          <w:szCs w:val="24"/>
        </w:rPr>
        <w:t xml:space="preserve">making a </w:t>
      </w:r>
      <w:r w:rsidR="00FB3C7A" w:rsidRPr="00FB3C7A">
        <w:rPr>
          <w:rFonts w:ascii="Times New Roman" w:hAnsi="Times New Roman" w:cs="Times New Roman"/>
          <w:sz w:val="24"/>
          <w:szCs w:val="24"/>
        </w:rPr>
        <w:t>final product (e.g., video</w:t>
      </w:r>
      <w:r w:rsidR="00341CE8">
        <w:rPr>
          <w:rFonts w:ascii="Times New Roman" w:hAnsi="Times New Roman" w:cs="Times New Roman"/>
          <w:sz w:val="24"/>
          <w:szCs w:val="24"/>
        </w:rPr>
        <w:t xml:space="preserve"> </w:t>
      </w:r>
      <w:r w:rsidR="00FB3C7A" w:rsidRPr="00FB3C7A">
        <w:rPr>
          <w:rFonts w:ascii="Times New Roman" w:hAnsi="Times New Roman" w:cs="Times New Roman"/>
          <w:sz w:val="24"/>
          <w:szCs w:val="24"/>
        </w:rPr>
        <w:t>documentary) that shares their findings.</w:t>
      </w:r>
    </w:p>
    <w:p w14:paraId="22374FBC" w14:textId="0A58B317" w:rsidR="00AD654D" w:rsidRPr="00736E2E" w:rsidRDefault="00AD654D" w:rsidP="00AD654D">
      <w:pPr>
        <w:jc w:val="both"/>
        <w:rPr>
          <w:rFonts w:ascii="Times New Roman" w:hAnsi="Times New Roman" w:cs="Times New Roman"/>
          <w:sz w:val="24"/>
          <w:szCs w:val="24"/>
        </w:rPr>
      </w:pPr>
      <w:r w:rsidRPr="00736E2E">
        <w:rPr>
          <w:rFonts w:ascii="Times New Roman" w:hAnsi="Times New Roman" w:cs="Times New Roman"/>
          <w:sz w:val="24"/>
          <w:szCs w:val="24"/>
        </w:rPr>
        <w:t xml:space="preserve">In addition, they will </w:t>
      </w:r>
      <w:r w:rsidR="00FB3C7A">
        <w:rPr>
          <w:rFonts w:ascii="Times New Roman" w:hAnsi="Times New Roman" w:cs="Times New Roman"/>
          <w:sz w:val="24"/>
          <w:szCs w:val="24"/>
        </w:rPr>
        <w:t>further</w:t>
      </w:r>
      <w:r w:rsidR="0070548C">
        <w:rPr>
          <w:rFonts w:ascii="Times New Roman" w:hAnsi="Times New Roman" w:cs="Times New Roman"/>
          <w:sz w:val="24"/>
          <w:szCs w:val="24"/>
        </w:rPr>
        <w:t xml:space="preserve"> develop</w:t>
      </w:r>
      <w:r w:rsidR="00FB3C7A">
        <w:rPr>
          <w:rFonts w:ascii="Times New Roman" w:hAnsi="Times New Roman" w:cs="Times New Roman"/>
          <w:sz w:val="24"/>
          <w:szCs w:val="24"/>
        </w:rPr>
        <w:t xml:space="preserve"> their skills of composing narrative essays </w:t>
      </w:r>
      <w:r w:rsidR="0070548C">
        <w:rPr>
          <w:rFonts w:ascii="Times New Roman" w:hAnsi="Times New Roman" w:cs="Times New Roman"/>
          <w:sz w:val="24"/>
          <w:szCs w:val="24"/>
        </w:rPr>
        <w:t xml:space="preserve">based on the oral-history project stories, </w:t>
      </w:r>
      <w:r w:rsidR="00FB3C7A">
        <w:rPr>
          <w:rFonts w:ascii="Times New Roman" w:hAnsi="Times New Roman" w:cs="Times New Roman"/>
          <w:sz w:val="24"/>
          <w:szCs w:val="24"/>
        </w:rPr>
        <w:t xml:space="preserve">and reflective reports </w:t>
      </w:r>
      <w:r w:rsidR="0070548C">
        <w:rPr>
          <w:rFonts w:ascii="Times New Roman" w:hAnsi="Times New Roman" w:cs="Times New Roman"/>
          <w:sz w:val="24"/>
          <w:szCs w:val="24"/>
        </w:rPr>
        <w:t xml:space="preserve">in which they will showcase their learning and insights through the course. They will also refine their public speaking skills </w:t>
      </w:r>
      <w:r w:rsidRPr="00736E2E">
        <w:rPr>
          <w:rFonts w:ascii="Times New Roman" w:hAnsi="Times New Roman" w:cs="Times New Roman"/>
          <w:sz w:val="24"/>
          <w:szCs w:val="24"/>
        </w:rPr>
        <w:t xml:space="preserve">by presenting </w:t>
      </w:r>
      <w:r w:rsidR="00E145E5">
        <w:rPr>
          <w:rFonts w:ascii="Times New Roman" w:hAnsi="Times New Roman" w:cs="Times New Roman"/>
          <w:sz w:val="24"/>
          <w:szCs w:val="24"/>
        </w:rPr>
        <w:t>to an authentic audience at both ‘The Student Conference’ and ‘KETNET’s Annual Conference</w:t>
      </w:r>
      <w:r w:rsidR="00743C69">
        <w:rPr>
          <w:rFonts w:ascii="Times New Roman" w:hAnsi="Times New Roman" w:cs="Times New Roman"/>
          <w:sz w:val="24"/>
          <w:szCs w:val="24"/>
        </w:rPr>
        <w:t xml:space="preserve">. </w:t>
      </w:r>
      <w:r w:rsidRPr="00736E2E">
        <w:rPr>
          <w:rFonts w:ascii="Times New Roman" w:hAnsi="Times New Roman" w:cs="Times New Roman"/>
          <w:sz w:val="24"/>
          <w:szCs w:val="24"/>
        </w:rPr>
        <w:t xml:space="preserve"> Reading skills and vocabulary will be practiced in conjunction with various classroom activities, and through pro</w:t>
      </w:r>
      <w:r w:rsidR="00743C69">
        <w:rPr>
          <w:rFonts w:ascii="Times New Roman" w:hAnsi="Times New Roman" w:cs="Times New Roman"/>
          <w:sz w:val="24"/>
          <w:szCs w:val="24"/>
        </w:rPr>
        <w:t xml:space="preserve">jects beyond the classroom. </w:t>
      </w:r>
      <w:r w:rsidRPr="00736E2E">
        <w:rPr>
          <w:rFonts w:ascii="Times New Roman" w:hAnsi="Times New Roman" w:cs="Times New Roman"/>
          <w:sz w:val="24"/>
          <w:szCs w:val="24"/>
        </w:rPr>
        <w:t>Different listening strategies and note-taking skills will be</w:t>
      </w:r>
      <w:r w:rsidR="00743C69">
        <w:rPr>
          <w:rFonts w:ascii="Times New Roman" w:hAnsi="Times New Roman" w:cs="Times New Roman"/>
          <w:sz w:val="24"/>
          <w:szCs w:val="24"/>
        </w:rPr>
        <w:t xml:space="preserve"> further explored in </w:t>
      </w:r>
      <w:r w:rsidRPr="00736E2E">
        <w:rPr>
          <w:rFonts w:ascii="Times New Roman" w:hAnsi="Times New Roman" w:cs="Times New Roman"/>
          <w:sz w:val="24"/>
          <w:szCs w:val="24"/>
        </w:rPr>
        <w:t>class.</w:t>
      </w:r>
    </w:p>
    <w:p w14:paraId="3EFA9924" w14:textId="77777777" w:rsidR="00AD654D" w:rsidRPr="00736E2E" w:rsidRDefault="00AD654D" w:rsidP="00AD654D">
      <w:pPr>
        <w:jc w:val="both"/>
        <w:rPr>
          <w:rFonts w:ascii="Times New Roman" w:hAnsi="Times New Roman" w:cs="Times New Roman"/>
          <w:b/>
          <w:bCs/>
          <w:sz w:val="24"/>
          <w:szCs w:val="24"/>
        </w:rPr>
      </w:pPr>
      <w:bookmarkStart w:id="0" w:name="_Hlk31106816"/>
      <w:r w:rsidRPr="00736E2E">
        <w:rPr>
          <w:rFonts w:ascii="Times New Roman" w:hAnsi="Times New Roman" w:cs="Times New Roman"/>
          <w:b/>
          <w:bCs/>
          <w:sz w:val="24"/>
          <w:szCs w:val="24"/>
        </w:rPr>
        <w:t>Course aims</w:t>
      </w:r>
    </w:p>
    <w:p w14:paraId="2ED1DC9C" w14:textId="672BB3EF" w:rsidR="00AD654D" w:rsidRPr="00736E2E" w:rsidRDefault="00AD654D" w:rsidP="00AD654D">
      <w:pPr>
        <w:numPr>
          <w:ilvl w:val="0"/>
          <w:numId w:val="1"/>
        </w:numPr>
        <w:tabs>
          <w:tab w:val="left" w:pos="0"/>
        </w:tabs>
        <w:suppressAutoHyphens/>
        <w:spacing w:after="0" w:line="240" w:lineRule="auto"/>
        <w:jc w:val="both"/>
        <w:rPr>
          <w:rFonts w:ascii="Times New Roman" w:hAnsi="Times New Roman" w:cs="Times New Roman"/>
          <w:color w:val="000000"/>
          <w:sz w:val="24"/>
          <w:szCs w:val="24"/>
        </w:rPr>
      </w:pPr>
      <w:r w:rsidRPr="00736E2E">
        <w:rPr>
          <w:rFonts w:ascii="Times New Roman" w:hAnsi="Times New Roman" w:cs="Times New Roman"/>
          <w:color w:val="000000"/>
          <w:sz w:val="24"/>
          <w:szCs w:val="24"/>
        </w:rPr>
        <w:t xml:space="preserve">enable students to communicate </w:t>
      </w:r>
      <w:r w:rsidR="00743C69">
        <w:rPr>
          <w:rFonts w:ascii="Times New Roman" w:hAnsi="Times New Roman" w:cs="Times New Roman"/>
          <w:color w:val="000000"/>
          <w:sz w:val="24"/>
          <w:szCs w:val="24"/>
        </w:rPr>
        <w:t xml:space="preserve">proficiently </w:t>
      </w:r>
      <w:r w:rsidR="0070548C">
        <w:rPr>
          <w:rFonts w:ascii="Times New Roman" w:hAnsi="Times New Roman" w:cs="Times New Roman"/>
          <w:color w:val="000000"/>
          <w:sz w:val="24"/>
          <w:szCs w:val="24"/>
        </w:rPr>
        <w:t>in both written and spoken</w:t>
      </w:r>
      <w:r w:rsidR="00743C69">
        <w:rPr>
          <w:rFonts w:ascii="Times New Roman" w:hAnsi="Times New Roman" w:cs="Times New Roman"/>
          <w:color w:val="000000"/>
          <w:sz w:val="24"/>
          <w:szCs w:val="24"/>
        </w:rPr>
        <w:t xml:space="preserve"> forms</w:t>
      </w:r>
      <w:r w:rsidR="00743C69" w:rsidRPr="00736E2E">
        <w:rPr>
          <w:rFonts w:ascii="Times New Roman" w:hAnsi="Times New Roman" w:cs="Times New Roman"/>
          <w:color w:val="000000"/>
          <w:sz w:val="24"/>
          <w:szCs w:val="24"/>
        </w:rPr>
        <w:t>.</w:t>
      </w:r>
    </w:p>
    <w:p w14:paraId="523A0D78" w14:textId="6AFD96BD" w:rsidR="00743C69" w:rsidRDefault="00AD654D" w:rsidP="00AD654D">
      <w:pPr>
        <w:numPr>
          <w:ilvl w:val="0"/>
          <w:numId w:val="1"/>
        </w:numPr>
        <w:tabs>
          <w:tab w:val="left" w:pos="0"/>
        </w:tabs>
        <w:suppressAutoHyphens/>
        <w:spacing w:after="0" w:line="240" w:lineRule="auto"/>
        <w:jc w:val="both"/>
        <w:rPr>
          <w:rFonts w:ascii="Times New Roman" w:hAnsi="Times New Roman" w:cs="Times New Roman"/>
          <w:color w:val="000000"/>
          <w:sz w:val="24"/>
          <w:szCs w:val="24"/>
        </w:rPr>
      </w:pPr>
      <w:r w:rsidRPr="00736E2E">
        <w:rPr>
          <w:rFonts w:ascii="Times New Roman" w:hAnsi="Times New Roman" w:cs="Times New Roman"/>
          <w:color w:val="000000"/>
          <w:sz w:val="24"/>
          <w:szCs w:val="24"/>
        </w:rPr>
        <w:t xml:space="preserve">increase students’ confidence and </w:t>
      </w:r>
      <w:r w:rsidR="00743C69">
        <w:rPr>
          <w:rFonts w:ascii="Times New Roman" w:hAnsi="Times New Roman" w:cs="Times New Roman"/>
          <w:color w:val="000000"/>
          <w:sz w:val="24"/>
          <w:szCs w:val="24"/>
        </w:rPr>
        <w:t xml:space="preserve">competence in communicating across different modalities </w:t>
      </w:r>
    </w:p>
    <w:p w14:paraId="2D456AB4" w14:textId="77777777" w:rsidR="00AD654D" w:rsidRPr="00736E2E" w:rsidRDefault="00AD654D" w:rsidP="00AD654D">
      <w:pPr>
        <w:numPr>
          <w:ilvl w:val="0"/>
          <w:numId w:val="1"/>
        </w:numPr>
        <w:tabs>
          <w:tab w:val="left" w:pos="0"/>
        </w:tabs>
        <w:suppressAutoHyphens/>
        <w:spacing w:after="0" w:line="240" w:lineRule="auto"/>
        <w:jc w:val="both"/>
        <w:rPr>
          <w:rFonts w:ascii="Times New Roman" w:hAnsi="Times New Roman" w:cs="Times New Roman"/>
          <w:color w:val="000000"/>
          <w:sz w:val="24"/>
          <w:szCs w:val="24"/>
        </w:rPr>
      </w:pPr>
      <w:r w:rsidRPr="00736E2E">
        <w:rPr>
          <w:rFonts w:ascii="Times New Roman" w:hAnsi="Times New Roman" w:cs="Times New Roman"/>
          <w:color w:val="000000"/>
          <w:sz w:val="24"/>
          <w:szCs w:val="24"/>
        </w:rPr>
        <w:t xml:space="preserve">develop students’ study skills and a range of language learning skills; </w:t>
      </w:r>
    </w:p>
    <w:p w14:paraId="5B1B4EB6" w14:textId="78653119" w:rsidR="00AD654D" w:rsidRPr="00736E2E" w:rsidRDefault="00AD654D" w:rsidP="00AD654D">
      <w:pPr>
        <w:numPr>
          <w:ilvl w:val="0"/>
          <w:numId w:val="1"/>
        </w:numPr>
        <w:tabs>
          <w:tab w:val="left" w:pos="0"/>
        </w:tabs>
        <w:suppressAutoHyphens/>
        <w:spacing w:after="0" w:line="240" w:lineRule="auto"/>
        <w:jc w:val="both"/>
        <w:rPr>
          <w:rFonts w:ascii="Times New Roman" w:hAnsi="Times New Roman" w:cs="Times New Roman"/>
          <w:color w:val="000000"/>
          <w:sz w:val="24"/>
          <w:szCs w:val="24"/>
        </w:rPr>
      </w:pPr>
      <w:r w:rsidRPr="00736E2E">
        <w:rPr>
          <w:rFonts w:ascii="Times New Roman" w:hAnsi="Times New Roman" w:cs="Times New Roman"/>
          <w:color w:val="000000"/>
          <w:sz w:val="24"/>
          <w:szCs w:val="24"/>
        </w:rPr>
        <w:t>enable students to combine language work with real</w:t>
      </w:r>
      <w:r w:rsidR="00932727">
        <w:rPr>
          <w:rFonts w:ascii="Times New Roman" w:hAnsi="Times New Roman" w:cs="Times New Roman"/>
          <w:color w:val="000000"/>
          <w:sz w:val="24"/>
          <w:szCs w:val="24"/>
        </w:rPr>
        <w:t>-</w:t>
      </w:r>
      <w:r w:rsidRPr="00736E2E">
        <w:rPr>
          <w:rFonts w:ascii="Times New Roman" w:hAnsi="Times New Roman" w:cs="Times New Roman"/>
          <w:color w:val="000000"/>
          <w:sz w:val="24"/>
          <w:szCs w:val="24"/>
        </w:rPr>
        <w:t>life skills;</w:t>
      </w:r>
    </w:p>
    <w:p w14:paraId="41A7755B" w14:textId="77777777" w:rsidR="00AD654D" w:rsidRPr="00736E2E" w:rsidRDefault="00AD654D" w:rsidP="00AD654D">
      <w:pPr>
        <w:numPr>
          <w:ilvl w:val="0"/>
          <w:numId w:val="2"/>
        </w:numPr>
        <w:spacing w:after="0" w:line="240" w:lineRule="auto"/>
        <w:jc w:val="both"/>
        <w:outlineLvl w:val="0"/>
        <w:rPr>
          <w:rFonts w:ascii="Times New Roman" w:hAnsi="Times New Roman" w:cs="Times New Roman"/>
          <w:i/>
          <w:sz w:val="24"/>
          <w:szCs w:val="24"/>
        </w:rPr>
      </w:pPr>
      <w:bookmarkStart w:id="1" w:name="_Toc32233675"/>
      <w:bookmarkStart w:id="2" w:name="_Toc32233903"/>
      <w:r w:rsidRPr="00736E2E">
        <w:rPr>
          <w:rFonts w:ascii="Times New Roman" w:hAnsi="Times New Roman" w:cs="Times New Roman"/>
          <w:color w:val="000000"/>
          <w:sz w:val="24"/>
          <w:szCs w:val="24"/>
        </w:rPr>
        <w:t>promote and encourage independent learning</w:t>
      </w:r>
      <w:bookmarkEnd w:id="1"/>
      <w:bookmarkEnd w:id="2"/>
    </w:p>
    <w:p w14:paraId="504E0AB6" w14:textId="77777777" w:rsidR="00AD654D" w:rsidRPr="00736E2E" w:rsidRDefault="00AD654D" w:rsidP="00AD654D">
      <w:pPr>
        <w:jc w:val="both"/>
        <w:rPr>
          <w:rFonts w:ascii="Times New Roman" w:hAnsi="Times New Roman" w:cs="Times New Roman"/>
          <w:sz w:val="24"/>
          <w:szCs w:val="24"/>
        </w:rPr>
      </w:pPr>
    </w:p>
    <w:p w14:paraId="5CFDBC1C" w14:textId="77777777" w:rsidR="00AD654D" w:rsidRPr="00736E2E" w:rsidRDefault="00AD654D" w:rsidP="00AD654D">
      <w:pPr>
        <w:jc w:val="both"/>
        <w:rPr>
          <w:rFonts w:ascii="Times New Roman" w:hAnsi="Times New Roman" w:cs="Times New Roman"/>
          <w:b/>
          <w:bCs/>
          <w:sz w:val="24"/>
          <w:szCs w:val="24"/>
        </w:rPr>
      </w:pPr>
      <w:r w:rsidRPr="00736E2E">
        <w:rPr>
          <w:rFonts w:ascii="Times New Roman" w:hAnsi="Times New Roman" w:cs="Times New Roman"/>
          <w:b/>
          <w:bCs/>
          <w:sz w:val="24"/>
          <w:szCs w:val="24"/>
        </w:rPr>
        <w:t>Learning outcomes</w:t>
      </w:r>
    </w:p>
    <w:p w14:paraId="02CFA635" w14:textId="26B0D323" w:rsidR="00932727" w:rsidRDefault="00932727" w:rsidP="00E90BC3">
      <w:pPr>
        <w:numPr>
          <w:ilvl w:val="0"/>
          <w:numId w:val="3"/>
        </w:numPr>
        <w:spacing w:after="0" w:line="240" w:lineRule="auto"/>
        <w:outlineLvl w:val="0"/>
        <w:rPr>
          <w:rFonts w:ascii="Times New Roman" w:hAnsi="Times New Roman" w:cs="Times New Roman"/>
          <w:bCs/>
          <w:sz w:val="24"/>
          <w:szCs w:val="24"/>
        </w:rPr>
      </w:pPr>
      <w:bookmarkStart w:id="3" w:name="_Toc32233676"/>
      <w:bookmarkStart w:id="4" w:name="_Toc32233904"/>
      <w:r w:rsidRPr="00932727">
        <w:rPr>
          <w:rFonts w:ascii="Times New Roman" w:hAnsi="Times New Roman" w:cs="Times New Roman"/>
          <w:bCs/>
          <w:sz w:val="24"/>
          <w:szCs w:val="24"/>
        </w:rPr>
        <w:t xml:space="preserve">Develop the ability to </w:t>
      </w:r>
      <w:r>
        <w:rPr>
          <w:rFonts w:ascii="Times New Roman" w:hAnsi="Times New Roman" w:cs="Times New Roman"/>
          <w:bCs/>
          <w:sz w:val="24"/>
          <w:szCs w:val="24"/>
        </w:rPr>
        <w:t>deliver</w:t>
      </w:r>
      <w:r w:rsidRPr="00932727">
        <w:rPr>
          <w:rFonts w:ascii="Times New Roman" w:hAnsi="Times New Roman" w:cs="Times New Roman"/>
          <w:bCs/>
          <w:sz w:val="24"/>
          <w:szCs w:val="24"/>
        </w:rPr>
        <w:t xml:space="preserve"> </w:t>
      </w:r>
      <w:r>
        <w:rPr>
          <w:rFonts w:ascii="Times New Roman" w:hAnsi="Times New Roman" w:cs="Times New Roman"/>
          <w:bCs/>
          <w:sz w:val="24"/>
          <w:szCs w:val="24"/>
        </w:rPr>
        <w:t xml:space="preserve">informative presentations </w:t>
      </w:r>
      <w:r w:rsidRPr="00932727">
        <w:rPr>
          <w:rFonts w:ascii="Times New Roman" w:hAnsi="Times New Roman" w:cs="Times New Roman"/>
          <w:bCs/>
          <w:sz w:val="24"/>
          <w:szCs w:val="24"/>
        </w:rPr>
        <w:t>confidently to authentic audiences</w:t>
      </w:r>
      <w:r>
        <w:rPr>
          <w:rFonts w:ascii="Times New Roman" w:hAnsi="Times New Roman" w:cs="Times New Roman"/>
          <w:bCs/>
          <w:sz w:val="24"/>
          <w:szCs w:val="24"/>
        </w:rPr>
        <w:t>,</w:t>
      </w:r>
      <w:r w:rsidRPr="00932727">
        <w:rPr>
          <w:rFonts w:ascii="Times New Roman" w:hAnsi="Times New Roman" w:cs="Times New Roman"/>
          <w:bCs/>
          <w:sz w:val="24"/>
          <w:szCs w:val="24"/>
        </w:rPr>
        <w:t xml:space="preserve"> utilizing effective communication strategies.  </w:t>
      </w:r>
      <w:bookmarkStart w:id="5" w:name="_Toc32233677"/>
      <w:bookmarkStart w:id="6" w:name="_Toc32233905"/>
      <w:bookmarkEnd w:id="3"/>
      <w:bookmarkEnd w:id="4"/>
    </w:p>
    <w:p w14:paraId="169A73C5" w14:textId="38572914" w:rsidR="00AD654D" w:rsidRPr="00932727" w:rsidRDefault="00AD654D" w:rsidP="00E90BC3">
      <w:pPr>
        <w:numPr>
          <w:ilvl w:val="0"/>
          <w:numId w:val="3"/>
        </w:numPr>
        <w:spacing w:after="0" w:line="240" w:lineRule="auto"/>
        <w:outlineLvl w:val="0"/>
        <w:rPr>
          <w:rFonts w:ascii="Times New Roman" w:hAnsi="Times New Roman" w:cs="Times New Roman"/>
          <w:bCs/>
          <w:sz w:val="24"/>
          <w:szCs w:val="24"/>
        </w:rPr>
      </w:pPr>
      <w:r w:rsidRPr="00932727">
        <w:rPr>
          <w:rFonts w:ascii="Times New Roman" w:hAnsi="Times New Roman" w:cs="Times New Roman"/>
          <w:bCs/>
          <w:sz w:val="24"/>
          <w:szCs w:val="24"/>
        </w:rPr>
        <w:t xml:space="preserve">Produce oral and written texts of </w:t>
      </w:r>
      <w:r w:rsidR="00932727" w:rsidRPr="00932727">
        <w:rPr>
          <w:rFonts w:ascii="Times New Roman" w:hAnsi="Times New Roman" w:cs="Times New Roman"/>
          <w:bCs/>
          <w:sz w:val="24"/>
          <w:szCs w:val="24"/>
        </w:rPr>
        <w:t>a </w:t>
      </w:r>
      <w:r w:rsidRPr="00932727">
        <w:rPr>
          <w:rFonts w:ascii="Times New Roman" w:hAnsi="Times New Roman" w:cs="Times New Roman"/>
          <w:bCs/>
          <w:sz w:val="24"/>
          <w:szCs w:val="24"/>
        </w:rPr>
        <w:t xml:space="preserve">variety of lengths and for a range of </w:t>
      </w:r>
      <w:bookmarkEnd w:id="5"/>
      <w:bookmarkEnd w:id="6"/>
      <w:r w:rsidR="00932727" w:rsidRPr="00932727">
        <w:rPr>
          <w:rFonts w:ascii="Times New Roman" w:hAnsi="Times New Roman" w:cs="Times New Roman"/>
          <w:bCs/>
          <w:sz w:val="24"/>
          <w:szCs w:val="24"/>
        </w:rPr>
        <w:t>audiences.</w:t>
      </w:r>
    </w:p>
    <w:p w14:paraId="5DB1CBF4" w14:textId="1E16C8D7" w:rsidR="00932727" w:rsidRDefault="00932727" w:rsidP="00AD654D">
      <w:pPr>
        <w:numPr>
          <w:ilvl w:val="0"/>
          <w:numId w:val="3"/>
        </w:numPr>
        <w:spacing w:after="0" w:line="240" w:lineRule="auto"/>
        <w:jc w:val="both"/>
        <w:outlineLvl w:val="0"/>
        <w:rPr>
          <w:rFonts w:ascii="Times New Roman" w:hAnsi="Times New Roman" w:cs="Times New Roman"/>
          <w:bCs/>
          <w:sz w:val="24"/>
          <w:szCs w:val="24"/>
        </w:rPr>
      </w:pPr>
      <w:bookmarkStart w:id="7" w:name="_Toc32233678"/>
      <w:bookmarkStart w:id="8" w:name="_Toc32233906"/>
      <w:r>
        <w:rPr>
          <w:rFonts w:ascii="Times New Roman" w:hAnsi="Times New Roman" w:cs="Times New Roman"/>
          <w:bCs/>
          <w:sz w:val="24"/>
          <w:szCs w:val="24"/>
        </w:rPr>
        <w:t>Demonstrate proficiency in conducting oral history research, effectively applying critical and creative thinking</w:t>
      </w:r>
    </w:p>
    <w:p w14:paraId="3E57FD92" w14:textId="7327ECBC" w:rsidR="00AD654D" w:rsidRPr="00736E2E" w:rsidRDefault="00AD654D" w:rsidP="00AD654D">
      <w:pPr>
        <w:numPr>
          <w:ilvl w:val="0"/>
          <w:numId w:val="3"/>
        </w:numPr>
        <w:spacing w:after="0" w:line="240" w:lineRule="auto"/>
        <w:jc w:val="both"/>
        <w:outlineLvl w:val="0"/>
        <w:rPr>
          <w:rFonts w:ascii="Times New Roman" w:hAnsi="Times New Roman" w:cs="Times New Roman"/>
          <w:bCs/>
          <w:sz w:val="24"/>
          <w:szCs w:val="24"/>
        </w:rPr>
      </w:pPr>
      <w:r w:rsidRPr="00736E2E">
        <w:rPr>
          <w:rFonts w:ascii="Times New Roman" w:hAnsi="Times New Roman" w:cs="Times New Roman"/>
          <w:bCs/>
          <w:sz w:val="24"/>
          <w:szCs w:val="24"/>
        </w:rPr>
        <w:t xml:space="preserve">Use their interpersonal skills in a variety of </w:t>
      </w:r>
      <w:bookmarkEnd w:id="7"/>
      <w:bookmarkEnd w:id="8"/>
      <w:r w:rsidR="00932727" w:rsidRPr="00736E2E">
        <w:rPr>
          <w:rFonts w:ascii="Times New Roman" w:hAnsi="Times New Roman" w:cs="Times New Roman"/>
          <w:bCs/>
          <w:sz w:val="24"/>
          <w:szCs w:val="24"/>
        </w:rPr>
        <w:t>contexts.</w:t>
      </w:r>
    </w:p>
    <w:p w14:paraId="50A79BEF" w14:textId="77777777" w:rsidR="00AD654D" w:rsidRPr="00736E2E" w:rsidRDefault="00AD654D" w:rsidP="00AD654D">
      <w:pPr>
        <w:numPr>
          <w:ilvl w:val="0"/>
          <w:numId w:val="3"/>
        </w:numPr>
        <w:spacing w:after="0" w:line="240" w:lineRule="auto"/>
        <w:jc w:val="both"/>
        <w:outlineLvl w:val="0"/>
        <w:rPr>
          <w:rFonts w:ascii="Times New Roman" w:hAnsi="Times New Roman" w:cs="Times New Roman"/>
          <w:bCs/>
          <w:sz w:val="24"/>
          <w:szCs w:val="24"/>
        </w:rPr>
      </w:pPr>
      <w:bookmarkStart w:id="9" w:name="_Toc32233679"/>
      <w:bookmarkStart w:id="10" w:name="_Toc32233907"/>
      <w:r w:rsidRPr="00736E2E">
        <w:rPr>
          <w:rFonts w:ascii="Times New Roman" w:hAnsi="Times New Roman" w:cs="Times New Roman"/>
          <w:bCs/>
          <w:sz w:val="24"/>
          <w:szCs w:val="24"/>
        </w:rPr>
        <w:t>Use their critical thinking skills in a wider variety of situations.</w:t>
      </w:r>
      <w:bookmarkEnd w:id="9"/>
      <w:bookmarkEnd w:id="10"/>
    </w:p>
    <w:bookmarkEnd w:id="0"/>
    <w:p w14:paraId="49160E1E" w14:textId="77777777" w:rsidR="00AD654D" w:rsidRDefault="00AD654D" w:rsidP="00AD654D">
      <w:pPr>
        <w:jc w:val="both"/>
        <w:rPr>
          <w:rFonts w:ascii="Times New Roman" w:hAnsi="Times New Roman" w:cs="Times New Roman"/>
          <w:b/>
          <w:sz w:val="24"/>
          <w:szCs w:val="24"/>
          <w:lang w:val="en-GB"/>
        </w:rPr>
      </w:pPr>
    </w:p>
    <w:p w14:paraId="6E287D1F" w14:textId="77777777" w:rsidR="00AD654D" w:rsidRPr="00736E2E" w:rsidRDefault="00AD654D" w:rsidP="00AD654D">
      <w:pPr>
        <w:jc w:val="both"/>
        <w:rPr>
          <w:rFonts w:ascii="Times New Roman" w:hAnsi="Times New Roman" w:cs="Times New Roman"/>
          <w:b/>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AD654D" w:rsidRPr="00736E2E" w14:paraId="3227736D" w14:textId="77777777" w:rsidTr="008C2D64">
        <w:tc>
          <w:tcPr>
            <w:tcW w:w="8856" w:type="dxa"/>
            <w:gridSpan w:val="4"/>
            <w:tcBorders>
              <w:top w:val="single" w:sz="4" w:space="0" w:color="000000"/>
              <w:left w:val="single" w:sz="4" w:space="0" w:color="000000"/>
              <w:bottom w:val="single" w:sz="4" w:space="0" w:color="000000"/>
              <w:right w:val="single" w:sz="4" w:space="0" w:color="000000"/>
            </w:tcBorders>
            <w:shd w:val="clear" w:color="auto" w:fill="B8CCE4"/>
            <w:hideMark/>
          </w:tcPr>
          <w:p w14:paraId="22550181" w14:textId="77777777" w:rsidR="00AD654D" w:rsidRPr="00736E2E" w:rsidRDefault="00AD654D" w:rsidP="008C2D64">
            <w:pPr>
              <w:rPr>
                <w:rFonts w:ascii="Times New Roman" w:hAnsi="Times New Roman" w:cs="Times New Roman"/>
                <w:b/>
                <w:sz w:val="24"/>
                <w:szCs w:val="24"/>
              </w:rPr>
            </w:pPr>
            <w:r w:rsidRPr="00736E2E">
              <w:rPr>
                <w:rFonts w:ascii="Times New Roman" w:hAnsi="Times New Roman" w:cs="Times New Roman"/>
                <w:b/>
                <w:sz w:val="24"/>
                <w:szCs w:val="24"/>
              </w:rPr>
              <w:lastRenderedPageBreak/>
              <w:t>Student workload</w:t>
            </w:r>
          </w:p>
        </w:tc>
      </w:tr>
      <w:tr w:rsidR="00AD654D" w:rsidRPr="00736E2E" w14:paraId="5D7BCCF5" w14:textId="77777777" w:rsidTr="008C2D64">
        <w:tc>
          <w:tcPr>
            <w:tcW w:w="3617" w:type="dxa"/>
            <w:tcBorders>
              <w:right w:val="single" w:sz="4" w:space="0" w:color="auto"/>
            </w:tcBorders>
            <w:shd w:val="clear" w:color="auto" w:fill="B8CCE4"/>
          </w:tcPr>
          <w:p w14:paraId="2E83F3F7" w14:textId="77777777" w:rsidR="00AD654D" w:rsidRPr="00736E2E" w:rsidRDefault="00AD654D" w:rsidP="008C2D64">
            <w:pPr>
              <w:rPr>
                <w:rFonts w:ascii="Times New Roman" w:hAnsi="Times New Roman" w:cs="Times New Roman"/>
                <w:b/>
                <w:sz w:val="24"/>
                <w:szCs w:val="24"/>
              </w:rPr>
            </w:pPr>
            <w:r w:rsidRPr="00736E2E">
              <w:rPr>
                <w:rFonts w:ascii="Times New Roman" w:hAnsi="Times New Roman" w:cs="Times New Roman"/>
                <w:b/>
                <w:sz w:val="24"/>
                <w:szCs w:val="24"/>
              </w:rPr>
              <w:t>Activity</w:t>
            </w:r>
          </w:p>
        </w:tc>
        <w:tc>
          <w:tcPr>
            <w:tcW w:w="1425" w:type="dxa"/>
            <w:tcBorders>
              <w:left w:val="single" w:sz="4" w:space="0" w:color="auto"/>
              <w:right w:val="single" w:sz="4" w:space="0" w:color="auto"/>
            </w:tcBorders>
            <w:shd w:val="clear" w:color="auto" w:fill="B8CCE4"/>
          </w:tcPr>
          <w:p w14:paraId="17331CA1" w14:textId="77777777" w:rsidR="00AD654D" w:rsidRPr="00736E2E" w:rsidRDefault="00AD654D" w:rsidP="008C2D64">
            <w:pPr>
              <w:rPr>
                <w:rFonts w:ascii="Times New Roman" w:hAnsi="Times New Roman" w:cs="Times New Roman"/>
                <w:b/>
                <w:sz w:val="24"/>
                <w:szCs w:val="24"/>
                <w:lang w:val="en-GB"/>
              </w:rPr>
            </w:pPr>
            <w:r w:rsidRPr="00736E2E">
              <w:rPr>
                <w:rFonts w:ascii="Times New Roman" w:hAnsi="Times New Roman" w:cs="Times New Roman"/>
                <w:b/>
                <w:sz w:val="24"/>
                <w:szCs w:val="24"/>
                <w:lang w:val="en-GB"/>
              </w:rPr>
              <w:t xml:space="preserve">Hour </w:t>
            </w:r>
          </w:p>
        </w:tc>
        <w:tc>
          <w:tcPr>
            <w:tcW w:w="1770" w:type="dxa"/>
            <w:tcBorders>
              <w:left w:val="single" w:sz="4" w:space="0" w:color="auto"/>
              <w:right w:val="single" w:sz="4" w:space="0" w:color="auto"/>
            </w:tcBorders>
            <w:shd w:val="clear" w:color="auto" w:fill="B8CCE4"/>
          </w:tcPr>
          <w:p w14:paraId="1EDE146C" w14:textId="77777777" w:rsidR="00AD654D" w:rsidRPr="00736E2E" w:rsidRDefault="00AD654D" w:rsidP="008C2D64">
            <w:pPr>
              <w:rPr>
                <w:rFonts w:ascii="Times New Roman" w:hAnsi="Times New Roman" w:cs="Times New Roman"/>
                <w:b/>
                <w:sz w:val="24"/>
                <w:szCs w:val="24"/>
                <w:lang w:val="en-GB"/>
              </w:rPr>
            </w:pPr>
            <w:r w:rsidRPr="00736E2E">
              <w:rPr>
                <w:rFonts w:ascii="Times New Roman" w:hAnsi="Times New Roman" w:cs="Times New Roman"/>
                <w:b/>
                <w:sz w:val="24"/>
                <w:szCs w:val="24"/>
                <w:lang w:val="en-GB"/>
              </w:rPr>
              <w:t xml:space="preserve"> Day/week  </w:t>
            </w:r>
          </w:p>
        </w:tc>
        <w:tc>
          <w:tcPr>
            <w:tcW w:w="2044" w:type="dxa"/>
            <w:tcBorders>
              <w:left w:val="single" w:sz="4" w:space="0" w:color="auto"/>
            </w:tcBorders>
            <w:shd w:val="clear" w:color="auto" w:fill="B8CCE4"/>
          </w:tcPr>
          <w:p w14:paraId="48C23519" w14:textId="77777777" w:rsidR="00AD654D" w:rsidRPr="00736E2E" w:rsidRDefault="00AD654D" w:rsidP="008C2D64">
            <w:pPr>
              <w:rPr>
                <w:rFonts w:ascii="Times New Roman" w:hAnsi="Times New Roman" w:cs="Times New Roman"/>
                <w:b/>
                <w:sz w:val="24"/>
                <w:szCs w:val="24"/>
                <w:lang w:val="en-GB"/>
              </w:rPr>
            </w:pPr>
            <w:r w:rsidRPr="00736E2E">
              <w:rPr>
                <w:rFonts w:ascii="Times New Roman" w:hAnsi="Times New Roman" w:cs="Times New Roman"/>
                <w:b/>
                <w:sz w:val="24"/>
                <w:szCs w:val="24"/>
                <w:lang w:val="en-GB"/>
              </w:rPr>
              <w:t>Total</w:t>
            </w:r>
          </w:p>
        </w:tc>
      </w:tr>
      <w:tr w:rsidR="00AD654D" w:rsidRPr="00736E2E" w14:paraId="7A5ACDAC" w14:textId="77777777" w:rsidTr="008C2D64">
        <w:tc>
          <w:tcPr>
            <w:tcW w:w="3617" w:type="dxa"/>
            <w:tcBorders>
              <w:right w:val="single" w:sz="4" w:space="0" w:color="auto"/>
            </w:tcBorders>
            <w:shd w:val="clear" w:color="auto" w:fill="FFFFFF"/>
          </w:tcPr>
          <w:p w14:paraId="7172BAC7"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Lecture</w:t>
            </w:r>
          </w:p>
        </w:tc>
        <w:tc>
          <w:tcPr>
            <w:tcW w:w="1425" w:type="dxa"/>
            <w:tcBorders>
              <w:left w:val="single" w:sz="4" w:space="0" w:color="auto"/>
              <w:right w:val="single" w:sz="4" w:space="0" w:color="auto"/>
            </w:tcBorders>
            <w:shd w:val="clear" w:color="auto" w:fill="FFFFFF"/>
          </w:tcPr>
          <w:p w14:paraId="59745416"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2</w:t>
            </w:r>
          </w:p>
        </w:tc>
        <w:tc>
          <w:tcPr>
            <w:tcW w:w="1770" w:type="dxa"/>
            <w:tcBorders>
              <w:left w:val="single" w:sz="4" w:space="0" w:color="auto"/>
              <w:right w:val="single" w:sz="4" w:space="0" w:color="auto"/>
            </w:tcBorders>
            <w:shd w:val="clear" w:color="auto" w:fill="FFFFFF"/>
          </w:tcPr>
          <w:p w14:paraId="5ECAAA21"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14:paraId="1FEDA189"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30</w:t>
            </w:r>
          </w:p>
        </w:tc>
      </w:tr>
      <w:tr w:rsidR="00AD654D" w:rsidRPr="00736E2E" w14:paraId="5EB78A92" w14:textId="77777777" w:rsidTr="008C2D64">
        <w:tc>
          <w:tcPr>
            <w:tcW w:w="3617" w:type="dxa"/>
            <w:tcBorders>
              <w:right w:val="single" w:sz="4" w:space="0" w:color="auto"/>
            </w:tcBorders>
            <w:shd w:val="clear" w:color="auto" w:fill="FFFFFF"/>
          </w:tcPr>
          <w:p w14:paraId="08913593"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Theory / lab work</w:t>
            </w:r>
          </w:p>
        </w:tc>
        <w:tc>
          <w:tcPr>
            <w:tcW w:w="1425" w:type="dxa"/>
            <w:tcBorders>
              <w:left w:val="single" w:sz="4" w:space="0" w:color="auto"/>
              <w:right w:val="single" w:sz="4" w:space="0" w:color="auto"/>
            </w:tcBorders>
            <w:shd w:val="clear" w:color="auto" w:fill="FFFFFF"/>
          </w:tcPr>
          <w:p w14:paraId="45C10611"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4</w:t>
            </w:r>
          </w:p>
        </w:tc>
        <w:tc>
          <w:tcPr>
            <w:tcW w:w="1770" w:type="dxa"/>
            <w:tcBorders>
              <w:left w:val="single" w:sz="4" w:space="0" w:color="auto"/>
              <w:right w:val="single" w:sz="4" w:space="0" w:color="auto"/>
            </w:tcBorders>
            <w:shd w:val="clear" w:color="auto" w:fill="FFFFFF"/>
          </w:tcPr>
          <w:p w14:paraId="1912A6D3"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14:paraId="7B96AEA9"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60</w:t>
            </w:r>
          </w:p>
        </w:tc>
      </w:tr>
      <w:tr w:rsidR="00AD654D" w:rsidRPr="00736E2E" w14:paraId="6284F94D" w14:textId="77777777" w:rsidTr="008C2D64">
        <w:tc>
          <w:tcPr>
            <w:tcW w:w="3617" w:type="dxa"/>
            <w:tcBorders>
              <w:right w:val="single" w:sz="4" w:space="0" w:color="auto"/>
            </w:tcBorders>
            <w:shd w:val="clear" w:color="auto" w:fill="FFFFFF"/>
          </w:tcPr>
          <w:p w14:paraId="424BE293"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Practical work</w:t>
            </w:r>
          </w:p>
        </w:tc>
        <w:tc>
          <w:tcPr>
            <w:tcW w:w="1425" w:type="dxa"/>
            <w:tcBorders>
              <w:left w:val="single" w:sz="4" w:space="0" w:color="auto"/>
              <w:right w:val="single" w:sz="4" w:space="0" w:color="auto"/>
            </w:tcBorders>
            <w:shd w:val="clear" w:color="auto" w:fill="FFFFFF"/>
          </w:tcPr>
          <w:p w14:paraId="743FEB94" w14:textId="77777777" w:rsidR="00AD654D" w:rsidRPr="00736E2E" w:rsidRDefault="00AD654D" w:rsidP="008C2D64">
            <w:pPr>
              <w:rPr>
                <w:rFonts w:ascii="Times New Roman" w:hAnsi="Times New Roman" w:cs="Times New Roman"/>
                <w:sz w:val="24"/>
                <w:szCs w:val="24"/>
              </w:rPr>
            </w:pPr>
          </w:p>
        </w:tc>
        <w:tc>
          <w:tcPr>
            <w:tcW w:w="1770" w:type="dxa"/>
            <w:tcBorders>
              <w:left w:val="single" w:sz="4" w:space="0" w:color="auto"/>
              <w:right w:val="single" w:sz="4" w:space="0" w:color="auto"/>
            </w:tcBorders>
            <w:shd w:val="clear" w:color="auto" w:fill="FFFFFF"/>
          </w:tcPr>
          <w:p w14:paraId="533D8639" w14:textId="77777777" w:rsidR="00AD654D" w:rsidRPr="00736E2E" w:rsidRDefault="00AD654D" w:rsidP="008C2D64">
            <w:pPr>
              <w:rPr>
                <w:rFonts w:ascii="Times New Roman" w:hAnsi="Times New Roman" w:cs="Times New Roman"/>
                <w:sz w:val="24"/>
                <w:szCs w:val="24"/>
              </w:rPr>
            </w:pPr>
          </w:p>
        </w:tc>
        <w:tc>
          <w:tcPr>
            <w:tcW w:w="2044" w:type="dxa"/>
            <w:tcBorders>
              <w:left w:val="single" w:sz="4" w:space="0" w:color="auto"/>
            </w:tcBorders>
            <w:shd w:val="clear" w:color="auto" w:fill="FFFFFF"/>
          </w:tcPr>
          <w:p w14:paraId="7A53237A" w14:textId="77777777" w:rsidR="00AD654D" w:rsidRPr="00736E2E" w:rsidRDefault="00AD654D" w:rsidP="008C2D64">
            <w:pPr>
              <w:rPr>
                <w:rFonts w:ascii="Times New Roman" w:hAnsi="Times New Roman" w:cs="Times New Roman"/>
                <w:sz w:val="24"/>
                <w:szCs w:val="24"/>
              </w:rPr>
            </w:pPr>
          </w:p>
        </w:tc>
      </w:tr>
      <w:tr w:rsidR="00AD654D" w:rsidRPr="00736E2E" w14:paraId="780F3AD2" w14:textId="77777777" w:rsidTr="008C2D64">
        <w:tc>
          <w:tcPr>
            <w:tcW w:w="3617" w:type="dxa"/>
            <w:tcBorders>
              <w:right w:val="single" w:sz="4" w:space="0" w:color="auto"/>
            </w:tcBorders>
            <w:shd w:val="clear" w:color="auto" w:fill="FFFFFF"/>
          </w:tcPr>
          <w:p w14:paraId="225CF416"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Contact/consultation with the teacher</w:t>
            </w:r>
          </w:p>
        </w:tc>
        <w:tc>
          <w:tcPr>
            <w:tcW w:w="1425" w:type="dxa"/>
            <w:tcBorders>
              <w:left w:val="single" w:sz="4" w:space="0" w:color="auto"/>
              <w:right w:val="single" w:sz="4" w:space="0" w:color="auto"/>
            </w:tcBorders>
            <w:shd w:val="clear" w:color="auto" w:fill="FFFFFF"/>
          </w:tcPr>
          <w:p w14:paraId="630CC628"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10 min</w:t>
            </w:r>
          </w:p>
        </w:tc>
        <w:tc>
          <w:tcPr>
            <w:tcW w:w="1770" w:type="dxa"/>
            <w:tcBorders>
              <w:left w:val="single" w:sz="4" w:space="0" w:color="auto"/>
              <w:right w:val="single" w:sz="4" w:space="0" w:color="auto"/>
            </w:tcBorders>
            <w:shd w:val="clear" w:color="auto" w:fill="FFFFFF"/>
          </w:tcPr>
          <w:p w14:paraId="7C1AE862"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14:paraId="2F520179"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2.5</w:t>
            </w:r>
          </w:p>
        </w:tc>
      </w:tr>
      <w:tr w:rsidR="00AD654D" w:rsidRPr="00736E2E" w14:paraId="44857995" w14:textId="77777777" w:rsidTr="008C2D64">
        <w:tc>
          <w:tcPr>
            <w:tcW w:w="3617" w:type="dxa"/>
            <w:tcBorders>
              <w:right w:val="single" w:sz="4" w:space="0" w:color="auto"/>
            </w:tcBorders>
            <w:shd w:val="clear" w:color="auto" w:fill="FFFFFF"/>
          </w:tcPr>
          <w:p w14:paraId="7B508F82"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Field work</w:t>
            </w:r>
          </w:p>
        </w:tc>
        <w:tc>
          <w:tcPr>
            <w:tcW w:w="1425" w:type="dxa"/>
            <w:tcBorders>
              <w:left w:val="single" w:sz="4" w:space="0" w:color="auto"/>
              <w:right w:val="single" w:sz="4" w:space="0" w:color="auto"/>
            </w:tcBorders>
            <w:shd w:val="clear" w:color="auto" w:fill="FFFFFF"/>
          </w:tcPr>
          <w:p w14:paraId="5C9E6CEE" w14:textId="77777777" w:rsidR="00AD654D" w:rsidRPr="00736E2E" w:rsidRDefault="00AD654D" w:rsidP="008C2D64">
            <w:pPr>
              <w:rPr>
                <w:rFonts w:ascii="Times New Roman" w:hAnsi="Times New Roman" w:cs="Times New Roman"/>
                <w:sz w:val="24"/>
                <w:szCs w:val="24"/>
              </w:rPr>
            </w:pPr>
          </w:p>
        </w:tc>
        <w:tc>
          <w:tcPr>
            <w:tcW w:w="1770" w:type="dxa"/>
            <w:tcBorders>
              <w:left w:val="single" w:sz="4" w:space="0" w:color="auto"/>
              <w:right w:val="single" w:sz="4" w:space="0" w:color="auto"/>
            </w:tcBorders>
            <w:shd w:val="clear" w:color="auto" w:fill="FFFFFF"/>
          </w:tcPr>
          <w:p w14:paraId="44C5C64B" w14:textId="77777777" w:rsidR="00AD654D" w:rsidRPr="00736E2E" w:rsidRDefault="00AD654D" w:rsidP="008C2D64">
            <w:pPr>
              <w:rPr>
                <w:rFonts w:ascii="Times New Roman" w:hAnsi="Times New Roman" w:cs="Times New Roman"/>
                <w:sz w:val="24"/>
                <w:szCs w:val="24"/>
              </w:rPr>
            </w:pPr>
          </w:p>
        </w:tc>
        <w:tc>
          <w:tcPr>
            <w:tcW w:w="2044" w:type="dxa"/>
            <w:tcBorders>
              <w:left w:val="single" w:sz="4" w:space="0" w:color="auto"/>
            </w:tcBorders>
            <w:shd w:val="clear" w:color="auto" w:fill="FFFFFF"/>
          </w:tcPr>
          <w:p w14:paraId="7255114C" w14:textId="77777777" w:rsidR="00AD654D" w:rsidRPr="00736E2E" w:rsidRDefault="00AD654D" w:rsidP="008C2D64">
            <w:pPr>
              <w:rPr>
                <w:rFonts w:ascii="Times New Roman" w:hAnsi="Times New Roman" w:cs="Times New Roman"/>
                <w:sz w:val="24"/>
                <w:szCs w:val="24"/>
              </w:rPr>
            </w:pPr>
          </w:p>
        </w:tc>
      </w:tr>
      <w:tr w:rsidR="00AD654D" w:rsidRPr="00736E2E" w14:paraId="7B8797F0" w14:textId="77777777" w:rsidTr="008C2D64">
        <w:tc>
          <w:tcPr>
            <w:tcW w:w="3617" w:type="dxa"/>
            <w:tcBorders>
              <w:right w:val="single" w:sz="4" w:space="0" w:color="auto"/>
            </w:tcBorders>
            <w:shd w:val="clear" w:color="auto" w:fill="FFFFFF"/>
          </w:tcPr>
          <w:p w14:paraId="4F963566"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Test, seminar paper</w:t>
            </w:r>
          </w:p>
        </w:tc>
        <w:tc>
          <w:tcPr>
            <w:tcW w:w="1425" w:type="dxa"/>
            <w:tcBorders>
              <w:left w:val="single" w:sz="4" w:space="0" w:color="auto"/>
              <w:right w:val="single" w:sz="4" w:space="0" w:color="auto"/>
            </w:tcBorders>
            <w:shd w:val="clear" w:color="auto" w:fill="FFFFFF"/>
          </w:tcPr>
          <w:p w14:paraId="508B75F3" w14:textId="77777777" w:rsidR="00AD654D" w:rsidRPr="00736E2E" w:rsidRDefault="00AD654D" w:rsidP="008C2D64">
            <w:pPr>
              <w:rPr>
                <w:rFonts w:ascii="Times New Roman" w:hAnsi="Times New Roman" w:cs="Times New Roman"/>
                <w:sz w:val="24"/>
                <w:szCs w:val="24"/>
              </w:rPr>
            </w:pPr>
          </w:p>
        </w:tc>
        <w:tc>
          <w:tcPr>
            <w:tcW w:w="1770" w:type="dxa"/>
            <w:tcBorders>
              <w:left w:val="single" w:sz="4" w:space="0" w:color="auto"/>
              <w:right w:val="single" w:sz="4" w:space="0" w:color="auto"/>
            </w:tcBorders>
            <w:shd w:val="clear" w:color="auto" w:fill="FFFFFF"/>
          </w:tcPr>
          <w:p w14:paraId="1138DAB3" w14:textId="77777777" w:rsidR="00AD654D" w:rsidRPr="00736E2E" w:rsidRDefault="00AD654D" w:rsidP="008C2D64">
            <w:pPr>
              <w:rPr>
                <w:rFonts w:ascii="Times New Roman" w:hAnsi="Times New Roman" w:cs="Times New Roman"/>
                <w:sz w:val="24"/>
                <w:szCs w:val="24"/>
              </w:rPr>
            </w:pPr>
          </w:p>
        </w:tc>
        <w:tc>
          <w:tcPr>
            <w:tcW w:w="2044" w:type="dxa"/>
            <w:tcBorders>
              <w:left w:val="single" w:sz="4" w:space="0" w:color="auto"/>
            </w:tcBorders>
            <w:shd w:val="clear" w:color="auto" w:fill="FFFFFF"/>
          </w:tcPr>
          <w:p w14:paraId="4D2ABC53" w14:textId="77777777" w:rsidR="00AD654D" w:rsidRPr="00736E2E" w:rsidRDefault="00AD654D" w:rsidP="008C2D64">
            <w:pPr>
              <w:rPr>
                <w:rFonts w:ascii="Times New Roman" w:hAnsi="Times New Roman" w:cs="Times New Roman"/>
                <w:sz w:val="24"/>
                <w:szCs w:val="24"/>
              </w:rPr>
            </w:pPr>
          </w:p>
        </w:tc>
      </w:tr>
      <w:tr w:rsidR="00AD654D" w:rsidRPr="00736E2E" w14:paraId="1714E477" w14:textId="77777777" w:rsidTr="008C2D64">
        <w:tc>
          <w:tcPr>
            <w:tcW w:w="3617" w:type="dxa"/>
            <w:tcBorders>
              <w:right w:val="single" w:sz="4" w:space="0" w:color="auto"/>
            </w:tcBorders>
            <w:shd w:val="clear" w:color="auto" w:fill="FFFFFF"/>
          </w:tcPr>
          <w:p w14:paraId="1BDCBF96"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Homework</w:t>
            </w:r>
          </w:p>
        </w:tc>
        <w:tc>
          <w:tcPr>
            <w:tcW w:w="1425" w:type="dxa"/>
            <w:tcBorders>
              <w:left w:val="single" w:sz="4" w:space="0" w:color="auto"/>
              <w:right w:val="single" w:sz="4" w:space="0" w:color="auto"/>
            </w:tcBorders>
            <w:shd w:val="clear" w:color="auto" w:fill="FFFFFF"/>
          </w:tcPr>
          <w:p w14:paraId="7EAE9875"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2</w:t>
            </w:r>
          </w:p>
        </w:tc>
        <w:tc>
          <w:tcPr>
            <w:tcW w:w="1770" w:type="dxa"/>
            <w:tcBorders>
              <w:left w:val="single" w:sz="4" w:space="0" w:color="auto"/>
              <w:right w:val="single" w:sz="4" w:space="0" w:color="auto"/>
            </w:tcBorders>
            <w:shd w:val="clear" w:color="auto" w:fill="FFFFFF"/>
          </w:tcPr>
          <w:p w14:paraId="0B1BBED6"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14:paraId="4274D4CF"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30</w:t>
            </w:r>
          </w:p>
        </w:tc>
      </w:tr>
      <w:tr w:rsidR="00AD654D" w:rsidRPr="00736E2E" w14:paraId="4CD074A2" w14:textId="77777777" w:rsidTr="008C2D64">
        <w:tc>
          <w:tcPr>
            <w:tcW w:w="3617" w:type="dxa"/>
            <w:tcBorders>
              <w:right w:val="single" w:sz="4" w:space="0" w:color="auto"/>
            </w:tcBorders>
            <w:shd w:val="clear" w:color="auto" w:fill="FFFFFF"/>
          </w:tcPr>
          <w:p w14:paraId="178D65DA"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Self-study (library / home)</w:t>
            </w:r>
          </w:p>
        </w:tc>
        <w:tc>
          <w:tcPr>
            <w:tcW w:w="1425" w:type="dxa"/>
            <w:tcBorders>
              <w:left w:val="single" w:sz="4" w:space="0" w:color="auto"/>
              <w:right w:val="single" w:sz="4" w:space="0" w:color="auto"/>
            </w:tcBorders>
            <w:shd w:val="clear" w:color="auto" w:fill="FFFFFF"/>
          </w:tcPr>
          <w:p w14:paraId="26890DA6"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w:t>
            </w:r>
          </w:p>
        </w:tc>
        <w:tc>
          <w:tcPr>
            <w:tcW w:w="1770" w:type="dxa"/>
            <w:tcBorders>
              <w:left w:val="single" w:sz="4" w:space="0" w:color="auto"/>
              <w:right w:val="single" w:sz="4" w:space="0" w:color="auto"/>
            </w:tcBorders>
            <w:shd w:val="clear" w:color="auto" w:fill="FFFFFF"/>
          </w:tcPr>
          <w:p w14:paraId="72DD6EA5"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14:paraId="33EAABE0"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15</w:t>
            </w:r>
          </w:p>
        </w:tc>
      </w:tr>
      <w:tr w:rsidR="00AD654D" w:rsidRPr="00736E2E" w14:paraId="038972C3" w14:textId="77777777" w:rsidTr="008C2D64">
        <w:tc>
          <w:tcPr>
            <w:tcW w:w="3617" w:type="dxa"/>
            <w:tcBorders>
              <w:right w:val="single" w:sz="4" w:space="0" w:color="auto"/>
            </w:tcBorders>
            <w:shd w:val="clear" w:color="auto" w:fill="FFFFFF"/>
          </w:tcPr>
          <w:p w14:paraId="741756E5"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Final preparation for exam</w:t>
            </w:r>
          </w:p>
        </w:tc>
        <w:tc>
          <w:tcPr>
            <w:tcW w:w="1425" w:type="dxa"/>
            <w:tcBorders>
              <w:left w:val="single" w:sz="4" w:space="0" w:color="auto"/>
              <w:right w:val="single" w:sz="4" w:space="0" w:color="auto"/>
            </w:tcBorders>
            <w:shd w:val="clear" w:color="auto" w:fill="FFFFFF"/>
          </w:tcPr>
          <w:p w14:paraId="3E6D8C8C"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5</w:t>
            </w:r>
          </w:p>
        </w:tc>
        <w:tc>
          <w:tcPr>
            <w:tcW w:w="1770" w:type="dxa"/>
            <w:tcBorders>
              <w:left w:val="single" w:sz="4" w:space="0" w:color="auto"/>
              <w:right w:val="single" w:sz="4" w:space="0" w:color="auto"/>
            </w:tcBorders>
            <w:shd w:val="clear" w:color="auto" w:fill="FFFFFF"/>
          </w:tcPr>
          <w:p w14:paraId="0BB5AC5B"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w:t>
            </w:r>
          </w:p>
        </w:tc>
        <w:tc>
          <w:tcPr>
            <w:tcW w:w="2044" w:type="dxa"/>
            <w:tcBorders>
              <w:left w:val="single" w:sz="4" w:space="0" w:color="auto"/>
            </w:tcBorders>
            <w:shd w:val="clear" w:color="auto" w:fill="FFFFFF"/>
          </w:tcPr>
          <w:p w14:paraId="53A1DC33"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5</w:t>
            </w:r>
          </w:p>
        </w:tc>
      </w:tr>
      <w:tr w:rsidR="00AD654D" w:rsidRPr="00736E2E" w14:paraId="6451C703" w14:textId="77777777" w:rsidTr="008C2D64">
        <w:tc>
          <w:tcPr>
            <w:tcW w:w="3617" w:type="dxa"/>
            <w:tcBorders>
              <w:right w:val="single" w:sz="4" w:space="0" w:color="auto"/>
            </w:tcBorders>
            <w:shd w:val="clear" w:color="auto" w:fill="FFFFFF"/>
          </w:tcPr>
          <w:p w14:paraId="4B045B56"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Assessment time (test, quiz, final exam)</w:t>
            </w:r>
          </w:p>
        </w:tc>
        <w:tc>
          <w:tcPr>
            <w:tcW w:w="1425" w:type="dxa"/>
            <w:tcBorders>
              <w:left w:val="single" w:sz="4" w:space="0" w:color="auto"/>
              <w:right w:val="single" w:sz="4" w:space="0" w:color="auto"/>
            </w:tcBorders>
            <w:shd w:val="clear" w:color="auto" w:fill="FFFFFF"/>
          </w:tcPr>
          <w:p w14:paraId="0130CA70"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w:t>
            </w:r>
          </w:p>
        </w:tc>
        <w:tc>
          <w:tcPr>
            <w:tcW w:w="1770" w:type="dxa"/>
            <w:tcBorders>
              <w:left w:val="single" w:sz="4" w:space="0" w:color="auto"/>
              <w:right w:val="single" w:sz="4" w:space="0" w:color="auto"/>
            </w:tcBorders>
            <w:shd w:val="clear" w:color="auto" w:fill="FFFFFF"/>
          </w:tcPr>
          <w:p w14:paraId="47D2D625"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2</w:t>
            </w:r>
          </w:p>
        </w:tc>
        <w:tc>
          <w:tcPr>
            <w:tcW w:w="2044" w:type="dxa"/>
            <w:tcBorders>
              <w:left w:val="single" w:sz="4" w:space="0" w:color="auto"/>
            </w:tcBorders>
            <w:shd w:val="clear" w:color="auto" w:fill="FFFFFF"/>
          </w:tcPr>
          <w:p w14:paraId="7E6E30C4"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2</w:t>
            </w:r>
          </w:p>
        </w:tc>
      </w:tr>
      <w:tr w:rsidR="00AD654D" w:rsidRPr="00736E2E" w14:paraId="0BFCEA23" w14:textId="77777777" w:rsidTr="008C2D64">
        <w:tc>
          <w:tcPr>
            <w:tcW w:w="3617" w:type="dxa"/>
            <w:tcBorders>
              <w:right w:val="single" w:sz="4" w:space="0" w:color="auto"/>
            </w:tcBorders>
            <w:shd w:val="clear" w:color="auto" w:fill="FFFFFF"/>
          </w:tcPr>
          <w:p w14:paraId="304CA904" w14:textId="77777777" w:rsidR="00AD654D" w:rsidRPr="00736E2E" w:rsidRDefault="00AD654D" w:rsidP="008C2D64">
            <w:pPr>
              <w:rPr>
                <w:rFonts w:ascii="Times New Roman" w:hAnsi="Times New Roman" w:cs="Times New Roman"/>
                <w:sz w:val="24"/>
                <w:szCs w:val="24"/>
                <w:lang w:val="en-GB"/>
              </w:rPr>
            </w:pPr>
            <w:r w:rsidRPr="00736E2E">
              <w:rPr>
                <w:rFonts w:ascii="Times New Roman" w:hAnsi="Times New Roman" w:cs="Times New Roman"/>
                <w:sz w:val="24"/>
                <w:szCs w:val="24"/>
                <w:lang w:val="en-GB"/>
              </w:rPr>
              <w:t>Projects, presentations, etc.</w:t>
            </w:r>
          </w:p>
        </w:tc>
        <w:tc>
          <w:tcPr>
            <w:tcW w:w="1425" w:type="dxa"/>
            <w:tcBorders>
              <w:left w:val="single" w:sz="4" w:space="0" w:color="auto"/>
              <w:right w:val="single" w:sz="4" w:space="0" w:color="auto"/>
            </w:tcBorders>
            <w:shd w:val="clear" w:color="auto" w:fill="FFFFFF"/>
          </w:tcPr>
          <w:p w14:paraId="07FCB9A6"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4</w:t>
            </w:r>
          </w:p>
        </w:tc>
        <w:tc>
          <w:tcPr>
            <w:tcW w:w="1770" w:type="dxa"/>
            <w:tcBorders>
              <w:left w:val="single" w:sz="4" w:space="0" w:color="auto"/>
              <w:right w:val="single" w:sz="4" w:space="0" w:color="auto"/>
            </w:tcBorders>
            <w:shd w:val="clear" w:color="auto" w:fill="FFFFFF"/>
          </w:tcPr>
          <w:p w14:paraId="056ADBD1"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1</w:t>
            </w:r>
          </w:p>
        </w:tc>
        <w:tc>
          <w:tcPr>
            <w:tcW w:w="2044" w:type="dxa"/>
            <w:tcBorders>
              <w:left w:val="single" w:sz="4" w:space="0" w:color="auto"/>
            </w:tcBorders>
            <w:shd w:val="clear" w:color="auto" w:fill="FFFFFF"/>
          </w:tcPr>
          <w:p w14:paraId="6F7F917A" w14:textId="77777777" w:rsidR="00AD654D" w:rsidRPr="00736E2E" w:rsidRDefault="00AD654D" w:rsidP="008C2D64">
            <w:pPr>
              <w:rPr>
                <w:rFonts w:ascii="Times New Roman" w:hAnsi="Times New Roman" w:cs="Times New Roman"/>
                <w:sz w:val="24"/>
                <w:szCs w:val="24"/>
              </w:rPr>
            </w:pPr>
            <w:r w:rsidRPr="00736E2E">
              <w:rPr>
                <w:rFonts w:ascii="Times New Roman" w:hAnsi="Times New Roman" w:cs="Times New Roman"/>
                <w:sz w:val="24"/>
                <w:szCs w:val="24"/>
              </w:rPr>
              <w:t>4</w:t>
            </w:r>
          </w:p>
        </w:tc>
      </w:tr>
      <w:tr w:rsidR="00AD654D" w:rsidRPr="00736E2E" w14:paraId="00D6AE45" w14:textId="77777777" w:rsidTr="008C2D64">
        <w:tc>
          <w:tcPr>
            <w:tcW w:w="3617" w:type="dxa"/>
            <w:tcBorders>
              <w:right w:val="single" w:sz="4" w:space="0" w:color="auto"/>
            </w:tcBorders>
            <w:shd w:val="clear" w:color="auto" w:fill="B8CCE4"/>
          </w:tcPr>
          <w:p w14:paraId="00AEFB17" w14:textId="77777777" w:rsidR="00AD654D" w:rsidRPr="00736E2E" w:rsidRDefault="00AD654D" w:rsidP="008C2D64">
            <w:pPr>
              <w:rPr>
                <w:rFonts w:ascii="Times New Roman" w:hAnsi="Times New Roman" w:cs="Times New Roman"/>
                <w:b/>
                <w:sz w:val="24"/>
                <w:szCs w:val="24"/>
              </w:rPr>
            </w:pPr>
            <w:r w:rsidRPr="00736E2E">
              <w:rPr>
                <w:rFonts w:ascii="Times New Roman" w:hAnsi="Times New Roman" w:cs="Times New Roman"/>
                <w:b/>
                <w:sz w:val="24"/>
                <w:szCs w:val="24"/>
              </w:rPr>
              <w:t>Total</w:t>
            </w:r>
          </w:p>
          <w:p w14:paraId="53E34193" w14:textId="77777777" w:rsidR="00AD654D" w:rsidRPr="00736E2E" w:rsidRDefault="00AD654D" w:rsidP="008C2D64">
            <w:pPr>
              <w:rPr>
                <w:rFonts w:ascii="Times New Roman" w:hAnsi="Times New Roman" w:cs="Times New Roman"/>
                <w:b/>
                <w:sz w:val="24"/>
                <w:szCs w:val="24"/>
              </w:rPr>
            </w:pPr>
          </w:p>
        </w:tc>
        <w:tc>
          <w:tcPr>
            <w:tcW w:w="1425" w:type="dxa"/>
            <w:tcBorders>
              <w:left w:val="single" w:sz="4" w:space="0" w:color="auto"/>
              <w:right w:val="single" w:sz="4" w:space="0" w:color="auto"/>
            </w:tcBorders>
            <w:shd w:val="clear" w:color="auto" w:fill="B8CCE4"/>
          </w:tcPr>
          <w:p w14:paraId="5057824A" w14:textId="77777777" w:rsidR="00AD654D" w:rsidRPr="00736E2E" w:rsidRDefault="00AD654D" w:rsidP="008C2D64">
            <w:pPr>
              <w:rPr>
                <w:rFonts w:ascii="Times New Roman" w:hAnsi="Times New Roman" w:cs="Times New Roman"/>
                <w:b/>
                <w:sz w:val="24"/>
                <w:szCs w:val="24"/>
              </w:rPr>
            </w:pPr>
          </w:p>
        </w:tc>
        <w:tc>
          <w:tcPr>
            <w:tcW w:w="1770" w:type="dxa"/>
            <w:tcBorders>
              <w:left w:val="single" w:sz="4" w:space="0" w:color="auto"/>
              <w:right w:val="single" w:sz="4" w:space="0" w:color="auto"/>
            </w:tcBorders>
            <w:shd w:val="clear" w:color="auto" w:fill="B8CCE4"/>
          </w:tcPr>
          <w:p w14:paraId="482E26AD" w14:textId="77777777" w:rsidR="00AD654D" w:rsidRPr="00736E2E" w:rsidRDefault="00AD654D" w:rsidP="008C2D64">
            <w:pPr>
              <w:rPr>
                <w:rFonts w:ascii="Times New Roman" w:hAnsi="Times New Roman" w:cs="Times New Roman"/>
                <w:b/>
                <w:sz w:val="24"/>
                <w:szCs w:val="24"/>
              </w:rPr>
            </w:pPr>
          </w:p>
        </w:tc>
        <w:tc>
          <w:tcPr>
            <w:tcW w:w="2044" w:type="dxa"/>
            <w:tcBorders>
              <w:left w:val="single" w:sz="4" w:space="0" w:color="auto"/>
            </w:tcBorders>
            <w:shd w:val="clear" w:color="auto" w:fill="B8CCE4"/>
          </w:tcPr>
          <w:p w14:paraId="2D8E93DD" w14:textId="77777777" w:rsidR="00AD654D" w:rsidRPr="00736E2E" w:rsidRDefault="00AD654D" w:rsidP="008C2D64">
            <w:pPr>
              <w:rPr>
                <w:rFonts w:ascii="Times New Roman" w:hAnsi="Times New Roman" w:cs="Times New Roman"/>
                <w:b/>
                <w:sz w:val="24"/>
                <w:szCs w:val="24"/>
              </w:rPr>
            </w:pPr>
            <w:r w:rsidRPr="00736E2E">
              <w:rPr>
                <w:rFonts w:ascii="Times New Roman" w:hAnsi="Times New Roman" w:cs="Times New Roman"/>
                <w:b/>
                <w:sz w:val="24"/>
                <w:szCs w:val="24"/>
              </w:rPr>
              <w:t xml:space="preserve">148.5/25 = 5.94 </w:t>
            </w:r>
          </w:p>
          <w:p w14:paraId="51CB5708" w14:textId="77777777" w:rsidR="00AD654D" w:rsidRPr="00736E2E" w:rsidRDefault="00AD654D" w:rsidP="008C2D64">
            <w:pPr>
              <w:rPr>
                <w:rFonts w:ascii="Times New Roman" w:hAnsi="Times New Roman" w:cs="Times New Roman"/>
                <w:b/>
                <w:sz w:val="24"/>
                <w:szCs w:val="24"/>
              </w:rPr>
            </w:pPr>
            <w:r w:rsidRPr="00736E2E">
              <w:rPr>
                <w:rFonts w:ascii="Times New Roman" w:hAnsi="Times New Roman" w:cs="Times New Roman"/>
                <w:b/>
                <w:sz w:val="24"/>
                <w:szCs w:val="24"/>
              </w:rPr>
              <w:t>6 ECTS</w:t>
            </w:r>
          </w:p>
        </w:tc>
      </w:tr>
    </w:tbl>
    <w:p w14:paraId="46E830CF" w14:textId="77777777" w:rsidR="00AD654D" w:rsidRDefault="00AD654D" w:rsidP="00AD654D">
      <w:pPr>
        <w:jc w:val="both"/>
        <w:rPr>
          <w:rFonts w:ascii="Times New Roman" w:hAnsi="Times New Roman" w:cs="Times New Roman"/>
          <w:b/>
          <w:sz w:val="24"/>
          <w:szCs w:val="24"/>
          <w:lang w:val="en-GB"/>
        </w:rPr>
      </w:pPr>
    </w:p>
    <w:p w14:paraId="54A54154" w14:textId="77777777" w:rsidR="00AD654D" w:rsidRPr="00736E2E" w:rsidRDefault="00AD654D" w:rsidP="00AD654D">
      <w:pPr>
        <w:jc w:val="both"/>
        <w:rPr>
          <w:rFonts w:ascii="Times New Roman" w:hAnsi="Times New Roman" w:cs="Times New Roman"/>
          <w:b/>
          <w:sz w:val="24"/>
          <w:szCs w:val="24"/>
          <w:lang w:val="en-GB"/>
        </w:rPr>
      </w:pPr>
      <w:r w:rsidRPr="00736E2E">
        <w:rPr>
          <w:rFonts w:ascii="Times New Roman" w:hAnsi="Times New Roman" w:cs="Times New Roman"/>
          <w:b/>
          <w:sz w:val="24"/>
          <w:szCs w:val="24"/>
          <w:lang w:val="en-GB"/>
        </w:rPr>
        <w:t>Mode of course delivery</w:t>
      </w:r>
    </w:p>
    <w:p w14:paraId="177FD5B4" w14:textId="77777777" w:rsidR="00CE4BED" w:rsidRPr="00CE4BED" w:rsidRDefault="00CE4BED" w:rsidP="00CE4BED">
      <w:pPr>
        <w:jc w:val="both"/>
        <w:rPr>
          <w:rFonts w:ascii="Times New Roman" w:hAnsi="Times New Roman" w:cs="Times New Roman"/>
          <w:b/>
          <w:sz w:val="24"/>
          <w:szCs w:val="24"/>
          <w:lang w:val="en-GB"/>
        </w:rPr>
      </w:pPr>
      <w:r w:rsidRPr="00CE4BED">
        <w:rPr>
          <w:rFonts w:ascii="Times New Roman" w:hAnsi="Times New Roman" w:cs="Times New Roman"/>
          <w:b/>
          <w:sz w:val="24"/>
          <w:szCs w:val="24"/>
          <w:lang w:val="en-GB"/>
        </w:rPr>
        <w:t>Mode of course delivery</w:t>
      </w:r>
    </w:p>
    <w:p w14:paraId="1E360D32" w14:textId="427F0446" w:rsidR="00CE4BED" w:rsidRPr="00CE4BED" w:rsidRDefault="00CE4BED" w:rsidP="00CE4BED">
      <w:pPr>
        <w:jc w:val="both"/>
        <w:rPr>
          <w:rFonts w:ascii="Times New Roman" w:hAnsi="Times New Roman" w:cs="Times New Roman"/>
          <w:b/>
          <w:sz w:val="24"/>
          <w:szCs w:val="24"/>
          <w:lang w:val="en-GB"/>
        </w:rPr>
      </w:pPr>
      <w:r w:rsidRPr="00CE4BED">
        <w:rPr>
          <w:rFonts w:ascii="Times New Roman" w:hAnsi="Times New Roman" w:cs="Times New Roman"/>
          <w:sz w:val="24"/>
          <w:szCs w:val="24"/>
          <w:lang w:val="en-GB"/>
        </w:rPr>
        <w:t>This course will adopt a student-</w:t>
      </w:r>
      <w:proofErr w:type="spellStart"/>
      <w:r w:rsidRPr="00CE4BED">
        <w:rPr>
          <w:rFonts w:ascii="Times New Roman" w:hAnsi="Times New Roman" w:cs="Times New Roman"/>
          <w:sz w:val="24"/>
          <w:szCs w:val="24"/>
          <w:lang w:val="en-GB"/>
        </w:rPr>
        <w:t>centered</w:t>
      </w:r>
      <w:proofErr w:type="spellEnd"/>
      <w:r w:rsidRPr="00CE4BED">
        <w:rPr>
          <w:rFonts w:ascii="Times New Roman" w:hAnsi="Times New Roman" w:cs="Times New Roman"/>
          <w:sz w:val="24"/>
          <w:szCs w:val="24"/>
          <w:lang w:val="en-GB"/>
        </w:rPr>
        <w:t>, interactive, and experiential teaching approach. Frequent transitions between individual tasks, group work, and pair work, will be tailored to the specific content and tasks being addressed.  Therefore, students’ active participation will be the essential component for the fulfilment of course objectives, as well as for the attainment of the learning outcomes.</w:t>
      </w:r>
      <w:r w:rsidRPr="00CE4BED">
        <w:rPr>
          <w:rFonts w:ascii="Times New Roman" w:hAnsi="Times New Roman" w:cs="Times New Roman"/>
          <w:b/>
          <w:sz w:val="24"/>
          <w:szCs w:val="24"/>
          <w:lang w:val="en-GB"/>
        </w:rPr>
        <w:tab/>
      </w:r>
    </w:p>
    <w:p w14:paraId="1AA4F07D" w14:textId="77777777" w:rsidR="00CE4BED" w:rsidRPr="00CE4BED" w:rsidRDefault="00CE4BED" w:rsidP="00CE4BED">
      <w:pPr>
        <w:jc w:val="both"/>
        <w:rPr>
          <w:rFonts w:ascii="Times New Roman" w:hAnsi="Times New Roman" w:cs="Times New Roman"/>
          <w:b/>
          <w:sz w:val="24"/>
          <w:szCs w:val="24"/>
        </w:rPr>
      </w:pPr>
      <w:r w:rsidRPr="00CE4BED">
        <w:rPr>
          <w:rFonts w:ascii="Times New Roman" w:hAnsi="Times New Roman" w:cs="Times New Roman"/>
          <w:b/>
          <w:bCs/>
          <w:sz w:val="24"/>
          <w:szCs w:val="24"/>
        </w:rPr>
        <w:t>Concretization tools</w:t>
      </w:r>
    </w:p>
    <w:p w14:paraId="44AA9D2A" w14:textId="7AC7C2C8" w:rsidR="00CE4BED" w:rsidRPr="00CE4BED" w:rsidRDefault="00CE4BED" w:rsidP="00CE4BED">
      <w:pPr>
        <w:jc w:val="both"/>
        <w:rPr>
          <w:rFonts w:ascii="Times New Roman" w:hAnsi="Times New Roman" w:cs="Times New Roman"/>
          <w:sz w:val="24"/>
          <w:szCs w:val="24"/>
        </w:rPr>
      </w:pPr>
      <w:r w:rsidRPr="00CE4BED">
        <w:rPr>
          <w:rFonts w:ascii="Times New Roman" w:hAnsi="Times New Roman" w:cs="Times New Roman"/>
          <w:sz w:val="24"/>
          <w:szCs w:val="24"/>
        </w:rPr>
        <w:t>Textbooks, handouts, smart board, computer, online platform</w:t>
      </w:r>
      <w:r>
        <w:rPr>
          <w:rFonts w:ascii="Times New Roman" w:hAnsi="Times New Roman" w:cs="Times New Roman"/>
          <w:sz w:val="24"/>
          <w:szCs w:val="24"/>
        </w:rPr>
        <w:t>s</w:t>
      </w:r>
      <w:r w:rsidRPr="00CE4BED">
        <w:rPr>
          <w:rFonts w:ascii="Times New Roman" w:hAnsi="Times New Roman" w:cs="Times New Roman"/>
          <w:sz w:val="24"/>
          <w:szCs w:val="24"/>
        </w:rPr>
        <w:t xml:space="preserve">, audio-visual tools. </w:t>
      </w:r>
    </w:p>
    <w:p w14:paraId="2E9FB1ED" w14:textId="77777777" w:rsidR="00CE4BED" w:rsidRDefault="00CE4BED" w:rsidP="00AD654D">
      <w:pPr>
        <w:jc w:val="both"/>
        <w:rPr>
          <w:rFonts w:ascii="Times New Roman" w:hAnsi="Times New Roman" w:cs="Times New Roman"/>
          <w:sz w:val="24"/>
          <w:szCs w:val="24"/>
          <w:lang w:val="en-GB"/>
        </w:rPr>
      </w:pPr>
    </w:p>
    <w:p w14:paraId="4FF8D65C" w14:textId="77777777" w:rsidR="00AD654D" w:rsidRPr="00736E2E" w:rsidRDefault="00AD654D" w:rsidP="00AD654D">
      <w:pPr>
        <w:rPr>
          <w:rFonts w:ascii="Times New Roman" w:hAnsi="Times New Roman" w:cs="Times New Roman"/>
          <w:b/>
          <w:sz w:val="24"/>
          <w:szCs w:val="24"/>
        </w:rPr>
      </w:pPr>
      <w:r w:rsidRPr="00736E2E">
        <w:rPr>
          <w:rFonts w:ascii="Times New Roman" w:hAnsi="Times New Roman" w:cs="Times New Roman"/>
          <w:b/>
          <w:sz w:val="24"/>
          <w:szCs w:val="24"/>
        </w:rPr>
        <w:t>Assessment and evaluation criteria</w:t>
      </w:r>
    </w:p>
    <w:p w14:paraId="450A754F" w14:textId="677A50EA" w:rsidR="00CE4BED" w:rsidRDefault="00577DBF" w:rsidP="009520B4">
      <w:pPr>
        <w:spacing w:after="0"/>
        <w:rPr>
          <w:rFonts w:ascii="Times New Roman" w:hAnsi="Times New Roman" w:cs="Times New Roman"/>
          <w:sz w:val="24"/>
          <w:szCs w:val="24"/>
        </w:rPr>
      </w:pPr>
      <w:r>
        <w:rPr>
          <w:rFonts w:ascii="Times New Roman" w:hAnsi="Times New Roman" w:cs="Times New Roman"/>
          <w:sz w:val="24"/>
          <w:szCs w:val="24"/>
        </w:rPr>
        <w:t xml:space="preserve">Reading </w:t>
      </w:r>
      <w:r w:rsidR="00CE4BED">
        <w:rPr>
          <w:rFonts w:ascii="Times New Roman" w:hAnsi="Times New Roman" w:cs="Times New Roman"/>
          <w:sz w:val="24"/>
          <w:szCs w:val="24"/>
        </w:rPr>
        <w:t xml:space="preserve">test- 10 points </w:t>
      </w:r>
    </w:p>
    <w:p w14:paraId="5501D391" w14:textId="31663A46" w:rsidR="005E5F6C" w:rsidRDefault="009520B4" w:rsidP="009520B4">
      <w:pPr>
        <w:spacing w:after="0"/>
        <w:rPr>
          <w:rFonts w:ascii="Times New Roman" w:hAnsi="Times New Roman" w:cs="Times New Roman"/>
          <w:sz w:val="24"/>
          <w:szCs w:val="24"/>
        </w:rPr>
      </w:pPr>
      <w:r>
        <w:rPr>
          <w:rFonts w:ascii="Times New Roman" w:hAnsi="Times New Roman" w:cs="Times New Roman"/>
          <w:sz w:val="24"/>
          <w:szCs w:val="24"/>
        </w:rPr>
        <w:t>Essay revision for magazine (</w:t>
      </w:r>
      <w:bookmarkStart w:id="11" w:name="_GoBack"/>
      <w:bookmarkEnd w:id="11"/>
      <w:r w:rsidR="00C761B5">
        <w:rPr>
          <w:rFonts w:ascii="Times New Roman" w:hAnsi="Times New Roman" w:cs="Times New Roman"/>
          <w:sz w:val="24"/>
          <w:szCs w:val="24"/>
        </w:rPr>
        <w:t>10 points)</w:t>
      </w:r>
    </w:p>
    <w:p w14:paraId="7E18089F" w14:textId="0D3C1517" w:rsidR="00AD654D" w:rsidRDefault="00CE4BED" w:rsidP="009520B4">
      <w:pPr>
        <w:spacing w:after="0"/>
        <w:rPr>
          <w:rFonts w:ascii="Times New Roman" w:hAnsi="Times New Roman" w:cs="Times New Roman"/>
          <w:sz w:val="24"/>
          <w:szCs w:val="24"/>
        </w:rPr>
      </w:pPr>
      <w:r>
        <w:rPr>
          <w:rFonts w:ascii="Times New Roman" w:hAnsi="Times New Roman" w:cs="Times New Roman"/>
          <w:sz w:val="24"/>
          <w:szCs w:val="24"/>
        </w:rPr>
        <w:t>Video production-</w:t>
      </w:r>
      <w:r w:rsidR="00AD654D" w:rsidRPr="00736E2E">
        <w:rPr>
          <w:rFonts w:ascii="Times New Roman" w:hAnsi="Times New Roman" w:cs="Times New Roman"/>
          <w:sz w:val="24"/>
          <w:szCs w:val="24"/>
        </w:rPr>
        <w:t xml:space="preserve"> </w:t>
      </w:r>
      <w:r>
        <w:rPr>
          <w:rFonts w:ascii="Times New Roman" w:hAnsi="Times New Roman" w:cs="Times New Roman"/>
          <w:sz w:val="24"/>
          <w:szCs w:val="24"/>
        </w:rPr>
        <w:t>25 points</w:t>
      </w:r>
    </w:p>
    <w:p w14:paraId="2FBF7E29" w14:textId="50167833" w:rsidR="00CE4BED" w:rsidRDefault="00CE4BED" w:rsidP="009520B4">
      <w:pPr>
        <w:spacing w:after="0"/>
        <w:rPr>
          <w:rFonts w:ascii="Times New Roman" w:hAnsi="Times New Roman" w:cs="Times New Roman"/>
          <w:sz w:val="24"/>
          <w:szCs w:val="24"/>
        </w:rPr>
      </w:pPr>
      <w:r>
        <w:rPr>
          <w:rFonts w:ascii="Times New Roman" w:hAnsi="Times New Roman" w:cs="Times New Roman"/>
          <w:sz w:val="24"/>
          <w:szCs w:val="24"/>
        </w:rPr>
        <w:t>Narrative Essay- 25 points</w:t>
      </w:r>
    </w:p>
    <w:p w14:paraId="3F0A84E0" w14:textId="005FE229" w:rsidR="00CE4BED" w:rsidRDefault="00CE4BED" w:rsidP="009520B4">
      <w:pPr>
        <w:spacing w:after="0"/>
        <w:rPr>
          <w:rFonts w:ascii="Times New Roman" w:hAnsi="Times New Roman" w:cs="Times New Roman"/>
          <w:sz w:val="24"/>
          <w:szCs w:val="24"/>
        </w:rPr>
      </w:pPr>
      <w:r>
        <w:rPr>
          <w:rFonts w:ascii="Times New Roman" w:hAnsi="Times New Roman" w:cs="Times New Roman"/>
          <w:sz w:val="24"/>
          <w:szCs w:val="24"/>
        </w:rPr>
        <w:t>Presentation - 20 points</w:t>
      </w:r>
    </w:p>
    <w:p w14:paraId="6D50F49A" w14:textId="57FDA46B" w:rsidR="00CE4BED" w:rsidRPr="00736E2E" w:rsidRDefault="00CE4BED" w:rsidP="009520B4">
      <w:pPr>
        <w:spacing w:after="0"/>
        <w:rPr>
          <w:rFonts w:ascii="Times New Roman" w:hAnsi="Times New Roman" w:cs="Times New Roman"/>
          <w:sz w:val="24"/>
          <w:szCs w:val="24"/>
        </w:rPr>
      </w:pPr>
      <w:r>
        <w:rPr>
          <w:rFonts w:ascii="Times New Roman" w:hAnsi="Times New Roman" w:cs="Times New Roman"/>
          <w:sz w:val="24"/>
          <w:szCs w:val="24"/>
        </w:rPr>
        <w:t>Reflection- 10 points</w:t>
      </w:r>
    </w:p>
    <w:p w14:paraId="7B0FC88C" w14:textId="70FD6A04" w:rsidR="00AD654D" w:rsidRPr="00736E2E" w:rsidRDefault="00AD654D" w:rsidP="009520B4">
      <w:pPr>
        <w:spacing w:after="0"/>
        <w:rPr>
          <w:rFonts w:ascii="Times New Roman" w:hAnsi="Times New Roman" w:cs="Times New Roman"/>
          <w:sz w:val="24"/>
          <w:szCs w:val="24"/>
          <w:u w:val="single"/>
        </w:rPr>
      </w:pPr>
      <w:r w:rsidRPr="00736E2E">
        <w:rPr>
          <w:rFonts w:ascii="Times New Roman" w:hAnsi="Times New Roman" w:cs="Times New Roman"/>
          <w:sz w:val="24"/>
          <w:szCs w:val="24"/>
          <w:u w:val="single"/>
        </w:rPr>
        <w:t>Total 100</w:t>
      </w:r>
      <w:r w:rsidR="00CE4BED">
        <w:rPr>
          <w:rFonts w:ascii="Times New Roman" w:hAnsi="Times New Roman" w:cs="Times New Roman"/>
          <w:sz w:val="24"/>
          <w:szCs w:val="24"/>
          <w:u w:val="single"/>
        </w:rPr>
        <w:t xml:space="preserve"> points</w:t>
      </w:r>
    </w:p>
    <w:p w14:paraId="278DAEC1" w14:textId="77777777" w:rsidR="00AD654D" w:rsidRPr="00736E2E" w:rsidRDefault="00AD654D" w:rsidP="00AD654D">
      <w:pPr>
        <w:jc w:val="both"/>
        <w:rPr>
          <w:rFonts w:ascii="Times New Roman" w:hAnsi="Times New Roman" w:cs="Times New Roman"/>
          <w:b/>
          <w:sz w:val="24"/>
          <w:szCs w:val="24"/>
          <w:lang w:val="en-GB"/>
        </w:rPr>
      </w:pPr>
      <w:r w:rsidRPr="00736E2E">
        <w:rPr>
          <w:rFonts w:ascii="Times New Roman" w:hAnsi="Times New Roman" w:cs="Times New Roman"/>
          <w:b/>
          <w:sz w:val="24"/>
          <w:szCs w:val="24"/>
          <w:lang w:val="en-GB"/>
        </w:rPr>
        <w:t>Ratio between theory and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6"/>
      </w:tblGrid>
      <w:tr w:rsidR="00AD654D" w:rsidRPr="00736E2E" w14:paraId="5A4D346F" w14:textId="77777777" w:rsidTr="008C2D64">
        <w:tc>
          <w:tcPr>
            <w:tcW w:w="4788" w:type="dxa"/>
          </w:tcPr>
          <w:p w14:paraId="0175DA63" w14:textId="77777777" w:rsidR="00AD654D" w:rsidRPr="00736E2E" w:rsidRDefault="00AD654D" w:rsidP="008C2D64">
            <w:pPr>
              <w:jc w:val="center"/>
              <w:rPr>
                <w:rFonts w:ascii="Times New Roman" w:hAnsi="Times New Roman" w:cs="Times New Roman"/>
                <w:b/>
                <w:sz w:val="24"/>
                <w:szCs w:val="24"/>
                <w:lang w:val="en-GB"/>
              </w:rPr>
            </w:pPr>
            <w:r w:rsidRPr="00736E2E">
              <w:rPr>
                <w:rFonts w:ascii="Times New Roman" w:hAnsi="Times New Roman" w:cs="Times New Roman"/>
                <w:b/>
                <w:sz w:val="24"/>
                <w:szCs w:val="24"/>
                <w:lang w:val="en-GB"/>
              </w:rPr>
              <w:t>Theory</w:t>
            </w:r>
          </w:p>
        </w:tc>
        <w:tc>
          <w:tcPr>
            <w:tcW w:w="4788" w:type="dxa"/>
          </w:tcPr>
          <w:p w14:paraId="2147CB41" w14:textId="77777777" w:rsidR="00AD654D" w:rsidRPr="00736E2E" w:rsidRDefault="00AD654D" w:rsidP="008C2D64">
            <w:pPr>
              <w:jc w:val="center"/>
              <w:rPr>
                <w:rFonts w:ascii="Times New Roman" w:hAnsi="Times New Roman" w:cs="Times New Roman"/>
                <w:b/>
                <w:sz w:val="24"/>
                <w:szCs w:val="24"/>
                <w:lang w:val="en-GB"/>
              </w:rPr>
            </w:pPr>
            <w:r w:rsidRPr="00736E2E">
              <w:rPr>
                <w:rFonts w:ascii="Times New Roman" w:hAnsi="Times New Roman" w:cs="Times New Roman"/>
                <w:b/>
                <w:sz w:val="24"/>
                <w:szCs w:val="24"/>
                <w:lang w:val="en-GB"/>
              </w:rPr>
              <w:t>Practice</w:t>
            </w:r>
          </w:p>
        </w:tc>
      </w:tr>
      <w:tr w:rsidR="00AD654D" w:rsidRPr="00736E2E" w14:paraId="7CB75E16" w14:textId="77777777" w:rsidTr="008C2D64">
        <w:tc>
          <w:tcPr>
            <w:tcW w:w="4788" w:type="dxa"/>
          </w:tcPr>
          <w:p w14:paraId="5EE17807" w14:textId="77777777" w:rsidR="00AD654D" w:rsidRPr="00736E2E" w:rsidRDefault="00AD654D" w:rsidP="008C2D64">
            <w:pPr>
              <w:jc w:val="center"/>
              <w:rPr>
                <w:rFonts w:ascii="Times New Roman" w:hAnsi="Times New Roman" w:cs="Times New Roman"/>
                <w:b/>
                <w:sz w:val="24"/>
                <w:szCs w:val="24"/>
                <w:lang w:val="en-GB"/>
              </w:rPr>
            </w:pPr>
            <w:r w:rsidRPr="00736E2E">
              <w:rPr>
                <w:rFonts w:ascii="Times New Roman" w:hAnsi="Times New Roman" w:cs="Times New Roman"/>
                <w:b/>
                <w:sz w:val="24"/>
                <w:szCs w:val="24"/>
                <w:lang w:val="en-GB"/>
              </w:rPr>
              <w:t>20%</w:t>
            </w:r>
          </w:p>
        </w:tc>
        <w:tc>
          <w:tcPr>
            <w:tcW w:w="4788" w:type="dxa"/>
          </w:tcPr>
          <w:p w14:paraId="0AC683B5" w14:textId="77777777" w:rsidR="00AD654D" w:rsidRPr="00736E2E" w:rsidRDefault="00AD654D" w:rsidP="008C2D64">
            <w:pPr>
              <w:jc w:val="center"/>
              <w:rPr>
                <w:rFonts w:ascii="Times New Roman" w:hAnsi="Times New Roman" w:cs="Times New Roman"/>
                <w:b/>
                <w:sz w:val="24"/>
                <w:szCs w:val="24"/>
                <w:lang w:val="en-GB"/>
              </w:rPr>
            </w:pPr>
            <w:r w:rsidRPr="00736E2E">
              <w:rPr>
                <w:rFonts w:ascii="Times New Roman" w:hAnsi="Times New Roman" w:cs="Times New Roman"/>
                <w:b/>
                <w:sz w:val="24"/>
                <w:szCs w:val="24"/>
                <w:lang w:val="en-GB"/>
              </w:rPr>
              <w:t>80%</w:t>
            </w:r>
          </w:p>
        </w:tc>
      </w:tr>
    </w:tbl>
    <w:p w14:paraId="21A1800F" w14:textId="77777777" w:rsidR="00AD654D" w:rsidRPr="00736E2E" w:rsidRDefault="00AD654D" w:rsidP="00AD654D">
      <w:pPr>
        <w:jc w:val="both"/>
        <w:rPr>
          <w:rFonts w:ascii="Times New Roman" w:hAnsi="Times New Roman" w:cs="Times New Roman"/>
          <w:b/>
          <w:sz w:val="24"/>
          <w:szCs w:val="24"/>
          <w:lang w:val="en-GB"/>
        </w:rPr>
      </w:pPr>
    </w:p>
    <w:p w14:paraId="4BBA81E9" w14:textId="77777777" w:rsidR="00AD654D" w:rsidRPr="00736E2E" w:rsidRDefault="00AD654D" w:rsidP="00AD654D">
      <w:pPr>
        <w:jc w:val="both"/>
        <w:rPr>
          <w:rFonts w:ascii="Times New Roman" w:hAnsi="Times New Roman" w:cs="Times New Roman"/>
          <w:b/>
          <w:sz w:val="24"/>
          <w:szCs w:val="24"/>
          <w:lang w:val="en-GB"/>
        </w:rPr>
      </w:pPr>
      <w:r w:rsidRPr="00736E2E">
        <w:rPr>
          <w:rFonts w:ascii="Times New Roman" w:hAnsi="Times New Roman" w:cs="Times New Roman"/>
          <w:b/>
          <w:sz w:val="24"/>
          <w:szCs w:val="24"/>
          <w:lang w:val="en-GB"/>
        </w:rPr>
        <w:t>Basic literature</w:t>
      </w:r>
    </w:p>
    <w:p w14:paraId="3F58ABB4" w14:textId="719E4447" w:rsidR="00AD654D" w:rsidRPr="007A3A1E" w:rsidRDefault="007A3A1E" w:rsidP="00AD654D">
      <w:pPr>
        <w:rPr>
          <w:rFonts w:ascii="Times New Roman" w:hAnsi="Times New Roman" w:cs="Times New Roman"/>
          <w:bCs/>
          <w:sz w:val="24"/>
          <w:szCs w:val="24"/>
          <w:lang w:val="en-GB"/>
        </w:rPr>
      </w:pPr>
      <w:r w:rsidRPr="007A3A1E">
        <w:rPr>
          <w:rFonts w:ascii="Times New Roman" w:hAnsi="Times New Roman" w:cs="Times New Roman"/>
          <w:bCs/>
          <w:sz w:val="24"/>
          <w:szCs w:val="24"/>
        </w:rPr>
        <w:t xml:space="preserve">Smith, S. (2019). </w:t>
      </w:r>
      <w:r w:rsidRPr="007A3A1E">
        <w:rPr>
          <w:rFonts w:ascii="Times New Roman" w:hAnsi="Times New Roman" w:cs="Times New Roman"/>
          <w:bCs/>
          <w:i/>
          <w:iCs/>
          <w:sz w:val="24"/>
          <w:szCs w:val="24"/>
        </w:rPr>
        <w:t>Academic writing genres: Essays, reports &amp; other genres (EAP Foundation Book 2)</w:t>
      </w:r>
      <w:r w:rsidRPr="007A3A1E">
        <w:rPr>
          <w:rFonts w:ascii="Times New Roman" w:hAnsi="Times New Roman" w:cs="Times New Roman"/>
          <w:bCs/>
          <w:sz w:val="24"/>
          <w:szCs w:val="24"/>
        </w:rPr>
        <w:t>.</w:t>
      </w:r>
    </w:p>
    <w:p w14:paraId="47BFF048" w14:textId="525E2873" w:rsidR="00AD654D" w:rsidRPr="007A3A1E" w:rsidRDefault="007A3A1E" w:rsidP="00AD654D">
      <w:pPr>
        <w:rPr>
          <w:rFonts w:ascii="Times New Roman" w:hAnsi="Times New Roman" w:cs="Times New Roman"/>
          <w:bCs/>
          <w:sz w:val="24"/>
          <w:szCs w:val="24"/>
          <w:lang w:val="en-GB"/>
        </w:rPr>
      </w:pPr>
      <w:r w:rsidRPr="007A3A1E">
        <w:rPr>
          <w:rFonts w:ascii="Times New Roman" w:hAnsi="Times New Roman" w:cs="Times New Roman"/>
          <w:bCs/>
          <w:sz w:val="24"/>
          <w:szCs w:val="24"/>
        </w:rPr>
        <w:t xml:space="preserve">Wood, L. P. (2001). </w:t>
      </w:r>
      <w:r w:rsidRPr="007A3A1E">
        <w:rPr>
          <w:rFonts w:ascii="Times New Roman" w:hAnsi="Times New Roman" w:cs="Times New Roman"/>
          <w:bCs/>
          <w:i/>
          <w:iCs/>
          <w:sz w:val="24"/>
          <w:szCs w:val="24"/>
        </w:rPr>
        <w:t>Oral history projects in your classroom: Practices in oral history</w:t>
      </w:r>
      <w:r w:rsidRPr="007A3A1E">
        <w:rPr>
          <w:rFonts w:ascii="Times New Roman" w:hAnsi="Times New Roman" w:cs="Times New Roman"/>
          <w:bCs/>
          <w:sz w:val="24"/>
          <w:szCs w:val="24"/>
        </w:rPr>
        <w:t>.</w:t>
      </w:r>
    </w:p>
    <w:p w14:paraId="2971D678" w14:textId="37E98E9D" w:rsidR="00AD654D" w:rsidRPr="007A3A1E" w:rsidRDefault="007A3A1E" w:rsidP="00AD654D">
      <w:pPr>
        <w:rPr>
          <w:rFonts w:ascii="Times New Roman" w:hAnsi="Times New Roman" w:cs="Times New Roman"/>
          <w:bCs/>
          <w:sz w:val="24"/>
          <w:szCs w:val="24"/>
          <w:lang w:val="en-GB"/>
        </w:rPr>
      </w:pPr>
      <w:r w:rsidRPr="007A3A1E">
        <w:rPr>
          <w:rFonts w:ascii="Times New Roman" w:hAnsi="Times New Roman" w:cs="Times New Roman"/>
          <w:bCs/>
          <w:sz w:val="24"/>
          <w:szCs w:val="24"/>
        </w:rPr>
        <w:t xml:space="preserve">Zemach, D. E., &amp; </w:t>
      </w:r>
      <w:proofErr w:type="spellStart"/>
      <w:r w:rsidRPr="007A3A1E">
        <w:rPr>
          <w:rFonts w:ascii="Times New Roman" w:hAnsi="Times New Roman" w:cs="Times New Roman"/>
          <w:bCs/>
          <w:sz w:val="24"/>
          <w:szCs w:val="24"/>
        </w:rPr>
        <w:t>Rumisek</w:t>
      </w:r>
      <w:proofErr w:type="spellEnd"/>
      <w:r w:rsidRPr="007A3A1E">
        <w:rPr>
          <w:rFonts w:ascii="Times New Roman" w:hAnsi="Times New Roman" w:cs="Times New Roman"/>
          <w:bCs/>
          <w:sz w:val="24"/>
          <w:szCs w:val="24"/>
        </w:rPr>
        <w:t xml:space="preserve">, L. (2010). </w:t>
      </w:r>
      <w:r w:rsidRPr="007A3A1E">
        <w:rPr>
          <w:rFonts w:ascii="Times New Roman" w:hAnsi="Times New Roman" w:cs="Times New Roman"/>
          <w:bCs/>
          <w:i/>
          <w:iCs/>
          <w:sz w:val="24"/>
          <w:szCs w:val="24"/>
        </w:rPr>
        <w:t>Academic writing: From paragraph to essay</w:t>
      </w:r>
      <w:r w:rsidRPr="007A3A1E">
        <w:rPr>
          <w:rFonts w:ascii="Times New Roman" w:hAnsi="Times New Roman" w:cs="Times New Roman"/>
          <w:bCs/>
          <w:sz w:val="24"/>
          <w:szCs w:val="24"/>
        </w:rPr>
        <w:t>.</w:t>
      </w:r>
    </w:p>
    <w:p w14:paraId="0F3D8B0B" w14:textId="77777777" w:rsidR="00AD654D" w:rsidRDefault="00AD654D" w:rsidP="00AD654D">
      <w:pPr>
        <w:rPr>
          <w:rFonts w:ascii="Times New Roman" w:hAnsi="Times New Roman" w:cs="Times New Roman"/>
          <w:b/>
          <w:sz w:val="24"/>
          <w:szCs w:val="24"/>
          <w:lang w:val="en-GB"/>
        </w:rPr>
      </w:pPr>
    </w:p>
    <w:p w14:paraId="470BE97B" w14:textId="77777777" w:rsidR="00AD654D" w:rsidRDefault="00AD654D" w:rsidP="00AD654D">
      <w:pPr>
        <w:rPr>
          <w:rFonts w:ascii="Times New Roman" w:hAnsi="Times New Roman" w:cs="Times New Roman"/>
          <w:b/>
          <w:sz w:val="24"/>
          <w:szCs w:val="24"/>
          <w:lang w:val="en-GB"/>
        </w:rPr>
      </w:pPr>
    </w:p>
    <w:p w14:paraId="68CF75A2" w14:textId="77777777" w:rsidR="003E1FAA" w:rsidRDefault="003E1FAA"/>
    <w:sectPr w:rsidR="003E1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D3258"/>
    <w:multiLevelType w:val="hybridMultilevel"/>
    <w:tmpl w:val="5282D152"/>
    <w:lvl w:ilvl="0" w:tplc="041C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2B7F9D"/>
    <w:multiLevelType w:val="hybridMultilevel"/>
    <w:tmpl w:val="1218910A"/>
    <w:lvl w:ilvl="0" w:tplc="041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57764C"/>
    <w:multiLevelType w:val="hybridMultilevel"/>
    <w:tmpl w:val="171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4D"/>
    <w:rsid w:val="00341CE8"/>
    <w:rsid w:val="003E1FAA"/>
    <w:rsid w:val="00566093"/>
    <w:rsid w:val="00577DBF"/>
    <w:rsid w:val="005E5F6C"/>
    <w:rsid w:val="0070548C"/>
    <w:rsid w:val="00743C69"/>
    <w:rsid w:val="007A3A1E"/>
    <w:rsid w:val="00932727"/>
    <w:rsid w:val="009520B4"/>
    <w:rsid w:val="00AD654D"/>
    <w:rsid w:val="00C363F8"/>
    <w:rsid w:val="00C761B5"/>
    <w:rsid w:val="00CE4BED"/>
    <w:rsid w:val="00E145E5"/>
    <w:rsid w:val="00FB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8F72B"/>
  <w15:chartTrackingRefBased/>
  <w15:docId w15:val="{48C64414-201E-45ED-9697-563647BE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54D"/>
    <w:pPr>
      <w:spacing w:after="200" w:line="276" w:lineRule="auto"/>
    </w:pPr>
    <w:rPr>
      <w:kern w:val="0"/>
      <w14:ligatures w14:val="none"/>
    </w:rPr>
  </w:style>
  <w:style w:type="paragraph" w:styleId="Heading1">
    <w:name w:val="heading 1"/>
    <w:basedOn w:val="Normal"/>
    <w:next w:val="Normal"/>
    <w:link w:val="Heading1Char"/>
    <w:uiPriority w:val="9"/>
    <w:qFormat/>
    <w:rsid w:val="00AD6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54D"/>
    <w:rPr>
      <w:rFonts w:eastAsiaTheme="majorEastAsia" w:cstheme="majorBidi"/>
      <w:color w:val="272727" w:themeColor="text1" w:themeTint="D8"/>
    </w:rPr>
  </w:style>
  <w:style w:type="paragraph" w:styleId="Title">
    <w:name w:val="Title"/>
    <w:basedOn w:val="Normal"/>
    <w:next w:val="Normal"/>
    <w:link w:val="TitleChar"/>
    <w:uiPriority w:val="10"/>
    <w:qFormat/>
    <w:rsid w:val="00AD6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54D"/>
    <w:pPr>
      <w:spacing w:before="160"/>
      <w:jc w:val="center"/>
    </w:pPr>
    <w:rPr>
      <w:i/>
      <w:iCs/>
      <w:color w:val="404040" w:themeColor="text1" w:themeTint="BF"/>
    </w:rPr>
  </w:style>
  <w:style w:type="character" w:customStyle="1" w:styleId="QuoteChar">
    <w:name w:val="Quote Char"/>
    <w:basedOn w:val="DefaultParagraphFont"/>
    <w:link w:val="Quote"/>
    <w:uiPriority w:val="29"/>
    <w:rsid w:val="00AD654D"/>
    <w:rPr>
      <w:i/>
      <w:iCs/>
      <w:color w:val="404040" w:themeColor="text1" w:themeTint="BF"/>
    </w:rPr>
  </w:style>
  <w:style w:type="paragraph" w:styleId="ListParagraph">
    <w:name w:val="List Paragraph"/>
    <w:basedOn w:val="Normal"/>
    <w:uiPriority w:val="34"/>
    <w:qFormat/>
    <w:rsid w:val="00AD654D"/>
    <w:pPr>
      <w:ind w:left="720"/>
      <w:contextualSpacing/>
    </w:pPr>
  </w:style>
  <w:style w:type="character" w:styleId="IntenseEmphasis">
    <w:name w:val="Intense Emphasis"/>
    <w:basedOn w:val="DefaultParagraphFont"/>
    <w:uiPriority w:val="21"/>
    <w:qFormat/>
    <w:rsid w:val="00AD654D"/>
    <w:rPr>
      <w:i/>
      <w:iCs/>
      <w:color w:val="0F4761" w:themeColor="accent1" w:themeShade="BF"/>
    </w:rPr>
  </w:style>
  <w:style w:type="paragraph" w:styleId="IntenseQuote">
    <w:name w:val="Intense Quote"/>
    <w:basedOn w:val="Normal"/>
    <w:next w:val="Normal"/>
    <w:link w:val="IntenseQuoteChar"/>
    <w:uiPriority w:val="30"/>
    <w:qFormat/>
    <w:rsid w:val="00AD6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54D"/>
    <w:rPr>
      <w:i/>
      <w:iCs/>
      <w:color w:val="0F4761" w:themeColor="accent1" w:themeShade="BF"/>
    </w:rPr>
  </w:style>
  <w:style w:type="character" w:styleId="IntenseReference">
    <w:name w:val="Intense Reference"/>
    <w:basedOn w:val="DefaultParagraphFont"/>
    <w:uiPriority w:val="32"/>
    <w:qFormat/>
    <w:rsid w:val="00AD654D"/>
    <w:rPr>
      <w:b/>
      <w:bCs/>
      <w:smallCaps/>
      <w:color w:val="0F4761" w:themeColor="accent1" w:themeShade="BF"/>
      <w:spacing w:val="5"/>
    </w:rPr>
  </w:style>
  <w:style w:type="paragraph" w:styleId="NormalWeb">
    <w:name w:val="Normal (Web)"/>
    <w:basedOn w:val="Normal"/>
    <w:uiPriority w:val="99"/>
    <w:semiHidden/>
    <w:unhideWhenUsed/>
    <w:rsid w:val="009327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0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Mustafa</dc:creator>
  <cp:keywords/>
  <dc:description/>
  <cp:lastModifiedBy>Windows User</cp:lastModifiedBy>
  <cp:revision>2</cp:revision>
  <dcterms:created xsi:type="dcterms:W3CDTF">2025-02-18T09:15:00Z</dcterms:created>
  <dcterms:modified xsi:type="dcterms:W3CDTF">2025-02-18T09:15:00Z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d08470e6-34bf-4769-ba69-783daf94e7dc</vt:lpwstr>
  </property>
</Properties>
</file>