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8"/>
        <w:gridCol w:w="630"/>
        <w:gridCol w:w="7218"/>
      </w:tblGrid>
      <w:tr w:rsidR="00422EA8" w:rsidRPr="00B8613B" w:rsidTr="00E64F7C">
        <w:trPr>
          <w:trHeight w:val="938"/>
        </w:trPr>
        <w:tc>
          <w:tcPr>
            <w:tcW w:w="1728" w:type="dxa"/>
            <w:vMerge w:val="restart"/>
          </w:tcPr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 w:rsidRPr="00B8613B">
              <w:rPr>
                <w:rFonts w:ascii="Calibri" w:hAnsi="Calibri"/>
                <w:sz w:val="20"/>
                <w:szCs w:val="20"/>
              </w:rPr>
              <w:t>LENDA</w:t>
            </w:r>
          </w:p>
        </w:tc>
        <w:tc>
          <w:tcPr>
            <w:tcW w:w="630" w:type="dxa"/>
          </w:tcPr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Statusi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O/Z</w:t>
            </w:r>
          </w:p>
        </w:tc>
        <w:tc>
          <w:tcPr>
            <w:tcW w:w="7218" w:type="dxa"/>
            <w:vMerge w:val="restart"/>
          </w:tcPr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 w:rsidRPr="00B8613B">
              <w:rPr>
                <w:rFonts w:ascii="Calibri" w:hAnsi="Calibri"/>
                <w:sz w:val="20"/>
                <w:szCs w:val="20"/>
                <w:lang w:val="sq-AL"/>
              </w:rPr>
              <w:t>Programi</w:t>
            </w:r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8613B">
              <w:rPr>
                <w:rFonts w:ascii="Calibri" w:hAnsi="Calibri"/>
                <w:sz w:val="20"/>
                <w:szCs w:val="20"/>
                <w:lang w:val="sq-AL"/>
              </w:rPr>
              <w:t>studimit</w:t>
            </w:r>
            <w:r w:rsidRPr="00B8613B">
              <w:rPr>
                <w:rFonts w:ascii="Calibri" w:hAnsi="Calibri"/>
                <w:sz w:val="20"/>
                <w:szCs w:val="20"/>
              </w:rPr>
              <w:t xml:space="preserve">  - Bachelor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në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B8613B">
              <w:rPr>
                <w:rFonts w:ascii="Calibri" w:hAnsi="Calibri"/>
                <w:sz w:val="20"/>
                <w:szCs w:val="20"/>
                <w:lang w:val="sq-AL"/>
              </w:rPr>
              <w:t>Performim</w:t>
            </w: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Instrumentet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me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Harqe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dhe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Tela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 w:rsidRPr="00B8613B">
              <w:rPr>
                <w:rFonts w:ascii="Calibri" w:hAnsi="Calibri"/>
                <w:sz w:val="20"/>
                <w:szCs w:val="20"/>
              </w:rPr>
              <w:t xml:space="preserve">Diploma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siguron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kualifikim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Instrument per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nivelin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Bachelor ,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g</w:t>
            </w:r>
            <w:r>
              <w:rPr>
                <w:rFonts w:ascii="Calibri" w:hAnsi="Calibri"/>
                <w:sz w:val="20"/>
                <w:szCs w:val="20"/>
              </w:rPr>
              <w:t>jë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cila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është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nivelin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 6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Korniz</w:t>
            </w:r>
            <w:r>
              <w:rPr>
                <w:rFonts w:ascii="Calibri" w:hAnsi="Calibri"/>
                <w:sz w:val="20"/>
                <w:szCs w:val="20"/>
              </w:rPr>
              <w:t>ës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Kualifikimeve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Komb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r w:rsidRPr="00B8613B">
              <w:rPr>
                <w:rFonts w:ascii="Calibri" w:hAnsi="Calibri"/>
                <w:sz w:val="20"/>
                <w:szCs w:val="20"/>
              </w:rPr>
              <w:t>tare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</w:t>
            </w:r>
            <w:r w:rsidRPr="00B8613B">
              <w:rPr>
                <w:rFonts w:ascii="Calibri" w:hAnsi="Calibri"/>
                <w:sz w:val="20"/>
                <w:szCs w:val="20"/>
              </w:rPr>
              <w:t xml:space="preserve"> e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q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ë</w:t>
            </w:r>
            <w:r w:rsidRPr="00B8613B">
              <w:rPr>
                <w:rFonts w:ascii="Calibri" w:hAnsi="Calibri"/>
                <w:sz w:val="20"/>
                <w:szCs w:val="20"/>
              </w:rPr>
              <w:t>sht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njohur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nga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Korniza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Kualifikimeve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Europiane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Poashtu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siguron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kompentenca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dhe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aft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r w:rsidRPr="00B8613B">
              <w:rPr>
                <w:rFonts w:ascii="Calibri" w:hAnsi="Calibri"/>
                <w:sz w:val="20"/>
                <w:szCs w:val="20"/>
              </w:rPr>
              <w:t>si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performuese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profesionale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edhe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për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ata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cilët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dëshirojnë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t’i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vazhdojne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apo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t’I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zgjerojn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standard</w:t>
            </w:r>
            <w:r w:rsidRPr="00B8613B">
              <w:rPr>
                <w:rFonts w:ascii="Calibri" w:hAnsi="Calibri"/>
                <w:sz w:val="20"/>
                <w:szCs w:val="20"/>
              </w:rPr>
              <w:t>et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e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tyre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nivel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edhe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m</w:t>
            </w:r>
            <w:r>
              <w:rPr>
                <w:rFonts w:ascii="Calibri" w:hAnsi="Calibri"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lartë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profesional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artistik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performues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422EA8" w:rsidRPr="00B8613B" w:rsidTr="00E64F7C">
        <w:trPr>
          <w:trHeight w:val="845"/>
        </w:trPr>
        <w:tc>
          <w:tcPr>
            <w:tcW w:w="1728" w:type="dxa"/>
            <w:vMerge/>
          </w:tcPr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0" w:type="dxa"/>
          </w:tcPr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 w:rsidRPr="00B8613B">
              <w:rPr>
                <w:rFonts w:ascii="Calibri" w:hAnsi="Calibri"/>
                <w:sz w:val="20"/>
                <w:szCs w:val="20"/>
              </w:rPr>
              <w:t>O</w:t>
            </w:r>
          </w:p>
        </w:tc>
        <w:tc>
          <w:tcPr>
            <w:tcW w:w="7218" w:type="dxa"/>
            <w:vMerge/>
          </w:tcPr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</w:p>
        </w:tc>
      </w:tr>
      <w:tr w:rsidR="00422EA8" w:rsidRPr="00B8613B" w:rsidTr="00E64F7C">
        <w:tc>
          <w:tcPr>
            <w:tcW w:w="1728" w:type="dxa"/>
          </w:tcPr>
          <w:p w:rsidR="00422EA8" w:rsidRPr="00045C73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DIPLOMA 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Violë</w:t>
            </w:r>
            <w:proofErr w:type="spellEnd"/>
          </w:p>
        </w:tc>
        <w:tc>
          <w:tcPr>
            <w:tcW w:w="7848" w:type="dxa"/>
            <w:gridSpan w:val="2"/>
          </w:tcPr>
          <w:p w:rsidR="00422EA8" w:rsidRPr="00B8613B" w:rsidRDefault="00422EA8" w:rsidP="00E64F7C">
            <w:pPr>
              <w:pStyle w:val="NoSpacing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Viti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i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IV</w:t>
            </w:r>
          </w:p>
        </w:tc>
      </w:tr>
      <w:tr w:rsidR="00422EA8" w:rsidRPr="00B8613B" w:rsidTr="00E64F7C">
        <w:trPr>
          <w:trHeight w:val="263"/>
        </w:trPr>
        <w:tc>
          <w:tcPr>
            <w:tcW w:w="1728" w:type="dxa"/>
            <w:tcBorders>
              <w:bottom w:val="single" w:sz="4" w:space="0" w:color="000000"/>
            </w:tcBorders>
          </w:tcPr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Semestrat</w:t>
            </w:r>
            <w:proofErr w:type="spellEnd"/>
          </w:p>
        </w:tc>
        <w:tc>
          <w:tcPr>
            <w:tcW w:w="7848" w:type="dxa"/>
            <w:gridSpan w:val="2"/>
          </w:tcPr>
          <w:p w:rsidR="00422EA8" w:rsidRPr="00B8613B" w:rsidRDefault="00422EA8" w:rsidP="00E64F7C">
            <w:pPr>
              <w:pStyle w:val="NoSpacing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VII-VIII</w:t>
            </w:r>
          </w:p>
        </w:tc>
      </w:tr>
      <w:tr w:rsidR="00422EA8" w:rsidRPr="00B8613B" w:rsidTr="00E64F7C">
        <w:trPr>
          <w:trHeight w:val="262"/>
        </w:trPr>
        <w:tc>
          <w:tcPr>
            <w:tcW w:w="1728" w:type="dxa"/>
            <w:tcBorders>
              <w:bottom w:val="single" w:sz="4" w:space="0" w:color="000000"/>
            </w:tcBorders>
          </w:tcPr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 w:rsidRPr="00B8613B">
              <w:rPr>
                <w:rFonts w:ascii="Calibri" w:hAnsi="Calibri"/>
                <w:sz w:val="20"/>
                <w:szCs w:val="20"/>
              </w:rPr>
              <w:t>ECTS</w:t>
            </w:r>
          </w:p>
        </w:tc>
        <w:tc>
          <w:tcPr>
            <w:tcW w:w="7848" w:type="dxa"/>
            <w:gridSpan w:val="2"/>
            <w:tcBorders>
              <w:bottom w:val="single" w:sz="4" w:space="0" w:color="000000"/>
            </w:tcBorders>
          </w:tcPr>
          <w:p w:rsidR="00422EA8" w:rsidRPr="00B8613B" w:rsidRDefault="00422EA8" w:rsidP="00E64F7C">
            <w:pPr>
              <w:pStyle w:val="NoSpacing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</w:tr>
      <w:tr w:rsidR="00422EA8" w:rsidRPr="00B8613B" w:rsidTr="00E64F7C">
        <w:tc>
          <w:tcPr>
            <w:tcW w:w="1728" w:type="dxa"/>
          </w:tcPr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Qëllimet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e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lëndës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7848" w:type="dxa"/>
            <w:gridSpan w:val="2"/>
          </w:tcPr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</w:t>
            </w:r>
            <w:r w:rsidRPr="00B8613B">
              <w:rPr>
                <w:rFonts w:ascii="Calibri" w:hAnsi="Calibri"/>
                <w:sz w:val="20"/>
                <w:szCs w:val="20"/>
              </w:rPr>
              <w:t>emonstroj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aft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r w:rsidRPr="00B8613B">
              <w:rPr>
                <w:rFonts w:ascii="Calibri" w:hAnsi="Calibri"/>
                <w:sz w:val="20"/>
                <w:szCs w:val="20"/>
              </w:rPr>
              <w:t>si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performuese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p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r w:rsidRPr="00B8613B">
              <w:rPr>
                <w:rFonts w:ascii="Calibri" w:hAnsi="Calibri"/>
                <w:sz w:val="20"/>
                <w:szCs w:val="20"/>
              </w:rPr>
              <w:t>rmes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programit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t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konceptuar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mir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</w:t>
            </w:r>
            <w:r w:rsidRPr="00B8613B">
              <w:rPr>
                <w:rFonts w:ascii="Calibri" w:hAnsi="Calibri"/>
                <w:sz w:val="20"/>
                <w:szCs w:val="20"/>
              </w:rPr>
              <w:t xml:space="preserve"> I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cili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paraqet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nive</w:t>
            </w:r>
            <w:r>
              <w:rPr>
                <w:rFonts w:ascii="Calibri" w:hAnsi="Calibri"/>
                <w:sz w:val="20"/>
                <w:szCs w:val="20"/>
              </w:rPr>
              <w:t>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lartë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teknik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ne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 xml:space="preserve">instrument </w:t>
            </w:r>
            <w:r w:rsidRPr="00B8613B">
              <w:rPr>
                <w:rFonts w:ascii="Calibri" w:hAnsi="Calibri"/>
                <w:sz w:val="20"/>
                <w:szCs w:val="20"/>
              </w:rPr>
              <w:t xml:space="preserve"> (</w:t>
            </w:r>
            <w:proofErr w:type="spellStart"/>
            <w:proofErr w:type="gramEnd"/>
            <w:r w:rsidRPr="00B8613B">
              <w:rPr>
                <w:rFonts w:ascii="Calibri" w:hAnsi="Calibri"/>
                <w:sz w:val="20"/>
                <w:szCs w:val="20"/>
              </w:rPr>
              <w:t>veprat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duhen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t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jen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me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k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r w:rsidRPr="00B8613B">
              <w:rPr>
                <w:rFonts w:ascii="Calibri" w:hAnsi="Calibri"/>
                <w:sz w:val="20"/>
                <w:szCs w:val="20"/>
              </w:rPr>
              <w:t>rkesa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t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ndryshme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teknike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dhe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stilistike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, e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t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cilat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jan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t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listuara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syllabus). </w:t>
            </w:r>
          </w:p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-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Demonstroj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aftësi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performuese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duke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përfshirë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kontrastet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stilistike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kontraste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tempo</w:t>
            </w:r>
            <w:r>
              <w:rPr>
                <w:rFonts w:ascii="Calibri" w:hAnsi="Calibri"/>
                <w:sz w:val="20"/>
                <w:szCs w:val="20"/>
              </w:rPr>
              <w:t>ve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kontraste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karakter</w:t>
            </w:r>
            <w:r>
              <w:rPr>
                <w:rFonts w:ascii="Calibri" w:hAnsi="Calibri"/>
                <w:sz w:val="20"/>
                <w:szCs w:val="20"/>
              </w:rPr>
              <w:t>eve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etj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422EA8" w:rsidRPr="00B8613B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Performoj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programin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Recitalit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formatit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t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Koncertit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t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hapur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 xml:space="preserve">duke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përfshirë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performimin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kompleks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</w:t>
            </w:r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si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at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muzikor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teknik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 w:rsidRPr="00B8613B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B8613B">
              <w:rPr>
                <w:rFonts w:ascii="Calibri" w:hAnsi="Calibri"/>
                <w:sz w:val="20"/>
                <w:szCs w:val="20"/>
              </w:rPr>
              <w:t>stilistik</w:t>
            </w:r>
            <w:r>
              <w:rPr>
                <w:rFonts w:ascii="Calibri" w:hAnsi="Calibri"/>
                <w:sz w:val="20"/>
                <w:szCs w:val="20"/>
              </w:rPr>
              <w:t>ë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formimin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tingullit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bukur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frazimin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diksionin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ne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nivel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theksuar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22EA8" w:rsidRPr="00856875" w:rsidTr="00E64F7C">
        <w:tc>
          <w:tcPr>
            <w:tcW w:w="1728" w:type="dxa"/>
          </w:tcPr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Rezultatet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e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nxënit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 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lëndës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                </w:t>
            </w:r>
          </w:p>
        </w:tc>
        <w:tc>
          <w:tcPr>
            <w:tcW w:w="7848" w:type="dxa"/>
            <w:gridSpan w:val="2"/>
          </w:tcPr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Studentët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do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: </w:t>
            </w:r>
          </w:p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r w:rsidRPr="00856875">
              <w:rPr>
                <w:rFonts w:ascii="Calibri" w:hAnsi="Calibri"/>
                <w:sz w:val="20"/>
                <w:szCs w:val="20"/>
                <w:u w:val="single"/>
              </w:rPr>
              <w:t>-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Performojnë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me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aftësi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profesionale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artistike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dhe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stilistike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programin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e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duhur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/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kërkuar</w:t>
            </w:r>
            <w:proofErr w:type="spellEnd"/>
            <w:r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u w:val="single"/>
              </w:rPr>
              <w:t>nga</w:t>
            </w:r>
            <w:proofErr w:type="spellEnd"/>
            <w:r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20"/>
                <w:szCs w:val="20"/>
                <w:u w:val="single"/>
              </w:rPr>
              <w:t>repertori</w:t>
            </w:r>
            <w:proofErr w:type="spellEnd"/>
            <w:r>
              <w:rPr>
                <w:rFonts w:ascii="Calibri" w:hAnsi="Calibri"/>
                <w:sz w:val="20"/>
                <w:szCs w:val="20"/>
                <w:u w:val="single"/>
              </w:rPr>
              <w:t xml:space="preserve"> .</w:t>
            </w:r>
            <w:proofErr w:type="gramEnd"/>
          </w:p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-  </w:t>
            </w:r>
            <w:proofErr w:type="spellStart"/>
            <w:proofErr w:type="gram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Komunikoj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pë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r</w:t>
            </w:r>
            <w:proofErr w:type="spellEnd"/>
            <w:proofErr w:type="gramEnd"/>
            <w:r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u w:val="single"/>
              </w:rPr>
              <w:t>veprat</w:t>
            </w:r>
            <w:proofErr w:type="spellEnd"/>
            <w:r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aspektet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muzikore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profesionale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artistike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dhe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teknike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, duke u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nisur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nga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përvojave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personale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/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individuale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performimit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.</w:t>
            </w:r>
          </w:p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-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Prezentoj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ne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nivel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larte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 professional</w:t>
            </w:r>
            <w:proofErr w:type="gram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,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artistikë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pjeset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e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kompozuara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nga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kompozitoret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kombetar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dhe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nderkombetar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. </w:t>
            </w:r>
          </w:p>
        </w:tc>
      </w:tr>
      <w:tr w:rsidR="00422EA8" w:rsidRPr="00856875" w:rsidTr="00E64F7C">
        <w:trPr>
          <w:trHeight w:val="323"/>
        </w:trPr>
        <w:tc>
          <w:tcPr>
            <w:tcW w:w="1728" w:type="dxa"/>
          </w:tcPr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Mësimi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848" w:type="dxa"/>
            <w:gridSpan w:val="2"/>
          </w:tcPr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Metodat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e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mësimdhënies-Orë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individuale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praktike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 </w:t>
            </w:r>
          </w:p>
        </w:tc>
      </w:tr>
      <w:tr w:rsidR="00422EA8" w:rsidRPr="00856875" w:rsidTr="00E64F7C">
        <w:tc>
          <w:tcPr>
            <w:tcW w:w="1728" w:type="dxa"/>
          </w:tcPr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Metodat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e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vlerësimit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848" w:type="dxa"/>
            <w:gridSpan w:val="2"/>
          </w:tcPr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Studentët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përmes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programit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tyre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performues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duhet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demonstojnë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:</w:t>
            </w:r>
          </w:p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r w:rsidRPr="00856875">
              <w:rPr>
                <w:rFonts w:ascii="Calibri" w:hAnsi="Calibri"/>
                <w:sz w:val="20"/>
                <w:szCs w:val="20"/>
                <w:u w:val="single"/>
              </w:rPr>
              <w:t>-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aftësi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</w:t>
            </w:r>
            <w:r>
              <w:rPr>
                <w:rFonts w:ascii="Calibri" w:hAnsi="Calibri"/>
                <w:sz w:val="20"/>
                <w:szCs w:val="20"/>
                <w:u w:val="single"/>
              </w:rPr>
              <w:t>ë</w:t>
            </w:r>
            <w:proofErr w:type="spellEnd"/>
            <w:r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u w:val="single"/>
              </w:rPr>
              <w:t>interpretimit</w:t>
            </w:r>
            <w:proofErr w:type="spellEnd"/>
            <w:r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aspektet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teknike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dhe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muzikore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nivel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professional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artistikë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r w:rsidRPr="00856875">
              <w:rPr>
                <w:rFonts w:ascii="Calibri" w:hAnsi="Calibri"/>
                <w:sz w:val="20"/>
                <w:szCs w:val="20"/>
                <w:u w:val="single"/>
              </w:rPr>
              <w:t>-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vetëdijësim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për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stilin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 e</w:t>
            </w:r>
            <w:proofErr w:type="gram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vet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performues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duke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përfshirë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gjithë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përvojën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e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performimit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individual. </w:t>
            </w:r>
          </w:p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r w:rsidRPr="00856875">
              <w:rPr>
                <w:rFonts w:ascii="Calibri" w:hAnsi="Calibri"/>
                <w:sz w:val="20"/>
                <w:szCs w:val="20"/>
                <w:u w:val="single"/>
              </w:rPr>
              <w:t>-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aftësi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për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njohurit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shkathtësitë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dhe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kompentencat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artistike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duke u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bazuar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përvojën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e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mëhershme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perforumese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profesionale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.  </w:t>
            </w:r>
          </w:p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Koncert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Publik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Interpretimi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në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tërësi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programit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të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paraparë</w:t>
            </w:r>
            <w:proofErr w:type="spellEnd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 xml:space="preserve"> </w:t>
            </w:r>
          </w:p>
          <w:p w:rsidR="00422EA8" w:rsidRDefault="00422EA8" w:rsidP="00E64F7C">
            <w:pPr>
              <w:pStyle w:val="NoSpacing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 w:rsidRPr="00856875">
              <w:rPr>
                <w:rFonts w:ascii="Calibri" w:hAnsi="Calibri"/>
                <w:b/>
                <w:sz w:val="20"/>
                <w:szCs w:val="20"/>
                <w:u w:val="single"/>
              </w:rPr>
              <w:t>Programi</w:t>
            </w:r>
            <w:proofErr w:type="spellEnd"/>
            <w:r w:rsidRPr="00856875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I </w:t>
            </w:r>
            <w:proofErr w:type="spellStart"/>
            <w:r w:rsidRPr="00856875">
              <w:rPr>
                <w:rFonts w:ascii="Calibri" w:hAnsi="Calibri"/>
                <w:b/>
                <w:sz w:val="20"/>
                <w:szCs w:val="20"/>
                <w:u w:val="single"/>
              </w:rPr>
              <w:t>Recitalit</w:t>
            </w:r>
            <w:proofErr w:type="spellEnd"/>
            <w:r w:rsidRPr="00856875">
              <w:rPr>
                <w:rFonts w:ascii="Calibri" w:hAnsi="Calibri"/>
                <w:b/>
                <w:sz w:val="20"/>
                <w:szCs w:val="20"/>
                <w:u w:val="single"/>
              </w:rPr>
              <w:t>-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pjesa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parë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:</w:t>
            </w:r>
            <w:r w:rsidRPr="00856875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J.S.Bach</w:t>
            </w:r>
            <w:proofErr w:type="gram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,Sonate</w:t>
            </w:r>
            <w:proofErr w:type="spellEnd"/>
            <w:proofErr w:type="gram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per instrument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dhe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piano,Pjese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virtuoye,Kantilene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,autore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shqiptarë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.</w:t>
            </w:r>
          </w:p>
          <w:p w:rsidR="00422EA8" w:rsidRPr="00856875" w:rsidRDefault="00422EA8" w:rsidP="00E64F7C">
            <w:pPr>
              <w:pStyle w:val="NoSpacing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Pjesa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Dytë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: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Koncert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në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tre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Kohë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kadencë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përcellje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me piano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ose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Orkestër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)</w:t>
            </w:r>
          </w:p>
          <w:p w:rsidR="00422EA8" w:rsidRPr="00856875" w:rsidRDefault="00422EA8" w:rsidP="00E64F7C">
            <w:pPr>
              <w:pStyle w:val="NoSpacing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  <w:tr w:rsidR="00422EA8" w:rsidRPr="00856875" w:rsidTr="00E64F7C">
        <w:trPr>
          <w:trHeight w:val="1727"/>
        </w:trPr>
        <w:tc>
          <w:tcPr>
            <w:tcW w:w="1728" w:type="dxa"/>
          </w:tcPr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  <w:proofErr w:type="spellStart"/>
            <w:r w:rsidRPr="00856875">
              <w:rPr>
                <w:rFonts w:ascii="Calibri" w:hAnsi="Calibri"/>
                <w:sz w:val="20"/>
                <w:szCs w:val="20"/>
                <w:u w:val="single"/>
              </w:rPr>
              <w:t>Literatura</w:t>
            </w:r>
            <w:proofErr w:type="spellEnd"/>
          </w:p>
        </w:tc>
        <w:tc>
          <w:tcPr>
            <w:tcW w:w="7848" w:type="dxa"/>
            <w:gridSpan w:val="2"/>
          </w:tcPr>
          <w:p w:rsidR="00422EA8" w:rsidRDefault="00422EA8" w:rsidP="00E64F7C">
            <w:pPr>
              <w:rPr>
                <w:lang w:val="sq-AL"/>
              </w:rPr>
            </w:pPr>
            <w:r w:rsidRPr="00070BB3">
              <w:rPr>
                <w:lang w:val="sq-AL"/>
              </w:rPr>
              <w:t>Bach, 2 kohë nga solo svita, partita (violin, violonçelo-trank.)</w:t>
            </w:r>
          </w:p>
          <w:p w:rsidR="00422EA8" w:rsidRDefault="00422EA8" w:rsidP="00E64F7C">
            <w:pPr>
              <w:rPr>
                <w:lang w:val="sq-AL"/>
              </w:rPr>
            </w:pPr>
            <w:r w:rsidRPr="00070BB3">
              <w:rPr>
                <w:lang w:val="sq-AL"/>
              </w:rPr>
              <w:t>Kantilena, J.Massnet (Meditim), kol Ndrei (Adagio), R.Shuman (Adagio) dhe (Merhenbilder)</w:t>
            </w:r>
          </w:p>
          <w:p w:rsidR="00422EA8" w:rsidRPr="00070BB3" w:rsidRDefault="00422EA8" w:rsidP="00E64F7C">
            <w:pPr>
              <w:rPr>
                <w:lang w:val="sq-AL"/>
              </w:rPr>
            </w:pPr>
            <w:r w:rsidRPr="00070BB3">
              <w:rPr>
                <w:lang w:val="sq-AL"/>
              </w:rPr>
              <w:t>Sonata me piano;</w:t>
            </w:r>
          </w:p>
          <w:p w:rsidR="00422EA8" w:rsidRPr="00070BB3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 w:rsidRPr="00070BB3">
              <w:rPr>
                <w:lang w:val="sq-AL"/>
              </w:rPr>
              <w:t>D.Shostakoviç</w:t>
            </w:r>
          </w:p>
          <w:p w:rsidR="00422EA8" w:rsidRPr="00070BB3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 w:rsidRPr="00070BB3">
              <w:rPr>
                <w:lang w:val="sq-AL"/>
              </w:rPr>
              <w:t>P.hindemit</w:t>
            </w:r>
          </w:p>
          <w:p w:rsidR="00422EA8" w:rsidRPr="00070BB3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 w:rsidRPr="00070BB3">
              <w:rPr>
                <w:lang w:val="sq-AL"/>
              </w:rPr>
              <w:t>B.Martinu</w:t>
            </w:r>
          </w:p>
          <w:p w:rsidR="00422EA8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 w:rsidRPr="00070BB3">
              <w:rPr>
                <w:lang w:val="sq-AL"/>
              </w:rPr>
              <w:t>D.Mio</w:t>
            </w:r>
          </w:p>
          <w:p w:rsidR="00422EA8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>
              <w:rPr>
                <w:lang w:val="sq-AL"/>
              </w:rPr>
              <w:t>F.Schubert</w:t>
            </w:r>
          </w:p>
          <w:p w:rsidR="00422EA8" w:rsidRPr="00070BB3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>
              <w:rPr>
                <w:lang w:val="sq-AL"/>
              </w:rPr>
              <w:t>J.Bramhs</w:t>
            </w:r>
          </w:p>
          <w:p w:rsidR="00422EA8" w:rsidRPr="00070BB3" w:rsidRDefault="00422EA8" w:rsidP="00E64F7C">
            <w:pPr>
              <w:rPr>
                <w:lang w:val="sq-AL"/>
              </w:rPr>
            </w:pPr>
            <w:r w:rsidRPr="00070BB3">
              <w:rPr>
                <w:lang w:val="sq-AL"/>
              </w:rPr>
              <w:lastRenderedPageBreak/>
              <w:t>Pjesë nga autor shqiptar</w:t>
            </w:r>
          </w:p>
          <w:p w:rsidR="00422EA8" w:rsidRPr="00070BB3" w:rsidRDefault="00422EA8" w:rsidP="00E64F7C">
            <w:pPr>
              <w:rPr>
                <w:lang w:val="sq-AL"/>
              </w:rPr>
            </w:pPr>
            <w:r w:rsidRPr="00070BB3">
              <w:rPr>
                <w:lang w:val="sq-AL"/>
              </w:rPr>
              <w:t>Pjesë virtuoze;</w:t>
            </w:r>
          </w:p>
          <w:p w:rsidR="00422EA8" w:rsidRPr="00070BB3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 w:rsidRPr="00070BB3">
              <w:rPr>
                <w:lang w:val="sq-AL"/>
              </w:rPr>
              <w:t>M.Reger (solo)</w:t>
            </w:r>
          </w:p>
          <w:p w:rsidR="00422EA8" w:rsidRPr="00070BB3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 w:rsidRPr="00070BB3">
              <w:rPr>
                <w:lang w:val="sq-AL"/>
              </w:rPr>
              <w:t>P.Hindemit (solo)</w:t>
            </w:r>
          </w:p>
          <w:p w:rsidR="00422EA8" w:rsidRPr="00070BB3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 w:rsidRPr="00070BB3">
              <w:rPr>
                <w:lang w:val="sq-AL"/>
              </w:rPr>
              <w:t>G.Enesku (koncertpjesë)</w:t>
            </w:r>
          </w:p>
          <w:p w:rsidR="00422EA8" w:rsidRPr="00070BB3" w:rsidRDefault="00422EA8" w:rsidP="00E64F7C">
            <w:pPr>
              <w:rPr>
                <w:lang w:val="sq-AL"/>
              </w:rPr>
            </w:pPr>
            <w:r w:rsidRPr="00070BB3">
              <w:rPr>
                <w:lang w:val="sq-AL"/>
              </w:rPr>
              <w:t>Pjesë nga kohët e shpejta të veprave</w:t>
            </w:r>
          </w:p>
          <w:p w:rsidR="00422EA8" w:rsidRDefault="00422EA8" w:rsidP="00E64F7C">
            <w:pPr>
              <w:rPr>
                <w:lang w:val="sq-AL"/>
              </w:rPr>
            </w:pPr>
            <w:r w:rsidRPr="00070BB3">
              <w:rPr>
                <w:lang w:val="sq-AL"/>
              </w:rPr>
              <w:t>Koncert (Koha I, II, III)</w:t>
            </w:r>
          </w:p>
          <w:p w:rsidR="00422EA8" w:rsidRPr="00070BB3" w:rsidRDefault="00422EA8" w:rsidP="00E64F7C">
            <w:pPr>
              <w:rPr>
                <w:lang w:val="sq-AL"/>
              </w:rPr>
            </w:pPr>
            <w:r>
              <w:rPr>
                <w:lang w:val="sq-AL"/>
              </w:rPr>
              <w:t xml:space="preserve">       </w:t>
            </w:r>
          </w:p>
          <w:p w:rsidR="00422EA8" w:rsidRPr="00070BB3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 w:rsidRPr="00070BB3">
              <w:rPr>
                <w:lang w:val="sq-AL"/>
              </w:rPr>
              <w:t>B.Bartok</w:t>
            </w:r>
          </w:p>
          <w:p w:rsidR="00422EA8" w:rsidRPr="00070BB3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 w:rsidRPr="00070BB3">
              <w:rPr>
                <w:lang w:val="sq-AL"/>
              </w:rPr>
              <w:t>V.Volton</w:t>
            </w:r>
          </w:p>
          <w:p w:rsidR="00422EA8" w:rsidRPr="00070BB3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 w:rsidRPr="00070BB3">
              <w:rPr>
                <w:lang w:val="sq-AL"/>
              </w:rPr>
              <w:t>K.Penderetski</w:t>
            </w:r>
          </w:p>
          <w:p w:rsidR="00422EA8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 w:rsidRPr="00070BB3">
              <w:rPr>
                <w:lang w:val="sq-AL"/>
              </w:rPr>
              <w:t>M.Shnitke</w:t>
            </w:r>
          </w:p>
          <w:p w:rsidR="00422EA8" w:rsidRPr="00070BB3" w:rsidRDefault="00422EA8" w:rsidP="00422EA8">
            <w:pPr>
              <w:numPr>
                <w:ilvl w:val="0"/>
                <w:numId w:val="1"/>
              </w:numPr>
              <w:spacing w:after="0" w:line="240" w:lineRule="auto"/>
              <w:rPr>
                <w:lang w:val="sq-AL"/>
              </w:rPr>
            </w:pPr>
            <w:r>
              <w:rPr>
                <w:lang w:val="sq-AL"/>
              </w:rPr>
              <w:t>G. David</w:t>
            </w:r>
          </w:p>
          <w:p w:rsidR="00422EA8" w:rsidRPr="00856875" w:rsidRDefault="00422EA8" w:rsidP="00E64F7C">
            <w:pPr>
              <w:pStyle w:val="NoSpacing"/>
              <w:rPr>
                <w:rFonts w:ascii="Calibri" w:hAnsi="Calibri"/>
                <w:sz w:val="20"/>
                <w:szCs w:val="20"/>
                <w:u w:val="single"/>
              </w:rPr>
            </w:pPr>
          </w:p>
        </w:tc>
      </w:tr>
    </w:tbl>
    <w:p w:rsidR="00AB2A39" w:rsidRDefault="00AB2A39"/>
    <w:sectPr w:rsidR="00AB2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33E27"/>
    <w:multiLevelType w:val="hybridMultilevel"/>
    <w:tmpl w:val="7BD2B33C"/>
    <w:lvl w:ilvl="0" w:tplc="BC80F6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22EA8"/>
    <w:rsid w:val="00422EA8"/>
    <w:rsid w:val="00AB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22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422E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2015-11-09T21:33:00Z</dcterms:created>
  <dcterms:modified xsi:type="dcterms:W3CDTF">2015-11-09T21:35:00Z</dcterms:modified>
</cp:coreProperties>
</file>