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FEFA" w14:textId="77777777" w:rsidR="009E4197" w:rsidRDefault="004137D5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: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Shitja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përsonale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dhe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negocimi</w:t>
      </w:r>
      <w:proofErr w:type="spellEnd"/>
    </w:p>
    <w:p w14:paraId="4A4D874C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2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385"/>
        <w:gridCol w:w="1755"/>
        <w:gridCol w:w="3255"/>
      </w:tblGrid>
      <w:tr w:rsidR="009E4197" w14:paraId="5BAED0FA" w14:textId="77777777">
        <w:tc>
          <w:tcPr>
            <w:tcW w:w="10095" w:type="dxa"/>
            <w:gridSpan w:val="4"/>
            <w:shd w:val="clear" w:color="auto" w:fill="D9D9D9"/>
          </w:tcPr>
          <w:p w14:paraId="1B4C5D9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9E4197" w14:paraId="77CEF7A3" w14:textId="77777777">
        <w:tc>
          <w:tcPr>
            <w:tcW w:w="2700" w:type="dxa"/>
          </w:tcPr>
          <w:p w14:paraId="5C93FB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341DD70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9E4197" w14:paraId="75521827" w14:textId="77777777">
        <w:tc>
          <w:tcPr>
            <w:tcW w:w="2700" w:type="dxa"/>
          </w:tcPr>
          <w:p w14:paraId="59FF2F1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2DBE370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Shitja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negocimi</w:t>
            </w:r>
            <w:proofErr w:type="spellEnd"/>
          </w:p>
        </w:tc>
      </w:tr>
      <w:tr w:rsidR="009E4197" w14:paraId="5F8D169B" w14:textId="77777777">
        <w:tc>
          <w:tcPr>
            <w:tcW w:w="2700" w:type="dxa"/>
          </w:tcPr>
          <w:p w14:paraId="69757FB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B23AF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Master</w:t>
            </w:r>
          </w:p>
        </w:tc>
      </w:tr>
      <w:tr w:rsidR="009E4197" w14:paraId="52BD3318" w14:textId="77777777">
        <w:tc>
          <w:tcPr>
            <w:tcW w:w="2700" w:type="dxa"/>
          </w:tcPr>
          <w:p w14:paraId="42A922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D96F18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Zgjedhore</w:t>
            </w:r>
            <w:proofErr w:type="spellEnd"/>
          </w:p>
        </w:tc>
      </w:tr>
      <w:tr w:rsidR="009E4197" w14:paraId="3D9887DE" w14:textId="77777777">
        <w:tc>
          <w:tcPr>
            <w:tcW w:w="2700" w:type="dxa"/>
          </w:tcPr>
          <w:p w14:paraId="3F5DF23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1222014C" w14:textId="5BE6BCE9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II / 202</w:t>
            </w:r>
            <w:r w:rsidR="00755C8A">
              <w:rPr>
                <w:rFonts w:ascii="Calibri" w:eastAsia="Calibri" w:hAnsi="Calibri" w:cs="Calibri"/>
                <w:b/>
              </w:rPr>
              <w:t>4/</w:t>
            </w:r>
            <w:r>
              <w:rPr>
                <w:rFonts w:ascii="Calibri" w:eastAsia="Calibri" w:hAnsi="Calibri" w:cs="Calibri"/>
                <w:b/>
              </w:rPr>
              <w:t>2</w:t>
            </w:r>
            <w:r w:rsidR="00755C8A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9E4197" w14:paraId="41AD658F" w14:textId="77777777">
        <w:tc>
          <w:tcPr>
            <w:tcW w:w="2700" w:type="dxa"/>
          </w:tcPr>
          <w:p w14:paraId="1FA11F86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7395" w:type="dxa"/>
            <w:gridSpan w:val="3"/>
          </w:tcPr>
          <w:p w14:paraId="0343234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9E4197" w14:paraId="564EDF77" w14:textId="77777777">
        <w:tc>
          <w:tcPr>
            <w:tcW w:w="2700" w:type="dxa"/>
          </w:tcPr>
          <w:p w14:paraId="341E081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Vlera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7395" w:type="dxa"/>
            <w:gridSpan w:val="3"/>
          </w:tcPr>
          <w:p w14:paraId="7F28ABA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9E4197" w14:paraId="277B3736" w14:textId="77777777">
        <w:tc>
          <w:tcPr>
            <w:tcW w:w="2700" w:type="dxa"/>
          </w:tcPr>
          <w:p w14:paraId="2ADFCD5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6D57F22" w14:textId="3DEA2D42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4197" w14:paraId="60DC299D" w14:textId="77777777">
        <w:tc>
          <w:tcPr>
            <w:tcW w:w="2700" w:type="dxa"/>
          </w:tcPr>
          <w:p w14:paraId="3D01CFC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098C27B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9E4197" w14:paraId="5D51B027" w14:textId="77777777">
        <w:tc>
          <w:tcPr>
            <w:tcW w:w="2700" w:type="dxa"/>
          </w:tcPr>
          <w:p w14:paraId="7935443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0B8736E5" w14:textId="77777777" w:rsidR="009E4197" w:rsidRDefault="00BE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hyperlink r:id="rId8">
              <w:r w:rsidR="004137D5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9E4197" w14:paraId="6E64F6BF" w14:textId="77777777">
        <w:tc>
          <w:tcPr>
            <w:tcW w:w="2700" w:type="dxa"/>
          </w:tcPr>
          <w:p w14:paraId="21DFB48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7395" w:type="dxa"/>
            <w:gridSpan w:val="3"/>
          </w:tcPr>
          <w:p w14:paraId="1E1CF87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adresimin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çështjeve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proçeseve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bëjnë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përformancën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relaizuar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shikohen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aspektet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realizimin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efektive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efikase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përvoja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raporteve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njerëzore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58746570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6457B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 duke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angazhuar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blersëve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perspektiv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përmbyllëse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marrëdhënieve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18862C7A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14:paraId="7EB50FBE" w14:textId="77777777">
        <w:tc>
          <w:tcPr>
            <w:tcW w:w="2700" w:type="dxa"/>
          </w:tcPr>
          <w:p w14:paraId="325AE09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366ED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përdorimin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avancuara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analizë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cila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refletonte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Ndihmon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çmimeve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përshatshme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synuara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Orienton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emocioneve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325D5523" w14:textId="77777777">
        <w:tc>
          <w:tcPr>
            <w:tcW w:w="2700" w:type="dxa"/>
          </w:tcPr>
          <w:p w14:paraId="0329E91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79DF843F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0EE158E2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ndërlidhjen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funksionet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tlë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ndërmarrjes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761B812F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kalsifikoj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ndikues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37D2ED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ësoj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burimet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fuqisë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ndikimin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</w:p>
          <w:p w14:paraId="30A38279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plotë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sjelljës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etike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0BD1348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demonstron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filozofinë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taktikat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  <w:p w14:paraId="73D8C6FA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situatat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mbylljen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pas-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E565DE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zhvillimet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teknologjike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proccsin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96659" w14:paraId="2592468B" w14:textId="77777777">
        <w:tc>
          <w:tcPr>
            <w:tcW w:w="2700" w:type="dxa"/>
          </w:tcPr>
          <w:p w14:paraId="419800F9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95" w:type="dxa"/>
            <w:gridSpan w:val="3"/>
          </w:tcPr>
          <w:p w14:paraId="7F6A2173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E4197" w14:paraId="2BC27729" w14:textId="77777777">
        <w:tc>
          <w:tcPr>
            <w:tcW w:w="10095" w:type="dxa"/>
            <w:gridSpan w:val="4"/>
            <w:shd w:val="clear" w:color="auto" w:fill="D9D9D9"/>
          </w:tcPr>
          <w:p w14:paraId="77A90F7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9E4197" w14:paraId="5E5E20AF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E62255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3FD62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072B3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50120532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9E4197" w14:paraId="1BFBA45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C18CB6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3F91C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C90A1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6695CD8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9E4197" w14:paraId="0282779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FDB8833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04DF0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ECC27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EE496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  <w:tr w:rsidR="009E4197" w14:paraId="3B0DF9CA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231C147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="00196659"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  <w:r w:rsidR="00196659"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0A53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5E6F4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75E05AF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0BFDA53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2234883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B351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FD41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C4988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6A9FC07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CB738BF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08B919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B1D96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2ED74A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32F46D40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0DA6903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F82ED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295D7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3AF3B85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7C0E6686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6100332" w14:textId="77777777" w:rsidR="009E4197" w:rsidRPr="0053721F" w:rsidRDefault="004137D5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5771E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BA65F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11E7936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9E4197" w14:paraId="4CC92594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4F8024E8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14A67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41B51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CCDC347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5B2625BC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BB36DB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teste,kuiz,provim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5D6B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BB36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246F413A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9E4197" w14:paraId="09AD7999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1828B11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681DE8F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FF5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F13D3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C66F6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9E4197" w14:paraId="77C51FBB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F1EA39E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77D7B7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9B4FDC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4E53969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9E4197" w14:paraId="7BBF6440" w14:textId="77777777">
        <w:tc>
          <w:tcPr>
            <w:tcW w:w="2700" w:type="dxa"/>
          </w:tcPr>
          <w:p w14:paraId="605F32F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3F32BBBE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59409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Realizimi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shumëllojshmërie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qasjeve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mësuarit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përshirë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kufizuar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): 1)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nevojshme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2)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angazhimi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3)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simulimi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luajtjes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4)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ligjëratat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5)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studimore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330FAF28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:rsidRPr="00511969" w14:paraId="31AD3E50" w14:textId="77777777">
        <w:tc>
          <w:tcPr>
            <w:tcW w:w="2700" w:type="dxa"/>
          </w:tcPr>
          <w:p w14:paraId="7875D97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C24B1ED" w14:textId="77777777" w:rsidR="00196659" w:rsidRPr="0053721F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</w:p>
          <w:p w14:paraId="06CAA924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27C78DF7" w14:textId="77777777" w:rsidR="009E4197" w:rsidRPr="00877C6F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877C6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Intervistë me  shitës profesional: – detyrë individuale: 10%</w:t>
            </w:r>
          </w:p>
          <w:p w14:paraId="2D9E05F0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Intervistë me dy shitës profesional. Intervista përfshinë shpjegimin e detyrave, edukimi dhe trajnimi, si vlersëhen dhe paguhen, çka shesin dhe kush janë konsumatorët e tyre.</w:t>
            </w:r>
          </w:p>
          <w:p w14:paraId="22568D6C" w14:textId="77777777" w:rsidR="009E4197" w:rsidRPr="0053721F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Simulimi i negocimit – detyrë grupore: 20%</w:t>
            </w:r>
          </w:p>
          <w:p w14:paraId="6D7C3BC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Studentët do të marrin rolin e negociatorit ose klientit për të zhvilluar një negociatë me qëllim të mbylljës së shitjes.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kolegët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20E2F70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30% </w:t>
            </w:r>
          </w:p>
          <w:p w14:paraId="053EB621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zgjedh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synuar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hulumtuar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përgaditur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potencial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1DDCCAE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semestrale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30 %</w:t>
            </w:r>
          </w:p>
          <w:p w14:paraId="45020DFF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10%</w:t>
            </w:r>
          </w:p>
          <w:p w14:paraId="7ADFC0DB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  <w:r w:rsidRPr="0053721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de-DE"/>
              </w:rPr>
              <w:t>Nuk lejohen më shumë se 3 mungesa!</w:t>
            </w:r>
          </w:p>
          <w:p w14:paraId="74F68DDD" w14:textId="77777777" w:rsidR="009E4197" w:rsidRPr="0053721F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9E4197" w14:paraId="4D0DBECD" w14:textId="77777777">
        <w:tc>
          <w:tcPr>
            <w:tcW w:w="2700" w:type="dxa"/>
          </w:tcPr>
          <w:p w14:paraId="5E3C539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4B606BA0" w14:textId="77777777" w:rsidR="009E4197" w:rsidRDefault="004137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SELL 4th edition by Ingram, Thomas N., LaForge, Raymond (Buddy) W., Avila, Ramon published by Cengage Learning (2014) E book</w:t>
            </w:r>
          </w:p>
        </w:tc>
      </w:tr>
      <w:tr w:rsidR="009E4197" w14:paraId="4C7752E4" w14:textId="77777777">
        <w:tc>
          <w:tcPr>
            <w:tcW w:w="2700" w:type="dxa"/>
          </w:tcPr>
          <w:p w14:paraId="235DAAF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74C688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The Power of Selling, Kimberly K. Richmond, v1.0, published Saylor Foundation (2010) PDF format</w:t>
            </w:r>
          </w:p>
          <w:p w14:paraId="29F1327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Strategjia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taktika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Branko Vukmir,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Kolegji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Universitar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„Victory”,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2007</w:t>
            </w:r>
          </w:p>
          <w:p w14:paraId="2529B7A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shesësh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padukshmen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Harry Beckwith,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Botimet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Max,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Tiranë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2002</w:t>
            </w:r>
          </w:p>
        </w:tc>
      </w:tr>
    </w:tbl>
    <w:p w14:paraId="18B3CAC6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3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7150"/>
      </w:tblGrid>
      <w:tr w:rsidR="009E4197" w:rsidRPr="00511969" w14:paraId="7D7B161D" w14:textId="77777777">
        <w:tc>
          <w:tcPr>
            <w:tcW w:w="9895" w:type="dxa"/>
            <w:gridSpan w:val="2"/>
            <w:shd w:val="clear" w:color="auto" w:fill="D9D9D9"/>
          </w:tcPr>
          <w:p w14:paraId="4476CE85" w14:textId="77777777" w:rsidR="009E4197" w:rsidRDefault="009E4197">
            <w:pPr>
              <w:rPr>
                <w:rFonts w:ascii="Calibri" w:eastAsia="Calibri" w:hAnsi="Calibri" w:cs="Calibri"/>
              </w:rPr>
            </w:pPr>
          </w:p>
          <w:p w14:paraId="1CDD8DD3" w14:textId="77777777" w:rsidR="009E4197" w:rsidRPr="0053721F" w:rsidRDefault="004137D5">
            <w:pPr>
              <w:rPr>
                <w:rFonts w:ascii="Calibri" w:eastAsia="Calibri" w:hAnsi="Calibri" w:cs="Calibri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lang w:val="it-IT"/>
              </w:rPr>
              <w:t xml:space="preserve">Plani i dizejnuar i mësimit:  </w:t>
            </w:r>
          </w:p>
          <w:p w14:paraId="7A969265" w14:textId="77777777" w:rsidR="009E4197" w:rsidRPr="0053721F" w:rsidRDefault="009E4197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4197" w14:paraId="45111045" w14:textId="77777777">
        <w:tc>
          <w:tcPr>
            <w:tcW w:w="2745" w:type="dxa"/>
            <w:shd w:val="clear" w:color="auto" w:fill="D9D9D9"/>
          </w:tcPr>
          <w:p w14:paraId="760C464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7150" w:type="dxa"/>
            <w:shd w:val="clear" w:color="auto" w:fill="D9D9D9"/>
          </w:tcPr>
          <w:p w14:paraId="4FEFFEDC" w14:textId="77777777" w:rsidR="009E4197" w:rsidRDefault="004137D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9E4197" w:rsidRPr="00511969" w14:paraId="79FCB621" w14:textId="77777777">
        <w:tc>
          <w:tcPr>
            <w:tcW w:w="2745" w:type="dxa"/>
          </w:tcPr>
          <w:p w14:paraId="3AA9F27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24C6CEEA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Kuptimi dhe definimi i shitjes përsonale dhe negocimit</w:t>
            </w:r>
          </w:p>
        </w:tc>
      </w:tr>
      <w:tr w:rsidR="009E4197" w:rsidRPr="00511969" w14:paraId="76039AC9" w14:textId="77777777">
        <w:tc>
          <w:tcPr>
            <w:tcW w:w="2745" w:type="dxa"/>
          </w:tcPr>
          <w:p w14:paraId="6EE408FF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3D3A05F7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Njohja e produkteve, tregjeve dhe klientëve si elemente profesionale të shitjeve </w:t>
            </w:r>
          </w:p>
        </w:tc>
      </w:tr>
      <w:tr w:rsidR="009E4197" w14:paraId="584ABEA9" w14:textId="77777777">
        <w:tc>
          <w:tcPr>
            <w:tcW w:w="2745" w:type="dxa"/>
          </w:tcPr>
          <w:p w14:paraId="03560ADB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6EB3486" w14:textId="2B9F020D" w:rsidR="009E4197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Roli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etikës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mjedisit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</w:t>
            </w:r>
            <w:proofErr w:type="spellEnd"/>
          </w:p>
        </w:tc>
      </w:tr>
      <w:tr w:rsidR="009E4197" w14:paraId="59BB3A77" w14:textId="77777777">
        <w:tc>
          <w:tcPr>
            <w:tcW w:w="2745" w:type="dxa"/>
          </w:tcPr>
          <w:p w14:paraId="46814C4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69576B46" w14:textId="7C504FEC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shkathtësitë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08CBBE62" w14:textId="77777777">
        <w:tc>
          <w:tcPr>
            <w:tcW w:w="2745" w:type="dxa"/>
          </w:tcPr>
          <w:p w14:paraId="7EBEBF7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76C543EC" w14:textId="49A499B1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Prospektimi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dialogun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20E5E755" w14:textId="77777777">
        <w:tc>
          <w:tcPr>
            <w:tcW w:w="2745" w:type="dxa"/>
          </w:tcPr>
          <w:p w14:paraId="0B535CA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815CB69" w14:textId="168464F0" w:rsidR="009E4197" w:rsidRPr="0053721F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Vizita e shitjeve</w:t>
            </w:r>
            <w:r w:rsidR="004137D5"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prezentimi, hulumtimi dhe </w:t>
            </w:r>
            <w:r w:rsidR="004137D5"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komunikimi i vlerave</w:t>
            </w:r>
          </w:p>
          <w:p w14:paraId="172927BB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individuale</w:t>
            </w:r>
            <w:proofErr w:type="spellEnd"/>
          </w:p>
        </w:tc>
      </w:tr>
      <w:tr w:rsidR="009E4197" w14:paraId="4447F18F" w14:textId="77777777">
        <w:tc>
          <w:tcPr>
            <w:tcW w:w="2745" w:type="dxa"/>
          </w:tcPr>
          <w:p w14:paraId="2EE87CC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28078A0E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semestral</w:t>
            </w:r>
          </w:p>
        </w:tc>
      </w:tr>
      <w:tr w:rsidR="009E4197" w14:paraId="4291EC86" w14:textId="77777777">
        <w:tc>
          <w:tcPr>
            <w:tcW w:w="2745" w:type="dxa"/>
          </w:tcPr>
          <w:p w14:paraId="170AD6D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5DFB791" w14:textId="292357D5" w:rsidR="009E4197" w:rsidRDefault="0018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kundërshtimeve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ankesave</w:t>
            </w:r>
            <w:proofErr w:type="spellEnd"/>
            <w:r w:rsidR="00F74EA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34BC5AA3" w14:textId="77777777">
        <w:tc>
          <w:tcPr>
            <w:tcW w:w="2745" w:type="dxa"/>
          </w:tcPr>
          <w:p w14:paraId="732BA904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6D0004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Mbyllja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shërbimet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passhitjes</w:t>
            </w:r>
            <w:proofErr w:type="spellEnd"/>
          </w:p>
        </w:tc>
      </w:tr>
      <w:tr w:rsidR="009E4197" w:rsidRPr="00511969" w14:paraId="064A4E4E" w14:textId="77777777">
        <w:tc>
          <w:tcPr>
            <w:tcW w:w="2745" w:type="dxa"/>
          </w:tcPr>
          <w:p w14:paraId="38EDF3F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BB4E88E" w14:textId="7F46954B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Procesi dhe metodat e negocimit</w:t>
            </w:r>
          </w:p>
        </w:tc>
      </w:tr>
      <w:tr w:rsidR="009E4197" w:rsidRPr="00511969" w14:paraId="6EEC0966" w14:textId="77777777">
        <w:tc>
          <w:tcPr>
            <w:tcW w:w="2745" w:type="dxa"/>
          </w:tcPr>
          <w:p w14:paraId="6BAABB1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0FD8100A" w14:textId="503F8822" w:rsidR="009E4197" w:rsidRPr="00856DCA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  <w:r w:rsidRPr="00856DCA"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  <w:t xml:space="preserve">Praktikat e negocimit ne biznes </w:t>
            </w:r>
          </w:p>
        </w:tc>
      </w:tr>
      <w:tr w:rsidR="009E4197" w:rsidRPr="00BE509F" w14:paraId="585B3BFF" w14:textId="77777777">
        <w:tc>
          <w:tcPr>
            <w:tcW w:w="2745" w:type="dxa"/>
          </w:tcPr>
          <w:p w14:paraId="70318FFA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386D68D3" w14:textId="2F57FCE4" w:rsidR="009E4197" w:rsidRPr="00BE509F" w:rsidRDefault="0085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sq-AL"/>
              </w:rPr>
            </w:pPr>
            <w:r w:rsidRPr="00BE509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Ndërtimi dhe zgjerimi raporteve me klientet</w:t>
            </w:r>
            <w:r w:rsidR="00511969" w:rsidRPr="00BE509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– marketingu i marr</w:t>
            </w:r>
            <w:r w:rsidR="00BE509F">
              <w:rPr>
                <w:rFonts w:ascii="Calibri" w:eastAsia="Calibri" w:hAnsi="Calibri" w:cs="Calibri"/>
                <w:sz w:val="22"/>
                <w:szCs w:val="22"/>
                <w:lang w:val="sq-AL"/>
              </w:rPr>
              <w:t>ëdh[nieve</w:t>
            </w:r>
          </w:p>
        </w:tc>
      </w:tr>
      <w:tr w:rsidR="009E4197" w:rsidRPr="00511969" w14:paraId="244F21E6" w14:textId="77777777">
        <w:tc>
          <w:tcPr>
            <w:tcW w:w="2745" w:type="dxa"/>
          </w:tcPr>
          <w:p w14:paraId="3F197B3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4F98645D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Prezentime:</w:t>
            </w: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Simulimi grupor i negociatave</w:t>
            </w:r>
          </w:p>
        </w:tc>
      </w:tr>
      <w:tr w:rsidR="009E4197" w:rsidRPr="00511969" w14:paraId="01BBAB49" w14:textId="77777777">
        <w:trPr>
          <w:trHeight w:val="440"/>
        </w:trPr>
        <w:tc>
          <w:tcPr>
            <w:tcW w:w="2745" w:type="dxa"/>
          </w:tcPr>
          <w:p w14:paraId="0AD42D6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08DF8345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Prezentime e punës finale nga grupet</w:t>
            </w:r>
          </w:p>
        </w:tc>
      </w:tr>
      <w:tr w:rsidR="009E4197" w14:paraId="4B5DCCAD" w14:textId="77777777">
        <w:tc>
          <w:tcPr>
            <w:tcW w:w="2745" w:type="dxa"/>
          </w:tcPr>
          <w:p w14:paraId="17A6D25C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7150" w:type="dxa"/>
          </w:tcPr>
          <w:p w14:paraId="75E0C7C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semestral</w:t>
            </w:r>
          </w:p>
        </w:tc>
      </w:tr>
    </w:tbl>
    <w:p w14:paraId="6881F484" w14:textId="77777777" w:rsidR="009E4197" w:rsidRDefault="009E4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5"/>
      </w:tblGrid>
      <w:tr w:rsidR="009E4197" w14:paraId="01D2B94D" w14:textId="77777777">
        <w:trPr>
          <w:trHeight w:val="1088"/>
        </w:trPr>
        <w:tc>
          <w:tcPr>
            <w:tcW w:w="9895" w:type="dxa"/>
          </w:tcPr>
          <w:p w14:paraId="5C8E6CD4" w14:textId="77777777" w:rsidR="009E4197" w:rsidRDefault="009E4197">
            <w:pPr>
              <w:rPr>
                <w:rFonts w:ascii="Calibri" w:eastAsia="Calibri" w:hAnsi="Calibri" w:cs="Calibri"/>
                <w:b/>
              </w:rPr>
            </w:pPr>
          </w:p>
          <w:p w14:paraId="5EF1EB0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Vijimi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saktësia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materialeve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kërkuara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0C1B6A36" w14:textId="77777777" w:rsidR="009E4197" w:rsidRDefault="009E4197">
      <w:pPr>
        <w:rPr>
          <w:rFonts w:ascii="Calibri" w:eastAsia="Calibri" w:hAnsi="Calibri" w:cs="Calibri"/>
          <w:sz w:val="28"/>
          <w:szCs w:val="28"/>
        </w:rPr>
      </w:pPr>
    </w:p>
    <w:sectPr w:rsidR="009E4197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95907" w14:textId="77777777" w:rsidR="0087117E" w:rsidRDefault="0087117E">
      <w:r>
        <w:separator/>
      </w:r>
    </w:p>
  </w:endnote>
  <w:endnote w:type="continuationSeparator" w:id="0">
    <w:p w14:paraId="48F58CC8" w14:textId="77777777" w:rsidR="0087117E" w:rsidRDefault="0087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8308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F972D2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063E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6659">
      <w:rPr>
        <w:noProof/>
        <w:color w:val="000000"/>
      </w:rPr>
      <w:t>1</w:t>
    </w:r>
    <w:r>
      <w:rPr>
        <w:color w:val="000000"/>
      </w:rPr>
      <w:fldChar w:fldCharType="end"/>
    </w:r>
  </w:p>
  <w:p w14:paraId="6DBF28ED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4CCD0" w14:textId="77777777" w:rsidR="0087117E" w:rsidRDefault="0087117E">
      <w:r>
        <w:separator/>
      </w:r>
    </w:p>
  </w:footnote>
  <w:footnote w:type="continuationSeparator" w:id="0">
    <w:p w14:paraId="730B138E" w14:textId="77777777" w:rsidR="0087117E" w:rsidRDefault="0087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D0D1D"/>
    <w:multiLevelType w:val="multilevel"/>
    <w:tmpl w:val="A9CC6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4B0A"/>
    <w:multiLevelType w:val="multilevel"/>
    <w:tmpl w:val="E29C00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AF7CC7"/>
    <w:multiLevelType w:val="multilevel"/>
    <w:tmpl w:val="596E2B1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8569248">
    <w:abstractNumId w:val="0"/>
  </w:num>
  <w:num w:numId="2" w16cid:durableId="1209149660">
    <w:abstractNumId w:val="3"/>
  </w:num>
  <w:num w:numId="3" w16cid:durableId="1524590920">
    <w:abstractNumId w:val="2"/>
  </w:num>
  <w:num w:numId="4" w16cid:durableId="146762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7"/>
    <w:rsid w:val="000C6B91"/>
    <w:rsid w:val="00180C37"/>
    <w:rsid w:val="00196659"/>
    <w:rsid w:val="004137D5"/>
    <w:rsid w:val="00502FF1"/>
    <w:rsid w:val="00511969"/>
    <w:rsid w:val="0053721F"/>
    <w:rsid w:val="00755C8A"/>
    <w:rsid w:val="00797BAD"/>
    <w:rsid w:val="007E375F"/>
    <w:rsid w:val="0081265D"/>
    <w:rsid w:val="0082650C"/>
    <w:rsid w:val="00856DCA"/>
    <w:rsid w:val="0087117E"/>
    <w:rsid w:val="00877C6F"/>
    <w:rsid w:val="009E4197"/>
    <w:rsid w:val="00B52D79"/>
    <w:rsid w:val="00BE509F"/>
    <w:rsid w:val="00C6130F"/>
    <w:rsid w:val="00C75A36"/>
    <w:rsid w:val="00DA5460"/>
    <w:rsid w:val="00F7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2677"/>
  <w15:docId w15:val="{E59BADF3-0D98-4082-85F4-9E5A35C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2A9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C62A9"/>
  </w:style>
  <w:style w:type="paragraph" w:styleId="ListParagraph">
    <w:name w:val="List Paragraph"/>
    <w:basedOn w:val="Normal"/>
    <w:uiPriority w:val="34"/>
    <w:qFormat/>
    <w:rsid w:val="002428DC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ja9BWvpePQpQxghOPvgp8CzFw==">CgMxLjAyCGguZ2pkZ3hzOAByITFrX01aZ1dLWW8yRmFDdlBlMFUycWphY0RqenZVN0x3WA==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Beqaj</dc:creator>
  <cp:lastModifiedBy>Besim Beqaj</cp:lastModifiedBy>
  <cp:revision>12</cp:revision>
  <cp:lastPrinted>2024-09-09T12:02:00Z</cp:lastPrinted>
  <dcterms:created xsi:type="dcterms:W3CDTF">2023-10-16T13:00:00Z</dcterms:created>
  <dcterms:modified xsi:type="dcterms:W3CDTF">2024-09-09T12:16:00Z</dcterms:modified>
</cp:coreProperties>
</file>