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1135"/>
        <w:gridCol w:w="2169"/>
        <w:gridCol w:w="94"/>
        <w:gridCol w:w="1000"/>
        <w:gridCol w:w="565"/>
        <w:gridCol w:w="252"/>
        <w:gridCol w:w="757"/>
        <w:gridCol w:w="974"/>
      </w:tblGrid>
      <w:tr w:rsidR="00CF116F" w:rsidRPr="00C95D1B" w:rsidTr="00C95D1B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C95D1B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C95D1B">
              <w:rPr>
                <w:b/>
                <w:sz w:val="22"/>
                <w:szCs w:val="22"/>
                <w:lang w:val="sq-AL"/>
              </w:rPr>
              <w:t>ë</w:t>
            </w:r>
            <w:r w:rsidRPr="00C95D1B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C95D1B">
              <w:rPr>
                <w:b/>
                <w:sz w:val="22"/>
                <w:szCs w:val="22"/>
                <w:lang w:val="sq-AL"/>
              </w:rPr>
              <w:t>ë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C95D1B">
              <w:rPr>
                <w:b/>
                <w:sz w:val="22"/>
                <w:szCs w:val="22"/>
                <w:lang w:val="sq-AL"/>
              </w:rPr>
              <w:t>ë</w:t>
            </w:r>
            <w:r w:rsidRPr="00C95D1B">
              <w:rPr>
                <w:b/>
                <w:sz w:val="22"/>
                <w:szCs w:val="22"/>
                <w:lang w:val="sq-AL"/>
              </w:rPr>
              <w:t>nd</w:t>
            </w:r>
            <w:r w:rsidR="00FB050B" w:rsidRPr="00C95D1B">
              <w:rPr>
                <w:b/>
                <w:sz w:val="22"/>
                <w:szCs w:val="22"/>
                <w:lang w:val="sq-AL"/>
              </w:rPr>
              <w:t>ë</w:t>
            </w:r>
            <w:r w:rsidRPr="00C95D1B">
              <w:rPr>
                <w:b/>
                <w:sz w:val="22"/>
                <w:szCs w:val="22"/>
                <w:lang w:val="sq-AL"/>
              </w:rPr>
              <w:t>s</w:t>
            </w:r>
            <w:r w:rsidR="00D1777A" w:rsidRPr="00C95D1B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CF116F" w:rsidRPr="00C95D1B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07" w:type="pct"/>
            <w:gridSpan w:val="7"/>
            <w:vAlign w:val="center"/>
          </w:tcPr>
          <w:p w:rsidR="00CF116F" w:rsidRPr="00C95D1B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4666B0" w:rsidRPr="00C95D1B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07" w:type="pct"/>
            <w:gridSpan w:val="7"/>
            <w:vAlign w:val="center"/>
          </w:tcPr>
          <w:p w:rsidR="004666B0" w:rsidRPr="00C95D1B" w:rsidRDefault="00120E3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4A6C96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4A6C96" w:rsidRPr="00C95D1B" w:rsidRDefault="004A6C96" w:rsidP="004A6C9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07" w:type="pct"/>
            <w:gridSpan w:val="7"/>
            <w:vAlign w:val="center"/>
          </w:tcPr>
          <w:p w:rsidR="004A6C96" w:rsidRPr="00C95D1B" w:rsidRDefault="004A6C96" w:rsidP="004A6C96">
            <w:pPr>
              <w:pStyle w:val="NoSpacing"/>
              <w:rPr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Sistemet e djegies</w:t>
            </w:r>
          </w:p>
        </w:tc>
      </w:tr>
      <w:tr w:rsidR="004A6C96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4A6C96" w:rsidRPr="00C95D1B" w:rsidRDefault="004A6C96" w:rsidP="004A6C9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07" w:type="pct"/>
            <w:gridSpan w:val="7"/>
            <w:vAlign w:val="center"/>
          </w:tcPr>
          <w:p w:rsidR="004A6C96" w:rsidRPr="00C95D1B" w:rsidRDefault="004A6C96" w:rsidP="004A6C96">
            <w:pPr>
              <w:pStyle w:val="NoSpacing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4A6C96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4A6C96" w:rsidRPr="00C95D1B" w:rsidRDefault="004A6C96" w:rsidP="004A6C9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07" w:type="pct"/>
            <w:gridSpan w:val="7"/>
            <w:vAlign w:val="center"/>
          </w:tcPr>
          <w:p w:rsidR="004A6C96" w:rsidRPr="00C95D1B" w:rsidRDefault="004A6C96" w:rsidP="004A6C96">
            <w:pPr>
              <w:pStyle w:val="NoSpacing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F36A8F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F36A8F" w:rsidRPr="00C95D1B" w:rsidRDefault="00F36A8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07" w:type="pct"/>
            <w:gridSpan w:val="7"/>
            <w:vAlign w:val="center"/>
          </w:tcPr>
          <w:p w:rsidR="00F36A8F" w:rsidRPr="00C95D1B" w:rsidRDefault="00F36A8F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I</w:t>
            </w:r>
            <w:r w:rsidR="004A6C96" w:rsidRPr="00C95D1B">
              <w:rPr>
                <w:sz w:val="22"/>
                <w:szCs w:val="22"/>
                <w:lang w:val="sq-AL"/>
              </w:rPr>
              <w:t>I</w:t>
            </w:r>
          </w:p>
        </w:tc>
      </w:tr>
      <w:tr w:rsidR="00F36A8F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F36A8F" w:rsidRPr="00C95D1B" w:rsidRDefault="00F36A8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07" w:type="pct"/>
            <w:gridSpan w:val="7"/>
            <w:vAlign w:val="center"/>
          </w:tcPr>
          <w:p w:rsidR="00F36A8F" w:rsidRPr="00C95D1B" w:rsidRDefault="00F36A8F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2+2</w:t>
            </w:r>
          </w:p>
        </w:tc>
      </w:tr>
      <w:tr w:rsidR="00F36A8F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F36A8F" w:rsidRPr="00C95D1B" w:rsidRDefault="00F36A8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Vlera në kredi </w:t>
            </w:r>
            <w:r w:rsidR="006D2856" w:rsidRPr="00C95D1B">
              <w:rPr>
                <w:b/>
                <w:sz w:val="22"/>
                <w:szCs w:val="22"/>
                <w:lang w:val="sq-AL"/>
              </w:rPr>
              <w:t>-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ECTS:</w:t>
            </w:r>
          </w:p>
        </w:tc>
        <w:tc>
          <w:tcPr>
            <w:tcW w:w="3107" w:type="pct"/>
            <w:gridSpan w:val="7"/>
            <w:vAlign w:val="center"/>
          </w:tcPr>
          <w:p w:rsidR="00F36A8F" w:rsidRPr="00C95D1B" w:rsidRDefault="00F36A8F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6.0</w:t>
            </w:r>
          </w:p>
        </w:tc>
      </w:tr>
      <w:tr w:rsidR="00CF116F" w:rsidRPr="00C95D1B" w:rsidTr="00C95D1B">
        <w:trPr>
          <w:trHeight w:val="312"/>
        </w:trPr>
        <w:tc>
          <w:tcPr>
            <w:tcW w:w="1893" w:type="pct"/>
            <w:gridSpan w:val="2"/>
            <w:vAlign w:val="center"/>
          </w:tcPr>
          <w:p w:rsidR="00CF116F" w:rsidRPr="00C95D1B" w:rsidRDefault="00613642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C95D1B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07" w:type="pct"/>
            <w:gridSpan w:val="7"/>
            <w:vAlign w:val="center"/>
          </w:tcPr>
          <w:p w:rsidR="00CF116F" w:rsidRPr="00C95D1B" w:rsidRDefault="00542886" w:rsidP="00280A22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Angazhim nga Departamenti</w:t>
            </w:r>
            <w:bookmarkStart w:id="0" w:name="_GoBack"/>
            <w:bookmarkEnd w:id="0"/>
          </w:p>
        </w:tc>
      </w:tr>
      <w:tr w:rsidR="004A6C96" w:rsidRPr="00C95D1B" w:rsidTr="00014646">
        <w:trPr>
          <w:trHeight w:val="312"/>
        </w:trPr>
        <w:tc>
          <w:tcPr>
            <w:tcW w:w="1286" w:type="pct"/>
            <w:vAlign w:val="center"/>
          </w:tcPr>
          <w:p w:rsidR="004A6C96" w:rsidRPr="00C95D1B" w:rsidRDefault="004A6C96" w:rsidP="004A6C9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14" w:type="pct"/>
            <w:gridSpan w:val="8"/>
            <w:vAlign w:val="center"/>
          </w:tcPr>
          <w:p w:rsidR="004A6C96" w:rsidRPr="00C95D1B" w:rsidRDefault="004A6C96" w:rsidP="004A6C96">
            <w:pPr>
              <w:pStyle w:val="NoSpacing"/>
              <w:jc w:val="both"/>
              <w:rPr>
                <w:i/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Lënda Sistemet e djegies ka për qellim qe t’i njoftoi studentet me përbërjen e lëndëve djegëse, barazimet stehiometrike të djegies dhe me përcaktimin e përbërjes dhe vëllimit të gazrave nga produktet e djegies. Për lëndë të ndryshme të djegies do të përcaktohet nxehtësia e djegies. Ligji i Hesit. Po ashtu do të shqyrtohet ekuilibri kimik, kinetika dhe dinamika e proceseve të djegies. Analizohen konstruksionet e vatrave për djegien e lëndëve të ndryshme djegëse si dhe do të bëhet analiza energjetike dhe eksergjetike e proceseve të djegies.</w:t>
            </w:r>
          </w:p>
        </w:tc>
      </w:tr>
      <w:tr w:rsidR="004A6C96" w:rsidRPr="00C95D1B" w:rsidTr="00014646">
        <w:trPr>
          <w:trHeight w:val="312"/>
        </w:trPr>
        <w:tc>
          <w:tcPr>
            <w:tcW w:w="1286" w:type="pct"/>
            <w:vAlign w:val="center"/>
          </w:tcPr>
          <w:p w:rsidR="004A6C96" w:rsidRPr="00C95D1B" w:rsidRDefault="004A6C96" w:rsidP="004A6C9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14" w:type="pct"/>
            <w:gridSpan w:val="8"/>
            <w:vAlign w:val="center"/>
          </w:tcPr>
          <w:p w:rsidR="004A6C96" w:rsidRPr="00C95D1B" w:rsidRDefault="004A6C96" w:rsidP="004A6C96">
            <w:pPr>
              <w:pStyle w:val="NoSpacing"/>
              <w:jc w:val="both"/>
              <w:rPr>
                <w:i/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Qëllimi i kësaj lënde është aftësimi i studentëve lidhur me: njohjen e lëndëve djegëse dhe efektet termike të tyre,  statiken, kinetiken dhe dinamiken e proceseve të djegies, përcaktimin e përbërjes dhe vëllimit të produkteve të djegies dhe aplikimin e dy ligjeve të termodinamikës dhe ligjit të Hesit në proceset e djegies. </w:t>
            </w:r>
          </w:p>
        </w:tc>
      </w:tr>
      <w:tr w:rsidR="004A6C96" w:rsidRPr="00C95D1B" w:rsidTr="00014646">
        <w:trPr>
          <w:trHeight w:val="312"/>
        </w:trPr>
        <w:tc>
          <w:tcPr>
            <w:tcW w:w="1286" w:type="pct"/>
            <w:vAlign w:val="center"/>
          </w:tcPr>
          <w:p w:rsidR="004A6C96" w:rsidRPr="00C95D1B" w:rsidRDefault="004A6C96" w:rsidP="004A6C9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14" w:type="pct"/>
            <w:gridSpan w:val="8"/>
            <w:vAlign w:val="center"/>
          </w:tcPr>
          <w:p w:rsidR="004A6C96" w:rsidRPr="00C95D1B" w:rsidRDefault="004A6C96" w:rsidP="004A6C96">
            <w:pPr>
              <w:jc w:val="both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Pas përfundimit të këtij kursi, studentët do të jenë në gjendje që:</w:t>
            </w:r>
          </w:p>
          <w:p w:rsidR="004A6C96" w:rsidRPr="00014646" w:rsidRDefault="004A6C96" w:rsidP="00014646">
            <w:pPr>
              <w:pStyle w:val="ListParagraph"/>
              <w:numPr>
                <w:ilvl w:val="0"/>
                <w:numId w:val="3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014646">
              <w:rPr>
                <w:sz w:val="22"/>
                <w:szCs w:val="22"/>
              </w:rPr>
              <w:t>T’i njoh përmbajtjen e lëndëve djegës dhe karakteristikat e tyre fizike dhe termike</w:t>
            </w:r>
          </w:p>
          <w:p w:rsidR="004A6C96" w:rsidRPr="00014646" w:rsidRDefault="004A6C96" w:rsidP="00014646">
            <w:pPr>
              <w:pStyle w:val="ListParagraph"/>
              <w:numPr>
                <w:ilvl w:val="0"/>
                <w:numId w:val="3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014646">
              <w:rPr>
                <w:sz w:val="22"/>
                <w:szCs w:val="22"/>
              </w:rPr>
              <w:t>T’i njoh, t’i mirëmbajë dhe t’i përdorë pajisjet për djegien e lëndëve djegëse të tipeve të ndryshme</w:t>
            </w:r>
          </w:p>
          <w:p w:rsidR="004A6C96" w:rsidRPr="00014646" w:rsidRDefault="004A6C96" w:rsidP="00014646">
            <w:pPr>
              <w:pStyle w:val="ListParagraph"/>
              <w:numPr>
                <w:ilvl w:val="0"/>
                <w:numId w:val="3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014646">
              <w:rPr>
                <w:sz w:val="22"/>
                <w:szCs w:val="22"/>
              </w:rPr>
              <w:t>Të përcaktojë përbërjen e produkteve të djegies dhe vëllimin e produkteve të djegies</w:t>
            </w:r>
          </w:p>
          <w:p w:rsidR="004A6C96" w:rsidRPr="00014646" w:rsidRDefault="004A6C96" w:rsidP="00014646">
            <w:pPr>
              <w:pStyle w:val="ListParagraph"/>
              <w:numPr>
                <w:ilvl w:val="0"/>
                <w:numId w:val="3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014646">
              <w:rPr>
                <w:sz w:val="22"/>
                <w:szCs w:val="22"/>
              </w:rPr>
              <w:t>Të projektojë një sistem të djegies për lëndë të caktuar djegëse për kapacitet të caktuar termik.</w:t>
            </w:r>
          </w:p>
        </w:tc>
      </w:tr>
      <w:tr w:rsidR="006B1351" w:rsidRPr="00C95D1B" w:rsidTr="00C95D1B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D816E9" w:rsidRPr="00C95D1B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C95D1B">
              <w:rPr>
                <w:b/>
                <w:sz w:val="22"/>
                <w:szCs w:val="22"/>
                <w:lang w:val="sq-AL"/>
              </w:rPr>
              <w:t>në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C95D1B">
              <w:rPr>
                <w:b/>
                <w:sz w:val="22"/>
                <w:szCs w:val="22"/>
                <w:lang w:val="sq-AL"/>
              </w:rPr>
              <w:t>ngarkesën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C95D1B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(</w:t>
            </w:r>
            <w:r w:rsidR="000B4A9D" w:rsidRPr="00C95D1B">
              <w:rPr>
                <w:b/>
                <w:sz w:val="22"/>
                <w:szCs w:val="22"/>
                <w:lang w:val="sq-AL"/>
              </w:rPr>
              <w:t>Q</w:t>
            </w:r>
            <w:r w:rsidR="00120E3D" w:rsidRPr="00C95D1B">
              <w:rPr>
                <w:b/>
                <w:sz w:val="22"/>
                <w:szCs w:val="22"/>
                <w:lang w:val="sq-AL"/>
              </w:rPr>
              <w:t>ë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C95D1B">
              <w:rPr>
                <w:b/>
                <w:sz w:val="22"/>
                <w:szCs w:val="22"/>
                <w:lang w:val="sq-AL"/>
              </w:rPr>
              <w:t>nxënit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C95D1B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C95D1B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C95D1B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C95D1B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C95D1B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30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30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5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0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95D1B">
              <w:rPr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95D1B">
              <w:rPr>
                <w:color w:val="000000" w:themeColor="text1"/>
                <w:sz w:val="22"/>
                <w:szCs w:val="22"/>
                <w:lang w:val="sq-AL"/>
              </w:rPr>
              <w:t>4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95D1B">
              <w:rPr>
                <w:color w:val="000000" w:themeColor="text1"/>
                <w:sz w:val="22"/>
                <w:szCs w:val="22"/>
                <w:lang w:val="sq-AL"/>
              </w:rPr>
              <w:t>8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95D1B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lastRenderedPageBreak/>
              <w:t>Projektet, Prezantimet, etj.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20</w:t>
            </w:r>
          </w:p>
        </w:tc>
      </w:tr>
      <w:tr w:rsidR="00C95D1B" w:rsidRPr="00C95D1B" w:rsidTr="00C95D1B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95D1B" w:rsidRPr="00C95D1B" w:rsidRDefault="00C95D1B" w:rsidP="00C95D1B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95D1B" w:rsidRPr="00C95D1B" w:rsidRDefault="00C95D1B" w:rsidP="00C95D1B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C95D1B" w:rsidRPr="00C95D1B" w:rsidRDefault="00C95D1B" w:rsidP="00C95D1B">
            <w:pPr>
              <w:jc w:val="center"/>
              <w:rPr>
                <w:b/>
                <w:color w:val="000000" w:themeColor="text1"/>
                <w:sz w:val="22"/>
                <w:szCs w:val="22"/>
                <w:lang w:val="sq-AL"/>
              </w:rPr>
            </w:pPr>
            <w:r w:rsidRPr="00C95D1B">
              <w:rPr>
                <w:b/>
                <w:color w:val="000000" w:themeColor="text1"/>
                <w:sz w:val="22"/>
                <w:szCs w:val="22"/>
                <w:lang w:val="sq-AL"/>
              </w:rPr>
              <w:t>155</w:t>
            </w:r>
          </w:p>
        </w:tc>
      </w:tr>
      <w:tr w:rsidR="006B1351" w:rsidRPr="00C95D1B" w:rsidTr="00014646">
        <w:trPr>
          <w:trHeight w:val="312"/>
        </w:trPr>
        <w:tc>
          <w:tcPr>
            <w:tcW w:w="1286" w:type="pct"/>
            <w:vAlign w:val="center"/>
          </w:tcPr>
          <w:p w:rsidR="006B1351" w:rsidRPr="00C95D1B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C95D1B">
              <w:rPr>
                <w:b/>
                <w:sz w:val="22"/>
                <w:szCs w:val="22"/>
                <w:lang w:val="sq-AL"/>
              </w:rPr>
              <w:t>mësimdhënies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8"/>
            <w:vAlign w:val="center"/>
          </w:tcPr>
          <w:p w:rsidR="006B1351" w:rsidRPr="00C95D1B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C95D1B">
              <w:rPr>
                <w:sz w:val="22"/>
                <w:szCs w:val="22"/>
                <w:lang w:val="sq-AL"/>
              </w:rPr>
              <w:t>prezantimeve</w:t>
            </w:r>
            <w:r w:rsidRPr="00C95D1B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C95D1B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C95D1B" w:rsidTr="00C95D1B">
        <w:trPr>
          <w:trHeight w:val="312"/>
        </w:trPr>
        <w:tc>
          <w:tcPr>
            <w:tcW w:w="3103" w:type="pct"/>
            <w:gridSpan w:val="4"/>
            <w:vMerge w:val="restart"/>
            <w:vAlign w:val="center"/>
          </w:tcPr>
          <w:p w:rsidR="006B1351" w:rsidRPr="00C95D1B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C95D1B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C95D1B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C95D1B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C95D1B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37" w:type="pct"/>
            <w:gridSpan w:val="2"/>
            <w:vAlign w:val="center"/>
          </w:tcPr>
          <w:p w:rsidR="006B1351" w:rsidRPr="00C95D1B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60" w:type="pct"/>
            <w:gridSpan w:val="3"/>
            <w:vAlign w:val="center"/>
          </w:tcPr>
          <w:p w:rsidR="006B1351" w:rsidRPr="00C95D1B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C95D1B" w:rsidTr="00C95D1B">
        <w:trPr>
          <w:trHeight w:val="312"/>
        </w:trPr>
        <w:tc>
          <w:tcPr>
            <w:tcW w:w="3103" w:type="pct"/>
            <w:gridSpan w:val="4"/>
            <w:vMerge/>
            <w:vAlign w:val="center"/>
          </w:tcPr>
          <w:p w:rsidR="006B1351" w:rsidRPr="00C95D1B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6B1351" w:rsidRPr="00C95D1B" w:rsidRDefault="00C95D1B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5</w:t>
            </w:r>
            <w:r w:rsidR="006B1351" w:rsidRPr="00C95D1B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60" w:type="pct"/>
            <w:gridSpan w:val="3"/>
            <w:vAlign w:val="center"/>
          </w:tcPr>
          <w:p w:rsidR="006B1351" w:rsidRPr="00C95D1B" w:rsidRDefault="00C95D1B" w:rsidP="00231B3F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5</w:t>
            </w:r>
            <w:r w:rsidR="006B1351" w:rsidRPr="00C95D1B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C95D1B" w:rsidTr="00014646">
        <w:trPr>
          <w:trHeight w:val="312"/>
        </w:trPr>
        <w:tc>
          <w:tcPr>
            <w:tcW w:w="1286" w:type="pct"/>
            <w:shd w:val="clear" w:color="auto" w:fill="auto"/>
            <w:vAlign w:val="center"/>
          </w:tcPr>
          <w:p w:rsidR="003B083F" w:rsidRPr="00C95D1B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C95D1B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14" w:type="pct"/>
            <w:gridSpan w:val="8"/>
            <w:shd w:val="clear" w:color="auto" w:fill="auto"/>
            <w:vAlign w:val="center"/>
          </w:tcPr>
          <w:p w:rsidR="008116E1" w:rsidRPr="00C95D1B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4A6C96" w:rsidRPr="00C95D1B" w:rsidTr="00014646">
        <w:trPr>
          <w:trHeight w:val="312"/>
        </w:trPr>
        <w:tc>
          <w:tcPr>
            <w:tcW w:w="128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A6C96" w:rsidRPr="00C95D1B" w:rsidRDefault="004A6C96" w:rsidP="004A6C9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14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1581" w:rsidRPr="00C95D1B" w:rsidRDefault="003E1581" w:rsidP="003E1581">
            <w:pPr>
              <w:pStyle w:val="NoSpacing"/>
              <w:numPr>
                <w:ilvl w:val="0"/>
                <w:numId w:val="27"/>
              </w:numPr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Krasniqi, F: </w:t>
            </w:r>
            <w:r w:rsidRPr="00C95D1B">
              <w:rPr>
                <w:i/>
                <w:sz w:val="22"/>
                <w:szCs w:val="22"/>
                <w:lang w:val="sq-AL"/>
              </w:rPr>
              <w:t>Sistemet e djegies,</w:t>
            </w:r>
            <w:r w:rsidRPr="00C95D1B">
              <w:rPr>
                <w:sz w:val="22"/>
                <w:szCs w:val="22"/>
                <w:lang w:val="sq-AL"/>
              </w:rPr>
              <w:t xml:space="preserve"> Ligjerata interne, Prishtina, 2020.</w:t>
            </w:r>
          </w:p>
          <w:p w:rsidR="003E1581" w:rsidRPr="00C95D1B" w:rsidRDefault="003E1581" w:rsidP="003E1581">
            <w:pPr>
              <w:pStyle w:val="NoSpacing"/>
              <w:numPr>
                <w:ilvl w:val="0"/>
                <w:numId w:val="27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 xml:space="preserve">Cengel YA, Boles MA: </w:t>
            </w:r>
            <w:r w:rsidRPr="00C95D1B">
              <w:rPr>
                <w:i/>
                <w:sz w:val="22"/>
                <w:szCs w:val="22"/>
              </w:rPr>
              <w:t>Thermodynamics an Engineering Approach,</w:t>
            </w:r>
            <w:r w:rsidRPr="00C95D1B">
              <w:rPr>
                <w:sz w:val="22"/>
                <w:szCs w:val="22"/>
              </w:rPr>
              <w:t xml:space="preserve"> 5</w:t>
            </w:r>
            <w:r w:rsidRPr="00C95D1B">
              <w:rPr>
                <w:sz w:val="22"/>
                <w:szCs w:val="22"/>
                <w:vertAlign w:val="superscript"/>
              </w:rPr>
              <w:t>th</w:t>
            </w:r>
            <w:r w:rsidRPr="00C95D1B">
              <w:rPr>
                <w:sz w:val="22"/>
                <w:szCs w:val="22"/>
              </w:rPr>
              <w:t xml:space="preserve"> ed. McGraw-Hill: New York, 2006.</w:t>
            </w:r>
          </w:p>
          <w:p w:rsidR="003E1581" w:rsidRPr="00C95D1B" w:rsidRDefault="003E1581" w:rsidP="003E1581">
            <w:pPr>
              <w:pStyle w:val="NoSpacing"/>
              <w:numPr>
                <w:ilvl w:val="0"/>
                <w:numId w:val="27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 xml:space="preserve">Moran, M., Shapiro, H., Boettner, D., Bailey, M.: </w:t>
            </w:r>
            <w:r w:rsidRPr="00C95D1B">
              <w:rPr>
                <w:i/>
                <w:sz w:val="22"/>
                <w:szCs w:val="22"/>
              </w:rPr>
              <w:t>Principles of Engineering</w:t>
            </w:r>
            <w:r w:rsidRPr="00C95D1B">
              <w:rPr>
                <w:sz w:val="22"/>
                <w:szCs w:val="22"/>
              </w:rPr>
              <w:t xml:space="preserve"> </w:t>
            </w:r>
            <w:r w:rsidRPr="00C95D1B">
              <w:rPr>
                <w:i/>
                <w:sz w:val="22"/>
                <w:szCs w:val="22"/>
              </w:rPr>
              <w:t>Thermodynamics, Chapter 13 (Reaction Mixtures and Combustion, pg.710-774) and Chapter 14 (Chemical and Phase Equilibrum, pg.744-814) SI Version.</w:t>
            </w:r>
            <w:r w:rsidRPr="00C95D1B">
              <w:rPr>
                <w:sz w:val="22"/>
                <w:szCs w:val="22"/>
              </w:rPr>
              <w:t xml:space="preserve"> Wirley 2012.</w:t>
            </w:r>
          </w:p>
          <w:p w:rsidR="003E1581" w:rsidRPr="00C95D1B" w:rsidRDefault="003E1581" w:rsidP="003E1581">
            <w:pPr>
              <w:pStyle w:val="NoSpacing"/>
              <w:numPr>
                <w:ilvl w:val="0"/>
                <w:numId w:val="27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 xml:space="preserve">Borgnatkke, C.  Sonntage, R.: </w:t>
            </w:r>
            <w:r w:rsidRPr="00C95D1B">
              <w:rPr>
                <w:i/>
                <w:sz w:val="22"/>
                <w:szCs w:val="22"/>
              </w:rPr>
              <w:t>Fundamentals of Thermodynamics,</w:t>
            </w:r>
            <w:r w:rsidRPr="00C95D1B">
              <w:rPr>
                <w:sz w:val="22"/>
                <w:szCs w:val="22"/>
              </w:rPr>
              <w:t xml:space="preserve"> Eight edition, University of Michigan, Chapter 13 (Combustion,</w:t>
            </w:r>
            <w:r w:rsidR="00C95D1B">
              <w:rPr>
                <w:sz w:val="22"/>
                <w:szCs w:val="22"/>
              </w:rPr>
              <w:t xml:space="preserve"> </w:t>
            </w:r>
            <w:r w:rsidRPr="00C95D1B">
              <w:rPr>
                <w:sz w:val="22"/>
                <w:szCs w:val="22"/>
              </w:rPr>
              <w:t>pg</w:t>
            </w:r>
            <w:r w:rsidR="00C95D1B">
              <w:rPr>
                <w:sz w:val="22"/>
                <w:szCs w:val="22"/>
              </w:rPr>
              <w:t xml:space="preserve">. </w:t>
            </w:r>
            <w:r w:rsidRPr="00C95D1B">
              <w:rPr>
                <w:sz w:val="22"/>
                <w:szCs w:val="22"/>
              </w:rPr>
              <w:t>536-590) and Chapter 14 (Phase and Chemical Equilibrum, pg.591-626), John Wierly &amp; Sons Singapore Pte. Ltd. 2014.</w:t>
            </w:r>
          </w:p>
          <w:p w:rsidR="004A6C96" w:rsidRPr="00C95D1B" w:rsidRDefault="003E1581" w:rsidP="003E1581">
            <w:pPr>
              <w:pStyle w:val="NoSpacing"/>
              <w:numPr>
                <w:ilvl w:val="0"/>
                <w:numId w:val="27"/>
              </w:numPr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Demneri,</w:t>
            </w:r>
            <w:r w:rsidR="00C95D1B">
              <w:rPr>
                <w:sz w:val="22"/>
                <w:szCs w:val="22"/>
                <w:lang w:val="sq-AL"/>
              </w:rPr>
              <w:t xml:space="preserve"> </w:t>
            </w:r>
            <w:r w:rsidRPr="00C95D1B">
              <w:rPr>
                <w:sz w:val="22"/>
                <w:szCs w:val="22"/>
                <w:lang w:val="sq-AL"/>
              </w:rPr>
              <w:t>I. Shtjefni,</w:t>
            </w:r>
            <w:r w:rsidR="00C95D1B">
              <w:rPr>
                <w:sz w:val="22"/>
                <w:szCs w:val="22"/>
                <w:lang w:val="sq-AL"/>
              </w:rPr>
              <w:t xml:space="preserve"> </w:t>
            </w:r>
            <w:r w:rsidRPr="00C95D1B">
              <w:rPr>
                <w:sz w:val="22"/>
                <w:szCs w:val="22"/>
                <w:lang w:val="sq-AL"/>
              </w:rPr>
              <w:t>A. Karrapici,</w:t>
            </w:r>
            <w:r w:rsidR="00C95D1B">
              <w:rPr>
                <w:sz w:val="22"/>
                <w:szCs w:val="22"/>
                <w:lang w:val="sq-AL"/>
              </w:rPr>
              <w:t xml:space="preserve"> </w:t>
            </w:r>
            <w:r w:rsidRPr="00C95D1B">
              <w:rPr>
                <w:sz w:val="22"/>
                <w:szCs w:val="22"/>
                <w:lang w:val="sq-AL"/>
              </w:rPr>
              <w:t xml:space="preserve">R.: </w:t>
            </w:r>
            <w:r w:rsidRPr="00C95D1B">
              <w:rPr>
                <w:i/>
                <w:sz w:val="22"/>
                <w:szCs w:val="22"/>
                <w:lang w:val="sq-AL"/>
              </w:rPr>
              <w:t>Termoteknika,</w:t>
            </w:r>
            <w:r w:rsidR="00C95D1B">
              <w:rPr>
                <w:i/>
                <w:sz w:val="22"/>
                <w:szCs w:val="22"/>
                <w:lang w:val="sq-AL"/>
              </w:rPr>
              <w:t xml:space="preserve"> </w:t>
            </w:r>
            <w:r w:rsidRPr="00C95D1B">
              <w:rPr>
                <w:sz w:val="22"/>
                <w:szCs w:val="22"/>
                <w:lang w:val="sq-AL"/>
              </w:rPr>
              <w:t>Tirana, 2007</w:t>
            </w:r>
            <w:r w:rsidR="00C95D1B">
              <w:rPr>
                <w:sz w:val="22"/>
                <w:szCs w:val="22"/>
                <w:lang w:val="sq-AL"/>
              </w:rPr>
              <w:t>.</w:t>
            </w:r>
          </w:p>
        </w:tc>
      </w:tr>
      <w:tr w:rsidR="004A6C96" w:rsidRPr="00C95D1B" w:rsidTr="00014646">
        <w:trPr>
          <w:trHeight w:val="312"/>
        </w:trPr>
        <w:tc>
          <w:tcPr>
            <w:tcW w:w="1286" w:type="pct"/>
            <w:vAlign w:val="center"/>
          </w:tcPr>
          <w:p w:rsidR="004A6C96" w:rsidRPr="00C95D1B" w:rsidRDefault="004A6C96" w:rsidP="004A6C9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4A6C96" w:rsidRPr="00C95D1B" w:rsidRDefault="004A6C96" w:rsidP="004A6C96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8"/>
            <w:vAlign w:val="center"/>
          </w:tcPr>
          <w:p w:rsidR="003E1581" w:rsidRPr="00C95D1B" w:rsidRDefault="003E1581" w:rsidP="003E1581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 xml:space="preserve">Agolli, H., Pema, N., Kodra, A.: </w:t>
            </w:r>
            <w:r w:rsidRPr="00C95D1B">
              <w:rPr>
                <w:i/>
                <w:sz w:val="22"/>
                <w:szCs w:val="22"/>
              </w:rPr>
              <w:t>Makina II,</w:t>
            </w:r>
            <w:r w:rsidRPr="00C95D1B">
              <w:rPr>
                <w:sz w:val="22"/>
                <w:szCs w:val="22"/>
              </w:rPr>
              <w:t xml:space="preserve"> Tiranë, 1999.</w:t>
            </w:r>
          </w:p>
          <w:p w:rsidR="003E1581" w:rsidRPr="00C95D1B" w:rsidRDefault="003E1581" w:rsidP="003E1581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 xml:space="preserve">Pauken Michael. </w:t>
            </w:r>
            <w:r w:rsidRPr="00C95D1B">
              <w:rPr>
                <w:i/>
                <w:sz w:val="22"/>
                <w:szCs w:val="22"/>
              </w:rPr>
              <w:t>Termodynamics for dummies,</w:t>
            </w:r>
            <w:r w:rsidRPr="00C95D1B">
              <w:rPr>
                <w:sz w:val="22"/>
                <w:szCs w:val="22"/>
              </w:rPr>
              <w:t xml:space="preserve"> Wiley. Publishing. Inc. 2011.</w:t>
            </w:r>
          </w:p>
          <w:p w:rsidR="004A6C96" w:rsidRPr="00C95D1B" w:rsidRDefault="003E1581" w:rsidP="003E1581">
            <w:pPr>
              <w:pStyle w:val="ListParagraph"/>
              <w:numPr>
                <w:ilvl w:val="0"/>
                <w:numId w:val="25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 xml:space="preserve">Draskovic, D., et al.: </w:t>
            </w:r>
            <w:r w:rsidRPr="00C95D1B">
              <w:rPr>
                <w:i/>
                <w:sz w:val="22"/>
                <w:szCs w:val="22"/>
              </w:rPr>
              <w:t>Sagorevanje,</w:t>
            </w:r>
            <w:r w:rsidRPr="00C95D1B">
              <w:rPr>
                <w:sz w:val="22"/>
                <w:szCs w:val="22"/>
              </w:rPr>
              <w:t xml:space="preserve"> Masinski Fakultet, Beograd,1986.</w:t>
            </w:r>
          </w:p>
        </w:tc>
      </w:tr>
      <w:tr w:rsidR="00C95D1B" w:rsidRPr="00C95D1B" w:rsidTr="00C95D1B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C95D1B" w:rsidRPr="00C95D1B" w:rsidRDefault="00C95D1B" w:rsidP="00C95D1B">
            <w:pPr>
              <w:jc w:val="both"/>
              <w:rPr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Hyrje. Njoftim me syllabusin e lëndës,  literatura e nevojshme. Njoftim me mënyrën e ligjërimit, mënyrën e zhvillimit te testeve dhe mënyrën e vlerësimit.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Lëndët djegëse dhe përbërja kimike e tyre. Analiza e përbërësve të lëndëve djegëse 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C95D1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Statika e djegies. Barazimet stehiometrike të djegies. Ekuilibri kimik. 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Përbërja dhe vëllimi i produkteve të djegies. Entalpia e produkteve të djegies dhe temperature adiabatike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Efekti termik. Ligji i Hesit dhe ekuacionet e Kirchhoff-it. </w:t>
            </w:r>
          </w:p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Nxehtësia e djegies së lëndëve djegëse. Sasia e nevojshme e oksigjenit dhe e ajrit për djegien e lëndëve djegëse. Koeficienti i tepricës së ajrit.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C95D1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Ekuilibri kimik. Zbatimi i Ligjit të parë dhe  Ligjit të dytë të Termodinamikës  në proceset e djegies. Konstantja e ekuilibrit. 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Testi i parë vlerësues (një orë)</w:t>
            </w:r>
          </w:p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Diskutime lidhur me rezultatet e testit (një orë)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Kinetika dhe dinamika e proceseve të djegies.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Shpejtësia e zhvillimit të reaksionit kimik gjatë procesit të djegies. Ndikimi i temperaturës dhe presionit në zhvillimin e reaksionit kimik gjatë procesit të djegies.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Proceset e djegies. Vetëndezja dhe ndezja e dhunshme. Zgjerimi i flakës. Adsorbcioni. Difuzioni.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lastRenderedPageBreak/>
              <w:t>Java e njëmbëdhjetë</w:t>
            </w:r>
            <w:r w:rsidRPr="00C95D1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 xml:space="preserve">Vatrat. Llojet dhe konstruksionet e vatrave për djegien e lëndëve djegëse të </w:t>
            </w:r>
            <w:r>
              <w:rPr>
                <w:sz w:val="22"/>
                <w:szCs w:val="22"/>
                <w:lang w:val="sq-AL"/>
              </w:rPr>
              <w:t>ngurta, të lëngëta dhe të gazta.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Djegia e lëndës djegëse të gazët.  Djegia e lëndës djegëse të lëngët. Flakëhedhësit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Djegia e lëndës djegëse të ngurtë. Sistemet e djegies në shtresë, djegia në shtresë të fluidizuar. Djegia në hapësirë.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Analiza eksergjetike e proceseve të djegies. Rendimenti energjetik dhe eksergjetik i proceseve të djegies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014646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C95D1B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C95D1B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Testi i dytë vlerësues (një orë)</w:t>
            </w:r>
          </w:p>
          <w:p w:rsidR="00C95D1B" w:rsidRPr="00C95D1B" w:rsidRDefault="00C95D1B" w:rsidP="00C95D1B">
            <w:pPr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Diskut</w:t>
            </w:r>
            <w:r w:rsidR="00014646">
              <w:rPr>
                <w:sz w:val="22"/>
                <w:szCs w:val="22"/>
                <w:lang w:val="sq-AL"/>
              </w:rPr>
              <w:t>ime lidhur me rezultatet e teste</w:t>
            </w:r>
            <w:r w:rsidRPr="00C95D1B">
              <w:rPr>
                <w:sz w:val="22"/>
                <w:szCs w:val="22"/>
                <w:lang w:val="sq-AL"/>
              </w:rPr>
              <w:t>t (një orë)</w:t>
            </w:r>
            <w:r w:rsidR="00014646">
              <w:rPr>
                <w:sz w:val="22"/>
                <w:szCs w:val="22"/>
                <w:lang w:val="sq-AL"/>
              </w:rPr>
              <w:t>.</w:t>
            </w:r>
          </w:p>
        </w:tc>
      </w:tr>
      <w:tr w:rsidR="00C95D1B" w:rsidRPr="00C95D1B" w:rsidTr="00C95D1B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C95D1B" w:rsidRPr="00C95D1B" w:rsidRDefault="00C95D1B" w:rsidP="000C0E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C95D1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spacing w:after="60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Testimi gjatë vitit, seminaret, dhe provimi përfundimtar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Merge w:val="restart"/>
            <w:vAlign w:val="center"/>
          </w:tcPr>
          <w:p w:rsidR="00C95D1B" w:rsidRPr="00C95D1B" w:rsidRDefault="00C95D1B" w:rsidP="00C95D1B">
            <w:pPr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Metodat e vlerësimit:</w:t>
            </w:r>
          </w:p>
          <w:p w:rsidR="00C95D1B" w:rsidRPr="00C95D1B" w:rsidRDefault="00C95D1B" w:rsidP="00C95D1B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  <w:p w:rsidR="00C95D1B" w:rsidRPr="00C95D1B" w:rsidRDefault="00C95D1B" w:rsidP="00C95D1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:rsidR="00C95D1B" w:rsidRPr="00C95D1B" w:rsidRDefault="00C95D1B" w:rsidP="00C95D1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>Deri në 20 pikë në kollokviumin e parë</w:t>
            </w:r>
            <w:r w:rsidR="00014646">
              <w:rPr>
                <w:sz w:val="22"/>
                <w:szCs w:val="22"/>
              </w:rPr>
              <w:t xml:space="preserve"> </w:t>
            </w:r>
            <w:r w:rsidRPr="00C95D1B">
              <w:rPr>
                <w:sz w:val="22"/>
                <w:szCs w:val="22"/>
              </w:rPr>
              <w:t>(pjesa praktike me detyra)</w:t>
            </w:r>
          </w:p>
          <w:p w:rsidR="00C95D1B" w:rsidRPr="00C95D1B" w:rsidRDefault="00C95D1B" w:rsidP="00C95D1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>Deri në 20 pikë në kollokviumin e dytë (pjesa praktike me detyra)</w:t>
            </w:r>
          </w:p>
          <w:p w:rsidR="00C95D1B" w:rsidRPr="00C95D1B" w:rsidRDefault="00C95D1B" w:rsidP="00C95D1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C95D1B">
              <w:rPr>
                <w:sz w:val="22"/>
                <w:szCs w:val="22"/>
              </w:rPr>
              <w:t>Deri në 50 pikë në provimin final (me gojë).</w:t>
            </w:r>
          </w:p>
          <w:p w:rsidR="00C95D1B" w:rsidRPr="00C95D1B" w:rsidRDefault="00C95D1B" w:rsidP="00C95D1B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Kalueshmëria: së paku 50% e pikëve nga secili aktivitetet nga pikat b-c-d.</w:t>
            </w:r>
          </w:p>
          <w:p w:rsidR="00C95D1B" w:rsidRPr="00C95D1B" w:rsidRDefault="00C95D1B" w:rsidP="00C95D1B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Studentet të cilët nuk arrijnë 50% te pikave nën (b dhe c) i nënshtrohen edhe provimit me shkrim.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Merge/>
            <w:vAlign w:val="center"/>
          </w:tcPr>
          <w:p w:rsidR="00C95D1B" w:rsidRPr="00C95D1B" w:rsidRDefault="00C95D1B" w:rsidP="00C95D1B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67" w:type="pct"/>
            <w:gridSpan w:val="2"/>
            <w:tcBorders>
              <w:right w:val="single" w:sz="4" w:space="0" w:color="auto"/>
            </w:tcBorders>
            <w:vAlign w:val="center"/>
          </w:tcPr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deri 49 pikë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prej 50 deri 60 pikë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prej 61 deri 70 pikë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prej 71 deri 80 pikë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prej 81 deri 90 pikë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947" w:type="pct"/>
            <w:gridSpan w:val="6"/>
            <w:tcBorders>
              <w:left w:val="single" w:sz="4" w:space="0" w:color="auto"/>
            </w:tcBorders>
            <w:vAlign w:val="center"/>
          </w:tcPr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5 (pesë) (F)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6 (gjashtë) (E)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7 (shtatë) (D)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8 (tetë) (C)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9 nëntë (E)</w:t>
            </w:r>
          </w:p>
          <w:p w:rsidR="00C95D1B" w:rsidRPr="00C95D1B" w:rsidRDefault="00C95D1B" w:rsidP="00C95D1B">
            <w:pPr>
              <w:jc w:val="right"/>
              <w:rPr>
                <w:sz w:val="22"/>
                <w:szCs w:val="22"/>
                <w:lang w:val="sq-AL"/>
              </w:rPr>
            </w:pPr>
            <w:r w:rsidRPr="00C95D1B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C95D1B" w:rsidRPr="00C95D1B" w:rsidTr="00014646">
        <w:trPr>
          <w:trHeight w:val="312"/>
        </w:trPr>
        <w:tc>
          <w:tcPr>
            <w:tcW w:w="1286" w:type="pct"/>
            <w:vAlign w:val="center"/>
          </w:tcPr>
          <w:p w:rsidR="00C95D1B" w:rsidRPr="00C95D1B" w:rsidRDefault="00C95D1B" w:rsidP="00C95D1B">
            <w:pPr>
              <w:rPr>
                <w:b/>
                <w:sz w:val="22"/>
                <w:szCs w:val="22"/>
                <w:lang w:val="sq-AL"/>
              </w:rPr>
            </w:pPr>
            <w:r w:rsidRPr="00C95D1B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14" w:type="pct"/>
            <w:gridSpan w:val="8"/>
            <w:vAlign w:val="center"/>
          </w:tcPr>
          <w:p w:rsidR="00C95D1B" w:rsidRPr="00C95D1B" w:rsidRDefault="00C95D1B" w:rsidP="00C95D1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C95D1B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:rsidR="00B815D1" w:rsidRPr="00C95D1B" w:rsidRDefault="00B815D1" w:rsidP="0097287C">
      <w:pPr>
        <w:rPr>
          <w:b/>
          <w:sz w:val="22"/>
          <w:szCs w:val="22"/>
          <w:lang w:val="sq-AL"/>
        </w:rPr>
      </w:pPr>
    </w:p>
    <w:sectPr w:rsidR="00B815D1" w:rsidRPr="00C95D1B" w:rsidSect="00C95D1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39" w:rsidRDefault="005B7C39">
      <w:r>
        <w:separator/>
      </w:r>
    </w:p>
  </w:endnote>
  <w:endnote w:type="continuationSeparator" w:id="0">
    <w:p w:rsidR="005B7C39" w:rsidRDefault="005B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886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39" w:rsidRDefault="005B7C39">
      <w:r>
        <w:separator/>
      </w:r>
    </w:p>
  </w:footnote>
  <w:footnote w:type="continuationSeparator" w:id="0">
    <w:p w:rsidR="005B7C39" w:rsidRDefault="005B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2151F"/>
    <w:multiLevelType w:val="hybridMultilevel"/>
    <w:tmpl w:val="56CAF15E"/>
    <w:lvl w:ilvl="0" w:tplc="3AF40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C3A90"/>
    <w:multiLevelType w:val="hybridMultilevel"/>
    <w:tmpl w:val="456ED958"/>
    <w:lvl w:ilvl="0" w:tplc="BC16319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139F"/>
    <w:multiLevelType w:val="hybridMultilevel"/>
    <w:tmpl w:val="FE9E825C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A0A76"/>
    <w:multiLevelType w:val="hybridMultilevel"/>
    <w:tmpl w:val="1E9A4AC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C44CF"/>
    <w:multiLevelType w:val="hybridMultilevel"/>
    <w:tmpl w:val="FCC6F3DA"/>
    <w:lvl w:ilvl="0" w:tplc="88DCF54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9"/>
  </w:num>
  <w:num w:numId="6">
    <w:abstractNumId w:val="17"/>
  </w:num>
  <w:num w:numId="7">
    <w:abstractNumId w:val="0"/>
  </w:num>
  <w:num w:numId="8">
    <w:abstractNumId w:val="14"/>
  </w:num>
  <w:num w:numId="9">
    <w:abstractNumId w:val="28"/>
  </w:num>
  <w:num w:numId="10">
    <w:abstractNumId w:val="18"/>
  </w:num>
  <w:num w:numId="11">
    <w:abstractNumId w:val="27"/>
  </w:num>
  <w:num w:numId="12">
    <w:abstractNumId w:val="26"/>
  </w:num>
  <w:num w:numId="13">
    <w:abstractNumId w:val="25"/>
  </w:num>
  <w:num w:numId="14">
    <w:abstractNumId w:val="29"/>
  </w:num>
  <w:num w:numId="15">
    <w:abstractNumId w:val="1"/>
  </w:num>
  <w:num w:numId="16">
    <w:abstractNumId w:val="30"/>
  </w:num>
  <w:num w:numId="17">
    <w:abstractNumId w:val="10"/>
  </w:num>
  <w:num w:numId="18">
    <w:abstractNumId w:val="6"/>
  </w:num>
  <w:num w:numId="19">
    <w:abstractNumId w:val="16"/>
  </w:num>
  <w:num w:numId="20">
    <w:abstractNumId w:val="3"/>
  </w:num>
  <w:num w:numId="21">
    <w:abstractNumId w:val="2"/>
  </w:num>
  <w:num w:numId="22">
    <w:abstractNumId w:val="13"/>
  </w:num>
  <w:num w:numId="23">
    <w:abstractNumId w:val="15"/>
  </w:num>
  <w:num w:numId="24">
    <w:abstractNumId w:val="22"/>
  </w:num>
  <w:num w:numId="25">
    <w:abstractNumId w:val="4"/>
  </w:num>
  <w:num w:numId="26">
    <w:abstractNumId w:val="12"/>
  </w:num>
  <w:num w:numId="27">
    <w:abstractNumId w:val="11"/>
  </w:num>
  <w:num w:numId="28">
    <w:abstractNumId w:val="31"/>
  </w:num>
  <w:num w:numId="29">
    <w:abstractNumId w:val="9"/>
  </w:num>
  <w:num w:numId="30">
    <w:abstractNumId w:val="23"/>
  </w:num>
  <w:num w:numId="31">
    <w:abstractNumId w:val="2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14646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1B3F"/>
    <w:rsid w:val="0023774D"/>
    <w:rsid w:val="002466FE"/>
    <w:rsid w:val="002579F2"/>
    <w:rsid w:val="002610A3"/>
    <w:rsid w:val="00261803"/>
    <w:rsid w:val="00264365"/>
    <w:rsid w:val="002751A2"/>
    <w:rsid w:val="00280A22"/>
    <w:rsid w:val="002A7792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083F"/>
    <w:rsid w:val="003B625C"/>
    <w:rsid w:val="003C1317"/>
    <w:rsid w:val="003D0986"/>
    <w:rsid w:val="003D7C84"/>
    <w:rsid w:val="003E0823"/>
    <w:rsid w:val="003E1581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A6C96"/>
    <w:rsid w:val="004B27B7"/>
    <w:rsid w:val="004B440C"/>
    <w:rsid w:val="004C0CCA"/>
    <w:rsid w:val="004F09A5"/>
    <w:rsid w:val="00502BFB"/>
    <w:rsid w:val="00507628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42886"/>
    <w:rsid w:val="0055111B"/>
    <w:rsid w:val="0056180D"/>
    <w:rsid w:val="00571424"/>
    <w:rsid w:val="00590532"/>
    <w:rsid w:val="005A3DE0"/>
    <w:rsid w:val="005B31A3"/>
    <w:rsid w:val="005B51E2"/>
    <w:rsid w:val="005B7C39"/>
    <w:rsid w:val="005C03CA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EA9"/>
    <w:rsid w:val="00823F4F"/>
    <w:rsid w:val="00831D9D"/>
    <w:rsid w:val="008456D4"/>
    <w:rsid w:val="00856655"/>
    <w:rsid w:val="00857D37"/>
    <w:rsid w:val="008615FB"/>
    <w:rsid w:val="00865041"/>
    <w:rsid w:val="00870575"/>
    <w:rsid w:val="00875092"/>
    <w:rsid w:val="00877F00"/>
    <w:rsid w:val="00893769"/>
    <w:rsid w:val="00896565"/>
    <w:rsid w:val="00896EBF"/>
    <w:rsid w:val="008A439B"/>
    <w:rsid w:val="008A716D"/>
    <w:rsid w:val="008B7449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140CA"/>
    <w:rsid w:val="00B25E62"/>
    <w:rsid w:val="00B27136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95D1B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B2823"/>
    <w:rsid w:val="00DB3514"/>
    <w:rsid w:val="00DC0B07"/>
    <w:rsid w:val="00DC4D68"/>
    <w:rsid w:val="00DE4CE4"/>
    <w:rsid w:val="00DF6543"/>
    <w:rsid w:val="00DF7F98"/>
    <w:rsid w:val="00E03D11"/>
    <w:rsid w:val="00E1102B"/>
    <w:rsid w:val="00E14E0F"/>
    <w:rsid w:val="00E16E27"/>
    <w:rsid w:val="00E339D2"/>
    <w:rsid w:val="00E36D5B"/>
    <w:rsid w:val="00E4747A"/>
    <w:rsid w:val="00E50687"/>
    <w:rsid w:val="00E64FDE"/>
    <w:rsid w:val="00EA257F"/>
    <w:rsid w:val="00EA4EA4"/>
    <w:rsid w:val="00EB222A"/>
    <w:rsid w:val="00EC789B"/>
    <w:rsid w:val="00ED0999"/>
    <w:rsid w:val="00ED4605"/>
    <w:rsid w:val="00ED7743"/>
    <w:rsid w:val="00EE7064"/>
    <w:rsid w:val="00EF57F9"/>
    <w:rsid w:val="00F04222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EB395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5D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CF1A-1C8A-4A22-BE6C-361C06DC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3</cp:revision>
  <cp:lastPrinted>2011-03-07T09:39:00Z</cp:lastPrinted>
  <dcterms:created xsi:type="dcterms:W3CDTF">2023-05-10T16:14:00Z</dcterms:created>
  <dcterms:modified xsi:type="dcterms:W3CDTF">2023-05-10T16:18:00Z</dcterms:modified>
</cp:coreProperties>
</file>