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5D4486EE" w:rsidR="006E281B" w:rsidRPr="004A6653" w:rsidRDefault="006E281B" w:rsidP="006E281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45370C">
        <w:rPr>
          <w:rFonts w:ascii="Times New Roman" w:hAnsi="Times New Roman" w:cs="Times New Roman"/>
          <w:sz w:val="24"/>
          <w:szCs w:val="24"/>
          <w:lang w:val="sq-AL"/>
        </w:rPr>
        <w:t>MORFOLOGJI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E281B" w:rsidRPr="004A6653" w14:paraId="54AC41DC" w14:textId="77777777" w:rsidTr="00467EB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CE5C15" w14:paraId="0F61AD13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7FBD960C" w:rsidR="006E281B" w:rsidRPr="004A6653" w:rsidRDefault="008100B1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Fakulteti i Filologjisë-</w:t>
            </w:r>
            <w:r w:rsidR="0045370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Dega e letërsisë shqipe</w:t>
            </w:r>
          </w:p>
        </w:tc>
      </w:tr>
      <w:tr w:rsidR="006E281B" w:rsidRPr="004A6653" w14:paraId="57BA81C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58437266" w:rsidR="006E281B" w:rsidRPr="004A6653" w:rsidRDefault="0045370C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Morfologji</w:t>
            </w:r>
          </w:p>
        </w:tc>
      </w:tr>
      <w:tr w:rsidR="006E281B" w:rsidRPr="004A6653" w14:paraId="184F7F5E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22E938A7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4A6653" w14:paraId="21CB97B6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349BDC5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CE5C1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</w:t>
            </w:r>
            <w:proofErr w:type="spellEnd"/>
            <w:r w:rsidR="00CE5C1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III</w:t>
            </w:r>
          </w:p>
        </w:tc>
      </w:tr>
      <w:tr w:rsidR="006E281B" w:rsidRPr="004A6653" w14:paraId="7156691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1CDBBF1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6E281B" w:rsidRPr="004A6653" w14:paraId="1C76725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3B50014E" w:rsidR="006E281B" w:rsidRPr="004A6653" w:rsidRDefault="003971D8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</w:tr>
      <w:tr w:rsidR="006E281B" w:rsidRPr="004A6653" w14:paraId="5C0C206C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CE5C15" w14:paraId="2AAFAD4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Bahri Koskoviku</w:t>
            </w:r>
          </w:p>
        </w:tc>
      </w:tr>
      <w:tr w:rsidR="006E281B" w:rsidRPr="00CE5C15" w14:paraId="5994CE84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0581661E" w:rsidR="006E281B" w:rsidRPr="004A6653" w:rsidRDefault="00BB3F3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hyperlink r:id="rId7" w:history="1">
              <w:r w:rsidR="008100B1" w:rsidRPr="00352A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bahri.koskoviku@uni-pr.edu</w:t>
              </w:r>
            </w:hyperlink>
          </w:p>
        </w:tc>
      </w:tr>
      <w:tr w:rsidR="006E281B" w:rsidRPr="00CE5C15" w14:paraId="5E0F6F8C" w14:textId="77777777" w:rsidTr="00467EB4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D25CE77" w14:textId="46BBBCBC" w:rsidR="003971D8" w:rsidRDefault="00BF6F0C" w:rsidP="002455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Morfologjia është disiplinë e gjuhësisë që ka objekt studimi i fjalën nga aspekti i strukturës morfologjike duke e analizuar fjalën në pjesët përbërëse të saj (analiza morfemore) dhe funksionin e morfemave përbërëse brenda fjalës, 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kategorizimi i fjalëve në klasë të veçanta bazuar në kriterin kuptimor të njohura në traditë si pjesë të ligjëratës dhe fjalëformimi i tyre.</w:t>
            </w:r>
          </w:p>
          <w:p w14:paraId="32048589" w14:textId="75D639C2" w:rsidR="007F3D09" w:rsidRPr="004A6653" w:rsidRDefault="00B7276C" w:rsidP="0024552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CE5C15" w14:paraId="01DE3348" w14:textId="77777777" w:rsidTr="00467EB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72114A76" w14:textId="51EE7644" w:rsidR="000517EF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</w:t>
            </w:r>
            <w:r w:rsidR="0024552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ntëve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strukturën 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morfologjike të fjalës, duke i n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ohur me nocione si tema dhe 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rrënja, analizë morfemore, analizë fjalëformuese etj.; kategorizimin e leksikonit të shqipes në pjesë të ligjëratës sipas kriterit kuptimor dhe njohja me mënyrat e fjalëformimit të fjalëve në gjuhën shqipe.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6E281B" w:rsidRPr="004A6653" w14:paraId="5A40A32A" w14:textId="77777777" w:rsidTr="00F55AD6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6A3BE702" w:rsidR="006E281B" w:rsidRPr="004A6653" w:rsidRDefault="00365396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Pas përfundimit të këtij kursi (lënde) student</w:t>
            </w:r>
            <w:r w:rsidR="00F76A4E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124A1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(studentja)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2C4794" w:rsidRPr="00CE5C15" w14:paraId="36C312E2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7BC5DB0D" w:rsidR="002C4794" w:rsidRPr="004A6653" w:rsidRDefault="00983155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Dallon pjesët përbërëse të fjalës dhe funksionin e tyre në kuadër të fjalës.</w:t>
            </w:r>
          </w:p>
        </w:tc>
      </w:tr>
      <w:tr w:rsidR="002C4794" w:rsidRPr="00CE5C15" w14:paraId="4728FC4F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0EA0AF0B" w:rsidR="002C4794" w:rsidRPr="004A6653" w:rsidRDefault="00983155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Do të jetë në gjendje të bëjë analizën morfemore dhe fjalëformuese të fjalës</w:t>
            </w:r>
          </w:p>
        </w:tc>
      </w:tr>
      <w:tr w:rsidR="006E281B" w:rsidRPr="003971D8" w14:paraId="670E0E07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C05640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3DF8D0" w14:textId="682036CF" w:rsidR="006E281B" w:rsidRDefault="00983155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Kategorizimin e fjalëve në pjesë të ligjëratë</w:t>
            </w:r>
            <w:r w:rsidR="00AC49F0">
              <w:rPr>
                <w:rFonts w:ascii="Times New Roman" w:hAnsi="Times New Roman" w:cs="Times New Roman"/>
                <w:szCs w:val="24"/>
                <w:lang w:val="sq-AL"/>
              </w:rPr>
              <w:t>s (analiza morfologjike e fjalisë)</w:t>
            </w:r>
          </w:p>
          <w:p w14:paraId="79B9C6D7" w14:textId="589778E3" w:rsidR="00AC49F0" w:rsidRPr="00AC49F0" w:rsidRDefault="00AC49F0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Identifikon tipat e fjalëformimit</w:t>
            </w:r>
          </w:p>
        </w:tc>
      </w:tr>
      <w:tr w:rsidR="00F55AD6" w:rsidRPr="003971D8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7B3BC146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me </w:t>
            </w:r>
            <w:proofErr w:type="spellStart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rezultatete</w:t>
            </w:r>
            <w:proofErr w:type="spellEnd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77777777" w:rsidR="00F55AD6" w:rsidRPr="004A6653" w:rsidRDefault="00F55AD6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22.5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4118F906" w:rsidR="00F55AD6" w:rsidRPr="004A6653" w:rsidRDefault="008100B1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73F0C581" w:rsidR="00F55AD6" w:rsidRPr="004A6653" w:rsidRDefault="008100B1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7777777" w:rsidR="00F55AD6" w:rsidRPr="004A6653" w:rsidRDefault="00F55AD6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8                               1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77777777" w:rsidR="00F55AD6" w:rsidRPr="004A6653" w:rsidRDefault="00F55AD6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15min                       10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 punimi i seminarit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77777777" w:rsidR="00F55AD6" w:rsidRPr="004A6653" w:rsidRDefault="00F55AD6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3                               13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77777777" w:rsidR="00F55AD6" w:rsidRPr="004A6653" w:rsidRDefault="00F55AD6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77777777" w:rsidR="00F55AD6" w:rsidRPr="004A6653" w:rsidRDefault="00F55AD6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2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4A665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 : 25 = 7,04</w:t>
            </w:r>
          </w:p>
          <w:p w14:paraId="036B014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07272915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2A778" w14:textId="7EEE7A1D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Vijueshmëria:                10 %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11BD2A" w14:textId="4A7678DD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Aktivitete dhe detyra     15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69C34BBD" w14:textId="6EC5F515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15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47683019" w14:textId="5B9EB7EB" w:rsidR="000B4F4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semestral  1           </w:t>
            </w:r>
            <w:r w:rsidR="007F3D09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30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794BD314" w14:textId="0FA7DCC8" w:rsidR="00805D5E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 2            30 %</w:t>
            </w:r>
          </w:p>
          <w:p w14:paraId="74F80513" w14:textId="2147EABD" w:rsidR="000B4F43" w:rsidRPr="004A6653" w:rsidRDefault="00805D5E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Gjithsej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100%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D5431D7" w14:textId="77777777" w:rsidR="00F55AD6" w:rsidRPr="004A6653" w:rsidRDefault="00F55AD6" w:rsidP="00F55AD6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 w:eastAsia="fr-FR"/>
              </w:rPr>
            </w:pPr>
            <w:r w:rsidRPr="004A6653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Raporti ndërmjet pjesës teorike dhe praktike të studimit</w:t>
            </w:r>
            <w:r w:rsidRPr="004A6653">
              <w:rPr>
                <w:rFonts w:ascii="Times New Roman" w:hAnsi="Times New Roman" w:cs="Times New Roman"/>
                <w:szCs w:val="24"/>
                <w:lang w:val="sq-AL" w:eastAsia="fr-FR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970"/>
            </w:tblGrid>
            <w:tr w:rsidR="00F55AD6" w:rsidRPr="004A6653" w14:paraId="66214945" w14:textId="77777777" w:rsidTr="00CB560B">
              <w:tc>
                <w:tcPr>
                  <w:tcW w:w="2808" w:type="dxa"/>
                </w:tcPr>
                <w:p w14:paraId="6208DB1D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teorike</w:t>
                  </w:r>
                </w:p>
              </w:tc>
              <w:tc>
                <w:tcPr>
                  <w:tcW w:w="2970" w:type="dxa"/>
                </w:tcPr>
                <w:p w14:paraId="08CAC62C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praktike</w:t>
                  </w:r>
                </w:p>
              </w:tc>
            </w:tr>
            <w:tr w:rsidR="00F55AD6" w:rsidRPr="004A6653" w14:paraId="65DFA5B0" w14:textId="77777777" w:rsidTr="00CB560B">
              <w:tc>
                <w:tcPr>
                  <w:tcW w:w="2808" w:type="dxa"/>
                </w:tcPr>
                <w:p w14:paraId="2604BA41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40%</w:t>
                  </w:r>
                </w:p>
              </w:tc>
              <w:tc>
                <w:tcPr>
                  <w:tcW w:w="2970" w:type="dxa"/>
                </w:tcPr>
                <w:p w14:paraId="1E6A0F74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60 %</w:t>
                  </w:r>
                </w:p>
              </w:tc>
            </w:tr>
          </w:tbl>
          <w:p w14:paraId="0973DF8F" w14:textId="77777777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205545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CE5C15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DFA460" w14:textId="0B83B489" w:rsidR="00A26A98" w:rsidRPr="00643216" w:rsidRDefault="00643216" w:rsidP="00643216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EB3C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Gramatika e gjuhës shqipe 1 (Morfologjia),</w:t>
            </w:r>
            <w:r w:rsidRPr="0064321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Akademia e Shkencave e Shqipërisë, Tiranë 2002</w:t>
            </w:r>
          </w:p>
        </w:tc>
      </w:tr>
      <w:tr w:rsidR="006E281B" w:rsidRPr="0045370C" w14:paraId="6AE96E8E" w14:textId="77777777" w:rsidTr="00F55AD6">
        <w:trPr>
          <w:trHeight w:val="1492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5FB631" w14:textId="16ABFD6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40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78E6AB" w14:textId="23540F43" w:rsidR="009C251A" w:rsidRDefault="00EB3C34" w:rsidP="006432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EB3C34">
              <w:rPr>
                <w:rFonts w:ascii="Times New Roman" w:hAnsi="Times New Roman" w:cs="Times New Roman"/>
                <w:szCs w:val="24"/>
                <w:lang w:val="sq-AL"/>
              </w:rPr>
              <w:t>M.Çeliku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 xml:space="preserve">. </w:t>
            </w:r>
            <w:r w:rsidR="00643216" w:rsidRPr="00A8213F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>Gramatika praktike e gjuhës shqipe</w:t>
            </w:r>
            <w:r w:rsidR="00643216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  <w:r w:rsidR="007462EC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="007462EC">
              <w:rPr>
                <w:rFonts w:ascii="Times New Roman" w:hAnsi="Times New Roman" w:cs="Times New Roman"/>
                <w:szCs w:val="24"/>
                <w:lang w:val="sq-AL"/>
              </w:rPr>
              <w:t>Toena</w:t>
            </w:r>
            <w:proofErr w:type="spellEnd"/>
            <w:r w:rsidR="007462EC">
              <w:rPr>
                <w:rFonts w:ascii="Times New Roman" w:hAnsi="Times New Roman" w:cs="Times New Roman"/>
                <w:szCs w:val="24"/>
                <w:lang w:val="sq-AL"/>
              </w:rPr>
              <w:t>. 2004</w:t>
            </w:r>
            <w:r w:rsidR="00643216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007C18ED" w14:textId="191F8FB9" w:rsidR="00643216" w:rsidRPr="00643216" w:rsidRDefault="007462EC" w:rsidP="006432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Ali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Jashari&amp;Flutura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Çitaku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  <w:r w:rsidR="00EB3C34" w:rsidRPr="00A8213F">
              <w:rPr>
                <w:rFonts w:ascii="Times New Roman" w:hAnsi="Times New Roman" w:cs="Times New Roman"/>
                <w:i/>
                <w:iCs/>
                <w:szCs w:val="24"/>
                <w:lang w:val="sq-AL"/>
              </w:rPr>
              <w:t xml:space="preserve"> Morfologji e zbatuar</w:t>
            </w:r>
            <w:r w:rsidR="00EB3C34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Zero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Print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>. Prishtinë 201</w:t>
            </w:r>
            <w:r w:rsidR="00EB3C34">
              <w:rPr>
                <w:rFonts w:ascii="Times New Roman" w:hAnsi="Times New Roman" w:cs="Times New Roman"/>
                <w:szCs w:val="24"/>
                <w:lang w:val="sq-AL"/>
              </w:rPr>
              <w:t>9</w:t>
            </w:r>
            <w:r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</w:p>
          <w:p w14:paraId="4C3348C2" w14:textId="32CF57A2" w:rsidR="0095001D" w:rsidRPr="004B06B5" w:rsidRDefault="0095001D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4C5FF8B" w14:textId="7D891F13" w:rsidR="004B06B5" w:rsidRPr="004B06B5" w:rsidRDefault="004B06B5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pPr w:leftFromText="180" w:rightFromText="180" w:horzAnchor="margin" w:tblpXSpec="center" w:tblpY="-630"/>
        <w:tblW w:w="10530" w:type="dxa"/>
        <w:tblInd w:w="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RPr="004A6653" w14:paraId="38E423E9" w14:textId="77777777" w:rsidTr="002A287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lastRenderedPageBreak/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A28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CE5C15" w14:paraId="680C93C7" w14:textId="77777777" w:rsidTr="002A2872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1188E249" w:rsidR="006E281B" w:rsidRPr="004A6653" w:rsidRDefault="0073461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përgjithshme për lëndën, objekti i studimit</w:t>
            </w:r>
          </w:p>
        </w:tc>
      </w:tr>
      <w:tr w:rsidR="006E281B" w:rsidRPr="00CE5C15" w14:paraId="3CC1A6B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40074C97" w:rsidR="006E281B" w:rsidRPr="004A6653" w:rsidRDefault="0073461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Kategorizimi i fjalëve në pjesë të li</w:t>
            </w:r>
            <w:r w:rsidR="007C13E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gjëratës</w:t>
            </w:r>
            <w:r w:rsidR="000112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kriteret e klasifikimit</w:t>
            </w:r>
          </w:p>
        </w:tc>
      </w:tr>
      <w:tr w:rsidR="006E281B" w:rsidRPr="00CE5C15" w14:paraId="19855CD9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0F69CBD0" w:rsidR="00EA078A" w:rsidRPr="004A6653" w:rsidRDefault="00410424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Struktura</w:t>
            </w:r>
            <w:r w:rsidR="00AF419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fjalës: analiza morfemore dhe analiza fjalëformuese</w:t>
            </w:r>
          </w:p>
        </w:tc>
      </w:tr>
      <w:tr w:rsidR="009A1E03" w:rsidRPr="00AF419B" w14:paraId="23A5359A" w14:textId="77777777" w:rsidTr="002A2872">
        <w:trPr>
          <w:trHeight w:val="77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77777777" w:rsidR="009A1E03" w:rsidRPr="004A6653" w:rsidRDefault="009A1E0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53BE66A7" w:rsidR="009A1E03" w:rsidRPr="004A6653" w:rsidRDefault="001C3C74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Mënyrat e fjalëformimit</w:t>
            </w:r>
          </w:p>
        </w:tc>
      </w:tr>
      <w:tr w:rsidR="00DD79A7" w:rsidRPr="004A6653" w14:paraId="19A9DB15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5263A205" w:rsidR="00DD79A7" w:rsidRPr="004A6653" w:rsidRDefault="00011239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Emri, veçoritë</w:t>
            </w:r>
            <w:r w:rsidR="001C3C74" w:rsidRPr="001C3C7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gramatikore, nënndarjet kategoriale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; formimi i emrave</w:t>
            </w:r>
          </w:p>
        </w:tc>
      </w:tr>
      <w:tr w:rsidR="00DD79A7" w:rsidRPr="00CE5C15" w14:paraId="395AA516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46773E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CC6FE" w14:textId="687E4B7F" w:rsidR="00E02171" w:rsidRPr="004A6653" w:rsidRDefault="00DC6CB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Mbiemri, veçoritë gramatikore. K</w:t>
            </w:r>
            <w:r w:rsidR="00371D7A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lasifikimi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</w:t>
            </w:r>
            <w:r w:rsidR="000B38C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formimi i mbiemrit</w:t>
            </w:r>
          </w:p>
        </w:tc>
      </w:tr>
      <w:tr w:rsidR="00722993" w:rsidRPr="00AF419B" w14:paraId="27223A62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77777777" w:rsidR="00722993" w:rsidRPr="004A6653" w:rsidRDefault="0072299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0238F2C0" w:rsidR="00EA078A" w:rsidRPr="004A6653" w:rsidRDefault="00943507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AF419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Numërori</w:t>
            </w:r>
            <w:r w:rsidR="008716B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veçoritë gramatikore</w:t>
            </w:r>
            <w:r w:rsidR="00D272F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klasifikimi</w:t>
            </w:r>
            <w:r w:rsidR="0001123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Test 1</w:t>
            </w:r>
          </w:p>
        </w:tc>
      </w:tr>
      <w:tr w:rsidR="00D47459" w:rsidRPr="00CE5C15" w14:paraId="0109D02E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0D20D985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53CF7ED3" w:rsidR="00A57FA5" w:rsidRPr="004A6653" w:rsidRDefault="00C96CCF" w:rsidP="00C96CC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Klasa e përemrave: përemrat vetorë, vetvetorë dhe përemrat dëftorë</w:t>
            </w:r>
          </w:p>
        </w:tc>
      </w:tr>
      <w:tr w:rsidR="00D47459" w:rsidRPr="00CE5C15" w14:paraId="13E38E1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4FAC520D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768E664B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Klasa e përemrave: përemrat pyetës, përemrat lidhorë, përemrat e pacaktuar dhe përemrat pronorë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D47459" w:rsidRPr="00AF419B" w14:paraId="0E61080C" w14:textId="77777777" w:rsidTr="002A2872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611BC51F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Folja, nënndarjet, veçoritë gramatikore;</w:t>
            </w:r>
            <w:r w:rsidR="0003366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formimi i foljeve</w:t>
            </w:r>
          </w:p>
        </w:tc>
      </w:tr>
      <w:tr w:rsidR="00D47459" w:rsidRPr="00AF419B" w14:paraId="7350247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068EEBF1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Folje kalimtare dhe jokalimtare; foljet e parregullta; foljet aspektore dhe foljet modale</w:t>
            </w:r>
          </w:p>
        </w:tc>
      </w:tr>
      <w:tr w:rsidR="00D47459" w:rsidRPr="00AF419B" w14:paraId="0BABC18D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0FD7BE40" w:rsidR="00D47459" w:rsidRPr="004A6653" w:rsidRDefault="00C96CCF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Mënyrat e foljes</w:t>
            </w:r>
          </w:p>
        </w:tc>
      </w:tr>
      <w:tr w:rsidR="00D47459" w:rsidRPr="00AF419B" w14:paraId="7CF3A87B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29BB802F" w:rsidR="00D47459" w:rsidRPr="004A6653" w:rsidRDefault="00923218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Ndajfolja, klasifikimi i tyre</w:t>
            </w:r>
          </w:p>
        </w:tc>
      </w:tr>
      <w:tr w:rsidR="00D47459" w:rsidRPr="00410424" w14:paraId="3CE89182" w14:textId="77777777" w:rsidTr="002A2872">
        <w:trPr>
          <w:trHeight w:val="3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0F1600AD" w:rsidR="00D47459" w:rsidRPr="004A6653" w:rsidRDefault="002A2872" w:rsidP="0083483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Parafjalët dhe lidhëzat</w:t>
            </w:r>
            <w:r w:rsidR="00834833" w:rsidRPr="0083483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2.</w:t>
            </w:r>
            <w:bookmarkStart w:id="0" w:name="_GoBack"/>
            <w:bookmarkEnd w:id="0"/>
          </w:p>
        </w:tc>
      </w:tr>
      <w:tr w:rsidR="00D47459" w:rsidRPr="004A6653" w14:paraId="1582E7D7" w14:textId="77777777" w:rsidTr="002A2872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22ED1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82633A" w14:textId="260AE959" w:rsidR="00D47459" w:rsidRDefault="002A2872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Pjesëzat dhe pasthirrmat</w:t>
            </w:r>
            <w:r w:rsidR="00C96C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  <w:p w14:paraId="254335D4" w14:textId="77777777" w:rsidR="00FA2DF1" w:rsidRDefault="00FA2DF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7E429F" w14:textId="7651E604" w:rsidR="00FA2DF1" w:rsidRDefault="00C96CCF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3EE3C0E" w14:textId="1E74BCDE" w:rsidR="00FA2DF1" w:rsidRPr="004A6653" w:rsidRDefault="00FA2DF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47459" w:rsidRPr="004A6653" w14:paraId="06752622" w14:textId="77777777" w:rsidTr="002A2872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2A287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Politikat akademike dhe kodi i sjelljes</w:t>
            </w:r>
          </w:p>
        </w:tc>
      </w:tr>
      <w:tr w:rsidR="00D47459" w:rsidRPr="00CE5C15" w14:paraId="2E6E4CB4" w14:textId="77777777" w:rsidTr="002A2872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5B30DB" w14:textId="2A5D4889" w:rsidR="00D47459" w:rsidRPr="004A6653" w:rsidRDefault="00FA2DF1" w:rsidP="00FA2DF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A2DF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</w:t>
            </w:r>
            <w:r w:rsidRPr="00FA2D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kodin e mirësjelljes dhe të etikës në kuadër të UP-së. </w:t>
            </w: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201C" w14:textId="77777777" w:rsidR="00BB3F3B" w:rsidRDefault="00BB3F3B" w:rsidP="00493E88">
      <w:pPr>
        <w:spacing w:after="0" w:line="240" w:lineRule="auto"/>
      </w:pPr>
      <w:r>
        <w:separator/>
      </w:r>
    </w:p>
  </w:endnote>
  <w:endnote w:type="continuationSeparator" w:id="0">
    <w:p w14:paraId="66E6FAC1" w14:textId="77777777" w:rsidR="00BB3F3B" w:rsidRDefault="00BB3F3B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04C08908" w:rsidR="00205545" w:rsidRDefault="00205545">
            <w:pPr>
              <w:pStyle w:val="Footer"/>
              <w:jc w:val="center"/>
            </w:pPr>
            <w:r>
              <w:t xml:space="preserve">Page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834833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834833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205545" w:rsidRDefault="0020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F429F" w14:textId="77777777" w:rsidR="00BB3F3B" w:rsidRDefault="00BB3F3B" w:rsidP="00493E88">
      <w:pPr>
        <w:spacing w:after="0" w:line="240" w:lineRule="auto"/>
      </w:pPr>
      <w:r>
        <w:separator/>
      </w:r>
    </w:p>
  </w:footnote>
  <w:footnote w:type="continuationSeparator" w:id="0">
    <w:p w14:paraId="46A17C1D" w14:textId="77777777" w:rsidR="00BB3F3B" w:rsidRDefault="00BB3F3B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B0170"/>
    <w:multiLevelType w:val="hybridMultilevel"/>
    <w:tmpl w:val="AEAC777E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D4288"/>
    <w:multiLevelType w:val="hybridMultilevel"/>
    <w:tmpl w:val="534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C37F0"/>
    <w:multiLevelType w:val="hybridMultilevel"/>
    <w:tmpl w:val="0CC0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4A5146"/>
    <w:multiLevelType w:val="hybridMultilevel"/>
    <w:tmpl w:val="65888C4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C4703"/>
    <w:multiLevelType w:val="hybridMultilevel"/>
    <w:tmpl w:val="1F706AE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8" w15:restartNumberingAfterBreak="0">
    <w:nsid w:val="74B75CE8"/>
    <w:multiLevelType w:val="hybridMultilevel"/>
    <w:tmpl w:val="775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2"/>
  </w:num>
  <w:num w:numId="5">
    <w:abstractNumId w:val="5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0"/>
  </w:num>
  <w:num w:numId="11">
    <w:abstractNumId w:val="3"/>
  </w:num>
  <w:num w:numId="12">
    <w:abstractNumId w:val="11"/>
  </w:num>
  <w:num w:numId="13">
    <w:abstractNumId w:val="18"/>
  </w:num>
  <w:num w:numId="14">
    <w:abstractNumId w:val="19"/>
  </w:num>
  <w:num w:numId="15">
    <w:abstractNumId w:val="7"/>
  </w:num>
  <w:num w:numId="16">
    <w:abstractNumId w:val="10"/>
  </w:num>
  <w:num w:numId="17">
    <w:abstractNumId w:val="13"/>
  </w:num>
  <w:num w:numId="18">
    <w:abstractNumId w:val="1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rQUAj7fATSwAAAA="/>
  </w:docVars>
  <w:rsids>
    <w:rsidRoot w:val="006E281B"/>
    <w:rsid w:val="00004E1F"/>
    <w:rsid w:val="00011239"/>
    <w:rsid w:val="00027092"/>
    <w:rsid w:val="00033662"/>
    <w:rsid w:val="00033C55"/>
    <w:rsid w:val="0004540B"/>
    <w:rsid w:val="000517EF"/>
    <w:rsid w:val="00073E4F"/>
    <w:rsid w:val="000B38CB"/>
    <w:rsid w:val="000B4F43"/>
    <w:rsid w:val="000C0644"/>
    <w:rsid w:val="000C29BF"/>
    <w:rsid w:val="000C3C59"/>
    <w:rsid w:val="000F26E2"/>
    <w:rsid w:val="001046DC"/>
    <w:rsid w:val="00113FE0"/>
    <w:rsid w:val="001224C5"/>
    <w:rsid w:val="00124A19"/>
    <w:rsid w:val="00144D30"/>
    <w:rsid w:val="00151F7D"/>
    <w:rsid w:val="00174E3E"/>
    <w:rsid w:val="00175ECD"/>
    <w:rsid w:val="00184997"/>
    <w:rsid w:val="001C0420"/>
    <w:rsid w:val="001C3C74"/>
    <w:rsid w:val="001E488B"/>
    <w:rsid w:val="001F7A66"/>
    <w:rsid w:val="00205545"/>
    <w:rsid w:val="0021193A"/>
    <w:rsid w:val="00245520"/>
    <w:rsid w:val="0027445A"/>
    <w:rsid w:val="00295FAE"/>
    <w:rsid w:val="002A2872"/>
    <w:rsid w:val="002C0C57"/>
    <w:rsid w:val="002C4794"/>
    <w:rsid w:val="002C5F29"/>
    <w:rsid w:val="002D3509"/>
    <w:rsid w:val="002D3E24"/>
    <w:rsid w:val="002F1BED"/>
    <w:rsid w:val="00303F93"/>
    <w:rsid w:val="003041B6"/>
    <w:rsid w:val="00316B0E"/>
    <w:rsid w:val="00321D19"/>
    <w:rsid w:val="00327544"/>
    <w:rsid w:val="00334A13"/>
    <w:rsid w:val="00362EED"/>
    <w:rsid w:val="00365396"/>
    <w:rsid w:val="00370BA7"/>
    <w:rsid w:val="00371D7A"/>
    <w:rsid w:val="003971D8"/>
    <w:rsid w:val="003A32D7"/>
    <w:rsid w:val="003B3666"/>
    <w:rsid w:val="003C1E69"/>
    <w:rsid w:val="003D39B9"/>
    <w:rsid w:val="003F6667"/>
    <w:rsid w:val="00403ECE"/>
    <w:rsid w:val="00410424"/>
    <w:rsid w:val="00444ED1"/>
    <w:rsid w:val="0045370C"/>
    <w:rsid w:val="00467EB4"/>
    <w:rsid w:val="004742C2"/>
    <w:rsid w:val="00493E88"/>
    <w:rsid w:val="00497D2A"/>
    <w:rsid w:val="004A3C81"/>
    <w:rsid w:val="004A6653"/>
    <w:rsid w:val="004B06B5"/>
    <w:rsid w:val="004B3374"/>
    <w:rsid w:val="004F12B5"/>
    <w:rsid w:val="004F1626"/>
    <w:rsid w:val="00502373"/>
    <w:rsid w:val="005233E5"/>
    <w:rsid w:val="00531EC6"/>
    <w:rsid w:val="00536597"/>
    <w:rsid w:val="005537C9"/>
    <w:rsid w:val="0057457F"/>
    <w:rsid w:val="005C218C"/>
    <w:rsid w:val="005F2339"/>
    <w:rsid w:val="00621F91"/>
    <w:rsid w:val="00627C96"/>
    <w:rsid w:val="00643216"/>
    <w:rsid w:val="00643897"/>
    <w:rsid w:val="006541C4"/>
    <w:rsid w:val="00665F18"/>
    <w:rsid w:val="00680D43"/>
    <w:rsid w:val="00682987"/>
    <w:rsid w:val="00693897"/>
    <w:rsid w:val="006A0AAD"/>
    <w:rsid w:val="006C5A39"/>
    <w:rsid w:val="006D764E"/>
    <w:rsid w:val="006E281B"/>
    <w:rsid w:val="00705F62"/>
    <w:rsid w:val="00712947"/>
    <w:rsid w:val="00722993"/>
    <w:rsid w:val="00734617"/>
    <w:rsid w:val="007462EC"/>
    <w:rsid w:val="00780890"/>
    <w:rsid w:val="007B7FED"/>
    <w:rsid w:val="007C0789"/>
    <w:rsid w:val="007C13E6"/>
    <w:rsid w:val="007C2A2E"/>
    <w:rsid w:val="007C7293"/>
    <w:rsid w:val="007F3D09"/>
    <w:rsid w:val="00805D5E"/>
    <w:rsid w:val="008100B1"/>
    <w:rsid w:val="00834833"/>
    <w:rsid w:val="00855C05"/>
    <w:rsid w:val="00865C0D"/>
    <w:rsid w:val="008716B7"/>
    <w:rsid w:val="008872E9"/>
    <w:rsid w:val="008C663B"/>
    <w:rsid w:val="008F5BB1"/>
    <w:rsid w:val="0091138E"/>
    <w:rsid w:val="00923218"/>
    <w:rsid w:val="00943507"/>
    <w:rsid w:val="0095001D"/>
    <w:rsid w:val="009574E0"/>
    <w:rsid w:val="00983155"/>
    <w:rsid w:val="009A1E03"/>
    <w:rsid w:val="009A691F"/>
    <w:rsid w:val="009C251A"/>
    <w:rsid w:val="009D40DC"/>
    <w:rsid w:val="009D620E"/>
    <w:rsid w:val="009F49F3"/>
    <w:rsid w:val="00A07243"/>
    <w:rsid w:val="00A26A98"/>
    <w:rsid w:val="00A406F1"/>
    <w:rsid w:val="00A57FA5"/>
    <w:rsid w:val="00A643E8"/>
    <w:rsid w:val="00A66AB3"/>
    <w:rsid w:val="00A75DA9"/>
    <w:rsid w:val="00A80A95"/>
    <w:rsid w:val="00A8213F"/>
    <w:rsid w:val="00AA30D4"/>
    <w:rsid w:val="00AC1215"/>
    <w:rsid w:val="00AC49F0"/>
    <w:rsid w:val="00AC6B8B"/>
    <w:rsid w:val="00AF419B"/>
    <w:rsid w:val="00AF5665"/>
    <w:rsid w:val="00B16020"/>
    <w:rsid w:val="00B310EC"/>
    <w:rsid w:val="00B35921"/>
    <w:rsid w:val="00B40CE1"/>
    <w:rsid w:val="00B435FE"/>
    <w:rsid w:val="00B52B59"/>
    <w:rsid w:val="00B7276C"/>
    <w:rsid w:val="00B91826"/>
    <w:rsid w:val="00BB3F3B"/>
    <w:rsid w:val="00BF6F0C"/>
    <w:rsid w:val="00C6446E"/>
    <w:rsid w:val="00C93ED7"/>
    <w:rsid w:val="00C96734"/>
    <w:rsid w:val="00C96CCF"/>
    <w:rsid w:val="00CA797C"/>
    <w:rsid w:val="00CB753B"/>
    <w:rsid w:val="00CB7A2C"/>
    <w:rsid w:val="00CD7E5B"/>
    <w:rsid w:val="00CE5C15"/>
    <w:rsid w:val="00D01003"/>
    <w:rsid w:val="00D02B10"/>
    <w:rsid w:val="00D1322D"/>
    <w:rsid w:val="00D26FB9"/>
    <w:rsid w:val="00D272F2"/>
    <w:rsid w:val="00D47459"/>
    <w:rsid w:val="00D5792E"/>
    <w:rsid w:val="00D61380"/>
    <w:rsid w:val="00D7521D"/>
    <w:rsid w:val="00DA2D94"/>
    <w:rsid w:val="00DB341B"/>
    <w:rsid w:val="00DC04B4"/>
    <w:rsid w:val="00DC6CBF"/>
    <w:rsid w:val="00DD79A7"/>
    <w:rsid w:val="00DE47D3"/>
    <w:rsid w:val="00DF1868"/>
    <w:rsid w:val="00E02171"/>
    <w:rsid w:val="00E2679F"/>
    <w:rsid w:val="00E53506"/>
    <w:rsid w:val="00E72D47"/>
    <w:rsid w:val="00EA078A"/>
    <w:rsid w:val="00EA2BE8"/>
    <w:rsid w:val="00EA3C83"/>
    <w:rsid w:val="00EB3C34"/>
    <w:rsid w:val="00EC4F03"/>
    <w:rsid w:val="00ED27AC"/>
    <w:rsid w:val="00ED79B2"/>
    <w:rsid w:val="00F34A6A"/>
    <w:rsid w:val="00F55AD6"/>
    <w:rsid w:val="00F5651C"/>
    <w:rsid w:val="00F76A4E"/>
    <w:rsid w:val="00F94AF8"/>
    <w:rsid w:val="00FA2DF1"/>
    <w:rsid w:val="00FA621D"/>
    <w:rsid w:val="00FC5C85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0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hri.koskov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51</cp:revision>
  <cp:lastPrinted>2024-09-17T12:02:00Z</cp:lastPrinted>
  <dcterms:created xsi:type="dcterms:W3CDTF">2021-01-07T13:50:00Z</dcterms:created>
  <dcterms:modified xsi:type="dcterms:W3CDTF">2025-09-10T12:38:00Z</dcterms:modified>
</cp:coreProperties>
</file>