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C11AC" w14:textId="65F3A7A8" w:rsidR="006E281B" w:rsidRPr="004A6653" w:rsidRDefault="003458EA" w:rsidP="006E281B">
      <w:pPr>
        <w:pStyle w:val="Heading3"/>
        <w:ind w:left="2" w:firstLine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                </w:t>
      </w:r>
      <w:r w:rsidR="006E281B" w:rsidRPr="004A6653">
        <w:rPr>
          <w:rFonts w:ascii="Times New Roman" w:hAnsi="Times New Roman" w:cs="Times New Roman"/>
          <w:sz w:val="24"/>
          <w:szCs w:val="24"/>
          <w:lang w:val="sq-AL"/>
        </w:rPr>
        <w:t>Titulli</w:t>
      </w:r>
      <w:r w:rsidR="006E281B" w:rsidRPr="004A6653">
        <w:rPr>
          <w:rFonts w:ascii="Times New Roman" w:hAnsi="Times New Roman" w:cs="Times New Roman"/>
          <w:sz w:val="24"/>
          <w:szCs w:val="24"/>
          <w:lang w:val="sq-AL"/>
        </w:rPr>
        <w:tab/>
        <w:t xml:space="preserve">i lëndës: </w:t>
      </w:r>
      <w:r w:rsidR="006A0AAD" w:rsidRPr="004A6653">
        <w:rPr>
          <w:rFonts w:ascii="Times New Roman" w:hAnsi="Times New Roman" w:cs="Times New Roman"/>
          <w:sz w:val="24"/>
          <w:szCs w:val="24"/>
          <w:lang w:val="sq-AL"/>
        </w:rPr>
        <w:t>SINTAK</w:t>
      </w:r>
      <w:r w:rsidR="008100B1">
        <w:rPr>
          <w:rFonts w:ascii="Times New Roman" w:hAnsi="Times New Roman" w:cs="Times New Roman"/>
          <w:sz w:val="24"/>
          <w:szCs w:val="24"/>
          <w:lang w:val="sq-AL"/>
        </w:rPr>
        <w:t>SË</w:t>
      </w:r>
    </w:p>
    <w:tbl>
      <w:tblPr>
        <w:tblStyle w:val="TableGrid"/>
        <w:tblW w:w="1098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745"/>
      </w:tblGrid>
      <w:tr w:rsidR="006E281B" w:rsidRPr="004A6653" w14:paraId="54AC41DC" w14:textId="77777777" w:rsidTr="0038230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4D0ED86A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sq-AL"/>
              </w:rPr>
              <w:t>Informatat themelore për lëndën</w:t>
            </w:r>
          </w:p>
        </w:tc>
        <w:tc>
          <w:tcPr>
            <w:tcW w:w="574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4D9127AF" w14:textId="77777777" w:rsidR="006E281B" w:rsidRPr="004A6653" w:rsidRDefault="006E281B" w:rsidP="0020554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E281B" w:rsidRPr="004A6653" w14:paraId="0F61AD13" w14:textId="77777777" w:rsidTr="0038230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F67743A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Njësia akademike: </w:t>
            </w:r>
          </w:p>
        </w:tc>
        <w:tc>
          <w:tcPr>
            <w:tcW w:w="5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EE2D712" w14:textId="51CD890A" w:rsidR="006E281B" w:rsidRPr="004A6653" w:rsidRDefault="008100B1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Fakulteti i Filologjisë- Letërsi shqipe</w:t>
            </w:r>
          </w:p>
        </w:tc>
      </w:tr>
      <w:tr w:rsidR="006E281B" w:rsidRPr="004A6653" w14:paraId="57BA81CB" w14:textId="77777777" w:rsidTr="0038230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1397C28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Titulli i lëndës:</w:t>
            </w:r>
          </w:p>
        </w:tc>
        <w:tc>
          <w:tcPr>
            <w:tcW w:w="5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5CE499" w14:textId="5A000E40" w:rsidR="006E281B" w:rsidRPr="004A6653" w:rsidRDefault="00DF1868" w:rsidP="0050237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</w:t>
            </w:r>
            <w:r w:rsidR="008100B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INTAKSË</w:t>
            </w:r>
          </w:p>
        </w:tc>
      </w:tr>
      <w:tr w:rsidR="006E281B" w:rsidRPr="004A6653" w14:paraId="184F7F5E" w14:textId="77777777" w:rsidTr="0038230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9123C23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Niveli:</w:t>
            </w:r>
          </w:p>
        </w:tc>
        <w:tc>
          <w:tcPr>
            <w:tcW w:w="5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B99DA11" w14:textId="77777777" w:rsidR="006E281B" w:rsidRPr="004A6653" w:rsidRDefault="004F1626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</w:t>
            </w:r>
          </w:p>
        </w:tc>
      </w:tr>
      <w:tr w:rsidR="006E281B" w:rsidRPr="004A6653" w14:paraId="3CB740F8" w14:textId="77777777" w:rsidTr="0038230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CD5EDAC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Statusi i lëndës:</w:t>
            </w:r>
          </w:p>
        </w:tc>
        <w:tc>
          <w:tcPr>
            <w:tcW w:w="5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60BC5FC" w14:textId="22E938A7" w:rsidR="006E281B" w:rsidRPr="004A6653" w:rsidRDefault="009D40DC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Obligative</w:t>
            </w:r>
            <w:proofErr w:type="spellEnd"/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</w:tr>
      <w:tr w:rsidR="006E281B" w:rsidRPr="004A6653" w14:paraId="21CB97B6" w14:textId="77777777" w:rsidTr="0038230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D443DA3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Viti i studimeve:</w:t>
            </w:r>
          </w:p>
        </w:tc>
        <w:tc>
          <w:tcPr>
            <w:tcW w:w="5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DFD845D" w14:textId="0B00F4E3" w:rsidR="006E281B" w:rsidRPr="004A6653" w:rsidRDefault="004F1626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9D40DC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II</w:t>
            </w:r>
            <w:r w:rsidR="00DF1868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, </w:t>
            </w:r>
            <w:proofErr w:type="spellStart"/>
            <w:r w:rsidR="00DF1868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sem.IV</w:t>
            </w:r>
            <w:proofErr w:type="spellEnd"/>
          </w:p>
        </w:tc>
      </w:tr>
      <w:tr w:rsidR="006E281B" w:rsidRPr="004A6653" w14:paraId="7156691F" w14:textId="77777777" w:rsidTr="0038230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A87F63D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orëve në javë:</w:t>
            </w:r>
          </w:p>
        </w:tc>
        <w:tc>
          <w:tcPr>
            <w:tcW w:w="5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CFE42D2" w14:textId="71CDBBF1" w:rsidR="006E281B" w:rsidRPr="004A6653" w:rsidRDefault="009D40DC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2+</w:t>
            </w:r>
            <w:r w:rsidR="008100B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</w:tc>
      </w:tr>
      <w:tr w:rsidR="006E281B" w:rsidRPr="004A6653" w14:paraId="1C76725F" w14:textId="77777777" w:rsidTr="0038230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B0BCDC3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Kreditë ECTS:</w:t>
            </w:r>
          </w:p>
        </w:tc>
        <w:tc>
          <w:tcPr>
            <w:tcW w:w="5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E1834A" w14:textId="7F36AE65" w:rsidR="006E281B" w:rsidRPr="004A6653" w:rsidRDefault="009D620E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</w:p>
        </w:tc>
      </w:tr>
      <w:tr w:rsidR="006E281B" w:rsidRPr="004A6653" w14:paraId="5C0C206C" w14:textId="77777777" w:rsidTr="0038230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70E5ABE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Koha / Vendi:</w:t>
            </w:r>
          </w:p>
        </w:tc>
        <w:tc>
          <w:tcPr>
            <w:tcW w:w="5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CBBCF4A" w14:textId="7AD4146D" w:rsidR="006E281B" w:rsidRPr="004A6653" w:rsidRDefault="004F1626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53659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Sipas orarit</w:t>
            </w:r>
          </w:p>
        </w:tc>
      </w:tr>
      <w:tr w:rsidR="006E281B" w:rsidRPr="00A92E8F" w14:paraId="2AAFAD4B" w14:textId="77777777" w:rsidTr="0038230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844C791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Mësimdhënësi:</w:t>
            </w:r>
          </w:p>
        </w:tc>
        <w:tc>
          <w:tcPr>
            <w:tcW w:w="5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1A8FAF0" w14:textId="1EEE4D16" w:rsidR="006E281B" w:rsidRPr="004A6653" w:rsidRDefault="004F1626" w:rsidP="0036539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53659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Prof.ass.dr</w:t>
            </w:r>
            <w:proofErr w:type="spellEnd"/>
            <w:r w:rsidR="0053659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 Bahri Koskoviku</w:t>
            </w:r>
          </w:p>
        </w:tc>
      </w:tr>
      <w:tr w:rsidR="006E281B" w:rsidRPr="00A92E8F" w14:paraId="5994CE84" w14:textId="77777777" w:rsidTr="0038230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097E380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Të dhënat kontaktuese: </w:t>
            </w:r>
          </w:p>
        </w:tc>
        <w:tc>
          <w:tcPr>
            <w:tcW w:w="57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DFF6364" w14:textId="0581661E" w:rsidR="006E281B" w:rsidRPr="004A6653" w:rsidRDefault="00477ADA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hyperlink r:id="rId7" w:history="1">
              <w:r w:rsidR="008100B1" w:rsidRPr="00352A4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q-AL"/>
                </w:rPr>
                <w:t>bahri.koskoviku@uni-pr.edu</w:t>
              </w:r>
            </w:hyperlink>
          </w:p>
        </w:tc>
      </w:tr>
      <w:tr w:rsidR="006E281B" w:rsidRPr="00A92E8F" w14:paraId="5E0F6F8C" w14:textId="77777777" w:rsidTr="00382303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CC379F7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Përshkrimi i lëndës:</w:t>
            </w:r>
          </w:p>
        </w:tc>
        <w:tc>
          <w:tcPr>
            <w:tcW w:w="574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BB523C4" w14:textId="02B5858F" w:rsidR="000B4F43" w:rsidRPr="004A6653" w:rsidRDefault="00D26FB9" w:rsidP="008872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467EB4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365396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6A0AAD"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</w:p>
          <w:p w14:paraId="32048589" w14:textId="3450A4AF" w:rsidR="007F3D09" w:rsidRPr="004A6653" w:rsidRDefault="006A0AAD" w:rsidP="00F5650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Lënda</w:t>
            </w:r>
            <w:r w:rsidR="0038230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r w:rsidRPr="00A92E8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q-AL"/>
              </w:rPr>
              <w:t>Sintaksë</w:t>
            </w:r>
            <w:r w:rsidR="00B7276C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përgjithësisht</w:t>
            </w: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trajton</w:t>
            </w:r>
            <w:r w:rsidR="00B7276C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strukturën gramatikore të shqipes,</w:t>
            </w: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r w:rsidR="00B310EC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funksionin gramatikor të fjalës brenda një sistemi marrëdhëniesh sintaksore</w:t>
            </w: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,</w:t>
            </w:r>
            <w:r w:rsidR="00B310EC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aspekte të teorisë sintaksore</w:t>
            </w: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,</w:t>
            </w:r>
            <w:r w:rsidR="00B7276C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tipat e marrëdhënieve sintaksore</w:t>
            </w: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, mënyrat dhe mjetet e shprehjes së raporteve sintaksore</w:t>
            </w:r>
            <w:r w:rsidR="00B7276C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në fjali</w:t>
            </w: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, tipat e fjalive sipas llojit të kumtimit,  fjalitë e paplota</w:t>
            </w:r>
            <w:r w:rsidR="00FE7B2E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.</w:t>
            </w:r>
            <w:r w:rsidR="0038230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Funksionet gramatikore të përbërësve sintaksorë në fjali. </w:t>
            </w:r>
            <w:r w:rsidR="00FE7B2E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Fjalitë e përbëra me bashkërenditje, fjalitë e përbëra me nënrenditje dhe tipi</w:t>
            </w:r>
            <w:r w:rsidR="0038230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n</w:t>
            </w:r>
            <w:r w:rsidR="00FE7B2E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e fjalive të përbëra </w:t>
            </w:r>
            <w:proofErr w:type="spellStart"/>
            <w:r w:rsidR="00FE7B2E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jolidhëzore</w:t>
            </w:r>
            <w:proofErr w:type="spellEnd"/>
            <w:r w:rsidR="00FE7B2E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, </w:t>
            </w:r>
            <w:r w:rsidR="007F3D09"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fjalitë e ndërmjetme, ligj</w:t>
            </w:r>
            <w:r w:rsidR="005233E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ë</w:t>
            </w:r>
            <w:r w:rsidR="007F3D09"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ratën e drejtë dhe të zhdrejtë, etj. </w:t>
            </w:r>
          </w:p>
          <w:p w14:paraId="56A59AE5" w14:textId="626E4CEC" w:rsidR="006A0AAD" w:rsidRPr="004A6653" w:rsidRDefault="006A0AAD" w:rsidP="006A0AAD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14:paraId="54DA8439" w14:textId="245FBC78" w:rsidR="00FA621D" w:rsidRPr="004A6653" w:rsidRDefault="00FA621D" w:rsidP="0036539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</w:tr>
      <w:tr w:rsidR="006E281B" w:rsidRPr="00A92E8F" w14:paraId="01DE3348" w14:textId="77777777" w:rsidTr="00382303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11373CD5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Qëllimet e lëndës:</w:t>
            </w:r>
          </w:p>
        </w:tc>
        <w:tc>
          <w:tcPr>
            <w:tcW w:w="574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0F256B3C" w14:textId="41024A27" w:rsidR="006E281B" w:rsidRPr="004A6653" w:rsidRDefault="00D26FB9" w:rsidP="006E281B">
            <w:pPr>
              <w:pStyle w:val="NormalWeb"/>
              <w:spacing w:before="0" w:beforeAutospacing="0" w:after="0" w:afterAutospacing="0"/>
              <w:ind w:firstLine="720"/>
              <w:jc w:val="both"/>
              <w:rPr>
                <w:lang w:val="sq-AL"/>
              </w:rPr>
            </w:pPr>
            <w:r w:rsidRPr="004A6653">
              <w:rPr>
                <w:lang w:val="sq-AL"/>
              </w:rPr>
              <w:t xml:space="preserve"> </w:t>
            </w:r>
            <w:r w:rsidR="00D5792E" w:rsidRPr="004A6653">
              <w:rPr>
                <w:lang w:val="sq-AL"/>
              </w:rPr>
              <w:t xml:space="preserve"> </w:t>
            </w:r>
          </w:p>
          <w:p w14:paraId="447730B7" w14:textId="5C5A0E94" w:rsidR="006A0AAD" w:rsidRPr="004A6653" w:rsidRDefault="006A0AAD" w:rsidP="00D1322D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Ky modul ka për qëllim t</w:t>
            </w:r>
            <w:r w:rsidR="00D02B1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’</w:t>
            </w: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u ofrojë njohuri</w:t>
            </w:r>
            <w:r w:rsidR="00D1322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të përgjithshme</w:t>
            </w: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studentëve për strukturën sintaksore të shqipes,</w:t>
            </w:r>
            <w:r w:rsidR="005C218C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për funksion</w:t>
            </w:r>
            <w:r w:rsidR="00106A6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et</w:t>
            </w:r>
            <w:r w:rsidR="00D02B1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gramatikor</w:t>
            </w:r>
            <w:r w:rsidR="00106A6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e</w:t>
            </w:r>
            <w:r w:rsidR="00D02B1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dhe</w:t>
            </w:r>
            <w:r w:rsidR="005C218C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logjik</w:t>
            </w:r>
            <w:r w:rsidR="00106A6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e</w:t>
            </w:r>
            <w:r w:rsidR="005C218C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të</w:t>
            </w:r>
            <w:r w:rsidR="00106A6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përbërësve sintaksorë në fjali</w:t>
            </w:r>
            <w:r w:rsidR="005C218C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, për veçoritë e ndërtimit të </w:t>
            </w:r>
            <w:r w:rsidR="00D1322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fjalisë</w:t>
            </w:r>
            <w:r w:rsidR="001D414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së thjeshtë</w:t>
            </w:r>
            <w:r w:rsidR="00D1322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në gjuhën shqipe, veçoritë e ndërtimit të</w:t>
            </w:r>
            <w:r w:rsidR="001D414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fjalisë së përbërë</w:t>
            </w:r>
            <w:r w:rsidR="00D1322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 dhe funksionin gramatikor</w:t>
            </w:r>
            <w:r w:rsidR="001D414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e</w:t>
            </w:r>
            <w:r w:rsidR="00106A6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të fjalive me nënrenditje</w:t>
            </w:r>
            <w:r w:rsidR="00D1322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, për raportet bashkërenditëse</w:t>
            </w:r>
            <w:r w:rsidR="001F7A6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,</w:t>
            </w:r>
            <w:r w:rsidR="00D1322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nënrenditëse</w:t>
            </w:r>
            <w:r w:rsidR="001F7A6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dhe asi</w:t>
            </w:r>
            <w:r w:rsidR="00106A6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n</w:t>
            </w:r>
            <w:r w:rsidR="001F7A6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detike</w:t>
            </w:r>
            <w:r w:rsidR="00D1322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në fjalinë e përbërë. </w:t>
            </w:r>
            <w:r w:rsidR="00D02B1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Brenda kuadrit teorik do të trajtohen edhe </w:t>
            </w:r>
            <w:r w:rsidR="00106A6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koncepte të gjuhësisë strukturale, si: </w:t>
            </w:r>
            <w:r w:rsidR="00ED79B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koncepti i sintagmës, struktura </w:t>
            </w:r>
            <w:proofErr w:type="spellStart"/>
            <w:r w:rsidR="00ED79B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argumentore</w:t>
            </w:r>
            <w:proofErr w:type="spellEnd"/>
            <w:r w:rsidR="00ED79B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e fjalisë, konceptimi i fjalisë si hierarki strukturore etj.</w:t>
            </w:r>
            <w:r w:rsidR="005C218C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</w:p>
          <w:p w14:paraId="63ABED0B" w14:textId="139405E1" w:rsidR="000B4F43" w:rsidRPr="004A6653" w:rsidRDefault="000B4F43" w:rsidP="008872E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14:paraId="298F8496" w14:textId="6AFACD54" w:rsidR="000B4F43" w:rsidRPr="004A6653" w:rsidRDefault="000B4F43" w:rsidP="0036539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</w:tr>
    </w:tbl>
    <w:p w14:paraId="4461FAE4" w14:textId="77777777" w:rsidR="006E281B" w:rsidRPr="004A6653" w:rsidRDefault="006E281B" w:rsidP="006E281B">
      <w:pPr>
        <w:spacing w:after="0" w:line="259" w:lineRule="auto"/>
        <w:ind w:left="-718" w:right="11185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130"/>
        <w:gridCol w:w="1581"/>
        <w:gridCol w:w="322"/>
        <w:gridCol w:w="2820"/>
        <w:gridCol w:w="2610"/>
        <w:gridCol w:w="67"/>
      </w:tblGrid>
      <w:tr w:rsidR="006E281B" w:rsidRPr="004A6653" w14:paraId="5A40A32A" w14:textId="77777777" w:rsidTr="00F55AD6">
        <w:trPr>
          <w:trHeight w:val="628"/>
        </w:trPr>
        <w:tc>
          <w:tcPr>
            <w:tcW w:w="5033" w:type="dxa"/>
            <w:gridSpan w:val="3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BA10172" w14:textId="77777777" w:rsidR="0095001D" w:rsidRPr="004A6653" w:rsidRDefault="0095001D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DE2DD56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Rezultatet e pritshme të nxënies:</w:t>
            </w:r>
          </w:p>
        </w:tc>
        <w:tc>
          <w:tcPr>
            <w:tcW w:w="5497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FEDA0D9" w14:textId="3FDDF4DB" w:rsidR="006E281B" w:rsidRPr="004A6653" w:rsidRDefault="00365396" w:rsidP="006A0A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Pas përfundimit të këtij kursi (lënde) student</w:t>
            </w:r>
            <w:r w:rsidR="00F76A4E"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i</w:t>
            </w:r>
            <w:r w:rsidR="007F1A59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(studentja)</w:t>
            </w: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:</w:t>
            </w:r>
            <w:r w:rsidR="000B4F43"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</w:tr>
      <w:tr w:rsidR="0095001D" w:rsidRPr="004A6653" w14:paraId="1F0B6B94" w14:textId="77777777" w:rsidTr="00F55AD6">
        <w:trPr>
          <w:trHeight w:val="628"/>
        </w:trPr>
        <w:tc>
          <w:tcPr>
            <w:tcW w:w="5033" w:type="dxa"/>
            <w:gridSpan w:val="3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03E3A5F" w14:textId="77777777" w:rsidR="0095001D" w:rsidRPr="004A6653" w:rsidRDefault="0095001D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497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521C10" w14:textId="55E4B9CC" w:rsidR="0095001D" w:rsidRPr="004A6653" w:rsidRDefault="0095001D" w:rsidP="0095001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Cs w:val="24"/>
                <w:lang w:val="sq-AL"/>
              </w:rPr>
              <w:t xml:space="preserve">Identifikon konceptet </w:t>
            </w:r>
            <w:proofErr w:type="spellStart"/>
            <w:r w:rsidRPr="004A6653">
              <w:rPr>
                <w:rFonts w:ascii="Times New Roman" w:hAnsi="Times New Roman" w:cs="Times New Roman"/>
                <w:szCs w:val="24"/>
                <w:lang w:val="sq-AL"/>
              </w:rPr>
              <w:t>sintaktike</w:t>
            </w:r>
            <w:proofErr w:type="spellEnd"/>
            <w:r w:rsidRPr="004A6653">
              <w:rPr>
                <w:rFonts w:ascii="Times New Roman" w:hAnsi="Times New Roman" w:cs="Times New Roman"/>
                <w:szCs w:val="24"/>
                <w:lang w:val="sq-AL"/>
              </w:rPr>
              <w:t xml:space="preserve"> dhe terminologjinë </w:t>
            </w:r>
          </w:p>
        </w:tc>
      </w:tr>
      <w:tr w:rsidR="002C4794" w:rsidRPr="00A92E8F" w14:paraId="36C312E2" w14:textId="77777777" w:rsidTr="00F55AD6">
        <w:trPr>
          <w:trHeight w:val="628"/>
        </w:trPr>
        <w:tc>
          <w:tcPr>
            <w:tcW w:w="5033" w:type="dxa"/>
            <w:gridSpan w:val="3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208A52E" w14:textId="77777777" w:rsidR="002C4794" w:rsidRPr="004A6653" w:rsidRDefault="002C4794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497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0B5BA90" w14:textId="01F030CA" w:rsidR="002C4794" w:rsidRPr="004A6653" w:rsidRDefault="0095001D" w:rsidP="002C479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Cs w:val="24"/>
                <w:lang w:val="sq-AL"/>
              </w:rPr>
              <w:t>v</w:t>
            </w:r>
            <w:r w:rsidR="002C4794" w:rsidRPr="004A6653">
              <w:rPr>
                <w:rFonts w:ascii="Times New Roman" w:hAnsi="Times New Roman" w:cs="Times New Roman"/>
                <w:szCs w:val="24"/>
                <w:lang w:val="sq-AL"/>
              </w:rPr>
              <w:t xml:space="preserve">lerëson </w:t>
            </w:r>
            <w:r w:rsidR="007F1A59">
              <w:rPr>
                <w:rFonts w:ascii="Times New Roman" w:hAnsi="Times New Roman" w:cs="Times New Roman"/>
                <w:szCs w:val="24"/>
                <w:lang w:val="sq-AL"/>
              </w:rPr>
              <w:t>statusin e përbërësve sintaksorë</w:t>
            </w:r>
            <w:r w:rsidR="002C4794" w:rsidRPr="004A6653">
              <w:rPr>
                <w:rFonts w:ascii="Times New Roman" w:hAnsi="Times New Roman" w:cs="Times New Roman"/>
                <w:szCs w:val="24"/>
                <w:lang w:val="sq-AL"/>
              </w:rPr>
              <w:t xml:space="preserve"> dhe kriteret që e përcaktojnë funksionin e tyre</w:t>
            </w:r>
          </w:p>
        </w:tc>
      </w:tr>
      <w:tr w:rsidR="002C4794" w:rsidRPr="00536597" w14:paraId="4728FC4F" w14:textId="77777777" w:rsidTr="00F55AD6">
        <w:trPr>
          <w:trHeight w:val="628"/>
        </w:trPr>
        <w:tc>
          <w:tcPr>
            <w:tcW w:w="5033" w:type="dxa"/>
            <w:gridSpan w:val="3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1BE64C5" w14:textId="77777777" w:rsidR="002C4794" w:rsidRPr="004A6653" w:rsidRDefault="002C4794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497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02C864E" w14:textId="6CF8C6F8" w:rsidR="002C4794" w:rsidRPr="004A6653" w:rsidRDefault="002C4794" w:rsidP="0095001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Cs w:val="24"/>
                <w:lang w:val="sq-AL"/>
              </w:rPr>
              <w:t>identifikon tip</w:t>
            </w:r>
            <w:r w:rsidR="00ED79B2">
              <w:rPr>
                <w:rFonts w:ascii="Times New Roman" w:hAnsi="Times New Roman" w:cs="Times New Roman"/>
                <w:szCs w:val="24"/>
                <w:lang w:val="sq-AL"/>
              </w:rPr>
              <w:t>a</w:t>
            </w:r>
            <w:r w:rsidRPr="004A6653">
              <w:rPr>
                <w:rFonts w:ascii="Times New Roman" w:hAnsi="Times New Roman" w:cs="Times New Roman"/>
                <w:szCs w:val="24"/>
                <w:lang w:val="sq-AL"/>
              </w:rPr>
              <w:t xml:space="preserve"> të ndrysh</w:t>
            </w:r>
            <w:r w:rsidR="00ED79B2">
              <w:rPr>
                <w:rFonts w:ascii="Times New Roman" w:hAnsi="Times New Roman" w:cs="Times New Roman"/>
                <w:szCs w:val="24"/>
                <w:lang w:val="sq-AL"/>
              </w:rPr>
              <w:t>ëm</w:t>
            </w:r>
            <w:r w:rsidRPr="004A6653">
              <w:rPr>
                <w:rFonts w:ascii="Times New Roman" w:hAnsi="Times New Roman" w:cs="Times New Roman"/>
                <w:szCs w:val="24"/>
                <w:lang w:val="sq-AL"/>
              </w:rPr>
              <w:t xml:space="preserve"> të fjalive</w:t>
            </w:r>
            <w:r w:rsidR="00C93ED7">
              <w:rPr>
                <w:rFonts w:ascii="Times New Roman" w:hAnsi="Times New Roman" w:cs="Times New Roman"/>
                <w:szCs w:val="24"/>
                <w:lang w:val="sq-AL"/>
              </w:rPr>
              <w:t>.</w:t>
            </w:r>
          </w:p>
        </w:tc>
      </w:tr>
      <w:tr w:rsidR="006E281B" w:rsidRPr="00A92E8F" w14:paraId="670E0E07" w14:textId="77777777" w:rsidTr="00F55AD6">
        <w:trPr>
          <w:trHeight w:val="628"/>
        </w:trPr>
        <w:tc>
          <w:tcPr>
            <w:tcW w:w="5033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CC05640" w14:textId="77777777" w:rsidR="006E281B" w:rsidRPr="004A6653" w:rsidRDefault="006E281B" w:rsidP="0020554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49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F374B9C" w14:textId="2F5CF68C" w:rsidR="00B16020" w:rsidRPr="004A6653" w:rsidRDefault="002C4794" w:rsidP="00B16020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40" w:line="360" w:lineRule="atLeast"/>
              <w:ind w:left="706" w:hanging="425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Cs w:val="24"/>
                <w:lang w:val="sq-AL"/>
              </w:rPr>
              <w:t xml:space="preserve">analizon </w:t>
            </w:r>
            <w:r w:rsidR="006A0AAD" w:rsidRPr="004A6653">
              <w:rPr>
                <w:rFonts w:ascii="Times New Roman" w:hAnsi="Times New Roman" w:cs="Times New Roman"/>
                <w:szCs w:val="24"/>
                <w:lang w:val="sq-AL"/>
              </w:rPr>
              <w:t>s</w:t>
            </w:r>
            <w:r w:rsidRPr="004A6653">
              <w:rPr>
                <w:rFonts w:ascii="Times New Roman" w:hAnsi="Times New Roman" w:cs="Times New Roman"/>
                <w:szCs w:val="24"/>
                <w:lang w:val="sq-AL"/>
              </w:rPr>
              <w:t>trukturën sintaksore të gjuhës shqipe</w:t>
            </w:r>
            <w:r w:rsidR="00C93ED7">
              <w:rPr>
                <w:rFonts w:ascii="Times New Roman" w:hAnsi="Times New Roman" w:cs="Times New Roman"/>
                <w:szCs w:val="24"/>
                <w:lang w:val="sq-AL"/>
              </w:rPr>
              <w:t xml:space="preserve"> nga aspekti strukturor dhe </w:t>
            </w:r>
            <w:r w:rsidR="002D3E24">
              <w:rPr>
                <w:rFonts w:ascii="Times New Roman" w:hAnsi="Times New Roman" w:cs="Times New Roman"/>
                <w:szCs w:val="24"/>
                <w:lang w:val="sq-AL"/>
              </w:rPr>
              <w:t>gramatikor.</w:t>
            </w:r>
          </w:p>
          <w:p w14:paraId="79B9C6D7" w14:textId="1BAABD30" w:rsidR="006E281B" w:rsidRPr="00ED79B2" w:rsidRDefault="006A0AAD" w:rsidP="00ED79B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ED79B2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</w:p>
        </w:tc>
      </w:tr>
      <w:tr w:rsidR="00F55AD6" w:rsidRPr="00A92E8F" w14:paraId="080FA19C" w14:textId="77777777" w:rsidTr="00F55AD6">
        <w:trPr>
          <w:gridAfter w:val="1"/>
          <w:wAfter w:w="67" w:type="dxa"/>
          <w:trHeight w:val="338"/>
        </w:trPr>
        <w:tc>
          <w:tcPr>
            <w:tcW w:w="10463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  <w:hideMark/>
          </w:tcPr>
          <w:p w14:paraId="57D7ACDE" w14:textId="77777777" w:rsidR="00F55AD6" w:rsidRPr="004A6653" w:rsidRDefault="00F55A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Ngarkesa e studentit (duhet të jetë </w:t>
            </w:r>
            <w:proofErr w:type="spellStart"/>
            <w:r w:rsidRPr="004A665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nëpërputhjeme</w:t>
            </w:r>
            <w:proofErr w:type="spellEnd"/>
            <w:r w:rsidRPr="004A665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4A665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rezultatete</w:t>
            </w:r>
            <w:proofErr w:type="spellEnd"/>
            <w:r w:rsidRPr="004A665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nxënies së studentit)</w:t>
            </w:r>
          </w:p>
        </w:tc>
      </w:tr>
      <w:tr w:rsidR="00F55AD6" w:rsidRPr="004A6653" w14:paraId="3809A5CE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5AB792CB" w14:textId="77777777" w:rsidR="00F55AD6" w:rsidRPr="004A6653" w:rsidRDefault="00F55A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Aktiviteti 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4F876DA1" w14:textId="77777777" w:rsidR="00F55AD6" w:rsidRPr="004A6653" w:rsidRDefault="00F55AD6" w:rsidP="00CB560B">
            <w:pPr>
              <w:tabs>
                <w:tab w:val="center" w:pos="696"/>
                <w:tab w:val="center" w:pos="230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Orë mësimore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Ditë/Javë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14:paraId="1985AB4F" w14:textId="77777777" w:rsidR="00F55AD6" w:rsidRPr="004A6653" w:rsidRDefault="00F55A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Gjithsej</w:t>
            </w:r>
          </w:p>
        </w:tc>
      </w:tr>
      <w:tr w:rsidR="00F55AD6" w:rsidRPr="004A6653" w14:paraId="0D22ABD6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652A9AD6" w14:textId="77777777" w:rsidR="00F55AD6" w:rsidRPr="004A6653" w:rsidRDefault="00F55A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Ligjëratat 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2E82FD21" w14:textId="77777777" w:rsidR="00F55AD6" w:rsidRPr="004A6653" w:rsidRDefault="00F55AD6" w:rsidP="00CB560B">
            <w:pPr>
              <w:tabs>
                <w:tab w:val="center" w:pos="61"/>
                <w:tab w:val="center" w:pos="17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2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 xml:space="preserve">        15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7235985A" w14:textId="77777777" w:rsidR="00F55AD6" w:rsidRPr="004A6653" w:rsidRDefault="00F55A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22.5</w:t>
            </w:r>
          </w:p>
        </w:tc>
      </w:tr>
      <w:tr w:rsidR="00F55AD6" w:rsidRPr="004A6653" w14:paraId="54C55D3A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0626DD07" w14:textId="77777777" w:rsidR="00F55AD6" w:rsidRPr="004A6653" w:rsidRDefault="00F55A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Teori/Punë në laborator/Ushtrime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1BFA166F" w14:textId="4118F906" w:rsidR="00F55AD6" w:rsidRPr="004A6653" w:rsidRDefault="008100B1" w:rsidP="00CB560B">
            <w:pPr>
              <w:tabs>
                <w:tab w:val="center" w:pos="1730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="00F55AD6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                          15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643B5F56" w14:textId="73F0C581" w:rsidR="00F55AD6" w:rsidRPr="004A6653" w:rsidRDefault="008100B1" w:rsidP="00CB560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30</w:t>
            </w:r>
          </w:p>
        </w:tc>
      </w:tr>
      <w:tr w:rsidR="00F55AD6" w:rsidRPr="004A6653" w14:paraId="49AD5562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329664FE" w14:textId="77777777" w:rsidR="00F55AD6" w:rsidRPr="004A6653" w:rsidRDefault="00F55A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praktike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4EAD45D4" w14:textId="77777777" w:rsidR="00F55AD6" w:rsidRPr="004A6653" w:rsidRDefault="00F55AD6" w:rsidP="00CB560B">
            <w:pPr>
              <w:tabs>
                <w:tab w:val="center" w:pos="62"/>
                <w:tab w:val="center" w:pos="197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2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85CC2E2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</w:tr>
      <w:tr w:rsidR="00F55AD6" w:rsidRPr="004A6653" w14:paraId="039FF8FE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19B15F0E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 xml:space="preserve">Përgatitje për test </w:t>
            </w:r>
            <w:proofErr w:type="spellStart"/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intermediar</w:t>
            </w:r>
            <w:proofErr w:type="spellEnd"/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44985661" w14:textId="77777777" w:rsidR="00F55AD6" w:rsidRPr="004A6653" w:rsidRDefault="00F55AD6" w:rsidP="00CB560B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8                               1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2336AD38" w14:textId="77777777" w:rsidR="00F55AD6" w:rsidRPr="004A6653" w:rsidRDefault="00F55AD6" w:rsidP="00CB560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</w:p>
        </w:tc>
      </w:tr>
      <w:tr w:rsidR="00F55AD6" w:rsidRPr="004A6653" w14:paraId="75881B70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2B1FCBDE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Konsultime me mësimdhënësin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7DDCC1D6" w14:textId="77777777" w:rsidR="00F55AD6" w:rsidRPr="004A6653" w:rsidRDefault="00F55AD6" w:rsidP="00CB560B">
            <w:pPr>
              <w:tabs>
                <w:tab w:val="center" w:pos="153"/>
                <w:tab w:val="center" w:pos="17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15min                       10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190525CE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2.5</w:t>
            </w:r>
          </w:p>
        </w:tc>
      </w:tr>
      <w:tr w:rsidR="00F55AD6" w:rsidRPr="004A6653" w14:paraId="3603234B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01917C18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Puna në terren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552677B" w14:textId="77777777" w:rsidR="00F55AD6" w:rsidRPr="004A6653" w:rsidRDefault="00F55AD6" w:rsidP="00CB560B">
            <w:pPr>
              <w:tabs>
                <w:tab w:val="center" w:pos="62"/>
                <w:tab w:val="center" w:pos="191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558AD75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</w:t>
            </w:r>
          </w:p>
        </w:tc>
      </w:tr>
      <w:tr w:rsidR="00F55AD6" w:rsidRPr="004A6653" w14:paraId="0D2A1C19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316DBA28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Testi, punimi i seminarit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598B5610" w14:textId="77777777" w:rsidR="00F55AD6" w:rsidRPr="004A6653" w:rsidRDefault="00F55AD6" w:rsidP="00CB560B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2                                2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5171933B" w14:textId="77777777" w:rsidR="00F55AD6" w:rsidRPr="004A6653" w:rsidRDefault="00F55AD6" w:rsidP="00CB560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4                    </w:t>
            </w:r>
          </w:p>
        </w:tc>
      </w:tr>
      <w:tr w:rsidR="00F55AD6" w:rsidRPr="004A6653" w14:paraId="5D4131AA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2384A082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Detyrë shtëpie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320E6242" w14:textId="77777777" w:rsidR="00F55AD6" w:rsidRPr="004A6653" w:rsidRDefault="00F55AD6" w:rsidP="00CB560B">
            <w:pPr>
              <w:tabs>
                <w:tab w:val="center" w:pos="62"/>
                <w:tab w:val="center" w:pos="17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 xml:space="preserve">          15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6CDC5F4E" w14:textId="77777777" w:rsidR="00F55AD6" w:rsidRPr="004A6653" w:rsidRDefault="00F55A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30</w:t>
            </w:r>
          </w:p>
        </w:tc>
      </w:tr>
      <w:tr w:rsidR="00F55AD6" w:rsidRPr="004A6653" w14:paraId="056F808C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291B2A30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Mësimi individual (në bibliotekë apo në shtëpi)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122E4EB4" w14:textId="77777777" w:rsidR="00F55AD6" w:rsidRPr="004A6653" w:rsidRDefault="00F55AD6" w:rsidP="00CB560B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3                               13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158E0C03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39</w:t>
            </w:r>
          </w:p>
        </w:tc>
      </w:tr>
      <w:tr w:rsidR="00F55AD6" w:rsidRPr="004A6653" w14:paraId="6D8F871D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21A329D7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Përgatitja për provimin final 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0B88F2AD" w14:textId="77777777" w:rsidR="00F55AD6" w:rsidRPr="004A6653" w:rsidRDefault="00F55AD6" w:rsidP="00CB560B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3                             3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1FD29AF6" w14:textId="77777777" w:rsidR="00F55AD6" w:rsidRPr="004A6653" w:rsidRDefault="00F55AD6" w:rsidP="00CB560B">
            <w:pPr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</w:t>
            </w:r>
          </w:p>
        </w:tc>
      </w:tr>
      <w:tr w:rsidR="00F55AD6" w:rsidRPr="004A6653" w14:paraId="3F3966F7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363F42C5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Koha e vlerësimit (testi, </w:t>
            </w:r>
            <w:proofErr w:type="spellStart"/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kuizi</w:t>
            </w:r>
            <w:proofErr w:type="spellEnd"/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provimi final)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33F15450" w14:textId="77777777" w:rsidR="00F55AD6" w:rsidRPr="004A6653" w:rsidRDefault="00F55AD6" w:rsidP="00CB560B">
            <w:pPr>
              <w:tabs>
                <w:tab w:val="center" w:pos="1730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 xml:space="preserve">     2  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4C3C453F" w14:textId="77777777" w:rsidR="00F55AD6" w:rsidRPr="004A6653" w:rsidRDefault="00F55A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4                </w:t>
            </w:r>
          </w:p>
        </w:tc>
      </w:tr>
      <w:tr w:rsidR="00F55AD6" w:rsidRPr="004A6653" w14:paraId="788E38E6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182FECD9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Projektet, prezantimet, etj.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019DEF84" w14:textId="77777777" w:rsidR="00F55AD6" w:rsidRPr="004A6653" w:rsidRDefault="00F55AD6" w:rsidP="00CB560B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 xml:space="preserve">    1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22FA54A6" w14:textId="77777777" w:rsidR="00F55AD6" w:rsidRPr="004A6653" w:rsidRDefault="00F55AD6" w:rsidP="00CB560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2                 </w:t>
            </w:r>
          </w:p>
        </w:tc>
      </w:tr>
      <w:tr w:rsidR="00F55AD6" w:rsidRPr="004A6653" w14:paraId="3B1D6F11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0329B7AC" w14:textId="57C5E218" w:rsidR="00F55AD6" w:rsidRPr="004A6653" w:rsidRDefault="000006E7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Gjithsej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7277F0C3" w14:textId="77777777" w:rsidR="00F55AD6" w:rsidRPr="004A6653" w:rsidRDefault="00F55AD6" w:rsidP="00CB560B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14:paraId="7E5C5A48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fldChar w:fldCharType="begin"/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instrText xml:space="preserve"> =SUM(ABOVE) </w:instrTex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4A6653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176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orë</w:t>
            </w:r>
          </w:p>
          <w:p w14:paraId="38006D39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176 : 25 = 7,04</w:t>
            </w:r>
          </w:p>
          <w:p w14:paraId="036B014C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 ECTS</w:t>
            </w:r>
          </w:p>
        </w:tc>
      </w:tr>
      <w:tr w:rsidR="00F55AD6" w:rsidRPr="004A6653" w14:paraId="2A1F2104" w14:textId="77777777" w:rsidTr="00F55AD6">
        <w:trPr>
          <w:trHeight w:val="628"/>
        </w:trPr>
        <w:tc>
          <w:tcPr>
            <w:tcW w:w="10530" w:type="dxa"/>
            <w:gridSpan w:val="6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63BAB15" w14:textId="0960CA07" w:rsidR="00F55AD6" w:rsidRPr="004A6653" w:rsidRDefault="00F55AD6" w:rsidP="00F55AD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E281B" w:rsidRPr="004A6653" w14:paraId="58233307" w14:textId="77777777" w:rsidTr="00F55AD6">
        <w:trPr>
          <w:trHeight w:val="916"/>
        </w:trPr>
        <w:tc>
          <w:tcPr>
            <w:tcW w:w="313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F682B84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Metodat e mësimdhënies:  </w:t>
            </w:r>
          </w:p>
        </w:tc>
        <w:tc>
          <w:tcPr>
            <w:tcW w:w="740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5E3E521" w14:textId="07272915" w:rsidR="00D26FB9" w:rsidRPr="004A6653" w:rsidRDefault="007F3D09" w:rsidP="00D26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Ligj</w:t>
            </w:r>
            <w:r w:rsidR="008100B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rata, ushtrime, punë me shkrim, debate etj.</w:t>
            </w:r>
          </w:p>
          <w:p w14:paraId="5A5A600A" w14:textId="1E991E75" w:rsidR="006E281B" w:rsidRPr="004A6653" w:rsidRDefault="006E281B" w:rsidP="00DB341B">
            <w:pPr>
              <w:pStyle w:val="NormalWeb"/>
              <w:spacing w:before="0" w:beforeAutospacing="0" w:after="0" w:afterAutospacing="0"/>
              <w:ind w:firstLine="720"/>
              <w:jc w:val="both"/>
              <w:rPr>
                <w:lang w:val="sq-AL"/>
              </w:rPr>
            </w:pPr>
          </w:p>
        </w:tc>
      </w:tr>
      <w:tr w:rsidR="006E281B" w:rsidRPr="004A6653" w14:paraId="45FCCB58" w14:textId="77777777" w:rsidTr="00F55AD6">
        <w:trPr>
          <w:trHeight w:val="1486"/>
        </w:trPr>
        <w:tc>
          <w:tcPr>
            <w:tcW w:w="313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96973C0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Metodat e vlerësimit:</w:t>
            </w:r>
          </w:p>
        </w:tc>
        <w:tc>
          <w:tcPr>
            <w:tcW w:w="740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D02A778" w14:textId="67486A0B" w:rsidR="000B4F43" w:rsidRPr="004A6653" w:rsidRDefault="00A37CF8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Vijueshmëria:                   10 %</w:t>
            </w:r>
          </w:p>
          <w:p w14:paraId="2311BD2A" w14:textId="0E1AB5D5" w:rsidR="000B4F43" w:rsidRPr="004A6653" w:rsidRDefault="00A37CF8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Aktivitete dhe detyra:       15 %</w:t>
            </w:r>
            <w:r w:rsidR="000B4F43"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69C34BBD" w14:textId="03B9A7A2" w:rsidR="000B4F43" w:rsidRPr="004A6653" w:rsidRDefault="00A37CF8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Punimi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seminarik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:            15 %</w:t>
            </w:r>
          </w:p>
          <w:p w14:paraId="47683019" w14:textId="67FFB38E" w:rsidR="000B4F43" w:rsidRDefault="00A37CF8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Test semestral 1                30 %</w:t>
            </w:r>
          </w:p>
          <w:p w14:paraId="57982C52" w14:textId="043A8EE9" w:rsidR="00A37CF8" w:rsidRPr="004A6653" w:rsidRDefault="00A37CF8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Test semestral 2                30 %</w:t>
            </w:r>
            <w:bookmarkStart w:id="0" w:name="_GoBack"/>
            <w:bookmarkEnd w:id="0"/>
          </w:p>
          <w:p w14:paraId="74F80513" w14:textId="1CEE1B83" w:rsidR="000B4F43" w:rsidRPr="004A6653" w:rsidRDefault="00A37CF8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Gjithsej</w:t>
            </w:r>
            <w:r w:rsidR="000B4F43"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                          </w:t>
            </w:r>
            <w:r w:rsidR="000B4F43"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100%</w:t>
            </w:r>
          </w:p>
          <w:p w14:paraId="79C12AA2" w14:textId="028D7FFE" w:rsidR="00F55AD6" w:rsidRPr="004A6653" w:rsidRDefault="00F55AD6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3D5431D7" w14:textId="77777777" w:rsidR="00F55AD6" w:rsidRPr="004A6653" w:rsidRDefault="00F55AD6" w:rsidP="00F55AD6">
            <w:pPr>
              <w:pStyle w:val="NoSpacing"/>
              <w:jc w:val="both"/>
              <w:rPr>
                <w:rFonts w:ascii="Times New Roman" w:hAnsi="Times New Roman" w:cs="Times New Roman"/>
                <w:szCs w:val="24"/>
                <w:lang w:val="sq-AL" w:eastAsia="fr-FR"/>
              </w:rPr>
            </w:pPr>
            <w:r w:rsidRPr="004A6653">
              <w:rPr>
                <w:rFonts w:ascii="Times New Roman" w:hAnsi="Times New Roman" w:cs="Times New Roman"/>
                <w:b/>
                <w:szCs w:val="24"/>
                <w:lang w:val="sq-AL" w:eastAsia="fr-FR"/>
              </w:rPr>
              <w:t>Raporti ndërmjet pjesës teorike dhe praktike të studimit</w:t>
            </w:r>
            <w:r w:rsidRPr="004A6653">
              <w:rPr>
                <w:rFonts w:ascii="Times New Roman" w:hAnsi="Times New Roman" w:cs="Times New Roman"/>
                <w:szCs w:val="24"/>
                <w:lang w:val="sq-AL" w:eastAsia="fr-FR"/>
              </w:rPr>
              <w:t>:</w:t>
            </w:r>
          </w:p>
          <w:tbl>
            <w:tblPr>
              <w:tblW w:w="0" w:type="auto"/>
              <w:tblInd w:w="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2808"/>
              <w:gridCol w:w="2970"/>
            </w:tblGrid>
            <w:tr w:rsidR="00F55AD6" w:rsidRPr="004A6653" w14:paraId="66214945" w14:textId="77777777" w:rsidTr="00CB560B">
              <w:tc>
                <w:tcPr>
                  <w:tcW w:w="2808" w:type="dxa"/>
                </w:tcPr>
                <w:p w14:paraId="6208DB1D" w14:textId="77777777" w:rsidR="00F55AD6" w:rsidRPr="004A6653" w:rsidRDefault="00F55AD6" w:rsidP="00F55AD6">
                  <w:pPr>
                    <w:tabs>
                      <w:tab w:val="num" w:pos="10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q-AL"/>
                    </w:rPr>
                  </w:pPr>
                  <w:r w:rsidRPr="004A665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q-AL"/>
                    </w:rPr>
                    <w:t>Pjesa teorike</w:t>
                  </w:r>
                </w:p>
              </w:tc>
              <w:tc>
                <w:tcPr>
                  <w:tcW w:w="2970" w:type="dxa"/>
                </w:tcPr>
                <w:p w14:paraId="08CAC62C" w14:textId="77777777" w:rsidR="00F55AD6" w:rsidRPr="004A6653" w:rsidRDefault="00F55AD6" w:rsidP="00F55AD6">
                  <w:pPr>
                    <w:tabs>
                      <w:tab w:val="num" w:pos="10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q-AL"/>
                    </w:rPr>
                  </w:pPr>
                  <w:r w:rsidRPr="004A665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q-AL"/>
                    </w:rPr>
                    <w:t>Pjesa praktike</w:t>
                  </w:r>
                </w:p>
              </w:tc>
            </w:tr>
            <w:tr w:rsidR="00F55AD6" w:rsidRPr="004A6653" w14:paraId="65DFA5B0" w14:textId="77777777" w:rsidTr="00CB560B">
              <w:tc>
                <w:tcPr>
                  <w:tcW w:w="2808" w:type="dxa"/>
                </w:tcPr>
                <w:p w14:paraId="2604BA41" w14:textId="77777777" w:rsidR="00F55AD6" w:rsidRPr="004A6653" w:rsidRDefault="00F55AD6" w:rsidP="00F55AD6">
                  <w:pPr>
                    <w:tabs>
                      <w:tab w:val="num" w:pos="10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</w:pPr>
                  <w:r w:rsidRPr="004A6653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>40%</w:t>
                  </w:r>
                </w:p>
              </w:tc>
              <w:tc>
                <w:tcPr>
                  <w:tcW w:w="2970" w:type="dxa"/>
                </w:tcPr>
                <w:p w14:paraId="1E6A0F74" w14:textId="77777777" w:rsidR="00F55AD6" w:rsidRPr="004A6653" w:rsidRDefault="00F55AD6" w:rsidP="00F55AD6">
                  <w:pPr>
                    <w:tabs>
                      <w:tab w:val="num" w:pos="10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</w:pPr>
                  <w:r w:rsidRPr="004A6653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>60 %</w:t>
                  </w:r>
                </w:p>
              </w:tc>
            </w:tr>
          </w:tbl>
          <w:p w14:paraId="0973DF8F" w14:textId="77777777" w:rsidR="00F55AD6" w:rsidRPr="004A6653" w:rsidRDefault="00F55AD6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5D3E9C3D" w14:textId="02747569" w:rsidR="006E281B" w:rsidRPr="004A6653" w:rsidRDefault="006E281B" w:rsidP="00205545">
            <w:pPr>
              <w:pStyle w:val="NoSpacing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6E281B" w:rsidRPr="00A92E8F" w14:paraId="10B1A6FB" w14:textId="77777777" w:rsidTr="00F55AD6">
        <w:trPr>
          <w:trHeight w:val="916"/>
        </w:trPr>
        <w:tc>
          <w:tcPr>
            <w:tcW w:w="313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E11BA20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Literatura primare: </w:t>
            </w:r>
          </w:p>
        </w:tc>
        <w:tc>
          <w:tcPr>
            <w:tcW w:w="740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D9CD1A1" w14:textId="77777777" w:rsidR="007F3D09" w:rsidRPr="004A6653" w:rsidRDefault="007F3D09" w:rsidP="007F3D09">
            <w:pPr>
              <w:widowControl w:val="0"/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Gramatika e gjuhës shqipe 2, Akademia e Shkencave e Shqipërisë, Tiranë 2002 </w:t>
            </w:r>
            <w:r w:rsidRPr="004A665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q-AL"/>
              </w:rPr>
              <w:t> </w:t>
            </w:r>
          </w:p>
          <w:p w14:paraId="1ADFA460" w14:textId="006A4F35" w:rsidR="006E281B" w:rsidRPr="004A6653" w:rsidRDefault="007F3D09" w:rsidP="007F3D09">
            <w:pPr>
              <w:widowControl w:val="0"/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proofErr w:type="spellStart"/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Thoma</w:t>
            </w:r>
            <w:proofErr w:type="spellEnd"/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Dhima</w:t>
            </w:r>
            <w:proofErr w:type="spellEnd"/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, Gjuha Shqipe – Sintaksa, </w:t>
            </w:r>
            <w:r w:rsidRPr="004A665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q-AL"/>
              </w:rPr>
              <w:t> </w:t>
            </w: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Tiranë 2005 </w:t>
            </w:r>
          </w:p>
        </w:tc>
      </w:tr>
      <w:tr w:rsidR="006E281B" w:rsidRPr="00536597" w14:paraId="6AE96E8E" w14:textId="77777777" w:rsidTr="00F55AD6">
        <w:trPr>
          <w:trHeight w:val="1492"/>
        </w:trPr>
        <w:tc>
          <w:tcPr>
            <w:tcW w:w="31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A5FB631" w14:textId="16ABFD6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740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B112D70" w14:textId="09CBDF88" w:rsidR="000B4F43" w:rsidRPr="004A6653" w:rsidRDefault="00D26FB9" w:rsidP="00AC1215">
            <w:pPr>
              <w:ind w:left="648" w:right="288" w:hanging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799FD168" w14:textId="77777777" w:rsidR="009574E0" w:rsidRPr="004A6653" w:rsidRDefault="009574E0" w:rsidP="009574E0">
            <w:pPr>
              <w:widowControl w:val="0"/>
              <w:numPr>
                <w:ilvl w:val="0"/>
                <w:numId w:val="1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proofErr w:type="spellStart"/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Menella</w:t>
            </w:r>
            <w:proofErr w:type="spellEnd"/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Totoni</w:t>
            </w:r>
            <w:proofErr w:type="spellEnd"/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, Fraza me nënrenditje, Tiranë 2000 </w:t>
            </w:r>
            <w:r w:rsidRPr="004A665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q-AL"/>
              </w:rPr>
              <w:t> </w:t>
            </w:r>
          </w:p>
          <w:p w14:paraId="7D862CC5" w14:textId="14420E7A" w:rsidR="00184997" w:rsidRPr="004A6653" w:rsidRDefault="009574E0" w:rsidP="00184997">
            <w:pPr>
              <w:widowControl w:val="0"/>
              <w:numPr>
                <w:ilvl w:val="0"/>
                <w:numId w:val="1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proofErr w:type="spellStart"/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Mehmet</w:t>
            </w:r>
            <w:proofErr w:type="spellEnd"/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Celiku</w:t>
            </w:r>
            <w:proofErr w:type="spellEnd"/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, Sintaksë e gjuhës shqipe</w:t>
            </w:r>
            <w:r w:rsidR="003056FE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. Universiteti “Aleksandër Xhuvani” Elbasan.</w:t>
            </w: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Tiranë 2012 </w:t>
            </w:r>
            <w:r w:rsidRPr="004A665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sq-AL"/>
              </w:rPr>
              <w:t> </w:t>
            </w:r>
          </w:p>
          <w:p w14:paraId="2078E6AB" w14:textId="1F6F9DDF" w:rsidR="009C251A" w:rsidRDefault="0095001D" w:rsidP="0095001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Cs w:val="24"/>
                <w:lang w:val="sq-AL"/>
              </w:rPr>
              <w:t>Kelmendi T., Studime sintaksore, Prishtinë, 2008.</w:t>
            </w:r>
          </w:p>
          <w:p w14:paraId="18083414" w14:textId="77777777" w:rsidR="00A22FD9" w:rsidRPr="004A6653" w:rsidRDefault="00A22FD9" w:rsidP="0095001D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6F24BDED" w14:textId="77777777" w:rsidR="00A22FD9" w:rsidRPr="00A22FD9" w:rsidRDefault="00A22FD9" w:rsidP="00A22FD9">
            <w:pPr>
              <w:ind w:left="36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A22FD9">
              <w:rPr>
                <w:rFonts w:ascii="Times New Roman" w:hAnsi="Times New Roman" w:cs="Times New Roman"/>
                <w:szCs w:val="24"/>
                <w:lang w:val="sq-AL"/>
              </w:rPr>
              <w:t>•</w:t>
            </w:r>
            <w:r w:rsidRPr="00A22FD9">
              <w:rPr>
                <w:rFonts w:ascii="Times New Roman" w:hAnsi="Times New Roman" w:cs="Times New Roman"/>
                <w:szCs w:val="24"/>
                <w:lang w:val="sq-AL"/>
              </w:rPr>
              <w:tab/>
            </w:r>
            <w:proofErr w:type="spellStart"/>
            <w:r w:rsidRPr="00A22FD9">
              <w:rPr>
                <w:rFonts w:ascii="Times New Roman" w:hAnsi="Times New Roman" w:cs="Times New Roman"/>
                <w:szCs w:val="24"/>
                <w:lang w:val="sq-AL"/>
              </w:rPr>
              <w:t>Menella</w:t>
            </w:r>
            <w:proofErr w:type="spellEnd"/>
            <w:r w:rsidRPr="00A22FD9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  <w:proofErr w:type="spellStart"/>
            <w:r w:rsidRPr="00A22FD9">
              <w:rPr>
                <w:rFonts w:ascii="Times New Roman" w:hAnsi="Times New Roman" w:cs="Times New Roman"/>
                <w:szCs w:val="24"/>
                <w:lang w:val="sq-AL"/>
              </w:rPr>
              <w:t>Totoni</w:t>
            </w:r>
            <w:proofErr w:type="spellEnd"/>
            <w:r w:rsidRPr="00A22FD9">
              <w:rPr>
                <w:rFonts w:ascii="Times New Roman" w:hAnsi="Times New Roman" w:cs="Times New Roman"/>
                <w:szCs w:val="24"/>
                <w:lang w:val="sq-AL"/>
              </w:rPr>
              <w:t>, Fraza me nënrenditje, Tiranë 2000  </w:t>
            </w:r>
          </w:p>
          <w:p w14:paraId="6F972056" w14:textId="77777777" w:rsidR="00A22FD9" w:rsidRPr="00A22FD9" w:rsidRDefault="00A22FD9" w:rsidP="00A22FD9">
            <w:pPr>
              <w:ind w:left="36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A22FD9">
              <w:rPr>
                <w:rFonts w:ascii="Times New Roman" w:hAnsi="Times New Roman" w:cs="Times New Roman"/>
                <w:szCs w:val="24"/>
                <w:lang w:val="sq-AL"/>
              </w:rPr>
              <w:t>•</w:t>
            </w:r>
            <w:r w:rsidRPr="00A22FD9">
              <w:rPr>
                <w:rFonts w:ascii="Times New Roman" w:hAnsi="Times New Roman" w:cs="Times New Roman"/>
                <w:szCs w:val="24"/>
                <w:lang w:val="sq-AL"/>
              </w:rPr>
              <w:tab/>
            </w:r>
            <w:proofErr w:type="spellStart"/>
            <w:r w:rsidRPr="00A22FD9">
              <w:rPr>
                <w:rFonts w:ascii="Times New Roman" w:hAnsi="Times New Roman" w:cs="Times New Roman"/>
                <w:szCs w:val="24"/>
                <w:lang w:val="sq-AL"/>
              </w:rPr>
              <w:t>Rodney</w:t>
            </w:r>
            <w:proofErr w:type="spellEnd"/>
            <w:r w:rsidRPr="00A22FD9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  <w:proofErr w:type="spellStart"/>
            <w:r w:rsidRPr="00A22FD9">
              <w:rPr>
                <w:rFonts w:ascii="Times New Roman" w:hAnsi="Times New Roman" w:cs="Times New Roman"/>
                <w:szCs w:val="24"/>
                <w:lang w:val="sq-AL"/>
              </w:rPr>
              <w:t>Huddlestone</w:t>
            </w:r>
            <w:proofErr w:type="spellEnd"/>
            <w:r w:rsidRPr="00A22FD9">
              <w:rPr>
                <w:rFonts w:ascii="Times New Roman" w:hAnsi="Times New Roman" w:cs="Times New Roman"/>
                <w:szCs w:val="24"/>
                <w:lang w:val="sq-AL"/>
              </w:rPr>
              <w:t xml:space="preserve">&amp; </w:t>
            </w:r>
            <w:proofErr w:type="spellStart"/>
            <w:r w:rsidRPr="00A22FD9">
              <w:rPr>
                <w:rFonts w:ascii="Times New Roman" w:hAnsi="Times New Roman" w:cs="Times New Roman"/>
                <w:szCs w:val="24"/>
                <w:lang w:val="sq-AL"/>
              </w:rPr>
              <w:t>Geofray</w:t>
            </w:r>
            <w:proofErr w:type="spellEnd"/>
            <w:r w:rsidRPr="00A22FD9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  <w:proofErr w:type="spellStart"/>
            <w:r w:rsidRPr="00A22FD9">
              <w:rPr>
                <w:rFonts w:ascii="Times New Roman" w:hAnsi="Times New Roman" w:cs="Times New Roman"/>
                <w:szCs w:val="24"/>
                <w:lang w:val="sq-AL"/>
              </w:rPr>
              <w:t>Pullum</w:t>
            </w:r>
            <w:proofErr w:type="spellEnd"/>
            <w:r w:rsidRPr="00A22FD9">
              <w:rPr>
                <w:rFonts w:ascii="Times New Roman" w:hAnsi="Times New Roman" w:cs="Times New Roman"/>
                <w:szCs w:val="24"/>
                <w:lang w:val="sq-AL"/>
              </w:rPr>
              <w:t xml:space="preserve">, The </w:t>
            </w:r>
            <w:proofErr w:type="spellStart"/>
            <w:r w:rsidRPr="00A22FD9">
              <w:rPr>
                <w:rFonts w:ascii="Times New Roman" w:hAnsi="Times New Roman" w:cs="Times New Roman"/>
                <w:szCs w:val="24"/>
                <w:lang w:val="sq-AL"/>
              </w:rPr>
              <w:t>Cambridge</w:t>
            </w:r>
            <w:proofErr w:type="spellEnd"/>
            <w:r w:rsidRPr="00A22FD9">
              <w:rPr>
                <w:rFonts w:ascii="Times New Roman" w:hAnsi="Times New Roman" w:cs="Times New Roman"/>
                <w:szCs w:val="24"/>
                <w:lang w:val="sq-AL"/>
              </w:rPr>
              <w:t xml:space="preserve"> gramar </w:t>
            </w:r>
            <w:proofErr w:type="spellStart"/>
            <w:r w:rsidRPr="00A22FD9">
              <w:rPr>
                <w:rFonts w:ascii="Times New Roman" w:hAnsi="Times New Roman" w:cs="Times New Roman"/>
                <w:szCs w:val="24"/>
                <w:lang w:val="sq-AL"/>
              </w:rPr>
              <w:t>of</w:t>
            </w:r>
            <w:proofErr w:type="spellEnd"/>
            <w:r w:rsidRPr="00A22FD9">
              <w:rPr>
                <w:rFonts w:ascii="Times New Roman" w:hAnsi="Times New Roman" w:cs="Times New Roman"/>
                <w:szCs w:val="24"/>
                <w:lang w:val="sq-AL"/>
              </w:rPr>
              <w:t xml:space="preserve"> the </w:t>
            </w:r>
            <w:proofErr w:type="spellStart"/>
            <w:r w:rsidRPr="00A22FD9">
              <w:rPr>
                <w:rFonts w:ascii="Times New Roman" w:hAnsi="Times New Roman" w:cs="Times New Roman"/>
                <w:szCs w:val="24"/>
                <w:lang w:val="sq-AL"/>
              </w:rPr>
              <w:t>english</w:t>
            </w:r>
            <w:proofErr w:type="spellEnd"/>
            <w:r w:rsidRPr="00A22FD9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  <w:proofErr w:type="spellStart"/>
            <w:r w:rsidRPr="00A22FD9">
              <w:rPr>
                <w:rFonts w:ascii="Times New Roman" w:hAnsi="Times New Roman" w:cs="Times New Roman"/>
                <w:szCs w:val="24"/>
                <w:lang w:val="sq-AL"/>
              </w:rPr>
              <w:t>language</w:t>
            </w:r>
            <w:proofErr w:type="spellEnd"/>
            <w:r w:rsidRPr="00A22FD9">
              <w:rPr>
                <w:rFonts w:ascii="Times New Roman" w:hAnsi="Times New Roman" w:cs="Times New Roman"/>
                <w:szCs w:val="24"/>
                <w:lang w:val="sq-AL"/>
              </w:rPr>
              <w:t>. 2002.</w:t>
            </w:r>
          </w:p>
          <w:p w14:paraId="13C06B2C" w14:textId="77777777" w:rsidR="00A22FD9" w:rsidRPr="00A22FD9" w:rsidRDefault="00A22FD9" w:rsidP="00A22FD9">
            <w:pPr>
              <w:ind w:left="360"/>
              <w:rPr>
                <w:rFonts w:ascii="Times New Roman" w:hAnsi="Times New Roman" w:cs="Times New Roman"/>
                <w:szCs w:val="24"/>
                <w:lang w:val="sq-AL"/>
              </w:rPr>
            </w:pPr>
            <w:r w:rsidRPr="00A22FD9">
              <w:rPr>
                <w:rFonts w:ascii="Times New Roman" w:hAnsi="Times New Roman" w:cs="Times New Roman"/>
                <w:szCs w:val="24"/>
                <w:lang w:val="sq-AL"/>
              </w:rPr>
              <w:t>•</w:t>
            </w:r>
            <w:r w:rsidRPr="00A22FD9">
              <w:rPr>
                <w:rFonts w:ascii="Times New Roman" w:hAnsi="Times New Roman" w:cs="Times New Roman"/>
                <w:szCs w:val="24"/>
                <w:lang w:val="sq-AL"/>
              </w:rPr>
              <w:tab/>
            </w:r>
            <w:proofErr w:type="spellStart"/>
            <w:r w:rsidRPr="00A22FD9">
              <w:rPr>
                <w:rFonts w:ascii="Times New Roman" w:hAnsi="Times New Roman" w:cs="Times New Roman"/>
                <w:szCs w:val="24"/>
                <w:lang w:val="sq-AL"/>
              </w:rPr>
              <w:t>Radford</w:t>
            </w:r>
            <w:proofErr w:type="spellEnd"/>
            <w:r w:rsidRPr="00A22FD9">
              <w:rPr>
                <w:rFonts w:ascii="Times New Roman" w:hAnsi="Times New Roman" w:cs="Times New Roman"/>
                <w:szCs w:val="24"/>
                <w:lang w:val="sq-AL"/>
              </w:rPr>
              <w:t xml:space="preserve">, A. (1997). </w:t>
            </w:r>
            <w:proofErr w:type="spellStart"/>
            <w:r w:rsidRPr="00A22FD9">
              <w:rPr>
                <w:rFonts w:ascii="Times New Roman" w:hAnsi="Times New Roman" w:cs="Times New Roman"/>
                <w:szCs w:val="24"/>
                <w:lang w:val="sq-AL"/>
              </w:rPr>
              <w:t>Syntax</w:t>
            </w:r>
            <w:proofErr w:type="spellEnd"/>
            <w:r w:rsidRPr="00A22FD9">
              <w:rPr>
                <w:rFonts w:ascii="Times New Roman" w:hAnsi="Times New Roman" w:cs="Times New Roman"/>
                <w:szCs w:val="24"/>
                <w:lang w:val="sq-AL"/>
              </w:rPr>
              <w:t xml:space="preserve">.  A </w:t>
            </w:r>
            <w:proofErr w:type="spellStart"/>
            <w:r w:rsidRPr="00A22FD9">
              <w:rPr>
                <w:rFonts w:ascii="Times New Roman" w:hAnsi="Times New Roman" w:cs="Times New Roman"/>
                <w:szCs w:val="24"/>
                <w:lang w:val="sq-AL"/>
              </w:rPr>
              <w:t>minimalist</w:t>
            </w:r>
            <w:proofErr w:type="spellEnd"/>
            <w:r w:rsidRPr="00A22FD9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  <w:proofErr w:type="spellStart"/>
            <w:r w:rsidRPr="00A22FD9">
              <w:rPr>
                <w:rFonts w:ascii="Times New Roman" w:hAnsi="Times New Roman" w:cs="Times New Roman"/>
                <w:szCs w:val="24"/>
                <w:lang w:val="sq-AL"/>
              </w:rPr>
              <w:t>introduction.The</w:t>
            </w:r>
            <w:proofErr w:type="spellEnd"/>
            <w:r w:rsidRPr="00A22FD9">
              <w:rPr>
                <w:rFonts w:ascii="Times New Roman" w:hAnsi="Times New Roman" w:cs="Times New Roman"/>
                <w:szCs w:val="24"/>
                <w:lang w:val="sq-AL"/>
              </w:rPr>
              <w:t xml:space="preserve"> MIT </w:t>
            </w:r>
            <w:proofErr w:type="spellStart"/>
            <w:r w:rsidRPr="00A22FD9">
              <w:rPr>
                <w:rFonts w:ascii="Times New Roman" w:hAnsi="Times New Roman" w:cs="Times New Roman"/>
                <w:szCs w:val="24"/>
                <w:lang w:val="sq-AL"/>
              </w:rPr>
              <w:t>Press</w:t>
            </w:r>
            <w:proofErr w:type="spellEnd"/>
            <w:r w:rsidRPr="00A22FD9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  <w:proofErr w:type="spellStart"/>
            <w:r w:rsidRPr="00A22FD9">
              <w:rPr>
                <w:rFonts w:ascii="Times New Roman" w:hAnsi="Times New Roman" w:cs="Times New Roman"/>
                <w:szCs w:val="24"/>
                <w:lang w:val="sq-AL"/>
              </w:rPr>
              <w:t>Cambridge</w:t>
            </w:r>
            <w:proofErr w:type="spellEnd"/>
            <w:r w:rsidRPr="00A22FD9">
              <w:rPr>
                <w:rFonts w:ascii="Times New Roman" w:hAnsi="Times New Roman" w:cs="Times New Roman"/>
                <w:szCs w:val="24"/>
                <w:lang w:val="sq-AL"/>
              </w:rPr>
              <w:t xml:space="preserve"> </w:t>
            </w:r>
            <w:proofErr w:type="spellStart"/>
            <w:r w:rsidRPr="00A22FD9">
              <w:rPr>
                <w:rFonts w:ascii="Times New Roman" w:hAnsi="Times New Roman" w:cs="Times New Roman"/>
                <w:szCs w:val="24"/>
                <w:lang w:val="sq-AL"/>
              </w:rPr>
              <w:t>Massachusetts</w:t>
            </w:r>
            <w:proofErr w:type="spellEnd"/>
            <w:r w:rsidRPr="00A22FD9">
              <w:rPr>
                <w:rFonts w:ascii="Times New Roman" w:hAnsi="Times New Roman" w:cs="Times New Roman"/>
                <w:szCs w:val="24"/>
                <w:lang w:val="sq-AL"/>
              </w:rPr>
              <w:t xml:space="preserve">. </w:t>
            </w:r>
            <w:proofErr w:type="spellStart"/>
            <w:r w:rsidRPr="00A22FD9">
              <w:rPr>
                <w:rFonts w:ascii="Times New Roman" w:hAnsi="Times New Roman" w:cs="Times New Roman"/>
                <w:szCs w:val="24"/>
                <w:lang w:val="sq-AL"/>
              </w:rPr>
              <w:t>England</w:t>
            </w:r>
            <w:proofErr w:type="spellEnd"/>
            <w:r w:rsidRPr="00A22FD9">
              <w:rPr>
                <w:rFonts w:ascii="Times New Roman" w:hAnsi="Times New Roman" w:cs="Times New Roman"/>
                <w:szCs w:val="24"/>
                <w:lang w:val="sq-AL"/>
              </w:rPr>
              <w:t xml:space="preserve">. </w:t>
            </w:r>
          </w:p>
          <w:p w14:paraId="4C3348C2" w14:textId="32CF57A2" w:rsidR="0095001D" w:rsidRPr="004B06B5" w:rsidRDefault="0095001D" w:rsidP="004B06B5">
            <w:pPr>
              <w:ind w:left="360"/>
              <w:rPr>
                <w:rFonts w:ascii="Times New Roman" w:hAnsi="Times New Roman" w:cs="Times New Roman"/>
                <w:szCs w:val="24"/>
                <w:lang w:val="sq-AL"/>
              </w:rPr>
            </w:pPr>
          </w:p>
          <w:p w14:paraId="74C5FF8B" w14:textId="7D891F13" w:rsidR="004B06B5" w:rsidRPr="004B06B5" w:rsidRDefault="004B06B5" w:rsidP="004B06B5">
            <w:pPr>
              <w:ind w:left="360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</w:tbl>
    <w:p w14:paraId="18432F8E" w14:textId="062E06F4" w:rsidR="006E281B" w:rsidRPr="004A6653" w:rsidRDefault="006E281B" w:rsidP="006E281B">
      <w:pPr>
        <w:pStyle w:val="NoSpacing"/>
        <w:rPr>
          <w:rFonts w:ascii="Times New Roman" w:hAnsi="Times New Roman" w:cs="Times New Roman"/>
          <w:szCs w:val="24"/>
          <w:lang w:val="sq-AL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6E281B" w:rsidRPr="004A6653" w14:paraId="38E423E9" w14:textId="77777777" w:rsidTr="006541C4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648418B3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sq-AL"/>
              </w:rPr>
              <w:t>Hartimi i planit mësimor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3AB47B1F" w14:textId="77777777" w:rsidR="006E281B" w:rsidRPr="004A6653" w:rsidRDefault="006E281B" w:rsidP="0020554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E281B" w:rsidRPr="004A6653" w14:paraId="2D89D688" w14:textId="77777777" w:rsidTr="006541C4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3427EB5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4903B028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Titulli i ligjëratës </w:t>
            </w:r>
          </w:p>
        </w:tc>
      </w:tr>
      <w:tr w:rsidR="006E281B" w:rsidRPr="00A92E8F" w14:paraId="680C93C7" w14:textId="77777777" w:rsidTr="006541C4">
        <w:trPr>
          <w:trHeight w:val="31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BF7FDBE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3CE2FCD" w14:textId="34883646" w:rsidR="006E281B" w:rsidRPr="004A6653" w:rsidRDefault="007F3D09" w:rsidP="00DB341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Njohuri të përgjithshme për sintaksën</w:t>
            </w:r>
            <w:r w:rsidR="009574E0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. </w:t>
            </w:r>
          </w:p>
        </w:tc>
      </w:tr>
      <w:tr w:rsidR="006E281B" w:rsidRPr="00A92E8F" w14:paraId="3CC1A6B7" w14:textId="77777777" w:rsidTr="006541C4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58E1DFF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8219E45" w14:textId="54D27FCD" w:rsidR="006E281B" w:rsidRPr="004A6653" w:rsidRDefault="00A406F1" w:rsidP="005537C9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Njohuri të përgjithshme për fjalinë:</w:t>
            </w:r>
            <w:r w:rsidR="00410424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t</w:t>
            </w:r>
            <w:r w:rsidR="009574E0"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i</w:t>
            </w:r>
            <w:r w:rsidR="00367D67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pat e fjalive sipas kuptimit,</w:t>
            </w:r>
            <w:r w:rsidR="009574E0"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strukturës</w:t>
            </w:r>
            <w:r w:rsidR="00367D67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dhe modalitetit.</w:t>
            </w:r>
          </w:p>
        </w:tc>
      </w:tr>
      <w:tr w:rsidR="006E281B" w:rsidRPr="008100B1" w14:paraId="19855CD9" w14:textId="77777777" w:rsidTr="006541C4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C2598D0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96457B3" w14:textId="253ABF69" w:rsidR="00EA078A" w:rsidRPr="004A6653" w:rsidRDefault="00410424" w:rsidP="00A3506F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Struktura e fjalisë:</w:t>
            </w:r>
            <w:r w:rsidR="00367D67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Grupet e fjalëve</w:t>
            </w:r>
            <w:r w:rsidR="008100B1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r w:rsidR="00367D67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(Kategoritë </w:t>
            </w:r>
            <w:proofErr w:type="spellStart"/>
            <w:r w:rsidR="00A3506F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sintagmatike</w:t>
            </w:r>
            <w:proofErr w:type="spellEnd"/>
            <w:r w:rsidR="00367D67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):</w:t>
            </w:r>
            <w:r w:rsidR="00A3506F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SE, SM, SF, SP, SN.</w:t>
            </w:r>
            <w:r w:rsidR="00367D67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</w:p>
        </w:tc>
      </w:tr>
      <w:tr w:rsidR="00A3506F" w:rsidRPr="008100B1" w14:paraId="1E8E5BBE" w14:textId="77777777" w:rsidTr="006541C4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A5AE2D1" w14:textId="70B27225" w:rsidR="00A3506F" w:rsidRPr="004A6653" w:rsidRDefault="004609E9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4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BBC36C8" w14:textId="7FAAB02C" w:rsidR="00A3506F" w:rsidRDefault="00A3506F" w:rsidP="007F3D0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Përbërësit bazë të fjalisë: grupi emëror i kryefjalës dhe grupi foljor i kallëzuesit. </w:t>
            </w:r>
            <w:r w:rsidR="004609E9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Funksionet gramatikore dhe semantike</w:t>
            </w:r>
          </w:p>
        </w:tc>
      </w:tr>
      <w:tr w:rsidR="00CE1519" w:rsidRPr="008100B1" w14:paraId="00B2F081" w14:textId="77777777" w:rsidTr="006541C4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597B699" w14:textId="02B8AD79" w:rsidR="00CE1519" w:rsidRPr="004A6653" w:rsidRDefault="004609E9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5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844C127" w14:textId="72C10CDE" w:rsidR="00CE1519" w:rsidRDefault="00CE1519" w:rsidP="007F3D0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Pozicionet komplement dhe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adjunkt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në strukturën e fjalisë</w:t>
            </w:r>
          </w:p>
        </w:tc>
      </w:tr>
      <w:tr w:rsidR="004609E9" w:rsidRPr="008100B1" w14:paraId="07E026D6" w14:textId="77777777" w:rsidTr="006541C4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0218149" w14:textId="3E73A7F1" w:rsidR="004609E9" w:rsidRPr="004A6653" w:rsidRDefault="004609E9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6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0696F50" w14:textId="5D067F25" w:rsidR="004609E9" w:rsidRDefault="004609E9" w:rsidP="007F3D0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K</w:t>
            </w:r>
            <w:r w:rsidRPr="004609E9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onceptet: grup i fjalëve (sintagmë), strukturë hierarkike e fjalisë, strukturë </w:t>
            </w:r>
            <w:proofErr w:type="spellStart"/>
            <w:r w:rsidRPr="004609E9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argumentore</w:t>
            </w:r>
            <w:proofErr w:type="spellEnd"/>
            <w:r w:rsidRPr="004609E9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e foljes; </w:t>
            </w:r>
            <w:proofErr w:type="spellStart"/>
            <w:r w:rsidRPr="004609E9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gramatikalitet</w:t>
            </w:r>
            <w:proofErr w:type="spellEnd"/>
            <w:r w:rsidRPr="004609E9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dhe </w:t>
            </w:r>
            <w:proofErr w:type="spellStart"/>
            <w:r w:rsidRPr="004609E9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jogramatikalitet</w:t>
            </w:r>
            <w:proofErr w:type="spellEnd"/>
            <w:r w:rsidRPr="004609E9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.</w:t>
            </w:r>
          </w:p>
        </w:tc>
      </w:tr>
      <w:tr w:rsidR="009A1E03" w:rsidRPr="008100B1" w14:paraId="23A5359A" w14:textId="77777777" w:rsidTr="007F3D09">
        <w:trPr>
          <w:trHeight w:val="779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C47BD2F" w14:textId="0550E734" w:rsidR="009A1E03" w:rsidRPr="004A6653" w:rsidRDefault="004609E9" w:rsidP="009A1E0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7</w:t>
            </w:r>
            <w:r w:rsidR="009A1E03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731916F" w14:textId="636D6A3F" w:rsidR="009A1E03" w:rsidRPr="004A6653" w:rsidRDefault="00DE47D3" w:rsidP="004609E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Funksionet gramatikore</w:t>
            </w:r>
            <w:r w:rsidR="004609E9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: kryefjala, kallëzuesi, </w:t>
            </w:r>
            <w:r w:rsidR="00E5350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kundrinori</w:t>
            </w:r>
            <w:r w:rsidR="004609E9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, përcaktori</w:t>
            </w:r>
          </w:p>
        </w:tc>
      </w:tr>
      <w:tr w:rsidR="00DD79A7" w:rsidRPr="00A92E8F" w14:paraId="19A9DB15" w14:textId="77777777" w:rsidTr="006541C4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4062C77" w14:textId="284A95A4" w:rsidR="00DD79A7" w:rsidRPr="004A6653" w:rsidRDefault="004609E9" w:rsidP="009A1E0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8</w:t>
            </w:r>
            <w:r w:rsidR="00DD79A7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BE48AB3" w14:textId="63CE7FEC" w:rsidR="00DD79A7" w:rsidRPr="004A6653" w:rsidRDefault="00E57C1F" w:rsidP="007F3D0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Funksionet </w:t>
            </w:r>
            <w:r w:rsidR="00367D67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gramatikore: </w:t>
            </w:r>
            <w:r w:rsidR="004609E9" w:rsidRPr="004609E9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plotësi predikativ,</w:t>
            </w:r>
            <w:r w:rsidR="004609E9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apozicioni</w:t>
            </w:r>
            <w:r w:rsidR="004609E9" w:rsidRPr="004609E9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r w:rsidR="004609E9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(</w:t>
            </w:r>
            <w:r w:rsidR="004609E9" w:rsidRPr="004609E9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ndajshtimi</w:t>
            </w:r>
            <w:r w:rsidR="004609E9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), thirrori</w:t>
            </w:r>
            <w:r w:rsidR="004609E9" w:rsidRPr="004609E9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dhe rrethanori</w:t>
            </w:r>
            <w:r w:rsidR="004609E9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(tipat e rrethanorëve). Test 1</w:t>
            </w:r>
          </w:p>
        </w:tc>
      </w:tr>
      <w:tr w:rsidR="00722993" w:rsidRPr="00A92E8F" w14:paraId="27223A62" w14:textId="77777777" w:rsidTr="006541C4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57C1A47" w14:textId="0D51B3A5" w:rsidR="00722993" w:rsidRPr="004A6653" w:rsidRDefault="003D2973" w:rsidP="009A1E0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Java 9</w:t>
            </w:r>
            <w:r w:rsidR="00722993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5090C1A" w14:textId="7CE3F5C9" w:rsidR="00EA078A" w:rsidRPr="004A6653" w:rsidRDefault="00D51977" w:rsidP="009574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Përbërësit sintaksorë</w:t>
            </w:r>
            <w:r w:rsidR="009574E0"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homogjen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ë</w:t>
            </w:r>
            <w:r w:rsidR="009574E0"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dhe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përbërësit sintaksorë të</w:t>
            </w:r>
            <w:r w:rsidR="009574E0"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ve</w:t>
            </w:r>
            <w:r w:rsidR="00A643E8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ç</w:t>
            </w:r>
            <w:r w:rsidR="009574E0"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uar</w:t>
            </w:r>
          </w:p>
        </w:tc>
      </w:tr>
      <w:tr w:rsidR="00D47459" w:rsidRPr="00410424" w14:paraId="0109D02E" w14:textId="77777777" w:rsidTr="006541C4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7267B85" w14:textId="7675BE4D" w:rsidR="00D47459" w:rsidRPr="004A6653" w:rsidRDefault="003D2973" w:rsidP="009A1E0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10</w:t>
            </w:r>
            <w:r w:rsidR="00D47459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A5D86D1" w14:textId="5715DB18" w:rsidR="00D47459" w:rsidRPr="004A6653" w:rsidRDefault="009574E0" w:rsidP="009574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Fjalitë e paplota. Rendi i </w:t>
            </w:r>
            <w:r w:rsidR="00A643E8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përbërësve sintaksorë</w:t>
            </w: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në fjali</w:t>
            </w:r>
            <w:r w:rsidR="00A643E8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në dëftore</w:t>
            </w:r>
            <w:r w:rsidR="008F5BB1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. Test 1</w:t>
            </w:r>
          </w:p>
        </w:tc>
      </w:tr>
      <w:tr w:rsidR="00D47459" w:rsidRPr="00A92E8F" w14:paraId="13E38E17" w14:textId="77777777" w:rsidTr="006541C4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084166D" w14:textId="02C7F899" w:rsidR="00D47459" w:rsidRPr="004A6653" w:rsidRDefault="003D2973" w:rsidP="009A1E0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11</w:t>
            </w:r>
            <w:r w:rsidR="00D47459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65D49C3" w14:textId="21EDB285" w:rsidR="00D47459" w:rsidRPr="004A6653" w:rsidRDefault="00CD7E5B" w:rsidP="009574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Fjalia e përbërë: Marrëdhëniet bashkërenditëse, marrëdhëniet nënrenditëse dhe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jolidhëzore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.</w:t>
            </w:r>
          </w:p>
        </w:tc>
      </w:tr>
      <w:tr w:rsidR="00D47459" w:rsidRPr="00A92E8F" w14:paraId="0E61080C" w14:textId="77777777" w:rsidTr="006541C4">
        <w:trPr>
          <w:trHeight w:val="287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BCED070" w14:textId="21A69E51" w:rsidR="00D47459" w:rsidRPr="004A6653" w:rsidRDefault="003D2973" w:rsidP="009A1E0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12</w:t>
            </w:r>
            <w:r w:rsidR="00D47459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81F287C" w14:textId="59A9FD64" w:rsidR="00D47459" w:rsidRPr="004A6653" w:rsidRDefault="00CD7E5B" w:rsidP="009574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Fjalia e përbërë me marrëdhënie bashkërenditëse.</w:t>
            </w:r>
          </w:p>
        </w:tc>
      </w:tr>
      <w:tr w:rsidR="00D47459" w:rsidRPr="00A92E8F" w14:paraId="73502477" w14:textId="77777777" w:rsidTr="006541C4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B7E7686" w14:textId="6D2237F8" w:rsidR="00D47459" w:rsidRPr="004A6653" w:rsidRDefault="003D2973" w:rsidP="009A1E0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13</w:t>
            </w:r>
            <w:r w:rsidR="00D47459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D95B510" w14:textId="7F7684B0" w:rsidR="00D47459" w:rsidRPr="004A6653" w:rsidRDefault="00CD7E5B" w:rsidP="009574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Fjalia e përbërë me marrëdhënie nënrenditëse: fjalitë e varura ftilluese dhe fjalitë e varura përcaktore</w:t>
            </w:r>
          </w:p>
        </w:tc>
      </w:tr>
      <w:tr w:rsidR="00D47459" w:rsidRPr="00A92E8F" w14:paraId="0BABC18D" w14:textId="77777777" w:rsidTr="006541C4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493DA98" w14:textId="42574547" w:rsidR="00D47459" w:rsidRPr="004A6653" w:rsidRDefault="003D2973" w:rsidP="009A1E0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14</w:t>
            </w:r>
            <w:r w:rsidR="00D47459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735F2AE" w14:textId="51138664" w:rsidR="00D47459" w:rsidRPr="004A6653" w:rsidRDefault="00CD7E5B" w:rsidP="009574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Fjalia e përbërë me nënrenditje: fjalitë rrethanore</w:t>
            </w:r>
          </w:p>
        </w:tc>
      </w:tr>
      <w:tr w:rsidR="00D47459" w:rsidRPr="00A92E8F" w14:paraId="7CF3A87B" w14:textId="77777777" w:rsidTr="006541C4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72CE483" w14:textId="14070442" w:rsidR="00D47459" w:rsidRPr="004A6653" w:rsidRDefault="003D2973" w:rsidP="009A1E0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15</w:t>
            </w:r>
            <w:r w:rsidR="00D47459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9B3ACA8" w14:textId="65AD6888" w:rsidR="00D47459" w:rsidRPr="004A6653" w:rsidRDefault="003D2973" w:rsidP="009574E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D297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Ligjërata e drejtë dhe ligjërata e zhdrejtë. Rend i fjalive në periudhë.  Test 2</w:t>
            </w:r>
          </w:p>
        </w:tc>
      </w:tr>
      <w:tr w:rsidR="00D47459" w:rsidRPr="004A6653" w14:paraId="06752622" w14:textId="77777777" w:rsidTr="002D3BE6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5A04D53B" w14:textId="77777777" w:rsidR="00D47459" w:rsidRPr="004A6653" w:rsidRDefault="00D47459" w:rsidP="009A1E0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Politikat akademike dhe kodi i sjelljes</w:t>
            </w:r>
          </w:p>
        </w:tc>
      </w:tr>
      <w:tr w:rsidR="002D3BE6" w:rsidRPr="00A92E8F" w14:paraId="25924F3C" w14:textId="77777777" w:rsidTr="006541C4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A890504" w14:textId="6C54EE7E" w:rsidR="002D3BE6" w:rsidRPr="002D3BE6" w:rsidRDefault="002D3BE6" w:rsidP="009A1E03">
            <w:pPr>
              <w:spacing w:line="259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  <w:r w:rsidRPr="002D3BE6"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  <w:t>Studentët janë të obliguar t’i vijojnë me rregull ligjëratat. Nuk lejohen më shumë se tri mungesa gjatë semestrit. Detyrat që dalin nga këto orë mësimi janë të obligueshme dhe pjesë e vlerësimit të përgjithshëm të studentit. Plagjiatura dhe kopjimi në provime dhe punimet e tjera me shkrim janë të dënueshme. Në rastet e tilla studenti u nënshtrohet masave disiplinore, siç parashihet me rregulloret e UP-së. Sjellja e mësimdhënësit dhe e studentëve bazohet në kodin e mirësjelljes dhe të etikës në kuadër të UP-së.</w:t>
            </w:r>
          </w:p>
        </w:tc>
      </w:tr>
    </w:tbl>
    <w:p w14:paraId="588154B4" w14:textId="77777777" w:rsidR="006E281B" w:rsidRPr="004A6653" w:rsidRDefault="006E281B" w:rsidP="006E281B">
      <w:pPr>
        <w:spacing w:after="3"/>
        <w:ind w:left="-3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49B69E2" w14:textId="77777777" w:rsidR="006E281B" w:rsidRPr="004A6653" w:rsidRDefault="006E281B" w:rsidP="006E281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93A03E8" w14:textId="77777777" w:rsidR="006E281B" w:rsidRPr="004A6653" w:rsidRDefault="006E281B" w:rsidP="006E281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1B4980D" w14:textId="77777777" w:rsidR="00205545" w:rsidRPr="004A6653" w:rsidRDefault="00205545">
      <w:pPr>
        <w:rPr>
          <w:rFonts w:ascii="Times New Roman" w:hAnsi="Times New Roman" w:cs="Times New Roman"/>
          <w:sz w:val="24"/>
          <w:szCs w:val="24"/>
          <w:lang w:val="sq-AL"/>
        </w:rPr>
      </w:pPr>
    </w:p>
    <w:sectPr w:rsidR="00205545" w:rsidRPr="004A6653" w:rsidSect="0020554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C36CF" w14:textId="77777777" w:rsidR="00477ADA" w:rsidRDefault="00477ADA" w:rsidP="00493E88">
      <w:pPr>
        <w:spacing w:after="0" w:line="240" w:lineRule="auto"/>
      </w:pPr>
      <w:r>
        <w:separator/>
      </w:r>
    </w:p>
  </w:endnote>
  <w:endnote w:type="continuationSeparator" w:id="0">
    <w:p w14:paraId="10E8F862" w14:textId="77777777" w:rsidR="00477ADA" w:rsidRDefault="00477ADA" w:rsidP="00493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3A8E51D" w14:textId="14773C12" w:rsidR="00205545" w:rsidRDefault="00205545">
            <w:pPr>
              <w:pStyle w:val="Footer"/>
              <w:jc w:val="center"/>
            </w:pPr>
            <w:r>
              <w:t xml:space="preserve">Page </w:t>
            </w:r>
            <w:r w:rsidR="00DA2D94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DA2D94">
              <w:rPr>
                <w:b/>
                <w:bCs/>
                <w:szCs w:val="24"/>
              </w:rPr>
              <w:fldChar w:fldCharType="separate"/>
            </w:r>
            <w:r w:rsidR="00A37CF8">
              <w:rPr>
                <w:b/>
                <w:bCs/>
                <w:noProof/>
              </w:rPr>
              <w:t>5</w:t>
            </w:r>
            <w:r w:rsidR="00DA2D94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DA2D94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DA2D94">
              <w:rPr>
                <w:b/>
                <w:bCs/>
                <w:szCs w:val="24"/>
              </w:rPr>
              <w:fldChar w:fldCharType="separate"/>
            </w:r>
            <w:r w:rsidR="00A37CF8">
              <w:rPr>
                <w:b/>
                <w:bCs/>
                <w:noProof/>
              </w:rPr>
              <w:t>5</w:t>
            </w:r>
            <w:r w:rsidR="00DA2D94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16A641F" w14:textId="77777777" w:rsidR="00205545" w:rsidRDefault="002055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2E014" w14:textId="77777777" w:rsidR="00477ADA" w:rsidRDefault="00477ADA" w:rsidP="00493E88">
      <w:pPr>
        <w:spacing w:after="0" w:line="240" w:lineRule="auto"/>
      </w:pPr>
      <w:r>
        <w:separator/>
      </w:r>
    </w:p>
  </w:footnote>
  <w:footnote w:type="continuationSeparator" w:id="0">
    <w:p w14:paraId="2F9B0EDC" w14:textId="77777777" w:rsidR="00477ADA" w:rsidRDefault="00477ADA" w:rsidP="00493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951BF4"/>
    <w:multiLevelType w:val="hybridMultilevel"/>
    <w:tmpl w:val="FFEA6E62"/>
    <w:lvl w:ilvl="0" w:tplc="37D8ABF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6D4288"/>
    <w:multiLevelType w:val="hybridMultilevel"/>
    <w:tmpl w:val="53487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52E4174"/>
    <w:multiLevelType w:val="hybridMultilevel"/>
    <w:tmpl w:val="7646CD0A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15BB5B57"/>
    <w:multiLevelType w:val="hybridMultilevel"/>
    <w:tmpl w:val="BBB8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0446B"/>
    <w:multiLevelType w:val="hybridMultilevel"/>
    <w:tmpl w:val="59FA4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80F7E"/>
    <w:multiLevelType w:val="hybridMultilevel"/>
    <w:tmpl w:val="FFEA7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819A3"/>
    <w:multiLevelType w:val="hybridMultilevel"/>
    <w:tmpl w:val="21BC7976"/>
    <w:lvl w:ilvl="0" w:tplc="91865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16135"/>
    <w:multiLevelType w:val="hybridMultilevel"/>
    <w:tmpl w:val="CD1ADE92"/>
    <w:lvl w:ilvl="0" w:tplc="2548BC06">
      <w:start w:val="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2D84CFD"/>
    <w:multiLevelType w:val="hybridMultilevel"/>
    <w:tmpl w:val="7AFCA4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3C37F0"/>
    <w:multiLevelType w:val="hybridMultilevel"/>
    <w:tmpl w:val="0CC0A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8CD31A6"/>
    <w:multiLevelType w:val="hybridMultilevel"/>
    <w:tmpl w:val="EF3A2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C5164"/>
    <w:multiLevelType w:val="hybridMultilevel"/>
    <w:tmpl w:val="FD8C9716"/>
    <w:lvl w:ilvl="0" w:tplc="E3E8C2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73CC2"/>
    <w:multiLevelType w:val="hybridMultilevel"/>
    <w:tmpl w:val="37D41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020B9C"/>
    <w:multiLevelType w:val="hybridMultilevel"/>
    <w:tmpl w:val="3C8AD69E"/>
    <w:lvl w:ilvl="0" w:tplc="04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5" w15:restartNumberingAfterBreak="0">
    <w:nsid w:val="74B75CE8"/>
    <w:multiLevelType w:val="hybridMultilevel"/>
    <w:tmpl w:val="775C9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9526D6"/>
    <w:multiLevelType w:val="hybridMultilevel"/>
    <w:tmpl w:val="1F1CC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1"/>
  </w:num>
  <w:num w:numId="5">
    <w:abstractNumId w:val="4"/>
  </w:num>
  <w:num w:numId="6">
    <w:abstractNumId w:val="13"/>
  </w:num>
  <w:num w:numId="7">
    <w:abstractNumId w:val="3"/>
  </w:num>
  <w:num w:numId="8">
    <w:abstractNumId w:val="5"/>
  </w:num>
  <w:num w:numId="9">
    <w:abstractNumId w:val="14"/>
  </w:num>
  <w:num w:numId="10">
    <w:abstractNumId w:val="0"/>
  </w:num>
  <w:num w:numId="11">
    <w:abstractNumId w:val="2"/>
  </w:num>
  <w:num w:numId="12">
    <w:abstractNumId w:val="10"/>
  </w:num>
  <w:num w:numId="13">
    <w:abstractNumId w:val="15"/>
  </w:num>
  <w:num w:numId="14">
    <w:abstractNumId w:val="16"/>
  </w:num>
  <w:num w:numId="15">
    <w:abstractNumId w:val="6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ytjQztrA0sDA1MLBU0lEKTi0uzszPAykwrQUAj7fATSwAAAA="/>
  </w:docVars>
  <w:rsids>
    <w:rsidRoot w:val="006E281B"/>
    <w:rsid w:val="000006E7"/>
    <w:rsid w:val="00027092"/>
    <w:rsid w:val="00033C55"/>
    <w:rsid w:val="0004540B"/>
    <w:rsid w:val="000B4F43"/>
    <w:rsid w:val="000C0644"/>
    <w:rsid w:val="000C29BF"/>
    <w:rsid w:val="000F26E2"/>
    <w:rsid w:val="001046DC"/>
    <w:rsid w:val="00106A64"/>
    <w:rsid w:val="00113FE0"/>
    <w:rsid w:val="001224C5"/>
    <w:rsid w:val="00144D30"/>
    <w:rsid w:val="00151F7D"/>
    <w:rsid w:val="00174E3E"/>
    <w:rsid w:val="00175ECD"/>
    <w:rsid w:val="00184997"/>
    <w:rsid w:val="001C0420"/>
    <w:rsid w:val="001D4144"/>
    <w:rsid w:val="001E488B"/>
    <w:rsid w:val="001F7A66"/>
    <w:rsid w:val="00205545"/>
    <w:rsid w:val="0021193A"/>
    <w:rsid w:val="0027445A"/>
    <w:rsid w:val="002C0C57"/>
    <w:rsid w:val="002C4794"/>
    <w:rsid w:val="002C5F29"/>
    <w:rsid w:val="002D3509"/>
    <w:rsid w:val="002D3BE6"/>
    <w:rsid w:val="002D3E24"/>
    <w:rsid w:val="002F1BED"/>
    <w:rsid w:val="00303F93"/>
    <w:rsid w:val="003041B6"/>
    <w:rsid w:val="003056FE"/>
    <w:rsid w:val="00321D19"/>
    <w:rsid w:val="00334A13"/>
    <w:rsid w:val="003458EA"/>
    <w:rsid w:val="00362EED"/>
    <w:rsid w:val="00365396"/>
    <w:rsid w:val="00367D67"/>
    <w:rsid w:val="00370BA7"/>
    <w:rsid w:val="00382303"/>
    <w:rsid w:val="003A32D7"/>
    <w:rsid w:val="003B3666"/>
    <w:rsid w:val="003C1E69"/>
    <w:rsid w:val="003D2973"/>
    <w:rsid w:val="003F6667"/>
    <w:rsid w:val="00403ECE"/>
    <w:rsid w:val="00410424"/>
    <w:rsid w:val="00444ED1"/>
    <w:rsid w:val="004609E9"/>
    <w:rsid w:val="00467EB4"/>
    <w:rsid w:val="00477ADA"/>
    <w:rsid w:val="00493E88"/>
    <w:rsid w:val="00497D2A"/>
    <w:rsid w:val="004A30B8"/>
    <w:rsid w:val="004A3C81"/>
    <w:rsid w:val="004A6653"/>
    <w:rsid w:val="004B06B5"/>
    <w:rsid w:val="004F12B5"/>
    <w:rsid w:val="004F1626"/>
    <w:rsid w:val="00502373"/>
    <w:rsid w:val="005233E5"/>
    <w:rsid w:val="00531EC6"/>
    <w:rsid w:val="00536597"/>
    <w:rsid w:val="005537C9"/>
    <w:rsid w:val="0057457F"/>
    <w:rsid w:val="005C218C"/>
    <w:rsid w:val="005F2339"/>
    <w:rsid w:val="00621F91"/>
    <w:rsid w:val="00627C96"/>
    <w:rsid w:val="00643897"/>
    <w:rsid w:val="006541C4"/>
    <w:rsid w:val="00665F18"/>
    <w:rsid w:val="00680D43"/>
    <w:rsid w:val="00682987"/>
    <w:rsid w:val="006831A9"/>
    <w:rsid w:val="006A0AAD"/>
    <w:rsid w:val="006C5A39"/>
    <w:rsid w:val="006E281B"/>
    <w:rsid w:val="00705F62"/>
    <w:rsid w:val="00710C6F"/>
    <w:rsid w:val="00722993"/>
    <w:rsid w:val="0075434D"/>
    <w:rsid w:val="00780890"/>
    <w:rsid w:val="007B7FED"/>
    <w:rsid w:val="007C0789"/>
    <w:rsid w:val="007C2A2E"/>
    <w:rsid w:val="007C7293"/>
    <w:rsid w:val="007F1A59"/>
    <w:rsid w:val="007F3D09"/>
    <w:rsid w:val="008100B1"/>
    <w:rsid w:val="008472E1"/>
    <w:rsid w:val="00855C05"/>
    <w:rsid w:val="00865C0D"/>
    <w:rsid w:val="008872E9"/>
    <w:rsid w:val="008C663B"/>
    <w:rsid w:val="008F5BB1"/>
    <w:rsid w:val="009253C0"/>
    <w:rsid w:val="0095001D"/>
    <w:rsid w:val="009574D8"/>
    <w:rsid w:val="009574E0"/>
    <w:rsid w:val="009A1E03"/>
    <w:rsid w:val="009A691F"/>
    <w:rsid w:val="009B56B1"/>
    <w:rsid w:val="009C251A"/>
    <w:rsid w:val="009D40DC"/>
    <w:rsid w:val="009D620E"/>
    <w:rsid w:val="00A07243"/>
    <w:rsid w:val="00A22FD9"/>
    <w:rsid w:val="00A3506F"/>
    <w:rsid w:val="00A37CF8"/>
    <w:rsid w:val="00A406F1"/>
    <w:rsid w:val="00A643E8"/>
    <w:rsid w:val="00A80A95"/>
    <w:rsid w:val="00A92E8F"/>
    <w:rsid w:val="00AA30D4"/>
    <w:rsid w:val="00AC1215"/>
    <w:rsid w:val="00AC6B8B"/>
    <w:rsid w:val="00AF5665"/>
    <w:rsid w:val="00B16020"/>
    <w:rsid w:val="00B310EC"/>
    <w:rsid w:val="00B40CE1"/>
    <w:rsid w:val="00B435FE"/>
    <w:rsid w:val="00B52B59"/>
    <w:rsid w:val="00B7276C"/>
    <w:rsid w:val="00B91826"/>
    <w:rsid w:val="00C10634"/>
    <w:rsid w:val="00C6446E"/>
    <w:rsid w:val="00C93ED7"/>
    <w:rsid w:val="00C96734"/>
    <w:rsid w:val="00CB753B"/>
    <w:rsid w:val="00CB7A2C"/>
    <w:rsid w:val="00CD222D"/>
    <w:rsid w:val="00CD7E5B"/>
    <w:rsid w:val="00CE1519"/>
    <w:rsid w:val="00D02B10"/>
    <w:rsid w:val="00D1322D"/>
    <w:rsid w:val="00D26FB9"/>
    <w:rsid w:val="00D47459"/>
    <w:rsid w:val="00D51977"/>
    <w:rsid w:val="00D5792E"/>
    <w:rsid w:val="00D61380"/>
    <w:rsid w:val="00D7521D"/>
    <w:rsid w:val="00DA2D94"/>
    <w:rsid w:val="00DB341B"/>
    <w:rsid w:val="00DC04B4"/>
    <w:rsid w:val="00DD79A7"/>
    <w:rsid w:val="00DE47D3"/>
    <w:rsid w:val="00DF1868"/>
    <w:rsid w:val="00E02171"/>
    <w:rsid w:val="00E53506"/>
    <w:rsid w:val="00E57C1F"/>
    <w:rsid w:val="00E72D47"/>
    <w:rsid w:val="00EA078A"/>
    <w:rsid w:val="00EA2BE8"/>
    <w:rsid w:val="00EA3C83"/>
    <w:rsid w:val="00ED27AC"/>
    <w:rsid w:val="00ED79B2"/>
    <w:rsid w:val="00F34A6A"/>
    <w:rsid w:val="00F55AD6"/>
    <w:rsid w:val="00F56506"/>
    <w:rsid w:val="00F5651C"/>
    <w:rsid w:val="00F76A4E"/>
    <w:rsid w:val="00F94AF8"/>
    <w:rsid w:val="00FA621D"/>
    <w:rsid w:val="00FC5C85"/>
    <w:rsid w:val="00FE7B2E"/>
    <w:rsid w:val="00F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379C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E88"/>
  </w:style>
  <w:style w:type="paragraph" w:styleId="Heading3">
    <w:name w:val="heading 3"/>
    <w:next w:val="Normal"/>
    <w:link w:val="Heading3Char"/>
    <w:uiPriority w:val="9"/>
    <w:unhideWhenUsed/>
    <w:qFormat/>
    <w:rsid w:val="006E281B"/>
    <w:pPr>
      <w:keepNext/>
      <w:keepLines/>
      <w:spacing w:after="0" w:line="259" w:lineRule="auto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E281B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6E281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1"/>
    <w:qFormat/>
    <w:rsid w:val="006E281B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E281B"/>
    <w:pPr>
      <w:spacing w:after="12" w:line="248" w:lineRule="auto"/>
      <w:ind w:left="720" w:hanging="10"/>
      <w:contextualSpacing/>
    </w:pPr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E281B"/>
    <w:pPr>
      <w:tabs>
        <w:tab w:val="center" w:pos="4680"/>
        <w:tab w:val="right" w:pos="9360"/>
      </w:tabs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6E281B"/>
    <w:rPr>
      <w:rFonts w:ascii="Calibri" w:eastAsia="Calibri" w:hAnsi="Calibri" w:cs="Calibri"/>
      <w:color w:val="000000"/>
      <w:sz w:val="24"/>
    </w:rPr>
  </w:style>
  <w:style w:type="paragraph" w:styleId="NormalWeb">
    <w:name w:val="Normal (Web)"/>
    <w:basedOn w:val="Normal"/>
    <w:link w:val="NormalWebChar"/>
    <w:uiPriority w:val="99"/>
    <w:rsid w:val="006E281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6E281B"/>
    <w:rPr>
      <w:rFonts w:ascii="Times New Roman" w:eastAsia="Calibri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6E281B"/>
    <w:rPr>
      <w:rFonts w:ascii="Calibri" w:eastAsia="Calibri" w:hAnsi="Calibri" w:cs="Calibri"/>
      <w:color w:val="000000"/>
      <w:sz w:val="24"/>
    </w:rPr>
  </w:style>
  <w:style w:type="character" w:styleId="Emphasis">
    <w:name w:val="Emphasis"/>
    <w:basedOn w:val="DefaultParagraphFont"/>
    <w:uiPriority w:val="20"/>
    <w:qFormat/>
    <w:rsid w:val="006E281B"/>
    <w:rPr>
      <w:i/>
      <w:iCs/>
    </w:rPr>
  </w:style>
  <w:style w:type="paragraph" w:styleId="BodyTextIndent">
    <w:name w:val="Body Text Indent"/>
    <w:basedOn w:val="Normal"/>
    <w:link w:val="BodyTextIndentChar"/>
    <w:rsid w:val="00D26FB9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26FB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00B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10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ahri.koskoviku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</dc:creator>
  <cp:keywords/>
  <dc:description/>
  <cp:lastModifiedBy>Dell</cp:lastModifiedBy>
  <cp:revision>39</cp:revision>
  <cp:lastPrinted>2019-05-23T12:38:00Z</cp:lastPrinted>
  <dcterms:created xsi:type="dcterms:W3CDTF">2021-01-07T13:50:00Z</dcterms:created>
  <dcterms:modified xsi:type="dcterms:W3CDTF">2024-11-25T15:58:00Z</dcterms:modified>
</cp:coreProperties>
</file>