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1C" w:rsidRDefault="00022A1C" w:rsidP="00022A1C">
      <w:pPr>
        <w:rPr>
          <w:b/>
          <w:bCs/>
          <w:lang w:val="sq-AL"/>
        </w:rPr>
      </w:pPr>
      <w:r w:rsidRPr="00F013CC">
        <w:rPr>
          <w:b/>
          <w:bCs/>
          <w:lang w:val="sq-AL"/>
        </w:rPr>
        <w:t>Hyrje në hulumtim shkencor</w:t>
      </w:r>
    </w:p>
    <w:p w:rsidR="00022A1C" w:rsidRDefault="00022A1C" w:rsidP="00022A1C">
      <w:pPr>
        <w:rPr>
          <w:b/>
          <w:bCs/>
          <w:lang w:val="sq-AL"/>
        </w:rPr>
      </w:pPr>
    </w:p>
    <w:p w:rsidR="00022A1C" w:rsidRDefault="00022A1C" w:rsidP="00022A1C">
      <w:pPr>
        <w:rPr>
          <w:b/>
          <w:bCs/>
          <w:lang w:val="sq-AL"/>
        </w:rPr>
      </w:pPr>
    </w:p>
    <w:p w:rsidR="00022A1C" w:rsidRDefault="00022A1C" w:rsidP="00022A1C">
      <w:pPr>
        <w:rPr>
          <w:b/>
          <w:bCs/>
          <w:lang w:val="sq-AL"/>
        </w:rPr>
      </w:pPr>
    </w:p>
    <w:p w:rsidR="00022A1C" w:rsidRPr="00F013CC" w:rsidRDefault="00022A1C" w:rsidP="00022A1C">
      <w:pPr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022A1C" w:rsidTr="0003081E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022A1C" w:rsidRDefault="00022A1C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C548CC" w:rsidRDefault="00022A1C" w:rsidP="0003081E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  <w:bCs/>
                <w:lang w:val="sq-AL"/>
              </w:rPr>
              <w:t>Hyrje në hulumtim shkencor</w:t>
            </w: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AE42AA">
              <w:rPr>
                <w:rFonts w:ascii="Times New Roman" w:hAnsi="Times New Roman" w:cs="Times New Roman"/>
                <w:b/>
              </w:rPr>
              <w:t>Baqllor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AE42AA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II-4</w:t>
            </w: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3+1</w:t>
            </w: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rPr>
                <w:b/>
                <w:lang w:val="it-IT"/>
              </w:rPr>
            </w:pP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4379CD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</w:t>
            </w:r>
            <w:r w:rsidR="00022A1C" w:rsidRPr="00AE42AA">
              <w:rPr>
                <w:rFonts w:ascii="Times New Roman" w:hAnsi="Times New Roman" w:cs="Times New Roman"/>
                <w:b/>
                <w:lang w:val="it-IT"/>
              </w:rPr>
              <w:t>.Dr. Avdi VISOKA,</w:t>
            </w:r>
          </w:p>
          <w:p w:rsidR="00022A1C" w:rsidRPr="00604192" w:rsidRDefault="00604192" w:rsidP="0003081E">
            <w:pPr>
              <w:pStyle w:val="NoSpacing"/>
              <w:rPr>
                <w:rFonts w:ascii="Times New Roman" w:hAnsi="Times New Roman" w:cs="Times New Roman"/>
              </w:rPr>
            </w:pPr>
            <w:r w:rsidRPr="00604192">
              <w:rPr>
                <w:rFonts w:ascii="Times New Roman" w:hAnsi="Times New Roman" w:cs="Times New Roman"/>
                <w:lang w:val="sq-AL"/>
              </w:rPr>
              <w:t xml:space="preserve">Asistente </w:t>
            </w:r>
            <w:r w:rsidRPr="00604192">
              <w:rPr>
                <w:rFonts w:ascii="Times New Roman" w:hAnsi="Times New Roman" w:cs="Times New Roman"/>
                <w:lang w:val="sq-AL"/>
              </w:rPr>
              <w:t>Dr. Krenare LUMA</w:t>
            </w:r>
            <w:r w:rsidR="00022A1C" w:rsidRPr="00604192">
              <w:rPr>
                <w:rFonts w:ascii="Times New Roman" w:hAnsi="Times New Roman" w:cs="Times New Roman"/>
                <w:lang w:val="sq-AL"/>
              </w:rPr>
              <w:t xml:space="preserve"> </w:t>
            </w:r>
            <w:bookmarkStart w:id="0" w:name="_GoBack"/>
            <w:bookmarkEnd w:id="0"/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AE42AA" w:rsidRDefault="00022A1C" w:rsidP="0003081E">
            <w:pPr>
              <w:rPr>
                <w:b/>
                <w:vertAlign w:val="superscript"/>
                <w:lang w:val="it-IT"/>
              </w:rPr>
            </w:pPr>
            <w:r w:rsidRPr="00AE42AA">
              <w:rPr>
                <w:b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AE42AA">
              <w:rPr>
                <w:rStyle w:val="Hyperlink"/>
                <w:rFonts w:eastAsia="Calibri"/>
                <w:b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lang w:val="it-IT"/>
              </w:rPr>
              <w:fldChar w:fldCharType="end"/>
            </w:r>
            <w:r w:rsidRPr="00AE42AA">
              <w:rPr>
                <w:b/>
                <w:lang w:val="de-DE"/>
              </w:rPr>
              <w:t>,</w:t>
            </w:r>
            <w:r w:rsidRPr="00AE42AA">
              <w:rPr>
                <w:b/>
                <w:lang w:val="it-IT"/>
              </w:rPr>
              <w:t xml:space="preserve"> Konsult.:, zyra 19</w:t>
            </w:r>
          </w:p>
        </w:tc>
      </w:tr>
      <w:tr w:rsidR="00022A1C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022A1C" w:rsidRDefault="00022A1C" w:rsidP="0003081E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022A1C" w:rsidRPr="00C548CC" w:rsidRDefault="00022A1C" w:rsidP="0003081E">
            <w:pPr>
              <w:rPr>
                <w:b/>
                <w:lang w:val="it-IT"/>
              </w:rPr>
            </w:pPr>
          </w:p>
        </w:tc>
      </w:tr>
      <w:tr w:rsidR="00022A1C" w:rsidRPr="005579C1" w:rsidTr="0003081E">
        <w:trPr>
          <w:trHeight w:val="638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F013CC" w:rsidRDefault="00022A1C" w:rsidP="0003081E"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synon</w:t>
            </w:r>
            <w:proofErr w:type="spellEnd"/>
            <w:r>
              <w:t xml:space="preserve"> t’i </w:t>
            </w:r>
            <w:proofErr w:type="spellStart"/>
            <w:r>
              <w:t>ndihmojë</w:t>
            </w:r>
            <w:proofErr w:type="spellEnd"/>
            <w:r>
              <w:t xml:space="preserve"> </w:t>
            </w:r>
            <w:proofErr w:type="spellStart"/>
            <w:r w:rsidRPr="00F013CC">
              <w:t>studentët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aftësi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komunikimi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shkruar</w:t>
            </w:r>
            <w:proofErr w:type="spellEnd"/>
            <w:r w:rsidRPr="00F013CC">
              <w:t xml:space="preserve">. Ai do t’i </w:t>
            </w:r>
            <w:proofErr w:type="spellStart"/>
            <w:r w:rsidRPr="00F013CC">
              <w:t>pajisë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ata</w:t>
            </w:r>
            <w:proofErr w:type="spellEnd"/>
            <w:r w:rsidRPr="00F013CC">
              <w:t xml:space="preserve"> me </w:t>
            </w:r>
            <w:proofErr w:type="spellStart"/>
            <w:r w:rsidRPr="00F013CC">
              <w:t>njohuritë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themelore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natyrën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funksionet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organizimin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tij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mënyrat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përcaktimit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tezën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themelore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grupimin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informatave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argumentimin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qëndrueshëm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përdorimin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burimeve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hartimin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plani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përgjithshëm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tekstitn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hapat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duhet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ndërmarrë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tij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njohjen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strukturës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duke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përfshirë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edhe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strukturën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gjuhësore</w:t>
            </w:r>
            <w:proofErr w:type="spellEnd"/>
            <w:r w:rsidRPr="00F013CC">
              <w:t xml:space="preserve">, e </w:t>
            </w:r>
            <w:proofErr w:type="spellStart"/>
            <w:r w:rsidRPr="00F013CC">
              <w:t>deri</w:t>
            </w:r>
            <w:proofErr w:type="spellEnd"/>
            <w:r w:rsidRPr="00F013CC">
              <w:t xml:space="preserve"> te </w:t>
            </w:r>
            <w:proofErr w:type="spellStart"/>
            <w:r w:rsidRPr="00F013CC">
              <w:t>rishikimi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autorial</w:t>
            </w:r>
            <w:proofErr w:type="spellEnd"/>
            <w:r w:rsidRPr="00F013CC">
              <w:t xml:space="preserve">.  </w:t>
            </w:r>
          </w:p>
        </w:tc>
      </w:tr>
      <w:tr w:rsidR="00022A1C" w:rsidRPr="005579C1" w:rsidTr="0003081E">
        <w:trPr>
          <w:trHeight w:val="780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F013CC" w:rsidRDefault="00022A1C" w:rsidP="0003081E">
            <w:proofErr w:type="spellStart"/>
            <w:r w:rsidRPr="00F013CC">
              <w:t>Studentët</w:t>
            </w:r>
            <w:proofErr w:type="spellEnd"/>
            <w:r w:rsidRPr="00F013CC">
              <w:t xml:space="preserve"> do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jenë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gjendje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: </w:t>
            </w:r>
          </w:p>
          <w:p w:rsidR="00022A1C" w:rsidRPr="00F013CC" w:rsidRDefault="00022A1C" w:rsidP="0003081E">
            <w:r w:rsidRPr="00F013CC">
              <w:t xml:space="preserve">-t’i </w:t>
            </w:r>
            <w:proofErr w:type="spellStart"/>
            <w:r w:rsidRPr="00F013CC">
              <w:t>përvetësojnë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shkathtësitë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komunikuese</w:t>
            </w:r>
            <w:proofErr w:type="spellEnd"/>
            <w:r w:rsidRPr="00F013CC">
              <w:t xml:space="preserve"> me </w:t>
            </w:r>
            <w:proofErr w:type="spellStart"/>
            <w:r w:rsidRPr="00F013CC">
              <w:t>shkrim</w:t>
            </w:r>
            <w:proofErr w:type="spellEnd"/>
            <w:r w:rsidRPr="00F013CC">
              <w:t xml:space="preserve">; </w:t>
            </w:r>
          </w:p>
          <w:p w:rsidR="00022A1C" w:rsidRPr="00F013CC" w:rsidRDefault="00022A1C" w:rsidP="0003081E"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kulturë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hartimit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tipa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ndryshëm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duke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pasur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parasysh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regjistrat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adekuat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përdorimit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sipas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fushave</w:t>
            </w:r>
            <w:proofErr w:type="spellEnd"/>
            <w:r w:rsidRPr="00F013CC">
              <w:t xml:space="preserve">; </w:t>
            </w:r>
          </w:p>
          <w:p w:rsidR="00022A1C" w:rsidRPr="00F013CC" w:rsidRDefault="00022A1C" w:rsidP="0003081E"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kuptojnë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përdorimin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teknikave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rregullave</w:t>
            </w:r>
            <w:proofErr w:type="spellEnd"/>
            <w:r w:rsidRPr="00F013CC">
              <w:t xml:space="preserve">; </w:t>
            </w:r>
            <w:proofErr w:type="spellStart"/>
            <w:r w:rsidRPr="00F013CC">
              <w:t>njëherësh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ofrohen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edhe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shkathtësi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leximit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kritik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përmbledhurit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cituarit</w:t>
            </w:r>
            <w:proofErr w:type="spellEnd"/>
            <w:r w:rsidRPr="00F013CC">
              <w:t>.</w:t>
            </w:r>
          </w:p>
        </w:tc>
      </w:tr>
      <w:tr w:rsidR="00022A1C" w:rsidRPr="005579C1" w:rsidTr="0003081E">
        <w:trPr>
          <w:trHeight w:val="1743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 w:rsidRPr="00791957">
              <w:lastRenderedPageBreak/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22A1C" w:rsidRPr="00F013CC" w:rsidRDefault="00022A1C" w:rsidP="0003081E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studenti</w:t>
            </w:r>
            <w:proofErr w:type="spellEnd"/>
            <w:r w:rsidRPr="00F013CC">
              <w:t xml:space="preserve"> do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jetë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gjendje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: </w:t>
            </w:r>
          </w:p>
          <w:p w:rsidR="00022A1C" w:rsidRPr="00F013CC" w:rsidRDefault="00022A1C" w:rsidP="0003081E">
            <w:r w:rsidRPr="00F013CC">
              <w:t xml:space="preserve">-t’i </w:t>
            </w:r>
            <w:proofErr w:type="spellStart"/>
            <w:r w:rsidRPr="00F013CC">
              <w:t>njohin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dinë</w:t>
            </w:r>
            <w:proofErr w:type="spellEnd"/>
            <w:r w:rsidRPr="00F013CC">
              <w:t xml:space="preserve"> t’i </w:t>
            </w:r>
            <w:proofErr w:type="spellStart"/>
            <w:r w:rsidRPr="00F013CC">
              <w:t>zbatojnë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standardet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më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avancuara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metodologjinë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shkrimit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kreativ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nga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informativ</w:t>
            </w:r>
            <w:proofErr w:type="spellEnd"/>
            <w:r w:rsidRPr="00F013CC">
              <w:t xml:space="preserve"> tek ai </w:t>
            </w:r>
            <w:proofErr w:type="spellStart"/>
            <w:r w:rsidRPr="00F013CC">
              <w:t>analitik</w:t>
            </w:r>
            <w:proofErr w:type="spellEnd"/>
            <w:r w:rsidRPr="00F013CC">
              <w:t>;</w:t>
            </w:r>
          </w:p>
          <w:p w:rsidR="00022A1C" w:rsidRPr="00F013CC" w:rsidRDefault="00022A1C" w:rsidP="0003081E"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dinë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lexojnë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shkruajnë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mënyrë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analitike</w:t>
            </w:r>
            <w:proofErr w:type="spellEnd"/>
            <w:r w:rsidRPr="00F013CC">
              <w:t xml:space="preserve">; </w:t>
            </w:r>
          </w:p>
          <w:p w:rsidR="00022A1C" w:rsidRPr="00F013CC" w:rsidRDefault="00022A1C" w:rsidP="0003081E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mund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shkruajnë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vetë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qëndrueshëm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përmbajtësisht</w:t>
            </w:r>
            <w:proofErr w:type="spellEnd"/>
            <w:r w:rsidRPr="00F013CC">
              <w:t>.</w:t>
            </w:r>
          </w:p>
        </w:tc>
      </w:tr>
    </w:tbl>
    <w:p w:rsidR="00022A1C" w:rsidRPr="005579C1" w:rsidRDefault="00022A1C" w:rsidP="00022A1C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022A1C" w:rsidRPr="005579C1" w:rsidTr="0003081E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022A1C" w:rsidRPr="005579C1" w:rsidRDefault="00022A1C" w:rsidP="0003081E">
            <w:pPr>
              <w:spacing w:line="259" w:lineRule="auto"/>
            </w:pPr>
            <w:proofErr w:type="spellStart"/>
            <w:r w:rsidRPr="005579C1">
              <w:rPr>
                <w:b/>
                <w:color w:val="FFFFFF"/>
              </w:rPr>
              <w:t>Ngarkesa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 xml:space="preserve"> (</w:t>
            </w:r>
            <w:proofErr w:type="spellStart"/>
            <w:r w:rsidRPr="005579C1"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përputhje</w:t>
            </w:r>
            <w:proofErr w:type="spellEnd"/>
            <w:r w:rsidRPr="005579C1">
              <w:rPr>
                <w:b/>
                <w:color w:val="FFFFFF"/>
              </w:rPr>
              <w:t xml:space="preserve"> me </w:t>
            </w:r>
            <w:proofErr w:type="spellStart"/>
            <w:r w:rsidRPr="005579C1">
              <w:rPr>
                <w:b/>
                <w:color w:val="FFFFFF"/>
              </w:rPr>
              <w:t>rezultatet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>)</w:t>
            </w:r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022A1C" w:rsidRDefault="00022A1C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</w:t>
            </w:r>
            <w:r w:rsidRPr="00F013CC">
              <w:t>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33.7</w:t>
            </w:r>
            <w:r w:rsidRPr="00F013CC">
              <w:t>5</w:t>
            </w:r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45</w:t>
            </w:r>
            <w:r w:rsidRPr="00F013CC">
              <w:t>m</w:t>
            </w:r>
            <w:r>
              <w:t>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11.25</w:t>
            </w:r>
          </w:p>
        </w:tc>
      </w:tr>
      <w:tr w:rsidR="00022A1C" w:rsidTr="0003081E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 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3.75</w:t>
            </w:r>
          </w:p>
        </w:tc>
      </w:tr>
      <w:tr w:rsidR="00022A1C" w:rsidTr="0003081E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4.5</w:t>
            </w:r>
          </w:p>
        </w:tc>
      </w:tr>
      <w:tr w:rsidR="00022A1C" w:rsidTr="0003081E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15</w:t>
            </w:r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Pr="00791957" w:rsidRDefault="00022A1C" w:rsidP="0003081E">
            <w:pPr>
              <w:spacing w:line="259" w:lineRule="auto"/>
              <w:ind w:left="1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4h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60</w:t>
            </w:r>
          </w:p>
        </w:tc>
      </w:tr>
      <w:tr w:rsidR="00022A1C" w:rsidTr="0003081E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</w:t>
            </w:r>
            <w:r w:rsidRPr="00F013CC">
              <w:t>8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24</w:t>
            </w:r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022A1C" w:rsidRPr="00F013CC" w:rsidRDefault="00022A1C" w:rsidP="0003081E">
            <w:r>
              <w:t xml:space="preserve">      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 w:rsidRPr="00F013CC"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jc w:val="center"/>
            </w:pPr>
            <w:r>
              <w:t>2.25</w:t>
            </w:r>
          </w:p>
        </w:tc>
      </w:tr>
      <w:tr w:rsidR="00022A1C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022A1C" w:rsidRPr="00F013CC" w:rsidRDefault="00022A1C" w:rsidP="0003081E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Pr="00F013CC" w:rsidRDefault="00022A1C" w:rsidP="0003081E">
            <w:pPr>
              <w:jc w:val="center"/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022A1C" w:rsidRPr="00F013CC" w:rsidRDefault="00022A1C" w:rsidP="0003081E">
            <w:pPr>
              <w:jc w:val="center"/>
              <w:rPr>
                <w:b/>
              </w:rPr>
            </w:pPr>
            <w:r w:rsidRPr="00F013CC">
              <w:rPr>
                <w:b/>
              </w:rPr>
              <w:t>1</w:t>
            </w:r>
            <w:r>
              <w:rPr>
                <w:b/>
              </w:rPr>
              <w:t>54.5</w:t>
            </w:r>
          </w:p>
        </w:tc>
      </w:tr>
      <w:tr w:rsidR="00022A1C" w:rsidTr="0003081E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31298B" w:rsidRDefault="00022A1C" w:rsidP="0003081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013CC">
              <w:rPr>
                <w:lang w:val="sq-AL"/>
              </w:rPr>
              <w:t>ligjërata, ushtrime, seminar, punë në grupe.</w:t>
            </w:r>
          </w:p>
        </w:tc>
      </w:tr>
      <w:tr w:rsidR="00022A1C" w:rsidTr="0003081E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C3679D" w:rsidRDefault="00022A1C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022A1C" w:rsidRPr="00C3679D" w:rsidRDefault="00022A1C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022A1C" w:rsidRPr="00C3679D" w:rsidRDefault="00022A1C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022A1C" w:rsidRPr="00C3679D" w:rsidRDefault="00022A1C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022A1C" w:rsidRPr="00C3679D" w:rsidRDefault="00022A1C" w:rsidP="0003081E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022A1C" w:rsidRDefault="00022A1C" w:rsidP="0003081E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022A1C" w:rsidRPr="0031298B" w:rsidTr="0003081E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ind w:right="288"/>
              <w:jc w:val="both"/>
            </w:pPr>
            <w:r w:rsidRPr="00F013CC">
              <w:t xml:space="preserve">Umberto Eco, </w:t>
            </w:r>
            <w:r w:rsidRPr="00F013CC">
              <w:rPr>
                <w:i/>
              </w:rPr>
              <w:t xml:space="preserve">Si </w:t>
            </w:r>
            <w:proofErr w:type="spellStart"/>
            <w:r w:rsidRPr="00F013CC">
              <w:rPr>
                <w:i/>
              </w:rPr>
              <w:t>shkruhet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një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punim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diplome</w:t>
            </w:r>
            <w:proofErr w:type="spellEnd"/>
            <w:r w:rsidRPr="00F013CC">
              <w:t>, “</w:t>
            </w:r>
            <w:proofErr w:type="spellStart"/>
            <w:r w:rsidRPr="00F013CC">
              <w:t>Dituria</w:t>
            </w:r>
            <w:proofErr w:type="spellEnd"/>
            <w:r w:rsidRPr="00F013CC">
              <w:t>”, 2006;</w:t>
            </w:r>
          </w:p>
        </w:tc>
      </w:tr>
      <w:tr w:rsidR="00022A1C" w:rsidRPr="005579C1" w:rsidTr="0003081E">
        <w:trPr>
          <w:trHeight w:val="616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roofErr w:type="spellStart"/>
            <w:r w:rsidRPr="00F013CC">
              <w:t>Qendra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Arsim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Demokratik</w:t>
            </w:r>
            <w:proofErr w:type="spellEnd"/>
            <w:r w:rsidRPr="00F013CC">
              <w:t xml:space="preserve"> (</w:t>
            </w:r>
            <w:proofErr w:type="spellStart"/>
            <w:r w:rsidRPr="00F013CC">
              <w:t>përgatitur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nga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Bardhyl</w:t>
            </w:r>
            <w:proofErr w:type="spellEnd"/>
            <w:r w:rsidRPr="00F013CC">
              <w:t xml:space="preserve"> Musai), </w:t>
            </w:r>
            <w:r w:rsidRPr="00F013CC">
              <w:rPr>
                <w:i/>
                <w:iCs/>
              </w:rPr>
              <w:t xml:space="preserve">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ese</w:t>
            </w:r>
            <w:proofErr w:type="spellEnd"/>
            <w:r w:rsidRPr="00F013CC">
              <w:rPr>
                <w:i/>
                <w:iCs/>
              </w:rPr>
              <w:t xml:space="preserve">, 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një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punim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kërkimor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</w:rPr>
              <w:t>dhe</w:t>
            </w:r>
            <w:proofErr w:type="spellEnd"/>
            <w:r w:rsidRPr="00F013CC">
              <w:rPr>
                <w:i/>
                <w:iCs/>
              </w:rPr>
              <w:t xml:space="preserve"> 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– </w:t>
            </w:r>
            <w:proofErr w:type="spellStart"/>
            <w:r w:rsidRPr="00F013CC">
              <w:rPr>
                <w:i/>
                <w:iCs/>
              </w:rPr>
              <w:t>procesi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dhe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shkrimet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funksionale</w:t>
            </w:r>
            <w:proofErr w:type="spellEnd"/>
            <w:r w:rsidRPr="00F013CC">
              <w:rPr>
                <w:iCs/>
              </w:rPr>
              <w:t xml:space="preserve">, </w:t>
            </w:r>
            <w:proofErr w:type="spellStart"/>
            <w:r w:rsidRPr="00F013CC">
              <w:t>Tiranë</w:t>
            </w:r>
            <w:proofErr w:type="spellEnd"/>
            <w:r w:rsidRPr="00F013CC">
              <w:t>, 2004.</w:t>
            </w:r>
          </w:p>
        </w:tc>
      </w:tr>
    </w:tbl>
    <w:p w:rsidR="00022A1C" w:rsidRPr="000A5C74" w:rsidRDefault="00022A1C" w:rsidP="00022A1C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022A1C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022A1C" w:rsidRDefault="00022A1C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022A1C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022A1C" w:rsidRPr="005579C1" w:rsidTr="0003081E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  <w:lang w:val="de-DE"/>
              </w:rPr>
            </w:pPr>
            <w:proofErr w:type="spellStart"/>
            <w:r w:rsidRPr="00F013CC">
              <w:t>Hulumtimi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shkencor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leximi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kritik</w:t>
            </w:r>
            <w:proofErr w:type="spellEnd"/>
          </w:p>
        </w:tc>
      </w:tr>
      <w:tr w:rsidR="00022A1C" w:rsidRPr="00DE5545" w:rsidTr="0003081E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lastRenderedPageBreak/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Përmbledhja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</w:tc>
      </w:tr>
      <w:tr w:rsidR="00022A1C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roofErr w:type="spellStart"/>
            <w:r w:rsidRPr="00F013CC">
              <w:t>Struktura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përmbajtjesore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  <w:p w:rsidR="00022A1C" w:rsidRPr="00F013CC" w:rsidRDefault="00022A1C" w:rsidP="0003081E">
            <w:pPr>
              <w:rPr>
                <w:b/>
              </w:rPr>
            </w:pPr>
            <w:r w:rsidRPr="00F013CC">
              <w:t>(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hyrëse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shtjelluese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përmbyllëse</w:t>
            </w:r>
            <w:proofErr w:type="spellEnd"/>
            <w:r w:rsidRPr="00F013CC">
              <w:t>)</w:t>
            </w:r>
          </w:p>
        </w:tc>
      </w:tr>
      <w:tr w:rsidR="00022A1C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Struktura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paragrafit</w:t>
            </w:r>
            <w:proofErr w:type="spellEnd"/>
          </w:p>
        </w:tc>
      </w:tr>
      <w:tr w:rsidR="00022A1C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  <w:lang w:val="de-DE"/>
              </w:rPr>
            </w:pPr>
            <w:proofErr w:type="spellStart"/>
            <w:r w:rsidRPr="00F013CC">
              <w:t>Parafrazimi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cituarit</w:t>
            </w:r>
            <w:proofErr w:type="spellEnd"/>
          </w:p>
        </w:tc>
      </w:tr>
      <w:tr w:rsidR="00022A1C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Karakteristika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gjuhësore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akademik</w:t>
            </w:r>
            <w:proofErr w:type="spellEnd"/>
          </w:p>
        </w:tc>
      </w:tr>
      <w:tr w:rsidR="00022A1C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</w:rPr>
            </w:pPr>
            <w:r w:rsidRPr="00F013CC">
              <w:rPr>
                <w:b/>
                <w:lang w:val="it-IT"/>
              </w:rPr>
              <w:t>Vlerësimi i parë intermediar</w:t>
            </w:r>
          </w:p>
        </w:tc>
      </w:tr>
      <w:tr w:rsidR="00022A1C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roofErr w:type="spellStart"/>
            <w:r w:rsidRPr="00F013CC">
              <w:t>Shkrimet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argumentuese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rrëfyese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përshkruese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shpjeguese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instruktive</w:t>
            </w:r>
            <w:proofErr w:type="spellEnd"/>
          </w:p>
        </w:tc>
      </w:tr>
      <w:tr w:rsidR="00022A1C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Analizimi</w:t>
            </w:r>
            <w:proofErr w:type="spellEnd"/>
            <w:r w:rsidRPr="00F013CC">
              <w:t xml:space="preserve"> / </w:t>
            </w:r>
            <w:proofErr w:type="spellStart"/>
            <w:r w:rsidRPr="00F013CC">
              <w:t>Përzgjedhja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temës</w:t>
            </w:r>
            <w:proofErr w:type="spellEnd"/>
          </w:p>
        </w:tc>
      </w:tr>
      <w:tr w:rsidR="00022A1C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F013CC">
              <w:rPr>
                <w:color w:val="auto"/>
              </w:rPr>
              <w:t>Kërkimi</w:t>
            </w:r>
            <w:proofErr w:type="spellEnd"/>
            <w:r w:rsidRPr="00F013CC">
              <w:rPr>
                <w:color w:val="auto"/>
              </w:rPr>
              <w:t xml:space="preserve"> / </w:t>
            </w:r>
            <w:proofErr w:type="spellStart"/>
            <w:r w:rsidRPr="00F013CC">
              <w:rPr>
                <w:color w:val="auto"/>
              </w:rPr>
              <w:t>citimi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burimeve</w:t>
            </w:r>
            <w:proofErr w:type="spellEnd"/>
          </w:p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rPr>
                <w:bCs/>
              </w:rPr>
              <w:t>Sh</w:t>
            </w:r>
            <w:r w:rsidRPr="00F013CC">
              <w:t>ënimi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fundor</w:t>
            </w:r>
            <w:proofErr w:type="spellEnd"/>
            <w:r w:rsidRPr="00F013CC">
              <w:t xml:space="preserve"> (</w:t>
            </w:r>
            <w:proofErr w:type="spellStart"/>
            <w:r w:rsidRPr="00F013CC">
              <w:t>Fusnota</w:t>
            </w:r>
            <w:proofErr w:type="spellEnd"/>
            <w:r w:rsidRPr="00F013CC">
              <w:t xml:space="preserve">), </w:t>
            </w:r>
            <w:proofErr w:type="spellStart"/>
            <w:r w:rsidRPr="00F013CC">
              <w:rPr>
                <w:bCs/>
              </w:rPr>
              <w:t>Bibliografia</w:t>
            </w:r>
            <w:proofErr w:type="spellEnd"/>
          </w:p>
        </w:tc>
      </w:tr>
      <w:tr w:rsidR="00022A1C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Shkrimi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tekstit</w:t>
            </w:r>
            <w:proofErr w:type="spellEnd"/>
          </w:p>
        </w:tc>
      </w:tr>
      <w:tr w:rsidR="00022A1C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rPr>
                <w:b/>
                <w:lang w:val="de-DE"/>
              </w:rPr>
            </w:pPr>
            <w:proofErr w:type="spellStart"/>
            <w:r w:rsidRPr="00F013CC">
              <w:t>Uniteti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koherenca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kohezioni</w:t>
            </w:r>
            <w:proofErr w:type="spellEnd"/>
          </w:p>
        </w:tc>
      </w:tr>
      <w:tr w:rsidR="00022A1C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r w:rsidRPr="00F013CC">
              <w:rPr>
                <w:lang w:val="de-DE"/>
              </w:rPr>
              <w:t>Rishikimi i tekstit, korrektimi, redaktimi i mëtejmë</w:t>
            </w:r>
          </w:p>
        </w:tc>
      </w:tr>
      <w:tr w:rsidR="00022A1C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2A1C" w:rsidRDefault="00022A1C" w:rsidP="0003081E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2A1C" w:rsidRPr="00F013CC" w:rsidRDefault="00022A1C" w:rsidP="0003081E">
            <w:pPr>
              <w:rPr>
                <w:b/>
              </w:rPr>
            </w:pPr>
            <w:proofErr w:type="spellStart"/>
            <w:r w:rsidRPr="00F013CC">
              <w:t>Redaktimi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perfundimtar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punimit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shkencor</w:t>
            </w:r>
            <w:proofErr w:type="spellEnd"/>
          </w:p>
        </w:tc>
      </w:tr>
      <w:tr w:rsidR="00022A1C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2A1C" w:rsidRPr="00F013CC" w:rsidRDefault="00022A1C" w:rsidP="0003081E">
            <w:pPr>
              <w:rPr>
                <w:b/>
                <w:lang w:val="it-IT"/>
              </w:rPr>
            </w:pPr>
            <w:r w:rsidRPr="00F013CC">
              <w:rPr>
                <w:b/>
                <w:lang w:val="it-IT"/>
              </w:rPr>
              <w:t>Vlerësimi i dytë intermediar</w:t>
            </w:r>
          </w:p>
        </w:tc>
      </w:tr>
      <w:tr w:rsidR="00022A1C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2A1C" w:rsidRDefault="00022A1C" w:rsidP="0003081E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022A1C" w:rsidTr="0003081E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2A1C" w:rsidRDefault="00022A1C" w:rsidP="0003081E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022A1C" w:rsidRDefault="00022A1C" w:rsidP="00022A1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620792" w:rsidRDefault="00620792"/>
    <w:sectPr w:rsidR="0062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1C"/>
    <w:rsid w:val="00022A1C"/>
    <w:rsid w:val="00031811"/>
    <w:rsid w:val="004379CD"/>
    <w:rsid w:val="00604192"/>
    <w:rsid w:val="0062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C0104-CAAC-4C9A-8DAA-4D05D1F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2A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022A1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22A1C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022A1C"/>
    <w:rPr>
      <w:color w:val="0000FF"/>
      <w:u w:val="single"/>
    </w:rPr>
  </w:style>
  <w:style w:type="paragraph" w:customStyle="1" w:styleId="Default">
    <w:name w:val="Default"/>
    <w:rsid w:val="00022A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Avdi Visoka</cp:lastModifiedBy>
  <cp:revision>5</cp:revision>
  <dcterms:created xsi:type="dcterms:W3CDTF">2025-02-19T11:32:00Z</dcterms:created>
  <dcterms:modified xsi:type="dcterms:W3CDTF">2025-02-19T11:40:00Z</dcterms:modified>
</cp:coreProperties>
</file>