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  <w:proofErr w:type="spellStart"/>
      <w:r w:rsidRPr="00C548CC">
        <w:rPr>
          <w:b/>
          <w:lang w:val="en-US"/>
        </w:rPr>
        <w:t>Emërtimi</w:t>
      </w:r>
      <w:proofErr w:type="spellEnd"/>
      <w:r w:rsidRPr="00C548CC">
        <w:rPr>
          <w:b/>
          <w:lang w:val="en-US"/>
        </w:rPr>
        <w:t xml:space="preserve"> </w:t>
      </w:r>
      <w:proofErr w:type="spellStart"/>
      <w:r w:rsidRPr="00C548CC">
        <w:rPr>
          <w:b/>
          <w:lang w:val="en-US"/>
        </w:rPr>
        <w:t>i</w:t>
      </w:r>
      <w:proofErr w:type="spellEnd"/>
      <w:r w:rsidRPr="00C548CC">
        <w:rPr>
          <w:b/>
          <w:lang w:val="en-US"/>
        </w:rPr>
        <w:t xml:space="preserve"> </w:t>
      </w:r>
      <w:proofErr w:type="spellStart"/>
      <w:r w:rsidRPr="00C548CC">
        <w:rPr>
          <w:b/>
          <w:lang w:val="en-US"/>
        </w:rPr>
        <w:t>lëndës</w:t>
      </w:r>
      <w:proofErr w:type="spellEnd"/>
      <w:r w:rsidRPr="00C548CC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C548CC">
        <w:rPr>
          <w:b/>
          <w:bCs/>
          <w:lang w:val="sq-AL"/>
        </w:rPr>
        <w:t>Receptimi i kulturës shqiptare në Francë</w:t>
      </w:r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  <w:bookmarkStart w:id="0" w:name="_GoBack"/>
      <w:bookmarkEnd w:id="0"/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9B2E64" w:rsidTr="005B48EB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9B2E64" w:rsidRDefault="009B2E64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9B2E64" w:rsidRPr="00770BF6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Fakulteti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Filologjis</w:t>
            </w:r>
            <w:r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  <w:proofErr w:type="spellEnd"/>
          </w:p>
        </w:tc>
      </w:tr>
      <w:tr w:rsidR="009B2E64" w:rsidRPr="00770BF6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C548CC">
              <w:rPr>
                <w:rFonts w:ascii="Times New Roman" w:hAnsi="Times New Roman" w:cs="Times New Roman"/>
                <w:b/>
                <w:bCs/>
                <w:lang w:val="sq-AL"/>
              </w:rPr>
              <w:t>Receptimi i kulturës shqiptare në Francë</w:t>
            </w:r>
          </w:p>
        </w:tc>
      </w:tr>
      <w:tr w:rsidR="009B2E64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</w:rPr>
              <w:t>Bachlor</w:t>
            </w:r>
            <w:proofErr w:type="spellEnd"/>
          </w:p>
        </w:tc>
      </w:tr>
      <w:tr w:rsidR="009B2E64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</w:rPr>
              <w:t>Zgjedhore</w:t>
            </w:r>
            <w:proofErr w:type="spellEnd"/>
          </w:p>
        </w:tc>
      </w:tr>
      <w:tr w:rsidR="009B2E64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548CC">
              <w:rPr>
                <w:rFonts w:ascii="Times New Roman" w:hAnsi="Times New Roman" w:cs="Times New Roman"/>
                <w:b/>
              </w:rPr>
              <w:t>II-3</w:t>
            </w:r>
          </w:p>
        </w:tc>
      </w:tr>
      <w:tr w:rsidR="009B2E64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548CC">
              <w:rPr>
                <w:rFonts w:ascii="Times New Roman" w:hAnsi="Times New Roman" w:cs="Times New Roman"/>
                <w:b/>
              </w:rPr>
              <w:t>2+1</w:t>
            </w:r>
          </w:p>
        </w:tc>
      </w:tr>
      <w:tr w:rsidR="009B2E64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548C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B2E64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9B2E64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C548CC">
              <w:rPr>
                <w:rFonts w:ascii="Times New Roman" w:hAnsi="Times New Roman" w:cs="Times New Roman"/>
                <w:b/>
                <w:lang w:val="it-IT"/>
              </w:rPr>
              <w:t>Prof.Asoc.Dr. Avdi VISOKA,</w:t>
            </w:r>
          </w:p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C548CC">
              <w:rPr>
                <w:rFonts w:ascii="Times New Roman" w:hAnsi="Times New Roman" w:cs="Times New Roman"/>
                <w:b/>
                <w:lang w:val="sq-AL"/>
              </w:rPr>
              <w:t>Asistenti</w:t>
            </w:r>
          </w:p>
        </w:tc>
      </w:tr>
      <w:tr w:rsidR="009B2E64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rPr>
                <w:b/>
                <w:lang w:val="it-IT"/>
              </w:rPr>
            </w:pPr>
            <w:r w:rsidRPr="00C548CC">
              <w:rPr>
                <w:b/>
                <w:lang w:val="it-IT"/>
              </w:rPr>
              <w:t xml:space="preserve">e-mail: </w:t>
            </w:r>
            <w:r>
              <w:fldChar w:fldCharType="begin"/>
            </w:r>
            <w:r>
              <w:instrText xml:space="preserve"> HYPERLINK "mailto:avdi.visoka@uni-pr.edu" </w:instrText>
            </w:r>
            <w:r>
              <w:fldChar w:fldCharType="separate"/>
            </w:r>
            <w:r w:rsidRPr="00C548CC">
              <w:rPr>
                <w:rStyle w:val="Hyperlink"/>
                <w:rFonts w:eastAsia="Calibri"/>
                <w:b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b/>
                <w:color w:val="auto"/>
                <w:lang w:val="it-IT"/>
              </w:rPr>
              <w:fldChar w:fldCharType="end"/>
            </w:r>
            <w:r w:rsidRPr="00C548CC">
              <w:rPr>
                <w:b/>
                <w:lang w:val="de-DE"/>
              </w:rPr>
              <w:t>,</w:t>
            </w:r>
          </w:p>
          <w:p w:rsidR="009B2E64" w:rsidRPr="00C548CC" w:rsidRDefault="009B2E64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C548CC">
              <w:rPr>
                <w:rFonts w:ascii="Times New Roman" w:hAnsi="Times New Roman" w:cs="Times New Roman"/>
                <w:b/>
                <w:lang w:val="it-IT"/>
              </w:rPr>
              <w:t>Konsult.:, zyra 1</w:t>
            </w:r>
            <w:r>
              <w:rPr>
                <w:rFonts w:ascii="Times New Roman" w:hAnsi="Times New Roman" w:cs="Times New Roman"/>
                <w:b/>
                <w:lang w:val="it-IT"/>
              </w:rPr>
              <w:t>9</w:t>
            </w:r>
          </w:p>
        </w:tc>
      </w:tr>
      <w:tr w:rsidR="009B2E64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9B2E64" w:rsidRDefault="009B2E64" w:rsidP="005B48EB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9B2E64" w:rsidRPr="00C548CC" w:rsidRDefault="009B2E64" w:rsidP="005B48EB">
            <w:pPr>
              <w:rPr>
                <w:b/>
                <w:lang w:val="it-IT"/>
              </w:rPr>
            </w:pPr>
          </w:p>
        </w:tc>
      </w:tr>
      <w:tr w:rsidR="009B2E64" w:rsidRPr="00770BF6" w:rsidTr="005B48EB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pStyle w:val="NoSpacing"/>
              <w:jc w:val="both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548CC">
              <w:rPr>
                <w:rFonts w:ascii="Times New Roman" w:hAnsi="Times New Roman" w:cs="Times New Roman"/>
              </w:rPr>
              <w:t>Ky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kurs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t’i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formojë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fushën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548CC">
              <w:rPr>
                <w:rFonts w:ascii="Times New Roman" w:hAnsi="Times New Roman" w:cs="Times New Roman"/>
              </w:rPr>
              <w:t>receptimit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ndërkulturor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. Ai </w:t>
            </w:r>
            <w:proofErr w:type="spellStart"/>
            <w:r w:rsidRPr="00C548CC">
              <w:rPr>
                <w:rFonts w:ascii="Times New Roman" w:hAnsi="Times New Roman" w:cs="Times New Roman"/>
              </w:rPr>
              <w:t>synon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analizojë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llojet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, format </w:t>
            </w:r>
            <w:proofErr w:type="spellStart"/>
            <w:r w:rsidRPr="00C548CC">
              <w:rPr>
                <w:rFonts w:ascii="Times New Roman" w:hAnsi="Times New Roman" w:cs="Times New Roman"/>
              </w:rPr>
              <w:t>dhe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mënyrat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ndryshme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receptimit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ndërkulturor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48CC">
              <w:rPr>
                <w:rFonts w:ascii="Times New Roman" w:hAnsi="Times New Roman" w:cs="Times New Roman"/>
              </w:rPr>
              <w:t>veçanërisht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ato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receptimit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kulturës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shqiptare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Francë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548CC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njihen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së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pari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C548CC">
              <w:rPr>
                <w:rFonts w:ascii="Times New Roman" w:hAnsi="Times New Roman" w:cs="Times New Roman"/>
              </w:rPr>
              <w:t>konceptet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themelore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receptimit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ndërkulturor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48CC">
              <w:rPr>
                <w:rFonts w:ascii="Times New Roman" w:hAnsi="Times New Roman" w:cs="Times New Roman"/>
              </w:rPr>
              <w:t>pastaj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C548CC">
              <w:rPr>
                <w:rFonts w:ascii="Times New Roman" w:hAnsi="Times New Roman" w:cs="Times New Roman"/>
              </w:rPr>
              <w:t>evoluimet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tyre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deri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trendet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bashkohore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këtyre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fenomeneve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kulturore</w:t>
            </w:r>
            <w:proofErr w:type="spellEnd"/>
            <w:r w:rsidRPr="00C548CC">
              <w:rPr>
                <w:rFonts w:ascii="Times New Roman" w:hAnsi="Times New Roman" w:cs="Times New Roman"/>
              </w:rPr>
              <w:t>.</w:t>
            </w:r>
          </w:p>
        </w:tc>
      </w:tr>
      <w:tr w:rsidR="009B2E64" w:rsidRPr="00770BF6" w:rsidTr="005B48EB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C548CC" w:rsidRDefault="009B2E64" w:rsidP="005B48EB">
            <w:pPr>
              <w:jc w:val="both"/>
            </w:pPr>
            <w:proofErr w:type="spellStart"/>
            <w:r w:rsidRPr="00C548CC">
              <w:t>Studentët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në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fund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të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këtij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kursi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duhet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që</w:t>
            </w:r>
            <w:proofErr w:type="spellEnd"/>
            <w:r w:rsidRPr="00C548CC">
              <w:t>:</w:t>
            </w:r>
          </w:p>
          <w:p w:rsidR="009B2E64" w:rsidRPr="00C548CC" w:rsidRDefault="009B2E64" w:rsidP="005B48EB">
            <w:pPr>
              <w:jc w:val="both"/>
            </w:pPr>
            <w:r>
              <w:t>-</w:t>
            </w:r>
            <w:proofErr w:type="spellStart"/>
            <w:r w:rsidRPr="00C548CC">
              <w:t>të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familjarizohen</w:t>
            </w:r>
            <w:proofErr w:type="spellEnd"/>
            <w:r w:rsidRPr="00C548CC">
              <w:t xml:space="preserve"> me </w:t>
            </w:r>
            <w:proofErr w:type="spellStart"/>
            <w:r w:rsidRPr="00C548CC">
              <w:t>konceptet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themelore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të</w:t>
            </w:r>
            <w:proofErr w:type="spellEnd"/>
            <w:r w:rsidRPr="00C548CC">
              <w:t xml:space="preserve"> </w:t>
            </w:r>
            <w:r w:rsidRPr="00C548CC">
              <w:rPr>
                <w:bCs/>
                <w:lang w:val="sq-AL"/>
              </w:rPr>
              <w:t>receptimitndërkulturor</w:t>
            </w:r>
            <w:r w:rsidRPr="00C548CC">
              <w:t xml:space="preserve">; </w:t>
            </w:r>
          </w:p>
          <w:p w:rsidR="009B2E64" w:rsidRPr="00C548CC" w:rsidRDefault="009B2E64" w:rsidP="005B48EB">
            <w:pPr>
              <w:jc w:val="both"/>
            </w:pPr>
            <w:r w:rsidRPr="00C548CC">
              <w:t xml:space="preserve">- </w:t>
            </w:r>
            <w:proofErr w:type="spellStart"/>
            <w:r w:rsidRPr="00C548CC">
              <w:t>të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njohin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fushat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themelore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të</w:t>
            </w:r>
            <w:proofErr w:type="spellEnd"/>
            <w:r w:rsidRPr="00C548CC">
              <w:rPr>
                <w:bCs/>
                <w:lang w:val="sq-AL"/>
              </w:rPr>
              <w:t>receptimi i kulturës shqiptare në Francë</w:t>
            </w:r>
            <w:r w:rsidRPr="00C548CC">
              <w:t xml:space="preserve">; </w:t>
            </w:r>
          </w:p>
          <w:p w:rsidR="009B2E64" w:rsidRPr="00C548CC" w:rsidRDefault="009B2E64" w:rsidP="005B48EB">
            <w:pPr>
              <w:pStyle w:val="NoSpacing"/>
              <w:jc w:val="both"/>
              <w:rPr>
                <w:rFonts w:ascii="Times New Roman" w:hAnsi="Times New Roman" w:cs="Times New Roman"/>
                <w:i/>
              </w:rPr>
            </w:pPr>
            <w:r w:rsidRPr="00C548C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C548CC">
              <w:rPr>
                <w:rFonts w:ascii="Times New Roman" w:hAnsi="Times New Roman" w:cs="Times New Roman"/>
              </w:rPr>
              <w:t>këto</w:t>
            </w:r>
            <w:proofErr w:type="spellEnd"/>
            <w:proofErr w:type="gram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nocione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teorike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t’i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aplikojnë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pastaj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krijimin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548CC">
              <w:rPr>
                <w:rFonts w:ascii="Times New Roman" w:hAnsi="Times New Roman" w:cs="Times New Roman"/>
              </w:rPr>
              <w:t>shkathtësive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dhe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aftësive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të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nevojshme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për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aktivitetet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548CC">
              <w:rPr>
                <w:rFonts w:ascii="Times New Roman" w:hAnsi="Times New Roman" w:cs="Times New Roman"/>
              </w:rPr>
              <w:t>tyre</w:t>
            </w:r>
            <w:proofErr w:type="spellEnd"/>
            <w:r w:rsidRPr="00C54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C548CC">
              <w:rPr>
                <w:rFonts w:ascii="Times New Roman" w:hAnsi="Times New Roman" w:cs="Times New Roman"/>
              </w:rPr>
              <w:t>.</w:t>
            </w:r>
          </w:p>
        </w:tc>
      </w:tr>
      <w:tr w:rsidR="009B2E64" w:rsidRPr="005579C1" w:rsidTr="005B48EB">
        <w:trPr>
          <w:trHeight w:val="2382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9B2E64" w:rsidRPr="00770BF6" w:rsidRDefault="009B2E64" w:rsidP="005B48EB">
            <w:pPr>
              <w:spacing w:line="259" w:lineRule="auto"/>
            </w:pPr>
            <w:proofErr w:type="spellStart"/>
            <w:r w:rsidRPr="00791957">
              <w:t>Rezultatet</w:t>
            </w:r>
            <w:proofErr w:type="spellEnd"/>
            <w:r w:rsidRPr="00791957">
              <w:t xml:space="preserve"> e </w:t>
            </w:r>
            <w:proofErr w:type="spellStart"/>
            <w:r w:rsidRPr="00791957">
              <w:t>pritshme</w:t>
            </w:r>
            <w:proofErr w:type="spellEnd"/>
            <w:r>
              <w:t xml:space="preserve"> </w:t>
            </w:r>
            <w:proofErr w:type="spellStart"/>
            <w:r w:rsidRPr="00791957">
              <w:t>të</w:t>
            </w:r>
            <w:proofErr w:type="spellEnd"/>
            <w:r>
              <w:t xml:space="preserve"> </w:t>
            </w:r>
            <w:proofErr w:type="spellStart"/>
            <w:r w:rsidRPr="00791957">
              <w:t>nxënies</w:t>
            </w:r>
            <w:proofErr w:type="spellEnd"/>
            <w:r w:rsidRPr="00791957"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9B2E64" w:rsidRPr="00770BF6" w:rsidRDefault="009B2E64" w:rsidP="005B48EB">
            <w:pPr>
              <w:jc w:val="both"/>
            </w:pPr>
            <w:r w:rsidRPr="00770BF6">
              <w:t xml:space="preserve">Pas </w:t>
            </w:r>
            <w:proofErr w:type="spellStart"/>
            <w:r w:rsidRPr="00770BF6">
              <w:t>përfundimit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këtij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kursi</w:t>
            </w:r>
            <w:proofErr w:type="spellEnd"/>
            <w:r w:rsidRPr="00770BF6">
              <w:t xml:space="preserve"> (</w:t>
            </w:r>
            <w:proofErr w:type="spellStart"/>
            <w:r w:rsidRPr="00770BF6">
              <w:t>lënde</w:t>
            </w:r>
            <w:proofErr w:type="spellEnd"/>
            <w:r w:rsidRPr="00770BF6">
              <w:t xml:space="preserve">) </w:t>
            </w:r>
            <w:proofErr w:type="spellStart"/>
            <w:r w:rsidRPr="00770BF6">
              <w:t>studenti</w:t>
            </w:r>
            <w:proofErr w:type="spellEnd"/>
            <w:r w:rsidRPr="00770BF6">
              <w:t xml:space="preserve"> do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jetë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gjendje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që</w:t>
            </w:r>
            <w:proofErr w:type="spellEnd"/>
            <w:r w:rsidRPr="00770BF6">
              <w:t>:</w:t>
            </w:r>
          </w:p>
          <w:p w:rsidR="009B2E64" w:rsidRPr="00770BF6" w:rsidRDefault="009B2E64" w:rsidP="005B48EB">
            <w:pPr>
              <w:jc w:val="both"/>
            </w:pPr>
            <w:r w:rsidRPr="00770BF6">
              <w:t xml:space="preserve">-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kuptojë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dallimetdhe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përafrimet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ndërmjet</w:t>
            </w:r>
            <w:proofErr w:type="spellEnd"/>
            <w:r w:rsidRPr="00770BF6">
              <w:t xml:space="preserve"> </w:t>
            </w:r>
            <w:r w:rsidRPr="00C548CC">
              <w:rPr>
                <w:bCs/>
                <w:lang w:val="sq-AL"/>
              </w:rPr>
              <w:t>kulturës shqiptare</w:t>
            </w:r>
            <w:proofErr w:type="spellStart"/>
            <w:r w:rsidRPr="00770BF6">
              <w:t>dhe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kulturave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tjera</w:t>
            </w:r>
            <w:proofErr w:type="spellEnd"/>
            <w:r w:rsidRPr="00770BF6">
              <w:t xml:space="preserve">, </w:t>
            </w:r>
            <w:proofErr w:type="spellStart"/>
            <w:r w:rsidRPr="00770BF6">
              <w:t>veçanërisht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asaj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franceze</w:t>
            </w:r>
            <w:proofErr w:type="spellEnd"/>
            <w:r w:rsidRPr="00770BF6">
              <w:t>;</w:t>
            </w:r>
          </w:p>
          <w:p w:rsidR="009B2E64" w:rsidRPr="00770BF6" w:rsidRDefault="009B2E64" w:rsidP="005B48EB">
            <w:pPr>
              <w:jc w:val="both"/>
            </w:pPr>
            <w:r w:rsidRPr="00770BF6">
              <w:t xml:space="preserve">-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analizojë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dhe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krahasojë</w:t>
            </w:r>
            <w:proofErr w:type="spellEnd"/>
            <w:r w:rsidRPr="00C548CC">
              <w:rPr>
                <w:bCs/>
                <w:lang w:val="sq-AL"/>
              </w:rPr>
              <w:t>fenomenet e receptimit të kulturës shqiptare në Francë</w:t>
            </w:r>
            <w:r w:rsidRPr="00770BF6">
              <w:t xml:space="preserve">; </w:t>
            </w:r>
          </w:p>
          <w:p w:rsidR="009B2E64" w:rsidRPr="00C548CC" w:rsidRDefault="009B2E64" w:rsidP="005B48EB">
            <w:pPr>
              <w:jc w:val="both"/>
              <w:rPr>
                <w:i/>
                <w:lang w:val="de-CH"/>
              </w:rPr>
            </w:pPr>
            <w:r w:rsidRPr="00770BF6">
              <w:t xml:space="preserve">-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kontribuojë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mënyrë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pavarur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promovimin</w:t>
            </w:r>
            <w:proofErr w:type="spellEnd"/>
            <w:r w:rsidRPr="00770BF6">
              <w:t xml:space="preserve"> e </w:t>
            </w:r>
            <w:proofErr w:type="spellStart"/>
            <w:r w:rsidRPr="00770BF6">
              <w:t>kulturës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shqiptare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botë</w:t>
            </w:r>
            <w:proofErr w:type="spellEnd"/>
            <w:r w:rsidRPr="00770BF6">
              <w:t xml:space="preserve">, </w:t>
            </w:r>
            <w:proofErr w:type="spellStart"/>
            <w:r w:rsidRPr="00770BF6">
              <w:t>sidomoc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Francë</w:t>
            </w:r>
            <w:proofErr w:type="spellEnd"/>
            <w:r w:rsidRPr="00770BF6">
              <w:t>.</w:t>
            </w:r>
          </w:p>
          <w:p w:rsidR="009B2E64" w:rsidRPr="00C548CC" w:rsidRDefault="009B2E64" w:rsidP="005B48EB">
            <w:pPr>
              <w:pStyle w:val="NoSpacing"/>
              <w:ind w:left="0" w:firstLine="0"/>
              <w:rPr>
                <w:rFonts w:ascii="Times New Roman" w:hAnsi="Times New Roman" w:cs="Times New Roman"/>
                <w:i/>
                <w:lang w:val="de-CH"/>
              </w:rPr>
            </w:pPr>
          </w:p>
        </w:tc>
      </w:tr>
    </w:tbl>
    <w:p w:rsidR="009B2E64" w:rsidRPr="005579C1" w:rsidRDefault="009B2E64" w:rsidP="009B2E64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9B2E64" w:rsidRPr="00770BF6" w:rsidTr="005B48EB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9B2E64" w:rsidRPr="00770BF6" w:rsidRDefault="009B2E64" w:rsidP="005B48EB">
            <w:pPr>
              <w:spacing w:line="259" w:lineRule="auto"/>
              <w:rPr>
                <w:lang w:val="sq-AL"/>
              </w:rPr>
            </w:pPr>
            <w:r w:rsidRPr="00770BF6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9B2E64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9B2E64" w:rsidRDefault="009B2E64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9B2E64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22.50</w:t>
            </w:r>
          </w:p>
        </w:tc>
      </w:tr>
      <w:tr w:rsidR="009B2E64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45min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11.25</w:t>
            </w:r>
          </w:p>
        </w:tc>
      </w:tr>
      <w:tr w:rsidR="009B2E64" w:rsidTr="005B48EB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9B2E64" w:rsidRPr="00C3679D" w:rsidRDefault="009B2E64" w:rsidP="005B48EB">
            <w:pPr>
              <w:jc w:val="center"/>
            </w:pPr>
            <w:r w:rsidRPr="00C3679D"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Pr="00C3679D" w:rsidRDefault="009B2E64" w:rsidP="005B48EB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3679D" w:rsidRDefault="009B2E64" w:rsidP="005B48EB">
            <w:pPr>
              <w:tabs>
                <w:tab w:val="left" w:pos="375"/>
                <w:tab w:val="center" w:pos="612"/>
              </w:tabs>
            </w:pPr>
            <w:r>
              <w:tab/>
            </w:r>
            <w:r>
              <w:tab/>
              <w:t xml:space="preserve">     </w:t>
            </w:r>
            <w:r w:rsidRPr="00C3679D">
              <w:t>3.</w:t>
            </w:r>
            <w:r>
              <w:t>75</w:t>
            </w:r>
          </w:p>
        </w:tc>
      </w:tr>
      <w:tr w:rsidR="009B2E64" w:rsidTr="005B48EB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</w:tr>
      <w:tr w:rsidR="009B2E64" w:rsidTr="005B48EB">
        <w:trPr>
          <w:trHeight w:val="27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  <w:ind w:left="1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1</w:t>
            </w:r>
            <w:r>
              <w:rPr>
                <w:lang w:val="sq-AL"/>
              </w:rP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15</w:t>
            </w:r>
          </w:p>
        </w:tc>
      </w:tr>
      <w:tr w:rsidR="009B2E64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Pr="00791957" w:rsidRDefault="009B2E64" w:rsidP="005B48EB">
            <w:pPr>
              <w:spacing w:line="259" w:lineRule="auto"/>
              <w:ind w:left="1"/>
            </w:pPr>
            <w:proofErr w:type="spellStart"/>
            <w:r w:rsidRPr="00791957">
              <w:t>Mësimi</w:t>
            </w:r>
            <w:proofErr w:type="spellEnd"/>
            <w:r>
              <w:t xml:space="preserve"> </w:t>
            </w:r>
            <w:proofErr w:type="spellStart"/>
            <w:r w:rsidRPr="00791957">
              <w:t>individual</w:t>
            </w:r>
            <w:proofErr w:type="spellEnd"/>
            <w:r w:rsidRPr="00791957">
              <w:t xml:space="preserve"> (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bibliotekë</w:t>
            </w:r>
            <w:proofErr w:type="spellEnd"/>
            <w:r>
              <w:t xml:space="preserve"> </w:t>
            </w:r>
            <w:proofErr w:type="spellStart"/>
            <w:r w:rsidRPr="00791957">
              <w:t>apo</w:t>
            </w:r>
            <w:proofErr w:type="spellEnd"/>
            <w:r>
              <w:t xml:space="preserve"> 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shtëpi</w:t>
            </w:r>
            <w:proofErr w:type="spellEnd"/>
            <w:r w:rsidRPr="00791957"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2</w:t>
            </w:r>
            <w:r>
              <w:rPr>
                <w:lang w:val="sq-AL"/>
              </w:rP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30</w:t>
            </w:r>
          </w:p>
        </w:tc>
      </w:tr>
      <w:tr w:rsidR="009B2E64" w:rsidTr="005B48EB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8</w:t>
            </w:r>
            <w:r>
              <w:rPr>
                <w:lang w:val="sq-AL"/>
              </w:rP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 w:rsidRPr="00C548CC">
              <w:rPr>
                <w:lang w:val="sq-AL"/>
              </w:rPr>
              <w:t>16</w:t>
            </w:r>
          </w:p>
        </w:tc>
      </w:tr>
      <w:tr w:rsidR="009B2E64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  <w:ind w:left="1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1.5</w:t>
            </w:r>
          </w:p>
        </w:tc>
      </w:tr>
      <w:tr w:rsidR="009B2E64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9B2E64" w:rsidRPr="00C548CC" w:rsidRDefault="009B2E64" w:rsidP="005B48E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Pr="00C548CC" w:rsidRDefault="009B2E64" w:rsidP="005B48EB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B2E64" w:rsidRPr="00C548CC" w:rsidRDefault="009B2E64" w:rsidP="005B48EB">
            <w:pPr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103</w:t>
            </w:r>
          </w:p>
        </w:tc>
      </w:tr>
      <w:tr w:rsidR="009B2E64" w:rsidTr="005B48EB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31298B" w:rsidRDefault="009B2E64" w:rsidP="005B48EB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spellStart"/>
            <w:r w:rsidRPr="00C548CC">
              <w:t>Mësimi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organizohet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në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formë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ligjërate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dy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orë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në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javë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dhe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një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orë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ushtrime</w:t>
            </w:r>
            <w:proofErr w:type="spellEnd"/>
            <w:r w:rsidRPr="00C548CC">
              <w:t xml:space="preserve">. </w:t>
            </w:r>
            <w:proofErr w:type="spellStart"/>
            <w:r w:rsidRPr="00C548CC">
              <w:t>Bëhet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edhe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punë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në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grupe</w:t>
            </w:r>
            <w:proofErr w:type="spellEnd"/>
            <w:r w:rsidRPr="00C548CC">
              <w:t>.</w:t>
            </w:r>
          </w:p>
        </w:tc>
      </w:tr>
      <w:tr w:rsidR="009B2E64" w:rsidRPr="00770BF6" w:rsidTr="005B48EB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C3679D" w:rsidRDefault="009B2E64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9B2E64" w:rsidRPr="00C3679D" w:rsidRDefault="009B2E64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9B2E64" w:rsidRPr="00C3679D" w:rsidRDefault="009B2E64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9B2E64" w:rsidRPr="00C3679D" w:rsidRDefault="009B2E64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9B2E64" w:rsidRPr="00C3679D" w:rsidRDefault="009B2E64" w:rsidP="005B48EB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9B2E64" w:rsidRDefault="009B2E64" w:rsidP="005B48EB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9B2E64" w:rsidRPr="00770BF6" w:rsidTr="005B48EB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31298B" w:rsidRDefault="009B2E64" w:rsidP="005B48EB">
            <w:pPr>
              <w:tabs>
                <w:tab w:val="center" w:pos="3378"/>
              </w:tabs>
              <w:jc w:val="both"/>
              <w:outlineLvl w:val="0"/>
              <w:rPr>
                <w:lang w:val="it-IT"/>
              </w:rPr>
            </w:pPr>
            <w:proofErr w:type="spellStart"/>
            <w:r w:rsidRPr="00C548CC">
              <w:t>Avdi</w:t>
            </w:r>
            <w:proofErr w:type="spellEnd"/>
            <w:r w:rsidRPr="00C548CC">
              <w:t xml:space="preserve"> </w:t>
            </w:r>
            <w:proofErr w:type="spellStart"/>
            <w:r w:rsidRPr="00C548CC">
              <w:t>Visoka</w:t>
            </w:r>
            <w:proofErr w:type="spellEnd"/>
            <w:r w:rsidRPr="00C548CC">
              <w:t xml:space="preserve">, </w:t>
            </w:r>
            <w:proofErr w:type="spellStart"/>
            <w:r w:rsidRPr="00C548CC">
              <w:rPr>
                <w:i/>
              </w:rPr>
              <w:t>Shkrim</w:t>
            </w:r>
            <w:proofErr w:type="spellEnd"/>
            <w:r w:rsidRPr="00C548CC">
              <w:rPr>
                <w:i/>
              </w:rPr>
              <w:t xml:space="preserve"> </w:t>
            </w:r>
            <w:proofErr w:type="spellStart"/>
            <w:r w:rsidRPr="00C548CC">
              <w:rPr>
                <w:i/>
              </w:rPr>
              <w:t>dhe</w:t>
            </w:r>
            <w:proofErr w:type="spellEnd"/>
            <w:r w:rsidRPr="00C548CC">
              <w:rPr>
                <w:i/>
              </w:rPr>
              <w:t xml:space="preserve"> </w:t>
            </w:r>
            <w:proofErr w:type="spellStart"/>
            <w:r w:rsidRPr="00C548CC">
              <w:rPr>
                <w:i/>
              </w:rPr>
              <w:t>receptim</w:t>
            </w:r>
            <w:proofErr w:type="spellEnd"/>
            <w:r>
              <w:t xml:space="preserve">, </w:t>
            </w:r>
            <w:proofErr w:type="spellStart"/>
            <w:r>
              <w:t>Faik</w:t>
            </w:r>
            <w:proofErr w:type="spellEnd"/>
            <w:r>
              <w:t xml:space="preserve"> Konica, </w:t>
            </w:r>
            <w:proofErr w:type="spellStart"/>
            <w:r>
              <w:t>Prishtinë</w:t>
            </w:r>
            <w:proofErr w:type="spellEnd"/>
            <w:r>
              <w:t>,</w:t>
            </w:r>
            <w:r w:rsidRPr="00C548CC">
              <w:t xml:space="preserve"> 2016.</w:t>
            </w:r>
          </w:p>
        </w:tc>
      </w:tr>
      <w:tr w:rsidR="009B2E64" w:rsidRPr="00770BF6" w:rsidTr="005B48EB">
        <w:trPr>
          <w:trHeight w:val="616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C548CC" w:rsidRDefault="009B2E64" w:rsidP="005B48E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C548CC">
              <w:rPr>
                <w:rFonts w:eastAsiaTheme="minorHAnsi"/>
                <w:i/>
                <w:iCs/>
              </w:rPr>
              <w:t xml:space="preserve">Historia e </w:t>
            </w:r>
            <w:proofErr w:type="spellStart"/>
            <w:r w:rsidRPr="00C548CC">
              <w:rPr>
                <w:rFonts w:eastAsiaTheme="minorHAnsi"/>
                <w:i/>
                <w:iCs/>
              </w:rPr>
              <w:t>popullit</w:t>
            </w:r>
            <w:proofErr w:type="spellEnd"/>
            <w:r w:rsidRPr="00C548CC">
              <w:rPr>
                <w:rFonts w:eastAsiaTheme="minorHAnsi"/>
                <w:i/>
                <w:iCs/>
              </w:rPr>
              <w:t xml:space="preserve"> shqiptar,1996;</w:t>
            </w:r>
          </w:p>
          <w:p w:rsidR="009B2E64" w:rsidRPr="00770BF6" w:rsidRDefault="009B2E64" w:rsidP="005B48EB">
            <w:pPr>
              <w:spacing w:line="259" w:lineRule="auto"/>
              <w:jc w:val="both"/>
            </w:pPr>
            <w:proofErr w:type="spellStart"/>
            <w:r w:rsidRPr="00C548CC">
              <w:rPr>
                <w:rFonts w:eastAsiaTheme="minorHAnsi"/>
                <w:i/>
                <w:iCs/>
              </w:rPr>
              <w:t>Kanuni</w:t>
            </w:r>
            <w:proofErr w:type="spellEnd"/>
            <w:r w:rsidRPr="00C548CC">
              <w:rPr>
                <w:rFonts w:eastAsiaTheme="minorHAnsi"/>
                <w:i/>
                <w:iCs/>
              </w:rPr>
              <w:t xml:space="preserve"> i Lekë </w:t>
            </w:r>
            <w:proofErr w:type="spellStart"/>
            <w:r w:rsidRPr="00C548CC">
              <w:rPr>
                <w:rFonts w:eastAsiaTheme="minorHAnsi"/>
                <w:i/>
                <w:iCs/>
              </w:rPr>
              <w:t>Dukagjinit</w:t>
            </w:r>
            <w:proofErr w:type="spellEnd"/>
            <w:r w:rsidRPr="00C548CC">
              <w:rPr>
                <w:rFonts w:eastAsiaTheme="minorHAnsi"/>
                <w:i/>
                <w:iCs/>
              </w:rPr>
              <w:t>, 1992</w:t>
            </w:r>
          </w:p>
        </w:tc>
      </w:tr>
    </w:tbl>
    <w:p w:rsidR="009B2E64" w:rsidRPr="00770BF6" w:rsidRDefault="009B2E64" w:rsidP="009B2E64">
      <w:pPr>
        <w:pStyle w:val="NoSpacing"/>
        <w:ind w:left="0" w:firstLine="0"/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9B2E64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9B2E64" w:rsidRDefault="009B2E64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9B2E64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9B2E64" w:rsidRPr="005579C1" w:rsidTr="005B48EB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68"/>
            </w:tblGrid>
            <w:tr w:rsidR="009B2E64" w:rsidRPr="00C548CC" w:rsidTr="005B48EB">
              <w:trPr>
                <w:trHeight w:val="250"/>
              </w:trPr>
              <w:tc>
                <w:tcPr>
                  <w:tcW w:w="5668" w:type="dxa"/>
                </w:tcPr>
                <w:p w:rsidR="009B2E64" w:rsidRPr="00C548CC" w:rsidRDefault="009B2E64" w:rsidP="005B48E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val="sq-AL"/>
                    </w:rPr>
                  </w:pPr>
                  <w:r w:rsidRPr="00C548CC">
                    <w:rPr>
                      <w:rFonts w:eastAsiaTheme="minorHAnsi"/>
                      <w:lang w:val="sq-AL"/>
                    </w:rPr>
                    <w:t>Historia dhe gjeografia e shqiptarëve</w:t>
                  </w:r>
                </w:p>
              </w:tc>
            </w:tr>
          </w:tbl>
          <w:p w:rsidR="009B2E64" w:rsidRPr="00C548CC" w:rsidRDefault="009B2E64" w:rsidP="005B48EB">
            <w:pPr>
              <w:rPr>
                <w:lang w:val="sq-AL"/>
              </w:rPr>
            </w:pPr>
          </w:p>
        </w:tc>
      </w:tr>
      <w:tr w:rsidR="009B2E64" w:rsidRPr="00770BF6" w:rsidTr="005B48EB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Default="009B2E64" w:rsidP="005B48EB">
            <w:pPr>
              <w:spacing w:line="259" w:lineRule="auto"/>
            </w:pPr>
            <w:r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pStyle w:val="Default"/>
              <w:rPr>
                <w:color w:val="auto"/>
                <w:lang w:val="sq-AL"/>
              </w:rPr>
            </w:pPr>
            <w:proofErr w:type="spellStart"/>
            <w:r w:rsidRPr="00770BF6">
              <w:rPr>
                <w:color w:val="auto"/>
              </w:rPr>
              <w:t>Gjuha</w:t>
            </w:r>
            <w:proofErr w:type="spellEnd"/>
            <w:r w:rsidRPr="00770BF6">
              <w:rPr>
                <w:color w:val="auto"/>
              </w:rPr>
              <w:t xml:space="preserve"> </w:t>
            </w:r>
            <w:proofErr w:type="spellStart"/>
            <w:r w:rsidRPr="00770BF6">
              <w:rPr>
                <w:color w:val="auto"/>
              </w:rPr>
              <w:t>shqipe</w:t>
            </w:r>
            <w:proofErr w:type="spellEnd"/>
            <w:r w:rsidRPr="00770BF6">
              <w:rPr>
                <w:color w:val="auto"/>
              </w:rPr>
              <w:t xml:space="preserve"> </w:t>
            </w:r>
            <w:proofErr w:type="spellStart"/>
            <w:r w:rsidRPr="00770BF6">
              <w:rPr>
                <w:color w:val="auto"/>
              </w:rPr>
              <w:t>dhe</w:t>
            </w:r>
            <w:proofErr w:type="spellEnd"/>
            <w:r w:rsidRPr="00770BF6">
              <w:rPr>
                <w:color w:val="auto"/>
              </w:rPr>
              <w:t xml:space="preserve"> </w:t>
            </w:r>
            <w:proofErr w:type="spellStart"/>
            <w:r w:rsidRPr="00770BF6">
              <w:rPr>
                <w:color w:val="auto"/>
              </w:rPr>
              <w:t>teoritë</w:t>
            </w:r>
            <w:proofErr w:type="spellEnd"/>
            <w:r w:rsidRPr="00770BF6">
              <w:rPr>
                <w:color w:val="auto"/>
              </w:rPr>
              <w:t xml:space="preserve"> </w:t>
            </w:r>
            <w:proofErr w:type="spellStart"/>
            <w:r w:rsidRPr="00770BF6">
              <w:rPr>
                <w:color w:val="auto"/>
              </w:rPr>
              <w:t>për</w:t>
            </w:r>
            <w:proofErr w:type="spellEnd"/>
            <w:r w:rsidRPr="00770BF6">
              <w:rPr>
                <w:color w:val="auto"/>
              </w:rPr>
              <w:t xml:space="preserve"> </w:t>
            </w:r>
            <w:proofErr w:type="spellStart"/>
            <w:r w:rsidRPr="00770BF6">
              <w:rPr>
                <w:color w:val="auto"/>
              </w:rPr>
              <w:t>prejardhjen</w:t>
            </w:r>
            <w:proofErr w:type="spellEnd"/>
            <w:r w:rsidRPr="00770BF6">
              <w:rPr>
                <w:color w:val="auto"/>
              </w:rPr>
              <w:t xml:space="preserve"> e </w:t>
            </w:r>
            <w:proofErr w:type="spellStart"/>
            <w:r w:rsidRPr="00770BF6">
              <w:rPr>
                <w:color w:val="auto"/>
              </w:rPr>
              <w:t>saj</w:t>
            </w:r>
            <w:proofErr w:type="spellEnd"/>
          </w:p>
        </w:tc>
      </w:tr>
      <w:tr w:rsidR="009B2E64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r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C548CC" w:rsidRDefault="009B2E64" w:rsidP="005B48EB">
            <w:pPr>
              <w:pStyle w:val="Default"/>
              <w:rPr>
                <w:color w:val="auto"/>
              </w:rPr>
            </w:pPr>
            <w:proofErr w:type="spellStart"/>
            <w:r w:rsidRPr="00C548CC">
              <w:rPr>
                <w:color w:val="auto"/>
              </w:rPr>
              <w:t>Religjioni</w:t>
            </w:r>
            <w:proofErr w:type="spellEnd"/>
            <w:r w:rsidRPr="00C548CC">
              <w:rPr>
                <w:color w:val="auto"/>
              </w:rPr>
              <w:t xml:space="preserve"> </w:t>
            </w:r>
            <w:proofErr w:type="spellStart"/>
            <w:r w:rsidRPr="00C548CC">
              <w:rPr>
                <w:color w:val="auto"/>
              </w:rPr>
              <w:t>te</w:t>
            </w:r>
            <w:proofErr w:type="spellEnd"/>
            <w:r w:rsidRPr="00C548CC">
              <w:rPr>
                <w:color w:val="auto"/>
              </w:rPr>
              <w:t xml:space="preserve"> </w:t>
            </w:r>
            <w:proofErr w:type="spellStart"/>
            <w:r w:rsidRPr="00C548CC">
              <w:rPr>
                <w:color w:val="auto"/>
              </w:rPr>
              <w:t>shqiptarët</w:t>
            </w:r>
            <w:proofErr w:type="spellEnd"/>
          </w:p>
        </w:tc>
      </w:tr>
      <w:tr w:rsidR="009B2E64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Default="009B2E64" w:rsidP="005B48EB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pStyle w:val="Default"/>
              <w:rPr>
                <w:color w:val="auto"/>
                <w:lang w:val="fr-FR"/>
              </w:rPr>
            </w:pPr>
            <w:proofErr w:type="spellStart"/>
            <w:r w:rsidRPr="00C548CC">
              <w:rPr>
                <w:color w:val="auto"/>
                <w:shd w:val="clear" w:color="auto" w:fill="FFFFFF"/>
                <w:lang w:val="fr-FR"/>
              </w:rPr>
              <w:t>Kultura</w:t>
            </w:r>
            <w:proofErr w:type="spellEnd"/>
            <w:r w:rsidRPr="00C548CC">
              <w:rPr>
                <w:color w:val="auto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548CC">
              <w:rPr>
                <w:color w:val="auto"/>
                <w:shd w:val="clear" w:color="auto" w:fill="FFFFFF"/>
                <w:lang w:val="fr-FR"/>
              </w:rPr>
              <w:t>dhe</w:t>
            </w:r>
            <w:proofErr w:type="spellEnd"/>
            <w:r w:rsidRPr="00C548CC">
              <w:rPr>
                <w:color w:val="auto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548CC">
              <w:rPr>
                <w:color w:val="auto"/>
                <w:shd w:val="clear" w:color="auto" w:fill="FFFFFF"/>
                <w:lang w:val="fr-FR"/>
              </w:rPr>
              <w:t>traditat</w:t>
            </w:r>
            <w:proofErr w:type="spellEnd"/>
            <w:r w:rsidRPr="00C548CC">
              <w:rPr>
                <w:color w:val="auto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548CC">
              <w:rPr>
                <w:color w:val="auto"/>
                <w:shd w:val="clear" w:color="auto" w:fill="FFFFFF"/>
                <w:lang w:val="fr-FR"/>
              </w:rPr>
              <w:t>popullore</w:t>
            </w:r>
            <w:proofErr w:type="spellEnd"/>
            <w:r w:rsidRPr="00C548CC">
              <w:rPr>
                <w:color w:val="auto"/>
                <w:shd w:val="clear" w:color="auto" w:fill="FFFFFF"/>
                <w:lang w:val="fr-FR"/>
              </w:rPr>
              <w:t xml:space="preserve"> te </w:t>
            </w:r>
            <w:proofErr w:type="spellStart"/>
            <w:r w:rsidRPr="00C548CC">
              <w:rPr>
                <w:color w:val="auto"/>
                <w:shd w:val="clear" w:color="auto" w:fill="FFFFFF"/>
                <w:lang w:val="fr-FR"/>
              </w:rPr>
              <w:t>shqiptarët</w:t>
            </w:r>
            <w:proofErr w:type="spellEnd"/>
          </w:p>
        </w:tc>
      </w:tr>
      <w:tr w:rsidR="009B2E64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C548CC" w:rsidRDefault="009B2E64" w:rsidP="005B48EB">
            <w:pPr>
              <w:pStyle w:val="Default"/>
              <w:rPr>
                <w:color w:val="auto"/>
              </w:rPr>
            </w:pPr>
            <w:proofErr w:type="spellStart"/>
            <w:r w:rsidRPr="00C548CC">
              <w:rPr>
                <w:color w:val="auto"/>
              </w:rPr>
              <w:t>Institucionet</w:t>
            </w:r>
            <w:proofErr w:type="spellEnd"/>
            <w:r w:rsidRPr="00C548CC">
              <w:rPr>
                <w:color w:val="auto"/>
              </w:rPr>
              <w:t xml:space="preserve"> </w:t>
            </w:r>
            <w:proofErr w:type="spellStart"/>
            <w:r w:rsidRPr="00C548CC">
              <w:rPr>
                <w:color w:val="auto"/>
              </w:rPr>
              <w:t>kulturore</w:t>
            </w:r>
            <w:proofErr w:type="spellEnd"/>
            <w:r w:rsidRPr="00C548CC">
              <w:rPr>
                <w:color w:val="auto"/>
              </w:rPr>
              <w:t xml:space="preserve"> </w:t>
            </w:r>
            <w:proofErr w:type="spellStart"/>
            <w:r w:rsidRPr="00C548CC">
              <w:rPr>
                <w:color w:val="auto"/>
              </w:rPr>
              <w:t>shqiptare</w:t>
            </w:r>
            <w:proofErr w:type="spellEnd"/>
          </w:p>
        </w:tc>
      </w:tr>
      <w:tr w:rsidR="009B2E64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Default="009B2E64" w:rsidP="005B48EB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pStyle w:val="Default"/>
              <w:rPr>
                <w:color w:val="auto"/>
              </w:rPr>
            </w:pPr>
            <w:r w:rsidRPr="00C548CC">
              <w:rPr>
                <w:color w:val="auto"/>
                <w:lang w:val="sq-AL"/>
              </w:rPr>
              <w:t xml:space="preserve">Identiteti kulturor </w:t>
            </w:r>
            <w:proofErr w:type="spellStart"/>
            <w:r w:rsidRPr="00C548CC">
              <w:rPr>
                <w:color w:val="auto"/>
              </w:rPr>
              <w:t>dhe</w:t>
            </w:r>
            <w:proofErr w:type="spellEnd"/>
            <w:r w:rsidRPr="00C548CC">
              <w:rPr>
                <w:color w:val="auto"/>
              </w:rPr>
              <w:t xml:space="preserve"> </w:t>
            </w:r>
            <w:proofErr w:type="spellStart"/>
            <w:r w:rsidRPr="00C548CC">
              <w:rPr>
                <w:color w:val="auto"/>
              </w:rPr>
              <w:t>transforimet</w:t>
            </w:r>
            <w:proofErr w:type="spellEnd"/>
            <w:r w:rsidRPr="00C548CC">
              <w:rPr>
                <w:color w:val="auto"/>
              </w:rPr>
              <w:t xml:space="preserve"> </w:t>
            </w:r>
            <w:proofErr w:type="spellStart"/>
            <w:r w:rsidRPr="00C548CC">
              <w:rPr>
                <w:color w:val="auto"/>
              </w:rPr>
              <w:t>kulturore</w:t>
            </w:r>
            <w:proofErr w:type="spellEnd"/>
            <w:r w:rsidRPr="00C548CC">
              <w:rPr>
                <w:color w:val="auto"/>
              </w:rPr>
              <w:t xml:space="preserve"> </w:t>
            </w:r>
            <w:proofErr w:type="spellStart"/>
            <w:r w:rsidRPr="00C548CC">
              <w:rPr>
                <w:color w:val="auto"/>
              </w:rPr>
              <w:t>shqiptare</w:t>
            </w:r>
            <w:proofErr w:type="spellEnd"/>
          </w:p>
        </w:tc>
      </w:tr>
      <w:tr w:rsidR="009B2E64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r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C548CC" w:rsidRDefault="009B2E64" w:rsidP="005B48EB">
            <w:pPr>
              <w:rPr>
                <w:b/>
                <w:lang w:val="sq-AL"/>
              </w:rPr>
            </w:pPr>
            <w:r w:rsidRPr="00C548CC">
              <w:rPr>
                <w:b/>
                <w:lang w:val="sq-AL"/>
              </w:rPr>
              <w:t>Vlerësimi i parë intermediar</w:t>
            </w:r>
          </w:p>
        </w:tc>
      </w:tr>
      <w:tr w:rsidR="009B2E64" w:rsidRPr="00770BF6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Default="009B2E64" w:rsidP="005B48EB">
            <w:pPr>
              <w:spacing w:line="259" w:lineRule="auto"/>
            </w:pPr>
            <w:r>
              <w:lastRenderedPageBreak/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rPr>
                <w:lang w:val="sq-AL"/>
              </w:rPr>
            </w:pPr>
            <w:r w:rsidRPr="00C548CC">
              <w:rPr>
                <w:lang w:val="sq-AL"/>
              </w:rPr>
              <w:t>Letërsia shqipe dhe prania e saj në arealin frëng</w:t>
            </w:r>
          </w:p>
        </w:tc>
      </w:tr>
      <w:tr w:rsidR="009B2E64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C548CC" w:rsidRDefault="009B2E64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Teatri </w:t>
            </w:r>
            <w:r w:rsidRPr="00C548CC">
              <w:rPr>
                <w:lang w:val="sq-AL"/>
              </w:rPr>
              <w:t>shqiptar dhe prania e tij në arealin frëng</w:t>
            </w:r>
          </w:p>
        </w:tc>
      </w:tr>
      <w:tr w:rsidR="009B2E64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Default="009B2E64" w:rsidP="005B48EB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rPr>
                <w:lang w:val="sq-AL"/>
              </w:rPr>
            </w:pPr>
            <w:r>
              <w:rPr>
                <w:lang w:val="sq-AL"/>
              </w:rPr>
              <w:t>Filmi s</w:t>
            </w:r>
            <w:r w:rsidRPr="00C548CC">
              <w:rPr>
                <w:lang w:val="sq-AL"/>
              </w:rPr>
              <w:t>hqiptar dhe prania e tij në arealin frëng</w:t>
            </w:r>
          </w:p>
        </w:tc>
      </w:tr>
      <w:tr w:rsidR="009B2E64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C548CC" w:rsidRDefault="009B2E64" w:rsidP="005B48EB">
            <w:pPr>
              <w:rPr>
                <w:lang w:val="sq-AL"/>
              </w:rPr>
            </w:pPr>
            <w:r>
              <w:rPr>
                <w:lang w:val="sq-AL"/>
              </w:rPr>
              <w:t>Muzika s</w:t>
            </w:r>
            <w:r w:rsidRPr="00C548CC">
              <w:rPr>
                <w:lang w:val="sq-AL"/>
              </w:rPr>
              <w:t>hqiptare dhe prania e saj në arealin frëng</w:t>
            </w:r>
          </w:p>
        </w:tc>
      </w:tr>
      <w:tr w:rsidR="009B2E64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Default="009B2E64" w:rsidP="005B48EB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rPr>
                <w:lang w:val="sq-AL"/>
              </w:rPr>
            </w:pPr>
            <w:r>
              <w:rPr>
                <w:lang w:val="sq-AL"/>
              </w:rPr>
              <w:t>Vall</w:t>
            </w:r>
            <w:r w:rsidRPr="006A69A6">
              <w:rPr>
                <w:rFonts w:ascii="Calibri" w:hAnsi="Calibri"/>
                <w:lang w:val="sq-AL"/>
              </w:rPr>
              <w:t>ë</w:t>
            </w:r>
            <w:r>
              <w:rPr>
                <w:lang w:val="sq-AL"/>
              </w:rPr>
              <w:t xml:space="preserve">zimi e baleti </w:t>
            </w:r>
            <w:r w:rsidRPr="00C548CC">
              <w:rPr>
                <w:lang w:val="sq-AL"/>
              </w:rPr>
              <w:t>shqiptar dhe prania e tyre në arealin frëng</w:t>
            </w:r>
          </w:p>
        </w:tc>
      </w:tr>
      <w:tr w:rsidR="009B2E64" w:rsidRPr="00770BF6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C548CC" w:rsidRDefault="009B2E64" w:rsidP="005B48EB">
            <w:pPr>
              <w:rPr>
                <w:lang w:val="sq-AL"/>
              </w:rPr>
            </w:pPr>
            <w:r>
              <w:rPr>
                <w:lang w:val="sq-AL"/>
              </w:rPr>
              <w:t>Piktura shqiptar</w:t>
            </w:r>
            <w:r w:rsidRPr="00C548CC">
              <w:rPr>
                <w:lang w:val="sq-AL"/>
              </w:rPr>
              <w:t>e dhe prania e saj në arealin frëng</w:t>
            </w:r>
          </w:p>
        </w:tc>
      </w:tr>
      <w:tr w:rsidR="009B2E64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B2E64" w:rsidRDefault="009B2E64" w:rsidP="005B48EB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E64" w:rsidRPr="00C548CC" w:rsidRDefault="009B2E64" w:rsidP="005B48EB">
            <w:pPr>
              <w:rPr>
                <w:lang w:val="sq-AL"/>
              </w:rPr>
            </w:pPr>
            <w:r>
              <w:rPr>
                <w:lang w:val="sq-AL"/>
              </w:rPr>
              <w:t>Skulptura e arkitektura s</w:t>
            </w:r>
            <w:r w:rsidRPr="00C548CC">
              <w:rPr>
                <w:lang w:val="sq-AL"/>
              </w:rPr>
              <w:t>hqiptare dhe prania e tyre në arealin frëng</w:t>
            </w:r>
          </w:p>
        </w:tc>
      </w:tr>
      <w:tr w:rsidR="009B2E64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E64" w:rsidRPr="00C548CC" w:rsidRDefault="009B2E64" w:rsidP="005B48EB">
            <w:pPr>
              <w:rPr>
                <w:b/>
                <w:lang w:val="sq-AL"/>
              </w:rPr>
            </w:pPr>
            <w:r w:rsidRPr="00C548CC">
              <w:rPr>
                <w:b/>
                <w:lang w:val="sq-AL"/>
              </w:rPr>
              <w:t>Vlerësimi i dytë  intermediar</w:t>
            </w:r>
          </w:p>
        </w:tc>
      </w:tr>
      <w:tr w:rsidR="009B2E64" w:rsidRPr="00770BF6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B2E64" w:rsidRDefault="009B2E64" w:rsidP="005B48EB">
            <w:pPr>
              <w:spacing w:line="259" w:lineRule="auto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9B2E64" w:rsidRPr="00770BF6" w:rsidTr="005B48EB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B2E64" w:rsidRDefault="009B2E64" w:rsidP="005B48EB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p w:rsidR="009B2E64" w:rsidRDefault="009B2E64" w:rsidP="009B2E64">
      <w:pPr>
        <w:autoSpaceDE w:val="0"/>
        <w:autoSpaceDN w:val="0"/>
        <w:adjustRightInd w:val="0"/>
        <w:rPr>
          <w:b/>
          <w:bCs/>
          <w:lang w:val="sq-AL"/>
        </w:rPr>
      </w:pPr>
    </w:p>
    <w:p w:rsidR="00A52D8A" w:rsidRDefault="00A52D8A"/>
    <w:sectPr w:rsidR="00A5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64"/>
    <w:rsid w:val="000A1061"/>
    <w:rsid w:val="009B2E64"/>
    <w:rsid w:val="009D0F82"/>
    <w:rsid w:val="00A5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4F76"/>
  <w15:chartTrackingRefBased/>
  <w15:docId w15:val="{A741FD96-917E-4968-84A2-0BD38F9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B2E6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9B2E64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B2E64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9B2E64"/>
    <w:rPr>
      <w:color w:val="0000FF"/>
      <w:u w:val="single"/>
    </w:rPr>
  </w:style>
  <w:style w:type="paragraph" w:customStyle="1" w:styleId="Default">
    <w:name w:val="Default"/>
    <w:rsid w:val="009B2E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Krenare</dc:creator>
  <cp:keywords/>
  <dc:description/>
  <cp:lastModifiedBy>Krenare</cp:lastModifiedBy>
  <cp:revision>1</cp:revision>
  <dcterms:created xsi:type="dcterms:W3CDTF">2024-11-25T11:55:00Z</dcterms:created>
  <dcterms:modified xsi:type="dcterms:W3CDTF">2024-11-25T11:56:00Z</dcterms:modified>
</cp:coreProperties>
</file>