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CD" w:rsidRPr="003F2ACD" w:rsidRDefault="003F2ACD" w:rsidP="003F2ACD">
      <w:pPr>
        <w:jc w:val="both"/>
        <w:rPr>
          <w:bCs/>
          <w:lang w:val="sq-AL"/>
        </w:rPr>
      </w:pPr>
      <w:r w:rsidRPr="003F2ACD">
        <w:rPr>
          <w:b/>
          <w:lang w:val="sq-AL"/>
        </w:rPr>
        <w:t xml:space="preserve">Lënda: </w:t>
      </w:r>
      <w:r w:rsidR="00D0067D">
        <w:rPr>
          <w:b/>
          <w:lang w:val="sq-AL"/>
        </w:rPr>
        <w:t>Procesimi i imazheve</w:t>
      </w:r>
      <w:r w:rsidRPr="003F2ACD">
        <w:rPr>
          <w:b/>
          <w:lang w:val="sq-AL"/>
        </w:rPr>
        <w:t xml:space="preserve"> </w:t>
      </w:r>
      <w:r w:rsidRPr="003F2ACD">
        <w:rPr>
          <w:bCs/>
          <w:lang w:val="sq-AL"/>
        </w:rPr>
        <w:t>(</w:t>
      </w:r>
      <w:r w:rsidR="00381921">
        <w:rPr>
          <w:bCs/>
          <w:lang w:val="sq-AL"/>
        </w:rPr>
        <w:t>2</w:t>
      </w:r>
      <w:r w:rsidRPr="003F2ACD">
        <w:rPr>
          <w:bCs/>
          <w:lang w:val="sq-AL"/>
        </w:rPr>
        <w:t>+</w:t>
      </w:r>
      <w:r w:rsidR="00381921">
        <w:rPr>
          <w:bCs/>
          <w:lang w:val="sq-AL"/>
        </w:rPr>
        <w:t>2</w:t>
      </w:r>
      <w:r w:rsidRPr="003F2ACD">
        <w:rPr>
          <w:bCs/>
          <w:lang w:val="sq-AL"/>
        </w:rPr>
        <w:t xml:space="preserve">+0) </w:t>
      </w:r>
      <w:r w:rsidR="00D0067D">
        <w:rPr>
          <w:bCs/>
          <w:lang w:val="sq-AL"/>
        </w:rPr>
        <w:t>6</w:t>
      </w:r>
      <w:r w:rsidRPr="003F2ACD">
        <w:rPr>
          <w:bCs/>
          <w:lang w:val="sq-AL"/>
        </w:rPr>
        <w:t xml:space="preserve"> ECTS</w:t>
      </w:r>
    </w:p>
    <w:p w:rsidR="003F2ACD" w:rsidRPr="003F2ACD" w:rsidRDefault="003F2ACD" w:rsidP="003F2ACD">
      <w:pPr>
        <w:jc w:val="both"/>
        <w:rPr>
          <w:b/>
          <w:lang w:val="sq-AL"/>
        </w:rPr>
      </w:pPr>
      <w:r w:rsidRPr="003F2ACD">
        <w:rPr>
          <w:b/>
          <w:lang w:val="sq-AL"/>
        </w:rPr>
        <w:t xml:space="preserve">Statusi i lëndës: </w:t>
      </w:r>
      <w:r w:rsidR="00D0067D">
        <w:rPr>
          <w:lang w:val="sq-AL"/>
        </w:rPr>
        <w:t>Zgjedhore</w:t>
      </w:r>
    </w:p>
    <w:p w:rsidR="003F2ACD" w:rsidRPr="003F2ACD" w:rsidRDefault="003F2ACD" w:rsidP="003F2ACD">
      <w:pPr>
        <w:jc w:val="both"/>
        <w:rPr>
          <w:b/>
          <w:lang w:val="sq-AL"/>
        </w:rPr>
      </w:pPr>
      <w:r w:rsidRPr="003F2ACD">
        <w:rPr>
          <w:b/>
          <w:lang w:val="sq-AL"/>
        </w:rPr>
        <w:t xml:space="preserve">Mësimdhënësi: </w:t>
      </w:r>
      <w:r w:rsidR="00666EBC">
        <w:rPr>
          <w:bCs/>
          <w:lang w:val="sq-AL"/>
        </w:rPr>
        <w:t>Artan</w:t>
      </w:r>
      <w:r w:rsidR="00381921">
        <w:rPr>
          <w:bCs/>
          <w:lang w:val="sq-AL"/>
        </w:rPr>
        <w:t xml:space="preserve"> Berisha</w:t>
      </w:r>
    </w:p>
    <w:p w:rsidR="003F2ACD" w:rsidRPr="003F2ACD" w:rsidRDefault="003F2ACD" w:rsidP="003F2ACD">
      <w:pPr>
        <w:jc w:val="both"/>
        <w:rPr>
          <w:lang w:val="sq-AL"/>
        </w:rPr>
      </w:pPr>
      <w:r w:rsidRPr="003F2ACD">
        <w:rPr>
          <w:b/>
          <w:lang w:val="sq-AL"/>
        </w:rPr>
        <w:t xml:space="preserve">Përshkrimi i shkurtër: </w:t>
      </w:r>
      <w:r w:rsidRPr="003F2ACD">
        <w:rPr>
          <w:lang w:val="sq-AL"/>
        </w:rPr>
        <w:t xml:space="preserve">Në këtë lëndë </w:t>
      </w:r>
      <w:r w:rsidR="008846F9">
        <w:rPr>
          <w:lang w:val="sq-AL"/>
        </w:rPr>
        <w:t>do të mësohet për</w:t>
      </w:r>
      <w:r w:rsidRPr="003F2ACD">
        <w:rPr>
          <w:lang w:val="sq-AL"/>
        </w:rPr>
        <w:t xml:space="preserve"> </w:t>
      </w:r>
      <w:r w:rsidR="00912680">
        <w:rPr>
          <w:lang w:val="sq-AL"/>
        </w:rPr>
        <w:t>procesimi</w:t>
      </w:r>
      <w:r w:rsidR="008846F9">
        <w:rPr>
          <w:lang w:val="sq-AL"/>
        </w:rPr>
        <w:t>n</w:t>
      </w:r>
      <w:r w:rsidR="00912680">
        <w:rPr>
          <w:lang w:val="sq-AL"/>
        </w:rPr>
        <w:t xml:space="preserve"> </w:t>
      </w:r>
      <w:r w:rsidR="008846F9">
        <w:rPr>
          <w:lang w:val="sq-AL"/>
        </w:rPr>
        <w:t>e</w:t>
      </w:r>
      <w:r w:rsidR="00912680">
        <w:rPr>
          <w:lang w:val="sq-AL"/>
        </w:rPr>
        <w:t xml:space="preserve"> imazheve mjekësore, nxjerrje</w:t>
      </w:r>
      <w:r w:rsidR="008846F9">
        <w:rPr>
          <w:lang w:val="sq-AL"/>
        </w:rPr>
        <w:t>n</w:t>
      </w:r>
      <w:r w:rsidR="00912680">
        <w:rPr>
          <w:lang w:val="sq-AL"/>
        </w:rPr>
        <w:t xml:space="preserve"> e tipareve të imazheve (transformimet Furie, transformimet Karhunen-Loeve), largimi</w:t>
      </w:r>
      <w:r w:rsidR="008846F9">
        <w:rPr>
          <w:lang w:val="sq-AL"/>
        </w:rPr>
        <w:t>n</w:t>
      </w:r>
      <w:r w:rsidR="00912680">
        <w:rPr>
          <w:lang w:val="sq-AL"/>
        </w:rPr>
        <w:t xml:space="preserve"> </w:t>
      </w:r>
      <w:r w:rsidR="008846F9">
        <w:rPr>
          <w:lang w:val="sq-AL"/>
        </w:rPr>
        <w:t>e</w:t>
      </w:r>
      <w:r w:rsidR="00912680">
        <w:rPr>
          <w:lang w:val="sq-AL"/>
        </w:rPr>
        <w:t xml:space="preserve"> zhurmës, </w:t>
      </w:r>
      <w:r w:rsidR="008846F9">
        <w:rPr>
          <w:lang w:val="sq-AL"/>
        </w:rPr>
        <w:t xml:space="preserve">analizën spektrale (vetitë morfologjike), </w:t>
      </w:r>
      <w:r w:rsidR="00912680">
        <w:rPr>
          <w:lang w:val="sq-AL"/>
        </w:rPr>
        <w:t>klasifikimi</w:t>
      </w:r>
      <w:r w:rsidR="008846F9">
        <w:rPr>
          <w:lang w:val="sq-AL"/>
        </w:rPr>
        <w:t>n</w:t>
      </w:r>
      <w:r w:rsidR="00912680">
        <w:rPr>
          <w:lang w:val="sq-AL"/>
        </w:rPr>
        <w:t xml:space="preserve"> dhe segmentimi</w:t>
      </w:r>
      <w:r w:rsidR="008846F9">
        <w:rPr>
          <w:lang w:val="sq-AL"/>
        </w:rPr>
        <w:t>n</w:t>
      </w:r>
      <w:r w:rsidR="00912680">
        <w:rPr>
          <w:lang w:val="sq-AL"/>
        </w:rPr>
        <w:t>, procesimi</w:t>
      </w:r>
      <w:r w:rsidR="008846F9">
        <w:rPr>
          <w:lang w:val="sq-AL"/>
        </w:rPr>
        <w:t>n e</w:t>
      </w:r>
      <w:r w:rsidR="00912680">
        <w:rPr>
          <w:lang w:val="sq-AL"/>
        </w:rPr>
        <w:t xml:space="preserve"> imazheve 3D (CT, MRI).</w:t>
      </w:r>
    </w:p>
    <w:p w:rsidR="008846F9" w:rsidRDefault="003F2ACD" w:rsidP="003F2ACD">
      <w:pPr>
        <w:jc w:val="both"/>
      </w:pPr>
      <w:r w:rsidRPr="003F2ACD">
        <w:rPr>
          <w:b/>
          <w:lang w:val="sq-AL"/>
        </w:rPr>
        <w:t xml:space="preserve">Qëllimet e lëndës: </w:t>
      </w:r>
      <w:r w:rsidRPr="003F2ACD">
        <w:rPr>
          <w:lang w:val="sq-AL"/>
        </w:rPr>
        <w:t xml:space="preserve">Studenti </w:t>
      </w:r>
      <w:r w:rsidR="008B492F">
        <w:rPr>
          <w:lang w:val="sq-AL"/>
        </w:rPr>
        <w:t>t</w:t>
      </w:r>
      <w:r w:rsidRPr="003F2ACD">
        <w:rPr>
          <w:lang w:val="sq-AL"/>
        </w:rPr>
        <w:t xml:space="preserve">ë aftësohet </w:t>
      </w:r>
      <w:r w:rsidR="00067864">
        <w:rPr>
          <w:lang w:val="sq-AL"/>
        </w:rPr>
        <w:t>p</w:t>
      </w:r>
      <w:r w:rsidR="008846F9">
        <w:rPr>
          <w:lang w:val="sq-AL"/>
        </w:rPr>
        <w:t>ë</w:t>
      </w:r>
      <w:r w:rsidR="00067864">
        <w:rPr>
          <w:lang w:val="sq-AL"/>
        </w:rPr>
        <w:t>r procesimin e imazheve mjek</w:t>
      </w:r>
      <w:r w:rsidR="008846F9">
        <w:rPr>
          <w:lang w:val="sq-AL"/>
        </w:rPr>
        <w:t>ë</w:t>
      </w:r>
      <w:r w:rsidR="00067864">
        <w:rPr>
          <w:lang w:val="sq-AL"/>
        </w:rPr>
        <w:t>sore</w:t>
      </w:r>
      <w:r w:rsidR="004C7A65">
        <w:rPr>
          <w:lang w:val="sq-AL"/>
        </w:rPr>
        <w:t>, nxjerrjen e tipareve t</w:t>
      </w:r>
      <w:r w:rsidR="008846F9">
        <w:rPr>
          <w:lang w:val="sq-AL"/>
        </w:rPr>
        <w:t>ë</w:t>
      </w:r>
      <w:r w:rsidR="004C7A65">
        <w:rPr>
          <w:lang w:val="sq-AL"/>
        </w:rPr>
        <w:t xml:space="preserve"> imazheve, largimin e zhurmave t</w:t>
      </w:r>
      <w:r w:rsidR="008846F9">
        <w:rPr>
          <w:lang w:val="sq-AL"/>
        </w:rPr>
        <w:t>ë</w:t>
      </w:r>
      <w:r w:rsidR="004C7A65">
        <w:rPr>
          <w:lang w:val="sq-AL"/>
        </w:rPr>
        <w:t xml:space="preserve"> ndryshme, </w:t>
      </w:r>
      <w:r w:rsidR="008846F9">
        <w:rPr>
          <w:lang w:val="sq-AL"/>
        </w:rPr>
        <w:t>klasifikoj imazhet dhe shfrytëzimi i bazave të të dhënave të standardizuara të imazheve mjekësore (</w:t>
      </w:r>
      <w:r w:rsidR="008846F9">
        <w:t xml:space="preserve">MIT/BIH DB, LTST DB, TPEHG DB, EEGMMI DS). </w:t>
      </w:r>
    </w:p>
    <w:p w:rsidR="003F2ACD" w:rsidRPr="003F2ACD" w:rsidRDefault="003F2ACD" w:rsidP="003F2ACD">
      <w:pPr>
        <w:jc w:val="both"/>
        <w:rPr>
          <w:lang w:val="sq-AL"/>
        </w:rPr>
      </w:pPr>
      <w:r w:rsidRPr="003F2ACD">
        <w:rPr>
          <w:b/>
          <w:lang w:val="sq-AL"/>
        </w:rPr>
        <w:t xml:space="preserve">Rezultatet e pritura të nxënies: </w:t>
      </w:r>
      <w:r w:rsidRPr="003F2ACD">
        <w:rPr>
          <w:lang w:val="sq-AL"/>
        </w:rPr>
        <w:t>Pas përfundimit të këtij kursi studentët  do të jenë në gjendje që:</w:t>
      </w:r>
    </w:p>
    <w:p w:rsidR="008846F9" w:rsidRPr="008846F9" w:rsidRDefault="008846F9" w:rsidP="008846F9">
      <w:pPr>
        <w:numPr>
          <w:ilvl w:val="0"/>
          <w:numId w:val="1"/>
        </w:numPr>
        <w:jc w:val="both"/>
        <w:rPr>
          <w:lang w:val="sq-AL"/>
        </w:rPr>
      </w:pPr>
      <w:r w:rsidRPr="008846F9">
        <w:rPr>
          <w:lang w:val="sq-AL"/>
        </w:rPr>
        <w:t>t</w:t>
      </w:r>
      <w:r w:rsidR="00094342">
        <w:rPr>
          <w:lang w:val="sq-AL"/>
        </w:rPr>
        <w:t>ë</w:t>
      </w:r>
      <w:r w:rsidRPr="008846F9">
        <w:rPr>
          <w:lang w:val="sq-AL"/>
        </w:rPr>
        <w:t xml:space="preserve"> njoh teknologjitë kompjuterike dhe procedurat automatike </w:t>
      </w:r>
      <w:r>
        <w:rPr>
          <w:lang w:val="sq-AL"/>
        </w:rPr>
        <w:t>t</w:t>
      </w:r>
      <w:r w:rsidR="00094342">
        <w:rPr>
          <w:lang w:val="sq-AL"/>
        </w:rPr>
        <w:t>ë</w:t>
      </w:r>
      <w:r w:rsidRPr="008846F9">
        <w:rPr>
          <w:lang w:val="sq-AL"/>
        </w:rPr>
        <w:t xml:space="preserve"> analizës së imazhit për të zhvill</w:t>
      </w:r>
      <w:r>
        <w:rPr>
          <w:lang w:val="sq-AL"/>
        </w:rPr>
        <w:t>uar</w:t>
      </w:r>
      <w:r w:rsidRPr="008846F9">
        <w:rPr>
          <w:lang w:val="sq-AL"/>
        </w:rPr>
        <w:t xml:space="preserve"> analizues automatik për të ndihmuar në diagnostikim,</w:t>
      </w:r>
    </w:p>
    <w:p w:rsidR="008846F9" w:rsidRPr="008846F9" w:rsidRDefault="008846F9" w:rsidP="008846F9">
      <w:pPr>
        <w:numPr>
          <w:ilvl w:val="0"/>
          <w:numId w:val="1"/>
        </w:numPr>
        <w:jc w:val="both"/>
        <w:rPr>
          <w:lang w:val="sq-AL"/>
        </w:rPr>
      </w:pPr>
      <w:r w:rsidRPr="008846F9">
        <w:rPr>
          <w:lang w:val="sq-AL"/>
        </w:rPr>
        <w:t>të analizoj</w:t>
      </w:r>
      <w:r w:rsidR="00094342">
        <w:rPr>
          <w:lang w:val="sq-AL"/>
        </w:rPr>
        <w:t>n</w:t>
      </w:r>
      <w:r w:rsidRPr="008846F9">
        <w:rPr>
          <w:lang w:val="sq-AL"/>
        </w:rPr>
        <w:t xml:space="preserve">ë </w:t>
      </w:r>
      <w:r>
        <w:rPr>
          <w:lang w:val="sq-AL"/>
        </w:rPr>
        <w:t xml:space="preserve">imazhet </w:t>
      </w:r>
      <w:r w:rsidRPr="008846F9">
        <w:rPr>
          <w:lang w:val="sq-AL"/>
        </w:rPr>
        <w:t xml:space="preserve">mjekësore në </w:t>
      </w:r>
      <w:r>
        <w:rPr>
          <w:lang w:val="sq-AL"/>
        </w:rPr>
        <w:t>domen</w:t>
      </w:r>
      <w:r w:rsidR="00094342">
        <w:rPr>
          <w:lang w:val="sq-AL"/>
        </w:rPr>
        <w:t>ën</w:t>
      </w:r>
      <w:r>
        <w:rPr>
          <w:lang w:val="sq-AL"/>
        </w:rPr>
        <w:t xml:space="preserve"> e </w:t>
      </w:r>
      <w:r w:rsidRPr="008846F9">
        <w:rPr>
          <w:lang w:val="sq-AL"/>
        </w:rPr>
        <w:t>frekuencë</w:t>
      </w:r>
      <w:r>
        <w:rPr>
          <w:lang w:val="sq-AL"/>
        </w:rPr>
        <w:t>s</w:t>
      </w:r>
      <w:r w:rsidRPr="008846F9">
        <w:rPr>
          <w:lang w:val="sq-AL"/>
        </w:rPr>
        <w:t>,</w:t>
      </w:r>
    </w:p>
    <w:p w:rsidR="008846F9" w:rsidRPr="00094342" w:rsidRDefault="00094342" w:rsidP="008846F9">
      <w:pPr>
        <w:numPr>
          <w:ilvl w:val="0"/>
          <w:numId w:val="1"/>
        </w:numPr>
        <w:jc w:val="both"/>
        <w:rPr>
          <w:lang w:val="sq-AL"/>
        </w:rPr>
      </w:pPr>
      <w:r w:rsidRPr="00094342">
        <w:rPr>
          <w:lang w:val="sq-AL"/>
        </w:rPr>
        <w:t>t</w:t>
      </w:r>
      <w:r>
        <w:rPr>
          <w:lang w:val="sq-AL"/>
        </w:rPr>
        <w:t>ë</w:t>
      </w:r>
      <w:r w:rsidRPr="00094342">
        <w:rPr>
          <w:lang w:val="sq-AL"/>
        </w:rPr>
        <w:t xml:space="preserve"> </w:t>
      </w:r>
      <w:r w:rsidR="008846F9" w:rsidRPr="00094342">
        <w:rPr>
          <w:lang w:val="sq-AL"/>
        </w:rPr>
        <w:t>zhvillojnë algoritme për zbulimin dhe klasifikimin e ngjarjeve</w:t>
      </w:r>
      <w:r w:rsidRPr="00094342">
        <w:rPr>
          <w:lang w:val="sq-AL"/>
        </w:rPr>
        <w:t xml:space="preserve"> </w:t>
      </w:r>
      <w:r w:rsidR="008846F9" w:rsidRPr="00094342">
        <w:rPr>
          <w:lang w:val="sq-AL"/>
        </w:rPr>
        <w:t xml:space="preserve">në </w:t>
      </w:r>
      <w:r>
        <w:rPr>
          <w:lang w:val="sq-AL"/>
        </w:rPr>
        <w:t xml:space="preserve">imazhet </w:t>
      </w:r>
      <w:r w:rsidR="008846F9" w:rsidRPr="00094342">
        <w:rPr>
          <w:lang w:val="sq-AL"/>
        </w:rPr>
        <w:t>mjekësore,</w:t>
      </w:r>
    </w:p>
    <w:p w:rsidR="008846F9" w:rsidRPr="008846F9" w:rsidRDefault="008846F9" w:rsidP="008846F9">
      <w:pPr>
        <w:numPr>
          <w:ilvl w:val="0"/>
          <w:numId w:val="1"/>
        </w:numPr>
        <w:jc w:val="both"/>
        <w:rPr>
          <w:lang w:val="sq-AL"/>
        </w:rPr>
      </w:pPr>
      <w:r w:rsidRPr="008846F9">
        <w:rPr>
          <w:lang w:val="sq-AL"/>
        </w:rPr>
        <w:t>të analizojë imazhet tomografike 2D dhe 3D,</w:t>
      </w:r>
    </w:p>
    <w:p w:rsidR="008846F9" w:rsidRPr="00094342" w:rsidRDefault="00094342" w:rsidP="008846F9">
      <w:pPr>
        <w:numPr>
          <w:ilvl w:val="0"/>
          <w:numId w:val="1"/>
        </w:numPr>
        <w:jc w:val="both"/>
        <w:rPr>
          <w:lang w:val="sq-AL"/>
        </w:rPr>
      </w:pPr>
      <w:r w:rsidRPr="00094342">
        <w:rPr>
          <w:lang w:val="sq-AL"/>
        </w:rPr>
        <w:t>t</w:t>
      </w:r>
      <w:r>
        <w:rPr>
          <w:lang w:val="sq-AL"/>
        </w:rPr>
        <w:t>ë</w:t>
      </w:r>
      <w:r w:rsidRPr="00094342">
        <w:rPr>
          <w:lang w:val="sq-AL"/>
        </w:rPr>
        <w:t xml:space="preserve"> </w:t>
      </w:r>
      <w:r w:rsidR="008846F9" w:rsidRPr="00094342">
        <w:rPr>
          <w:lang w:val="sq-AL"/>
        </w:rPr>
        <w:t xml:space="preserve">zhvillojnë algoritme për nxjerrjen e </w:t>
      </w:r>
      <w:r w:rsidRPr="00094342">
        <w:rPr>
          <w:lang w:val="sq-AL"/>
        </w:rPr>
        <w:t xml:space="preserve">kufirit, </w:t>
      </w:r>
      <w:r w:rsidR="008846F9" w:rsidRPr="00094342">
        <w:rPr>
          <w:lang w:val="sq-AL"/>
        </w:rPr>
        <w:t>segmentimi</w:t>
      </w:r>
      <w:r w:rsidRPr="00094342">
        <w:rPr>
          <w:lang w:val="sq-AL"/>
        </w:rPr>
        <w:t>n</w:t>
      </w:r>
      <w:r w:rsidR="008846F9" w:rsidRPr="00094342">
        <w:rPr>
          <w:lang w:val="sq-AL"/>
        </w:rPr>
        <w:t xml:space="preserve"> dhe vizualizimi</w:t>
      </w:r>
      <w:r w:rsidRPr="00094342">
        <w:rPr>
          <w:lang w:val="sq-AL"/>
        </w:rPr>
        <w:t>n</w:t>
      </w:r>
      <w:r w:rsidR="008846F9" w:rsidRPr="00094342">
        <w:rPr>
          <w:lang w:val="sq-AL"/>
        </w:rPr>
        <w:t xml:space="preserve"> </w:t>
      </w:r>
      <w:r w:rsidRPr="00094342">
        <w:rPr>
          <w:lang w:val="sq-AL"/>
        </w:rPr>
        <w:t>e</w:t>
      </w:r>
      <w:r w:rsidR="008846F9" w:rsidRPr="00094342">
        <w:rPr>
          <w:lang w:val="sq-AL"/>
        </w:rPr>
        <w:t xml:space="preserve"> strukturave anatomike</w:t>
      </w:r>
      <w:r w:rsidRPr="00094342">
        <w:rPr>
          <w:lang w:val="sq-AL"/>
        </w:rPr>
        <w:t xml:space="preserve"> </w:t>
      </w:r>
      <w:r w:rsidR="00070532">
        <w:rPr>
          <w:lang w:val="sq-AL"/>
        </w:rPr>
        <w:t>në imazhe tomografike.</w:t>
      </w:r>
    </w:p>
    <w:p w:rsidR="003F2ACD" w:rsidRPr="003F2ACD" w:rsidRDefault="003F2ACD" w:rsidP="003F2ACD">
      <w:pPr>
        <w:jc w:val="both"/>
        <w:rPr>
          <w:b/>
          <w:lang w:val="sq-AL"/>
        </w:rPr>
      </w:pPr>
      <w:r w:rsidRPr="003F2ACD">
        <w:rPr>
          <w:b/>
          <w:lang w:val="sq-AL"/>
        </w:rPr>
        <w:t xml:space="preserve">Metodologjia e mësimdhënies: </w:t>
      </w:r>
      <w:r w:rsidRPr="003F2ACD">
        <w:rPr>
          <w:lang w:val="sq-AL"/>
        </w:rPr>
        <w:t xml:space="preserve">Ligjërata, diskutime, konsultime, detyra shtëpie, </w:t>
      </w:r>
      <w:r w:rsidR="00094342">
        <w:rPr>
          <w:lang w:val="sq-AL"/>
        </w:rPr>
        <w:t xml:space="preserve">seminar, </w:t>
      </w:r>
      <w:r w:rsidRPr="003F2ACD">
        <w:rPr>
          <w:lang w:val="sq-AL"/>
        </w:rPr>
        <w:t xml:space="preserve">kollokfiume, provimi përfundimtar. </w:t>
      </w:r>
    </w:p>
    <w:p w:rsidR="00666EBC" w:rsidRDefault="003F2ACD" w:rsidP="003F2ACD">
      <w:pPr>
        <w:jc w:val="both"/>
        <w:rPr>
          <w:lang w:val="sq-AL"/>
        </w:rPr>
      </w:pPr>
      <w:r w:rsidRPr="003F2ACD">
        <w:rPr>
          <w:b/>
          <w:lang w:val="sq-AL"/>
        </w:rPr>
        <w:t>Metodat e vlerësimit:</w:t>
      </w:r>
      <w:r w:rsidR="00094342">
        <w:rPr>
          <w:lang w:val="sq-AL"/>
        </w:rPr>
        <w:t xml:space="preserve"> Punimi seminarik</w:t>
      </w:r>
      <w:r w:rsidR="00666EBC">
        <w:rPr>
          <w:lang w:val="sq-AL"/>
        </w:rPr>
        <w:t xml:space="preserve"> (20%)</w:t>
      </w:r>
      <w:r w:rsidR="00094342">
        <w:rPr>
          <w:lang w:val="sq-AL"/>
        </w:rPr>
        <w:t xml:space="preserve">, </w:t>
      </w:r>
      <w:r w:rsidR="00666EBC">
        <w:rPr>
          <w:lang w:val="sq-AL"/>
        </w:rPr>
        <w:t>kollokfiume (80%).</w:t>
      </w:r>
      <w:bookmarkStart w:id="0" w:name="_GoBack"/>
      <w:bookmarkEnd w:id="0"/>
    </w:p>
    <w:p w:rsidR="003F2ACD" w:rsidRPr="003F2ACD" w:rsidRDefault="003F2ACD" w:rsidP="003F2ACD">
      <w:pPr>
        <w:jc w:val="both"/>
        <w:rPr>
          <w:lang w:val="sq-AL"/>
        </w:rPr>
      </w:pPr>
      <w:r w:rsidRPr="003F2ACD">
        <w:rPr>
          <w:b/>
          <w:lang w:val="sq-AL"/>
        </w:rPr>
        <w:t>Mjetet e konkretizimit/TI:</w:t>
      </w:r>
      <w:r w:rsidRPr="003F2ACD">
        <w:rPr>
          <w:lang w:val="sq-AL"/>
        </w:rPr>
        <w:t xml:space="preserve"> Lapsi, tabela, projektori dhe kompjuteri. </w:t>
      </w:r>
    </w:p>
    <w:p w:rsidR="003F2ACD" w:rsidRPr="003F2ACD" w:rsidRDefault="003F2ACD" w:rsidP="003F2ACD">
      <w:pPr>
        <w:jc w:val="both"/>
        <w:rPr>
          <w:lang w:val="sq-AL"/>
        </w:rPr>
      </w:pPr>
      <w:r w:rsidRPr="003F2ACD">
        <w:rPr>
          <w:b/>
          <w:lang w:val="sq-AL"/>
        </w:rPr>
        <w:t xml:space="preserve">Raporti ndërmjet pjesës teorike dhe praktike të studimit: </w:t>
      </w:r>
      <w:r w:rsidRPr="003F2ACD">
        <w:rPr>
          <w:lang w:val="sq-AL"/>
        </w:rPr>
        <w:t xml:space="preserve">Raporti ndërmjet pjesës teorike dhe praktike është </w:t>
      </w:r>
      <w:r w:rsidR="00381921">
        <w:rPr>
          <w:lang w:val="sq-AL"/>
        </w:rPr>
        <w:t>2:2</w:t>
      </w:r>
    </w:p>
    <w:p w:rsidR="003F2ACD" w:rsidRPr="003F2ACD" w:rsidRDefault="003F2ACD" w:rsidP="003F2ACD">
      <w:pPr>
        <w:jc w:val="both"/>
        <w:rPr>
          <w:lang w:val="sq-AL"/>
        </w:rPr>
      </w:pPr>
      <w:r w:rsidRPr="003F2ACD">
        <w:rPr>
          <w:b/>
          <w:lang w:val="sq-AL"/>
        </w:rPr>
        <w:t>Literatura:</w:t>
      </w:r>
    </w:p>
    <w:p w:rsidR="00094342" w:rsidRPr="00094342" w:rsidRDefault="00094342" w:rsidP="003F2ACD">
      <w:pPr>
        <w:numPr>
          <w:ilvl w:val="0"/>
          <w:numId w:val="2"/>
        </w:numPr>
        <w:jc w:val="both"/>
        <w:rPr>
          <w:lang w:val="sq-AL"/>
        </w:rPr>
      </w:pPr>
      <w:proofErr w:type="spellStart"/>
      <w:r>
        <w:t>Kayvan</w:t>
      </w:r>
      <w:proofErr w:type="spellEnd"/>
      <w:r>
        <w:t xml:space="preserve"> </w:t>
      </w:r>
      <w:proofErr w:type="spellStart"/>
      <w:r>
        <w:t>Najarian</w:t>
      </w:r>
      <w:proofErr w:type="spellEnd"/>
      <w:r>
        <w:t>, Robert Splinter, Biomedical Signal and Image Processing, CRC Press, 2012.</w:t>
      </w:r>
    </w:p>
    <w:p w:rsidR="00094342" w:rsidRPr="00094342" w:rsidRDefault="00094342" w:rsidP="003F2ACD">
      <w:pPr>
        <w:numPr>
          <w:ilvl w:val="0"/>
          <w:numId w:val="2"/>
        </w:numPr>
        <w:jc w:val="both"/>
        <w:rPr>
          <w:lang w:val="sq-AL"/>
        </w:rPr>
      </w:pPr>
      <w:r>
        <w:t xml:space="preserve">Gonzales Rafael C., Woods Richard E. Digital Image Processing, Pearson Prentice Hall, 2008. </w:t>
      </w:r>
    </w:p>
    <w:p w:rsidR="007761C5" w:rsidRPr="00094342" w:rsidRDefault="007761C5" w:rsidP="00094342">
      <w:pPr>
        <w:jc w:val="both"/>
        <w:rPr>
          <w:lang w:val="sq-AL"/>
        </w:rPr>
      </w:pPr>
    </w:p>
    <w:sectPr w:rsidR="007761C5" w:rsidRPr="00094342" w:rsidSect="00303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3D54"/>
    <w:multiLevelType w:val="multilevel"/>
    <w:tmpl w:val="29C00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9F30EB"/>
    <w:multiLevelType w:val="multilevel"/>
    <w:tmpl w:val="A300C2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2ACD"/>
    <w:rsid w:val="00067864"/>
    <w:rsid w:val="00070532"/>
    <w:rsid w:val="00094342"/>
    <w:rsid w:val="003031D1"/>
    <w:rsid w:val="00381921"/>
    <w:rsid w:val="003F2ACD"/>
    <w:rsid w:val="004C7A65"/>
    <w:rsid w:val="004D2938"/>
    <w:rsid w:val="00666EBC"/>
    <w:rsid w:val="007761C5"/>
    <w:rsid w:val="008846F9"/>
    <w:rsid w:val="008B492F"/>
    <w:rsid w:val="00912680"/>
    <w:rsid w:val="00D0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A542"/>
  <w15:docId w15:val="{94A36A14-AA5F-49FD-9A59-6BE39509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NB</cp:lastModifiedBy>
  <cp:revision>8</cp:revision>
  <dcterms:created xsi:type="dcterms:W3CDTF">2021-03-29T11:07:00Z</dcterms:created>
  <dcterms:modified xsi:type="dcterms:W3CDTF">2023-10-19T05:24:00Z</dcterms:modified>
</cp:coreProperties>
</file>