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Udhërrëfyesi i lëndës</w:t>
      </w:r>
    </w:p>
    <w:p w:rsidR="00000000" w:rsidDel="00000000" w:rsidP="00000000" w:rsidRDefault="00000000" w:rsidRPr="00000000" w14:paraId="00000002">
      <w:pPr>
        <w:spacing w:after="0" w:line="240" w:lineRule="auto"/>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Candara" w:cs="Candara" w:eastAsia="Candara" w:hAnsi="Candara"/>
          <w:b w:val="1"/>
          <w:color w:val="31849b"/>
          <w:sz w:val="44"/>
          <w:szCs w:val="44"/>
        </w:rPr>
      </w:pPr>
      <w:r w:rsidDel="00000000" w:rsidR="00000000" w:rsidRPr="00000000">
        <w:rPr>
          <w:rFonts w:ascii="Candara" w:cs="Candara" w:eastAsia="Candara" w:hAnsi="Candara"/>
          <w:b w:val="1"/>
          <w:color w:val="31849b"/>
          <w:sz w:val="44"/>
          <w:szCs w:val="44"/>
          <w:rtl w:val="0"/>
        </w:rPr>
        <w:t xml:space="preserve">Antropologjia sociale</w:t>
      </w:r>
    </w:p>
    <w:p w:rsidR="00000000" w:rsidDel="00000000" w:rsidP="00000000" w:rsidRDefault="00000000" w:rsidRPr="00000000" w14:paraId="0000000A">
      <w:pPr>
        <w:spacing w:after="0" w:line="240" w:lineRule="auto"/>
        <w:jc w:val="center"/>
        <w:rPr>
          <w:rFonts w:ascii="Candara" w:cs="Candara" w:eastAsia="Candara" w:hAnsi="Candara"/>
          <w:b w:val="1"/>
          <w:i w:val="1"/>
          <w:sz w:val="28"/>
          <w:szCs w:val="28"/>
        </w:rPr>
      </w:pPr>
      <w:r w:rsidDel="00000000" w:rsidR="00000000" w:rsidRPr="00000000">
        <w:rPr>
          <w:rFonts w:ascii="Candara" w:cs="Candara" w:eastAsia="Candara" w:hAnsi="Candara"/>
          <w:b w:val="1"/>
          <w:i w:val="1"/>
          <w:sz w:val="28"/>
          <w:szCs w:val="28"/>
          <w:rtl w:val="0"/>
        </w:rPr>
        <w:t xml:space="preserve">(Departamenti i Sociologjisë)</w:t>
      </w:r>
    </w:p>
    <w:p w:rsidR="00000000" w:rsidDel="00000000" w:rsidP="00000000" w:rsidRDefault="00000000" w:rsidRPr="00000000" w14:paraId="0000000B">
      <w:pPr>
        <w:spacing w:after="0" w:line="240" w:lineRule="auto"/>
        <w:jc w:val="center"/>
        <w:rPr>
          <w:rFonts w:ascii="Candara" w:cs="Candara" w:eastAsia="Candara" w:hAnsi="Candara"/>
          <w:b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Candara" w:cs="Candara" w:eastAsia="Candara" w:hAnsi="Candara"/>
          <w:b w:val="1"/>
          <w:sz w:val="28"/>
          <w:szCs w:val="28"/>
        </w:rPr>
      </w:pPr>
      <w:r w:rsidDel="00000000" w:rsidR="00000000" w:rsidRPr="00000000">
        <w:rPr>
          <w:rFonts w:ascii="Candara" w:cs="Candara" w:eastAsia="Candara" w:hAnsi="Candara"/>
          <w:b w:val="1"/>
          <w:sz w:val="28"/>
          <w:szCs w:val="28"/>
          <w:rtl w:val="0"/>
        </w:rPr>
        <w:t xml:space="preserve">Vjeshtë 2024</w:t>
      </w:r>
    </w:p>
    <w:p w:rsidR="00000000" w:rsidDel="00000000" w:rsidP="00000000" w:rsidRDefault="00000000" w:rsidRPr="00000000" w14:paraId="0000000D">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Universiteti: </w:t>
      </w:r>
      <w:r w:rsidDel="00000000" w:rsidR="00000000" w:rsidRPr="00000000">
        <w:rPr>
          <w:rFonts w:ascii="Candara" w:cs="Candara" w:eastAsia="Candara" w:hAnsi="Candara"/>
          <w:b w:val="1"/>
          <w:sz w:val="24"/>
          <w:szCs w:val="24"/>
          <w:rtl w:val="0"/>
        </w:rPr>
        <w:t xml:space="preserve">Universiteti i Prishtinës</w:t>
      </w:r>
      <w:r w:rsidDel="00000000" w:rsidR="00000000" w:rsidRPr="00000000">
        <w:rPr>
          <w:rtl w:val="0"/>
        </w:rPr>
      </w:r>
    </w:p>
    <w:p w:rsidR="00000000" w:rsidDel="00000000" w:rsidP="00000000" w:rsidRDefault="00000000" w:rsidRPr="00000000" w14:paraId="0000001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Fakulteti/ Departamenti: </w:t>
      </w:r>
      <w:r w:rsidDel="00000000" w:rsidR="00000000" w:rsidRPr="00000000">
        <w:rPr>
          <w:rFonts w:ascii="Candara" w:cs="Candara" w:eastAsia="Candara" w:hAnsi="Candara"/>
          <w:b w:val="1"/>
          <w:sz w:val="24"/>
          <w:szCs w:val="24"/>
          <w:rtl w:val="0"/>
        </w:rPr>
        <w:t xml:space="preserve">Fakulteti Filozofik/Departamenti i Sociologjisë</w:t>
      </w:r>
      <w:r w:rsidDel="00000000" w:rsidR="00000000" w:rsidRPr="00000000">
        <w:rPr>
          <w:rtl w:val="0"/>
        </w:rPr>
      </w:r>
    </w:p>
    <w:p w:rsidR="00000000" w:rsidDel="00000000" w:rsidP="00000000" w:rsidRDefault="00000000" w:rsidRPr="00000000" w14:paraId="0000001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Lënda mësimore: </w:t>
      </w:r>
      <w:r w:rsidDel="00000000" w:rsidR="00000000" w:rsidRPr="00000000">
        <w:rPr>
          <w:rFonts w:ascii="Candara" w:cs="Candara" w:eastAsia="Candara" w:hAnsi="Candara"/>
          <w:b w:val="1"/>
          <w:sz w:val="24"/>
          <w:szCs w:val="24"/>
          <w:rtl w:val="0"/>
        </w:rPr>
        <w:t xml:space="preserve">Antropologjia sociale</w:t>
      </w:r>
      <w:r w:rsidDel="00000000" w:rsidR="00000000" w:rsidRPr="00000000">
        <w:rPr>
          <w:rtl w:val="0"/>
        </w:rPr>
      </w:r>
    </w:p>
    <w:p w:rsidR="00000000" w:rsidDel="00000000" w:rsidP="00000000" w:rsidRDefault="00000000" w:rsidRPr="00000000" w14:paraId="0000002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Niveli i studimeve/Statusi i lëndës: </w:t>
      </w:r>
      <w:r w:rsidDel="00000000" w:rsidR="00000000" w:rsidRPr="00000000">
        <w:rPr>
          <w:rFonts w:ascii="Candara" w:cs="Candara" w:eastAsia="Candara" w:hAnsi="Candara"/>
          <w:b w:val="1"/>
          <w:sz w:val="24"/>
          <w:szCs w:val="24"/>
          <w:rtl w:val="0"/>
        </w:rPr>
        <w:t xml:space="preserve">Bachelor/Zgjedhore</w:t>
      </w:r>
      <w:r w:rsidDel="00000000" w:rsidR="00000000" w:rsidRPr="00000000">
        <w:rPr>
          <w:rtl w:val="0"/>
        </w:rPr>
      </w:r>
    </w:p>
    <w:p w:rsidR="00000000" w:rsidDel="00000000" w:rsidP="00000000" w:rsidRDefault="00000000" w:rsidRPr="00000000" w14:paraId="0000002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Viti i studimeve dhe semestri: </w:t>
      </w:r>
      <w:r w:rsidDel="00000000" w:rsidR="00000000" w:rsidRPr="00000000">
        <w:rPr>
          <w:rFonts w:ascii="Candara" w:cs="Candara" w:eastAsia="Candara" w:hAnsi="Candara"/>
          <w:b w:val="1"/>
          <w:sz w:val="24"/>
          <w:szCs w:val="24"/>
          <w:rtl w:val="0"/>
        </w:rPr>
        <w:t xml:space="preserve">Semestri I, Viti I</w:t>
      </w:r>
      <w:r w:rsidDel="00000000" w:rsidR="00000000" w:rsidRPr="00000000">
        <w:rPr>
          <w:rtl w:val="0"/>
        </w:rPr>
      </w:r>
    </w:p>
    <w:p w:rsidR="00000000" w:rsidDel="00000000" w:rsidP="00000000" w:rsidRDefault="00000000" w:rsidRPr="00000000" w14:paraId="0000002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Vlera në kredite: </w:t>
      </w:r>
      <w:r w:rsidDel="00000000" w:rsidR="00000000" w:rsidRPr="00000000">
        <w:rPr>
          <w:rFonts w:ascii="Candara" w:cs="Candara" w:eastAsia="Candara" w:hAnsi="Candara"/>
          <w:b w:val="1"/>
          <w:sz w:val="24"/>
          <w:szCs w:val="24"/>
          <w:rtl w:val="0"/>
        </w:rPr>
        <w:t xml:space="preserve">5</w:t>
      </w:r>
      <w:r w:rsidDel="00000000" w:rsidR="00000000" w:rsidRPr="00000000">
        <w:rPr>
          <w:rtl w:val="0"/>
        </w:rPr>
      </w:r>
    </w:p>
    <w:p w:rsidR="00000000" w:rsidDel="00000000" w:rsidP="00000000" w:rsidRDefault="00000000" w:rsidRPr="00000000" w14:paraId="0000002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Mësimdhënësi i lëndës: </w:t>
      </w:r>
      <w:r w:rsidDel="00000000" w:rsidR="00000000" w:rsidRPr="00000000">
        <w:rPr>
          <w:rFonts w:ascii="Candara" w:cs="Candara" w:eastAsia="Candara" w:hAnsi="Candara"/>
          <w:b w:val="1"/>
          <w:sz w:val="24"/>
          <w:szCs w:val="24"/>
          <w:rtl w:val="0"/>
        </w:rPr>
        <w:t xml:space="preserve">Prof. Asoc. Dr.</w:t>
      </w:r>
      <w:r w:rsidDel="00000000" w:rsidR="00000000" w:rsidRPr="00000000">
        <w:rPr>
          <w:rFonts w:ascii="Candara" w:cs="Candara" w:eastAsia="Candara" w:hAnsi="Candara"/>
          <w:sz w:val="24"/>
          <w:szCs w:val="24"/>
          <w:rtl w:val="0"/>
        </w:rPr>
        <w:t xml:space="preserve"> </w:t>
      </w:r>
      <w:r w:rsidDel="00000000" w:rsidR="00000000" w:rsidRPr="00000000">
        <w:rPr>
          <w:rFonts w:ascii="Candara" w:cs="Candara" w:eastAsia="Candara" w:hAnsi="Candara"/>
          <w:b w:val="1"/>
          <w:sz w:val="24"/>
          <w:szCs w:val="24"/>
          <w:rtl w:val="0"/>
        </w:rPr>
        <w:t xml:space="preserve">Arsim Canolli</w:t>
      </w:r>
    </w:p>
    <w:p w:rsidR="00000000" w:rsidDel="00000000" w:rsidP="00000000" w:rsidRDefault="00000000" w:rsidRPr="00000000" w14:paraId="0000002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Konsultimet: </w:t>
      </w:r>
      <w:r w:rsidDel="00000000" w:rsidR="00000000" w:rsidRPr="00000000">
        <w:rPr>
          <w:rFonts w:ascii="Candara" w:cs="Candara" w:eastAsia="Candara" w:hAnsi="Candara"/>
          <w:b w:val="1"/>
          <w:sz w:val="24"/>
          <w:szCs w:val="24"/>
          <w:rtl w:val="0"/>
        </w:rPr>
        <w:t xml:space="preserve">zyra 121, kati 1, Fakulteti Filozofik, forma zyrtare e komunikimit tjetër është përmes emailit: </w:t>
      </w:r>
      <w:hyperlink r:id="rId6">
        <w:r w:rsidDel="00000000" w:rsidR="00000000" w:rsidRPr="00000000">
          <w:rPr>
            <w:rFonts w:ascii="Candara" w:cs="Candara" w:eastAsia="Candara" w:hAnsi="Candara"/>
            <w:b w:val="1"/>
            <w:color w:val="0000ff"/>
            <w:sz w:val="24"/>
            <w:szCs w:val="24"/>
            <w:u w:val="single"/>
            <w:rtl w:val="0"/>
          </w:rPr>
          <w:t xml:space="preserve">arsim.canolli@uni-pr.edu</w:t>
        </w:r>
      </w:hyperlink>
      <w:r w:rsidDel="00000000" w:rsidR="00000000" w:rsidRPr="00000000">
        <w:rPr>
          <w:rtl w:val="0"/>
        </w:rPr>
      </w:r>
    </w:p>
    <w:p w:rsidR="00000000" w:rsidDel="00000000" w:rsidP="00000000" w:rsidRDefault="00000000" w:rsidRPr="00000000" w14:paraId="00000025">
      <w:pPr>
        <w:spacing w:after="0" w:line="240" w:lineRule="auto"/>
        <w:rPr>
          <w:rFonts w:ascii="Candara" w:cs="Candara" w:eastAsia="Candara" w:hAnsi="Candara"/>
          <w:b w:val="1"/>
          <w:color w:val="0000ff"/>
          <w:sz w:val="24"/>
          <w:szCs w:val="24"/>
          <w:u w:val="single"/>
        </w:rPr>
      </w:pPr>
      <w:r w:rsidDel="00000000" w:rsidR="00000000" w:rsidRPr="00000000">
        <w:rPr>
          <w:rFonts w:ascii="Candara" w:cs="Candara" w:eastAsia="Candara" w:hAnsi="Candara"/>
          <w:sz w:val="24"/>
          <w:szCs w:val="24"/>
          <w:rtl w:val="0"/>
        </w:rPr>
        <w:t xml:space="preserve">Ushtrimet:</w:t>
      </w:r>
      <w:r w:rsidDel="00000000" w:rsidR="00000000" w:rsidRPr="00000000">
        <w:rPr>
          <w:rFonts w:ascii="Candara" w:cs="Candara" w:eastAsia="Candara" w:hAnsi="Candara"/>
          <w:b w:val="1"/>
          <w:sz w:val="24"/>
          <w:szCs w:val="24"/>
          <w:rtl w:val="0"/>
        </w:rPr>
        <w:t xml:space="preserve"> Greta Avdyli (Doktorante); emaili: </w:t>
      </w:r>
      <w:hyperlink r:id="rId7">
        <w:r w:rsidDel="00000000" w:rsidR="00000000" w:rsidRPr="00000000">
          <w:rPr>
            <w:color w:val="0000ff"/>
            <w:sz w:val="24"/>
            <w:szCs w:val="24"/>
            <w:u w:val="single"/>
            <w:rtl w:val="0"/>
          </w:rPr>
          <w:t xml:space="preserve">greta.avdyli@uni-pr.edu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Orari i ligjëratave: </w:t>
      </w:r>
      <w:r w:rsidDel="00000000" w:rsidR="00000000" w:rsidRPr="00000000">
        <w:rPr>
          <w:rFonts w:ascii="Candara" w:cs="Candara" w:eastAsia="Candara" w:hAnsi="Candara"/>
          <w:b w:val="1"/>
          <w:sz w:val="24"/>
          <w:szCs w:val="24"/>
          <w:rtl w:val="0"/>
        </w:rPr>
        <w:t xml:space="preserve">E enjte, 10.00-11.30 (salla 203)</w:t>
      </w:r>
    </w:p>
    <w:p w:rsidR="00000000" w:rsidDel="00000000" w:rsidP="00000000" w:rsidRDefault="00000000" w:rsidRPr="00000000" w14:paraId="0000002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Orari i ushtrimeve: </w:t>
      </w:r>
      <w:r w:rsidDel="00000000" w:rsidR="00000000" w:rsidRPr="00000000">
        <w:rPr>
          <w:rFonts w:ascii="Candara" w:cs="Candara" w:eastAsia="Candara" w:hAnsi="Candara"/>
          <w:b w:val="1"/>
          <w:sz w:val="24"/>
          <w:szCs w:val="24"/>
          <w:rtl w:val="0"/>
        </w:rPr>
        <w:t xml:space="preserve">E enjte, 11.30-13.00 (salle 203)</w:t>
      </w:r>
    </w:p>
    <w:p w:rsidR="00000000" w:rsidDel="00000000" w:rsidP="00000000" w:rsidRDefault="00000000" w:rsidRPr="00000000" w14:paraId="0000002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Candara" w:cs="Candara" w:eastAsia="Candara" w:hAnsi="Candara"/>
          <w:sz w:val="24"/>
          <w:szCs w:val="24"/>
          <w:u w:val="single"/>
        </w:rPr>
      </w:pPr>
      <w:r w:rsidDel="00000000" w:rsidR="00000000" w:rsidRPr="00000000">
        <w:rPr>
          <w:rFonts w:ascii="Candara" w:cs="Candara" w:eastAsia="Candara" w:hAnsi="Candara"/>
          <w:b w:val="1"/>
          <w:sz w:val="24"/>
          <w:szCs w:val="24"/>
          <w:rtl w:val="0"/>
        </w:rPr>
        <w:t xml:space="preserve">Qëllimet e lëndës:</w:t>
      </w:r>
      <w:r w:rsidDel="00000000" w:rsidR="00000000" w:rsidRPr="00000000">
        <w:rPr>
          <w:rFonts w:ascii="Candara" w:cs="Candara" w:eastAsia="Candara" w:hAnsi="Candara"/>
          <w:sz w:val="24"/>
          <w:szCs w:val="24"/>
          <w:rtl w:val="0"/>
        </w:rPr>
        <w:t xml:space="preserve"> Kjo lëndë synon të ofrojë një hyrje në antropologji sociale për studentët e sociologjisë, duke u fokusuar në temat kryesore të mendimit, kërkimit e shkrimit antropologjik. Gjatë ligjëratave do të debatohet roli, pesha dhe potenciali i antropologjisë si dije për klasifikimin, njohjen dhe studimin e  botës nga aspekti empirik dhe teorik. Temat kryesore do të jenë simbolet, ritet, festat, familja, trashëgimia kulturore, identiteti social, kombi, etj. Do të diskutohet për dilemat, sfidat dhe mundësitë e antropologjisë si shkencë e dije për të njohur diversitetin kulturor. N</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fund t</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l</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nd</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s do t</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diskutohet edhe p</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r antropologjin</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shqiptare. Pra, lënda do të jetë një </w:t>
      </w:r>
      <w:r w:rsidDel="00000000" w:rsidR="00000000" w:rsidRPr="00000000">
        <w:rPr>
          <w:rFonts w:ascii="Candara" w:cs="Candara" w:eastAsia="Candara" w:hAnsi="Candara"/>
          <w:sz w:val="24"/>
          <w:szCs w:val="24"/>
          <w:u w:val="single"/>
          <w:rtl w:val="0"/>
        </w:rPr>
        <w:t xml:space="preserve">ftesë në antropologji, gjegjësisht në temat kryesore të studimit në disiplinën e antropologjisë sociale/kulturore dhe veçantinë e saj. </w:t>
      </w:r>
    </w:p>
    <w:p w:rsidR="00000000" w:rsidDel="00000000" w:rsidP="00000000" w:rsidRDefault="00000000" w:rsidRPr="00000000" w14:paraId="0000002C">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Rezultatet e pritura:</w:t>
      </w:r>
      <w:r w:rsidDel="00000000" w:rsidR="00000000" w:rsidRPr="00000000">
        <w:rPr>
          <w:rFonts w:ascii="Candara" w:cs="Candara" w:eastAsia="Candara" w:hAnsi="Candara"/>
          <w:sz w:val="24"/>
          <w:szCs w:val="24"/>
          <w:rtl w:val="0"/>
        </w:rPr>
        <w:t xml:space="preserve"> Nga kjo lëndë studentët do të njihen me një sërë konceptesh, argumentesh, temash e rrymash të mendimit dhe studimit antropologjik. Studentët do të kenë mundësi të njihen edhe me metodat, qasjet dhe aspektet etike të disiplinës së antropologjisë. Në këtë vazhdë, lënda do t’u ofrojë studentëve njohuri dhe orientime në fushën e antropologjisë në mënyrë që ata të jenë më kreativë dhe të zhvillojnë sensibilitetin dhe imagjinatën e tyre mbi objektin dhe mënyrat e studimit në antropologji. Po ashtu, lënda do të ofrojë diskutim dhe praktikë në hulumtimin etnografik të temave të caktuara. </w:t>
      </w:r>
    </w:p>
    <w:p w:rsidR="00000000" w:rsidDel="00000000" w:rsidP="00000000" w:rsidRDefault="00000000" w:rsidRPr="00000000" w14:paraId="0000002E">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Metodologjia e mësimdhënies:</w:t>
      </w:r>
      <w:r w:rsidDel="00000000" w:rsidR="00000000" w:rsidRPr="00000000">
        <w:rPr>
          <w:rFonts w:ascii="Candara" w:cs="Candara" w:eastAsia="Candara" w:hAnsi="Candara"/>
          <w:sz w:val="24"/>
          <w:szCs w:val="24"/>
          <w:rtl w:val="0"/>
        </w:rPr>
        <w:t xml:space="preserve"> Këtu përfshihen ligjërata tematike, seminare, vizitë në terren, prezantime të studentëve dhe diskutime. Gjatë lëndës studentët do të shkruajnë edhe shkrime relevante. </w:t>
      </w:r>
    </w:p>
    <w:p w:rsidR="00000000" w:rsidDel="00000000" w:rsidP="00000000" w:rsidRDefault="00000000" w:rsidRPr="00000000" w14:paraId="00000030">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Literatura kryesore: </w:t>
      </w:r>
      <w:r w:rsidDel="00000000" w:rsidR="00000000" w:rsidRPr="00000000">
        <w:rPr>
          <w:rFonts w:ascii="Candara" w:cs="Candara" w:eastAsia="Candara" w:hAnsi="Candara"/>
          <w:sz w:val="24"/>
          <w:szCs w:val="24"/>
          <w:rtl w:val="0"/>
        </w:rPr>
        <w:t xml:space="preserve">Një doracak universitar në gjuhën shqipe është në botim e sipër. Por, ekzistojnë disa libra të përkthyer dhe disa libra/ese/shkrime të tjera të cilat janë relevante. Në gjuhën angleze ekziston një mori tekstesh të cilat janë relevante dhe të rëndësishme. Në secilën ligjëratë tematike janë dhënë tekste relevante, nga literatura e përgjithshme, për t’u lexuar javë pas jave. Sidoqoftë, ne i inkurajojmë studentët të lexojnë edhe shkrime tjera nga disiplina tjera që ta bëjnë konverzacionin mbi teoritë antropologjike edhe më të frytshëm. Për më shumë konsultohu me profesorin apo asistenten. </w:t>
      </w:r>
    </w:p>
    <w:p w:rsidR="00000000" w:rsidDel="00000000" w:rsidP="00000000" w:rsidRDefault="00000000" w:rsidRPr="00000000" w14:paraId="00000032">
      <w:pPr>
        <w:spacing w:after="0" w:line="240" w:lineRule="auto"/>
        <w:jc w:val="both"/>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Disa këshilla në lexim: </w:t>
      </w:r>
      <w:r w:rsidDel="00000000" w:rsidR="00000000" w:rsidRPr="00000000">
        <w:rPr>
          <w:rFonts w:ascii="Candara" w:cs="Candara" w:eastAsia="Candara" w:hAnsi="Candara"/>
          <w:sz w:val="24"/>
          <w:szCs w:val="24"/>
          <w:rtl w:val="0"/>
        </w:rPr>
        <w:t xml:space="preserve">Studentët duhet të fillojnë të lexojnë sa më herët dhe të hyjnë në ritëm të mirë dhe të duhur për studim. Literatura është bazike por nëse nuk lexohet me kohë ajo mblidhet dhe bëhet më e rëndë. Është esenciale që materiali të lexohet paraprakisht pasi që pas secilës ligjëratë do të ketë diskutime. Sa më shumë koncepte, argumente, teori, ide e njohuri të përgjithshme të njoh studenti para se të vijë në ligjëratë e seminare/ushtrime, aq më shumë do të ketë mundësi të diskutojë rreth tyre dhe të përfitojë nga seminari/ushtrimet. </w:t>
      </w:r>
    </w:p>
    <w:p w:rsidR="00000000" w:rsidDel="00000000" w:rsidP="00000000" w:rsidRDefault="00000000" w:rsidRPr="00000000" w14:paraId="00000034">
      <w:pPr>
        <w:spacing w:after="0" w:line="240" w:lineRule="auto"/>
        <w:jc w:val="both"/>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Aktivitetet edukative: </w:t>
      </w:r>
      <w:r w:rsidDel="00000000" w:rsidR="00000000" w:rsidRPr="00000000">
        <w:rPr>
          <w:rFonts w:ascii="Candara" w:cs="Candara" w:eastAsia="Candara" w:hAnsi="Candara"/>
          <w:sz w:val="24"/>
          <w:szCs w:val="24"/>
          <w:rtl w:val="0"/>
        </w:rPr>
        <w:t xml:space="preserve">Kjo lëndë përbëhet nga ligjëratat dhe ushtrimet. Ligjëratat do të shtjellojnë temat të gjera dhe kryesore në fushën e studimit antropologjik ndërsa ushtrimet do të shtjellojnë aspekte të veçanta, pyetje, debate, etj. Ligjëruesi do të diskutojë drejtëpërdrejt me secilin student kur ata kanë nevojë në kohë të caktuara brenda kohës dhe procesit ligjërimor. Studentët duhet t’i ndjekim të gjitha ligjëratat dhe ushtrimet në mënyrë që të arrijnë të kuptojnë fokusin e lëndës në tërësi. Pjesëmarrja në ligjërata dhe ushtrime  është obligative. Materialet e ndryshme mësimore do të vendosen në </w:t>
      </w:r>
      <w:r w:rsidDel="00000000" w:rsidR="00000000" w:rsidRPr="00000000">
        <w:rPr>
          <w:rFonts w:ascii="Candara" w:cs="Candara" w:eastAsia="Candara" w:hAnsi="Candara"/>
          <w:i w:val="1"/>
          <w:sz w:val="24"/>
          <w:szCs w:val="24"/>
          <w:rtl w:val="0"/>
        </w:rPr>
        <w:t xml:space="preserve">Google Classroom</w:t>
      </w:r>
      <w:r w:rsidDel="00000000" w:rsidR="00000000" w:rsidRPr="00000000">
        <w:rPr>
          <w:rFonts w:ascii="Candara" w:cs="Candara" w:eastAsia="Candara" w:hAnsi="Candara"/>
          <w:sz w:val="24"/>
          <w:szCs w:val="24"/>
          <w:rtl w:val="0"/>
        </w:rPr>
        <w:t xml:space="preserve"> për të gjithë studentët. </w:t>
      </w:r>
    </w:p>
    <w:p w:rsidR="00000000" w:rsidDel="00000000" w:rsidP="00000000" w:rsidRDefault="00000000" w:rsidRPr="00000000" w14:paraId="00000036">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bazike:</w:t>
      </w:r>
    </w:p>
    <w:p w:rsidR="00000000" w:rsidDel="00000000" w:rsidP="00000000" w:rsidRDefault="00000000" w:rsidRPr="00000000" w14:paraId="00000038">
      <w:pPr>
        <w:spacing w:after="0" w:line="240" w:lineRule="auto"/>
        <w:jc w:val="both"/>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w:t>
      </w:r>
      <w:hyperlink r:id="rId8">
        <w:r w:rsidDel="00000000" w:rsidR="00000000" w:rsidRPr="00000000">
          <w:rPr>
            <w:rFonts w:ascii="Candara" w:cs="Candara" w:eastAsia="Candara" w:hAnsi="Candara"/>
            <w:color w:val="0000ff"/>
            <w:sz w:val="24"/>
            <w:szCs w:val="24"/>
            <w:u w:val="single"/>
            <w:rtl w:val="0"/>
          </w:rPr>
          <w:t xml:space="preserve">https://library.uni-pr.edu/product/antropologjia-kulturore/</w:t>
        </w:r>
      </w:hyperlink>
      <w:r w:rsidDel="00000000" w:rsidR="00000000" w:rsidRPr="00000000">
        <w:rPr>
          <w:rFonts w:ascii="Candara" w:cs="Candara" w:eastAsia="Candara" w:hAnsi="Candara"/>
          <w:sz w:val="24"/>
          <w:szCs w:val="24"/>
          <w:rtl w:val="0"/>
        </w:rPr>
        <w:t xml:space="preserve"> - falas si PDF]</w:t>
      </w:r>
    </w:p>
    <w:p w:rsidR="00000000" w:rsidDel="00000000" w:rsidP="00000000" w:rsidRDefault="00000000" w:rsidRPr="00000000" w14:paraId="0000003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Justin Monoghan &amp; Peter Just, </w:t>
      </w:r>
      <w:r w:rsidDel="00000000" w:rsidR="00000000" w:rsidRPr="00000000">
        <w:rPr>
          <w:rFonts w:ascii="Candara" w:cs="Candara" w:eastAsia="Candara" w:hAnsi="Candara"/>
          <w:i w:val="1"/>
          <w:sz w:val="24"/>
          <w:szCs w:val="24"/>
          <w:rtl w:val="0"/>
        </w:rPr>
        <w:t xml:space="preserve">Antropologjia social-kulturore</w:t>
      </w:r>
      <w:r w:rsidDel="00000000" w:rsidR="00000000" w:rsidRPr="00000000">
        <w:rPr>
          <w:rFonts w:ascii="Candara" w:cs="Candara" w:eastAsia="Candara" w:hAnsi="Candara"/>
          <w:sz w:val="24"/>
          <w:szCs w:val="24"/>
          <w:rtl w:val="0"/>
        </w:rPr>
        <w:t xml:space="preserve">, Tiranë, IDK, 2007 </w:t>
      </w:r>
    </w:p>
    <w:p w:rsidR="00000000" w:rsidDel="00000000" w:rsidP="00000000" w:rsidRDefault="00000000" w:rsidRPr="00000000" w14:paraId="0000003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Literature e rekomanduar:</w:t>
      </w:r>
    </w:p>
    <w:p w:rsidR="00000000" w:rsidDel="00000000" w:rsidP="00000000" w:rsidRDefault="00000000" w:rsidRPr="00000000" w14:paraId="0000003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Arsim Canolli, </w:t>
      </w:r>
      <w:r w:rsidDel="00000000" w:rsidR="00000000" w:rsidRPr="00000000">
        <w:rPr>
          <w:rFonts w:ascii="Candara" w:cs="Candara" w:eastAsia="Candara" w:hAnsi="Candara"/>
          <w:i w:val="1"/>
          <w:sz w:val="24"/>
          <w:szCs w:val="24"/>
          <w:rtl w:val="0"/>
        </w:rPr>
        <w:t xml:space="preserve">Premisa antropologjike</w:t>
      </w:r>
      <w:r w:rsidDel="00000000" w:rsidR="00000000" w:rsidRPr="00000000">
        <w:rPr>
          <w:rFonts w:ascii="Candara" w:cs="Candara" w:eastAsia="Candara" w:hAnsi="Candara"/>
          <w:sz w:val="24"/>
          <w:szCs w:val="24"/>
          <w:rtl w:val="0"/>
        </w:rPr>
        <w:t xml:space="preserve">, Cuneus, Prishtinë, 2016</w:t>
      </w:r>
    </w:p>
    <w:p w:rsidR="00000000" w:rsidDel="00000000" w:rsidP="00000000" w:rsidRDefault="00000000" w:rsidRPr="00000000" w14:paraId="0000003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Arsim Canolli, </w:t>
      </w:r>
      <w:r w:rsidDel="00000000" w:rsidR="00000000" w:rsidRPr="00000000">
        <w:rPr>
          <w:rFonts w:ascii="Candara" w:cs="Candara" w:eastAsia="Candara" w:hAnsi="Candara"/>
          <w:i w:val="1"/>
          <w:sz w:val="24"/>
          <w:szCs w:val="24"/>
          <w:rtl w:val="0"/>
        </w:rPr>
        <w:t xml:space="preserve">Teoritë antropologjike: hyrje e shkurtër</w:t>
      </w:r>
      <w:r w:rsidDel="00000000" w:rsidR="00000000" w:rsidRPr="00000000">
        <w:rPr>
          <w:rFonts w:ascii="Candara" w:cs="Candara" w:eastAsia="Candara" w:hAnsi="Candara"/>
          <w:sz w:val="24"/>
          <w:szCs w:val="24"/>
          <w:rtl w:val="0"/>
        </w:rPr>
        <w:t xml:space="preserve">, UP, Prishtinë, 2019 </w:t>
      </w:r>
    </w:p>
    <w:p w:rsidR="00000000" w:rsidDel="00000000" w:rsidP="00000000" w:rsidRDefault="00000000" w:rsidRPr="00000000" w14:paraId="0000004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Arsim Canolli, </w:t>
      </w:r>
      <w:r w:rsidDel="00000000" w:rsidR="00000000" w:rsidRPr="00000000">
        <w:rPr>
          <w:rFonts w:ascii="Candara" w:cs="Candara" w:eastAsia="Candara" w:hAnsi="Candara"/>
          <w:i w:val="1"/>
          <w:sz w:val="24"/>
          <w:szCs w:val="24"/>
          <w:rtl w:val="0"/>
        </w:rPr>
        <w:t xml:space="preserve">Rrënjë, rrugëtime, rropatje: interpretime antropologjike</w:t>
      </w:r>
      <w:r w:rsidDel="00000000" w:rsidR="00000000" w:rsidRPr="00000000">
        <w:rPr>
          <w:rFonts w:ascii="Candara" w:cs="Candara" w:eastAsia="Candara" w:hAnsi="Candara"/>
          <w:sz w:val="24"/>
          <w:szCs w:val="24"/>
          <w:rtl w:val="0"/>
        </w:rPr>
        <w:t xml:space="preserve">, Cuneus, Prishtinë, 2022</w:t>
      </w:r>
    </w:p>
    <w:p w:rsidR="00000000" w:rsidDel="00000000" w:rsidP="00000000" w:rsidRDefault="00000000" w:rsidRPr="00000000" w14:paraId="0000004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Nebi Bardhoshi &amp; Arsim Canolli (red.) </w:t>
      </w:r>
      <w:r w:rsidDel="00000000" w:rsidR="00000000" w:rsidRPr="00000000">
        <w:rPr>
          <w:rFonts w:ascii="Candara" w:cs="Candara" w:eastAsia="Candara" w:hAnsi="Candara"/>
          <w:i w:val="1"/>
          <w:sz w:val="24"/>
          <w:szCs w:val="24"/>
          <w:rtl w:val="0"/>
        </w:rPr>
        <w:t xml:space="preserve">Kosova antropologjike</w:t>
      </w:r>
      <w:r w:rsidDel="00000000" w:rsidR="00000000" w:rsidRPr="00000000">
        <w:rPr>
          <w:rFonts w:ascii="Candara" w:cs="Candara" w:eastAsia="Candara" w:hAnsi="Candara"/>
          <w:sz w:val="24"/>
          <w:szCs w:val="24"/>
          <w:rtl w:val="0"/>
        </w:rPr>
        <w:t xml:space="preserve">, IAKSA, Tiranë, 2020</w:t>
      </w:r>
    </w:p>
    <w:p w:rsidR="00000000" w:rsidDel="00000000" w:rsidP="00000000" w:rsidRDefault="00000000" w:rsidRPr="00000000" w14:paraId="0000004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 Majkëll Alan Park, </w:t>
      </w:r>
      <w:r w:rsidDel="00000000" w:rsidR="00000000" w:rsidRPr="00000000">
        <w:rPr>
          <w:rFonts w:ascii="Candara" w:cs="Candara" w:eastAsia="Candara" w:hAnsi="Candara"/>
          <w:i w:val="1"/>
          <w:color w:val="000000"/>
          <w:sz w:val="24"/>
          <w:szCs w:val="24"/>
          <w:highlight w:val="white"/>
          <w:rtl w:val="0"/>
        </w:rPr>
        <w:t xml:space="preserve">Hyrje në   antropologji : qasje e integruar</w:t>
      </w:r>
      <w:r w:rsidDel="00000000" w:rsidR="00000000" w:rsidRPr="00000000">
        <w:rPr>
          <w:rFonts w:ascii="Candara" w:cs="Candara" w:eastAsia="Candara" w:hAnsi="Candara"/>
          <w:color w:val="000000"/>
          <w:sz w:val="24"/>
          <w:szCs w:val="24"/>
          <w:highlight w:val="white"/>
          <w:rtl w:val="0"/>
        </w:rPr>
        <w:t xml:space="preserve">, Shkup, Ars Lamina, 2012  </w:t>
      </w:r>
      <w:r w:rsidDel="00000000" w:rsidR="00000000" w:rsidRPr="00000000">
        <w:rPr>
          <w:rtl w:val="0"/>
        </w:rPr>
      </w:r>
    </w:p>
    <w:p w:rsidR="00000000" w:rsidDel="00000000" w:rsidP="00000000" w:rsidRDefault="00000000" w:rsidRPr="00000000" w14:paraId="0000004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 Chris Hann, </w:t>
      </w:r>
      <w:r w:rsidDel="00000000" w:rsidR="00000000" w:rsidRPr="00000000">
        <w:rPr>
          <w:rFonts w:ascii="Candara" w:cs="Candara" w:eastAsia="Candara" w:hAnsi="Candara"/>
          <w:i w:val="1"/>
          <w:sz w:val="24"/>
          <w:szCs w:val="24"/>
          <w:rtl w:val="0"/>
        </w:rPr>
        <w:t xml:space="preserve">Antropologjia sociale</w:t>
      </w:r>
      <w:r w:rsidDel="00000000" w:rsidR="00000000" w:rsidRPr="00000000">
        <w:rPr>
          <w:rFonts w:ascii="Candara" w:cs="Candara" w:eastAsia="Candara" w:hAnsi="Candara"/>
          <w:sz w:val="24"/>
          <w:szCs w:val="24"/>
          <w:rtl w:val="0"/>
        </w:rPr>
        <w:t xml:space="preserve">, Manastir, Mikena, 2009</w:t>
      </w:r>
    </w:p>
    <w:p w:rsidR="00000000" w:rsidDel="00000000" w:rsidP="00000000" w:rsidRDefault="00000000" w:rsidRPr="00000000" w14:paraId="0000004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5">
      <w:pPr>
        <w:tabs>
          <w:tab w:val="left" w:leader="none" w:pos="1110"/>
        </w:tabs>
        <w:spacing w:after="0" w:line="240" w:lineRule="auto"/>
        <w:jc w:val="both"/>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ligjëratave dhe ushtrimeve studentët do të orientohen në leximin e literaturës bazike. Literatura specifike, për studentët që duan të lexojnë më shumë mund të rekomandohet në klasë, gjatë ligjëratave apo ushtrimeve, në orarin e konsultimeve dhe përmes komunikimit me email me ligjërues.  </w:t>
        <w:tab/>
      </w:r>
    </w:p>
    <w:p w:rsidR="00000000" w:rsidDel="00000000" w:rsidP="00000000" w:rsidRDefault="00000000" w:rsidRPr="00000000" w14:paraId="0000004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Plani i hollësishëm i ligjëratave:</w:t>
      </w:r>
    </w:p>
    <w:tbl>
      <w:tblPr>
        <w:tblStyle w:val="Table1"/>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6898"/>
        <w:tblGridChange w:id="0">
          <w:tblGrid>
            <w:gridCol w:w="2552"/>
            <w:gridCol w:w="6898"/>
          </w:tblGrid>
        </w:tblGridChange>
      </w:tblGrid>
      <w:tr>
        <w:trPr>
          <w:cantSplit w:val="0"/>
          <w:tblHeader w:val="0"/>
        </w:trPr>
        <w:tc>
          <w:tcPr/>
          <w:p w:rsidR="00000000" w:rsidDel="00000000" w:rsidP="00000000" w:rsidRDefault="00000000" w:rsidRPr="00000000" w14:paraId="0000004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parë</w:t>
            </w:r>
          </w:p>
          <w:p w:rsidR="00000000" w:rsidDel="00000000" w:rsidP="00000000" w:rsidRDefault="00000000" w:rsidRPr="00000000" w14:paraId="0000004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Candara" w:cs="Candara" w:eastAsia="Candara" w:hAnsi="Candara"/>
                <w:sz w:val="24"/>
                <w:szCs w:val="24"/>
              </w:rPr>
            </w:pPr>
            <w:r w:rsidDel="00000000" w:rsidR="00000000" w:rsidRPr="00000000">
              <w:rPr>
                <w:rtl w:val="0"/>
              </w:rPr>
            </w:r>
          </w:p>
        </w:tc>
        <w:tc>
          <w:tcPr/>
          <w:p w:rsidR="00000000" w:rsidDel="00000000" w:rsidP="00000000" w:rsidRDefault="00000000" w:rsidRPr="00000000" w14:paraId="0000004C">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Hyrje në lëndë</w:t>
            </w:r>
          </w:p>
          <w:p w:rsidR="00000000" w:rsidDel="00000000" w:rsidP="00000000" w:rsidRDefault="00000000" w:rsidRPr="00000000" w14:paraId="0000004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- 2 orë)</w:t>
            </w:r>
          </w:p>
          <w:p w:rsidR="00000000" w:rsidDel="00000000" w:rsidP="00000000" w:rsidRDefault="00000000" w:rsidRPr="00000000" w14:paraId="0000004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ligjëratës dhe ushtrimeve studentët do të njihen me kursin e lëndës dhe do të bisedojnë për të gjitha aspektet relevante të lëndës që nga literatura e deri te notimi. Gjatë kohës së ushtrimeve, studentët do të kenë mundësi të diskutojnë me ligjëruesin rreth pritjeve të lëndës, literaturës, angazhimeve dhe kërkesave të tjera që ata kanë. </w:t>
            </w:r>
          </w:p>
          <w:p w:rsidR="00000000" w:rsidDel="00000000" w:rsidP="00000000" w:rsidRDefault="00000000" w:rsidRPr="00000000" w14:paraId="0000004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5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Diskutime mbi antropologjinë, studimet universitare, përgatitjet për lexim, punë grupore dhe individuale. </w:t>
            </w:r>
          </w:p>
          <w:p w:rsidR="00000000" w:rsidDel="00000000" w:rsidP="00000000" w:rsidRDefault="00000000" w:rsidRPr="00000000" w14:paraId="00000052">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w:t>
            </w:r>
          </w:p>
        </w:tc>
        <w:tc>
          <w:tcPr/>
          <w:p w:rsidR="00000000" w:rsidDel="00000000" w:rsidP="00000000" w:rsidRDefault="00000000" w:rsidRPr="00000000" w14:paraId="0000005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Udhërrëfyesi i lëndës</w:t>
            </w:r>
          </w:p>
          <w:p w:rsidR="00000000" w:rsidDel="00000000" w:rsidP="00000000" w:rsidRDefault="00000000" w:rsidRPr="00000000" w14:paraId="00000055">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dyt</w:t>
            </w:r>
            <w:r w:rsidDel="00000000" w:rsidR="00000000" w:rsidRPr="00000000">
              <w:rPr>
                <w:rFonts w:ascii="Times" w:cs="Times" w:eastAsia="Times" w:hAnsi="Times"/>
                <w:b w:val="1"/>
                <w:sz w:val="24"/>
                <w:szCs w:val="24"/>
                <w:rtl w:val="0"/>
              </w:rPr>
              <w:t xml:space="preserve">ë</w:t>
            </w:r>
            <w:r w:rsidDel="00000000" w:rsidR="00000000" w:rsidRPr="00000000">
              <w:rPr>
                <w:rtl w:val="0"/>
              </w:rPr>
            </w:r>
          </w:p>
        </w:tc>
        <w:tc>
          <w:tcPr/>
          <w:p w:rsidR="00000000" w:rsidDel="00000000" w:rsidP="00000000" w:rsidRDefault="00000000" w:rsidRPr="00000000" w14:paraId="00000057">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Çfarë është antropologjia?</w:t>
            </w:r>
          </w:p>
          <w:p w:rsidR="00000000" w:rsidDel="00000000" w:rsidP="00000000" w:rsidRDefault="00000000" w:rsidRPr="00000000" w14:paraId="0000005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- 2 orë)</w:t>
            </w:r>
          </w:p>
          <w:p w:rsidR="00000000" w:rsidDel="00000000" w:rsidP="00000000" w:rsidRDefault="00000000" w:rsidRPr="00000000" w14:paraId="00000059">
            <w:pPr>
              <w:spacing w:after="0" w:line="240" w:lineRule="auto"/>
              <w:rPr/>
            </w:pPr>
            <w:r w:rsidDel="00000000" w:rsidR="00000000" w:rsidRPr="00000000">
              <w:rPr>
                <w:rFonts w:ascii="Candara" w:cs="Candara" w:eastAsia="Candara" w:hAnsi="Candara"/>
                <w:sz w:val="24"/>
                <w:szCs w:val="24"/>
                <w:rtl w:val="0"/>
              </w:rPr>
              <w:t xml:space="preserve">Gjatë ligjëratës studentët do të njihen me perspektivën, qasjen dhe traditën e studimit antropologjik. Pyetjet se çfarë është antropologjia, si përkufizohet ajo, cilat janë qasjet e saj dhe çfarë na duhet ajo, do të orientojnë ligjëratën. </w:t>
            </w:r>
            <w:r w:rsidDel="00000000" w:rsidR="00000000" w:rsidRPr="00000000">
              <w:rPr>
                <w:rtl w:val="0"/>
              </w:rPr>
            </w:r>
          </w:p>
          <w:p w:rsidR="00000000" w:rsidDel="00000000" w:rsidP="00000000" w:rsidRDefault="00000000" w:rsidRPr="00000000" w14:paraId="0000005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5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Diskutime mbi antropologjinë dhe veçantinë e saj në shkencat shoqërore e dijet humane. </w:t>
            </w:r>
          </w:p>
          <w:p w:rsidR="00000000" w:rsidDel="00000000" w:rsidP="00000000" w:rsidRDefault="00000000" w:rsidRPr="00000000" w14:paraId="0000005D">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5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1 “Çfarë është antropologjia?” </w:t>
            </w:r>
          </w:p>
          <w:p w:rsidR="00000000" w:rsidDel="00000000" w:rsidP="00000000" w:rsidRDefault="00000000" w:rsidRPr="00000000" w14:paraId="0000006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Justin Monoghan &amp; Peter Just, </w:t>
            </w:r>
            <w:r w:rsidDel="00000000" w:rsidR="00000000" w:rsidRPr="00000000">
              <w:rPr>
                <w:rFonts w:ascii="Candara" w:cs="Candara" w:eastAsia="Candara" w:hAnsi="Candara"/>
                <w:i w:val="1"/>
                <w:sz w:val="24"/>
                <w:szCs w:val="24"/>
                <w:rtl w:val="0"/>
              </w:rPr>
              <w:t xml:space="preserve">Antropologjia social-kulturore</w:t>
            </w:r>
            <w:r w:rsidDel="00000000" w:rsidR="00000000" w:rsidRPr="00000000">
              <w:rPr>
                <w:rFonts w:ascii="Candara" w:cs="Candara" w:eastAsia="Candara" w:hAnsi="Candara"/>
                <w:sz w:val="24"/>
                <w:szCs w:val="24"/>
                <w:rtl w:val="0"/>
              </w:rPr>
              <w:t xml:space="preserve">, Tiranë, IDK, 2007 (kapitulli 1)</w:t>
            </w:r>
          </w:p>
          <w:p w:rsidR="00000000" w:rsidDel="00000000" w:rsidP="00000000" w:rsidRDefault="00000000" w:rsidRPr="00000000" w14:paraId="0000006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Chris Hann, </w:t>
            </w:r>
            <w:r w:rsidDel="00000000" w:rsidR="00000000" w:rsidRPr="00000000">
              <w:rPr>
                <w:rFonts w:ascii="Candara" w:cs="Candara" w:eastAsia="Candara" w:hAnsi="Candara"/>
                <w:i w:val="1"/>
                <w:sz w:val="24"/>
                <w:szCs w:val="24"/>
                <w:rtl w:val="0"/>
              </w:rPr>
              <w:t xml:space="preserve">Antropologjia sociale</w:t>
            </w:r>
            <w:r w:rsidDel="00000000" w:rsidR="00000000" w:rsidRPr="00000000">
              <w:rPr>
                <w:rFonts w:ascii="Candara" w:cs="Candara" w:eastAsia="Candara" w:hAnsi="Candara"/>
                <w:sz w:val="24"/>
                <w:szCs w:val="24"/>
                <w:rtl w:val="0"/>
              </w:rPr>
              <w:t xml:space="preserve">, Manastir, Mikena, 2009 (kapitulli 1)</w:t>
            </w:r>
          </w:p>
          <w:p w:rsidR="00000000" w:rsidDel="00000000" w:rsidP="00000000" w:rsidRDefault="00000000" w:rsidRPr="00000000" w14:paraId="00000062">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tret</w:t>
            </w:r>
            <w:r w:rsidDel="00000000" w:rsidR="00000000" w:rsidRPr="00000000">
              <w:rPr>
                <w:rFonts w:ascii="Times" w:cs="Times" w:eastAsia="Times" w:hAnsi="Times"/>
                <w:b w:val="1"/>
                <w:sz w:val="24"/>
                <w:szCs w:val="24"/>
                <w:rtl w:val="0"/>
              </w:rPr>
              <w:t xml:space="preserve">ë</w:t>
            </w:r>
            <w:r w:rsidDel="00000000" w:rsidR="00000000" w:rsidRPr="00000000">
              <w:rPr>
                <w:rtl w:val="0"/>
              </w:rPr>
            </w:r>
          </w:p>
          <w:p w:rsidR="00000000" w:rsidDel="00000000" w:rsidP="00000000" w:rsidRDefault="00000000" w:rsidRPr="00000000" w14:paraId="0000006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68">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Fillet e antropologjisë</w:t>
            </w:r>
          </w:p>
          <w:p w:rsidR="00000000" w:rsidDel="00000000" w:rsidP="00000000" w:rsidRDefault="00000000" w:rsidRPr="00000000" w14:paraId="00000069">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Candara" w:cs="Candara" w:eastAsia="Candara" w:hAnsi="Candara"/>
                <w:sz w:val="24"/>
                <w:szCs w:val="24"/>
                <w:u w:val="single"/>
              </w:rPr>
            </w:pPr>
            <w:r w:rsidDel="00000000" w:rsidR="00000000" w:rsidRPr="00000000">
              <w:rPr>
                <w:rFonts w:ascii="Candara" w:cs="Candara" w:eastAsia="Candara" w:hAnsi="Candara"/>
                <w:sz w:val="24"/>
                <w:szCs w:val="24"/>
                <w:u w:val="single"/>
                <w:rtl w:val="0"/>
              </w:rPr>
              <w:t xml:space="preserve">Ligjëratë - 2 orë</w:t>
            </w:r>
          </w:p>
          <w:p w:rsidR="00000000" w:rsidDel="00000000" w:rsidP="00000000" w:rsidRDefault="00000000" w:rsidRPr="00000000" w14:paraId="0000006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do të hedh një sy mbi historinë e antropologjisë si disiplinë e re në shekullin XIX. Si u formësua “antropologjia”? Çfarë ishte </w:t>
            </w:r>
            <w:r w:rsidDel="00000000" w:rsidR="00000000" w:rsidRPr="00000000">
              <w:rPr>
                <w:rFonts w:ascii="Candara" w:cs="Candara" w:eastAsia="Candara" w:hAnsi="Candara"/>
                <w:sz w:val="24"/>
                <w:szCs w:val="24"/>
                <w:u w:val="single"/>
                <w:rtl w:val="0"/>
              </w:rPr>
              <w:t xml:space="preserve">objekti i saj dallues</w:t>
            </w:r>
            <w:r w:rsidDel="00000000" w:rsidR="00000000" w:rsidRPr="00000000">
              <w:rPr>
                <w:rFonts w:ascii="Candara" w:cs="Candara" w:eastAsia="Candara" w:hAnsi="Candara"/>
                <w:sz w:val="24"/>
                <w:szCs w:val="24"/>
                <w:rtl w:val="0"/>
              </w:rPr>
              <w:t xml:space="preserve">? Si </w:t>
            </w:r>
            <w:r w:rsidDel="00000000" w:rsidR="00000000" w:rsidRPr="00000000">
              <w:rPr>
                <w:rFonts w:ascii="Candara" w:cs="Candara" w:eastAsia="Candara" w:hAnsi="Candara"/>
                <w:sz w:val="24"/>
                <w:szCs w:val="24"/>
                <w:u w:val="single"/>
                <w:rtl w:val="0"/>
              </w:rPr>
              <w:t xml:space="preserve">nisi studimi antropologjik</w:t>
            </w:r>
            <w:r w:rsidDel="00000000" w:rsidR="00000000" w:rsidRPr="00000000">
              <w:rPr>
                <w:rFonts w:ascii="Candara" w:cs="Candara" w:eastAsia="Candara" w:hAnsi="Candara"/>
                <w:sz w:val="24"/>
                <w:szCs w:val="24"/>
                <w:rtl w:val="0"/>
              </w:rPr>
              <w:t xml:space="preserve"> dhe si u artikulua ai? Cilët ishin </w:t>
            </w:r>
            <w:r w:rsidDel="00000000" w:rsidR="00000000" w:rsidRPr="00000000">
              <w:rPr>
                <w:rFonts w:ascii="Candara" w:cs="Candara" w:eastAsia="Candara" w:hAnsi="Candara"/>
                <w:sz w:val="24"/>
                <w:szCs w:val="24"/>
                <w:u w:val="single"/>
                <w:rtl w:val="0"/>
              </w:rPr>
              <w:t xml:space="preserve">antropologët e parë</w:t>
            </w:r>
            <w:r w:rsidDel="00000000" w:rsidR="00000000" w:rsidRPr="00000000">
              <w:rPr>
                <w:rFonts w:ascii="Candara" w:cs="Candara" w:eastAsia="Candara" w:hAnsi="Candara"/>
                <w:sz w:val="24"/>
                <w:szCs w:val="24"/>
                <w:rtl w:val="0"/>
              </w:rPr>
              <w:t xml:space="preserve">? Në çfarë </w:t>
            </w:r>
            <w:r w:rsidDel="00000000" w:rsidR="00000000" w:rsidRPr="00000000">
              <w:rPr>
                <w:rFonts w:ascii="Candara" w:cs="Candara" w:eastAsia="Candara" w:hAnsi="Candara"/>
                <w:sz w:val="24"/>
                <w:szCs w:val="24"/>
                <w:u w:val="single"/>
                <w:rtl w:val="0"/>
              </w:rPr>
              <w:t xml:space="preserve">konteksti të zhvillimeve</w:t>
            </w:r>
            <w:r w:rsidDel="00000000" w:rsidR="00000000" w:rsidRPr="00000000">
              <w:rPr>
                <w:rFonts w:ascii="Candara" w:cs="Candara" w:eastAsia="Candara" w:hAnsi="Candara"/>
                <w:sz w:val="24"/>
                <w:szCs w:val="24"/>
                <w:rtl w:val="0"/>
              </w:rPr>
              <w:t xml:space="preserve"> akademike, politike e ekonomike nisi të artikulohet antropologjia si shkencë?  Ligjërata do të shtjellojë edhe raportin mes antropologjisë dhe etnologjisë. </w:t>
            </w:r>
          </w:p>
          <w:p w:rsidR="00000000" w:rsidDel="00000000" w:rsidP="00000000" w:rsidRDefault="00000000" w:rsidRPr="00000000" w14:paraId="0000006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Candara" w:cs="Candara" w:eastAsia="Candara" w:hAnsi="Candara"/>
                <w:sz w:val="24"/>
                <w:szCs w:val="24"/>
                <w:u w:val="single"/>
              </w:rPr>
            </w:pPr>
            <w:r w:rsidDel="00000000" w:rsidR="00000000" w:rsidRPr="00000000">
              <w:rPr>
                <w:rFonts w:ascii="Candara" w:cs="Candara" w:eastAsia="Candara" w:hAnsi="Candara"/>
                <w:sz w:val="24"/>
                <w:szCs w:val="24"/>
                <w:u w:val="single"/>
                <w:rtl w:val="0"/>
              </w:rPr>
              <w:t xml:space="preserve">Ushtrime – 2 orë</w:t>
            </w:r>
          </w:p>
          <w:p w:rsidR="00000000" w:rsidDel="00000000" w:rsidP="00000000" w:rsidRDefault="00000000" w:rsidRPr="00000000" w14:paraId="0000006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të bazuara mbi hulumtim, ku studentët ndahen në grupe dhe punojnë së bashku</w:t>
            </w:r>
          </w:p>
          <w:p w:rsidR="00000000" w:rsidDel="00000000" w:rsidP="00000000" w:rsidRDefault="00000000" w:rsidRPr="00000000" w14:paraId="00000071">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p w:rsidR="00000000" w:rsidDel="00000000" w:rsidP="00000000" w:rsidRDefault="00000000" w:rsidRPr="00000000" w14:paraId="00000073">
            <w:pPr>
              <w:spacing w:after="0" w:line="240" w:lineRule="auto"/>
              <w:rPr>
                <w:rFonts w:ascii="Candara" w:cs="Candara" w:eastAsia="Candara" w:hAnsi="Candara"/>
                <w:sz w:val="24"/>
                <w:szCs w:val="24"/>
              </w:rPr>
            </w:pPr>
            <w:r w:rsidDel="00000000" w:rsidR="00000000" w:rsidRPr="00000000">
              <w:rPr>
                <w:rtl w:val="0"/>
              </w:rPr>
            </w:r>
          </w:p>
        </w:tc>
        <w:tc>
          <w:tcPr/>
          <w:p w:rsidR="00000000" w:rsidDel="00000000" w:rsidP="00000000" w:rsidRDefault="00000000" w:rsidRPr="00000000" w14:paraId="0000007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2 “Fillet e antropologjisë” </w:t>
            </w:r>
          </w:p>
          <w:p w:rsidR="00000000" w:rsidDel="00000000" w:rsidP="00000000" w:rsidRDefault="00000000" w:rsidRPr="00000000" w14:paraId="0000007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2.Arsim Canolli, </w:t>
            </w:r>
            <w:r w:rsidDel="00000000" w:rsidR="00000000" w:rsidRPr="00000000">
              <w:rPr>
                <w:rFonts w:ascii="Candara" w:cs="Candara" w:eastAsia="Candara" w:hAnsi="Candara"/>
                <w:i w:val="1"/>
                <w:sz w:val="24"/>
                <w:szCs w:val="24"/>
                <w:rtl w:val="0"/>
              </w:rPr>
              <w:t xml:space="preserve">Teoritë antropologjike: hyrje e shkurtër</w:t>
            </w:r>
            <w:r w:rsidDel="00000000" w:rsidR="00000000" w:rsidRPr="00000000">
              <w:rPr>
                <w:rFonts w:ascii="Candara" w:cs="Candara" w:eastAsia="Candara" w:hAnsi="Candara"/>
                <w:sz w:val="24"/>
                <w:szCs w:val="24"/>
                <w:rtl w:val="0"/>
              </w:rPr>
              <w:t xml:space="preserve">, UP, Prishtinë, 2019 [kapitulli 1 dhe 2]</w:t>
            </w:r>
          </w:p>
          <w:p w:rsidR="00000000" w:rsidDel="00000000" w:rsidP="00000000" w:rsidRDefault="00000000" w:rsidRPr="00000000" w14:paraId="0000007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Candara" w:cs="Candara" w:eastAsia="Candara" w:hAnsi="Candara"/>
                <w:b w:val="1"/>
                <w:sz w:val="24"/>
                <w:szCs w:val="24"/>
              </w:rPr>
            </w:pPr>
            <w:bookmarkStart w:colFirst="0" w:colLast="0" w:name="_gjdgxs" w:id="0"/>
            <w:bookmarkEnd w:id="0"/>
            <w:r w:rsidDel="00000000" w:rsidR="00000000" w:rsidRPr="00000000">
              <w:rPr>
                <w:rFonts w:ascii="Candara" w:cs="Candara" w:eastAsia="Candara" w:hAnsi="Candara"/>
                <w:sz w:val="24"/>
                <w:szCs w:val="24"/>
                <w:rtl w:val="0"/>
              </w:rPr>
              <w:t xml:space="preserve">3. Nebi Bardhoshi &amp; Arsim Canolli (red.) </w:t>
            </w:r>
            <w:r w:rsidDel="00000000" w:rsidR="00000000" w:rsidRPr="00000000">
              <w:rPr>
                <w:rFonts w:ascii="Candara" w:cs="Candara" w:eastAsia="Candara" w:hAnsi="Candara"/>
                <w:i w:val="1"/>
                <w:sz w:val="24"/>
                <w:szCs w:val="24"/>
                <w:rtl w:val="0"/>
              </w:rPr>
              <w:t xml:space="preserve">Kosova antropologjike</w:t>
            </w:r>
            <w:r w:rsidDel="00000000" w:rsidR="00000000" w:rsidRPr="00000000">
              <w:rPr>
                <w:rFonts w:ascii="Candara" w:cs="Candara" w:eastAsia="Candara" w:hAnsi="Candara"/>
                <w:sz w:val="24"/>
                <w:szCs w:val="24"/>
                <w:rtl w:val="0"/>
              </w:rPr>
              <w:t xml:space="preserve">, IAKSA, Tiran</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2020 (kapitulli 1 – “ Kosova antropologjike” </w:t>
            </w:r>
            <w:r w:rsidDel="00000000" w:rsidR="00000000" w:rsidRPr="00000000">
              <w:rPr>
                <w:rtl w:val="0"/>
              </w:rPr>
            </w:r>
          </w:p>
          <w:p w:rsidR="00000000" w:rsidDel="00000000" w:rsidP="00000000" w:rsidRDefault="00000000" w:rsidRPr="00000000" w14:paraId="00000079">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kat</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rt</w:t>
            </w:r>
          </w:p>
          <w:p w:rsidR="00000000" w:rsidDel="00000000" w:rsidP="00000000" w:rsidRDefault="00000000" w:rsidRPr="00000000" w14:paraId="0000007B">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7C">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Natyra dhe kultura   </w:t>
            </w:r>
          </w:p>
          <w:p w:rsidR="00000000" w:rsidDel="00000000" w:rsidP="00000000" w:rsidRDefault="00000000" w:rsidRPr="00000000" w14:paraId="0000007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7E">
            <w:pPr>
              <w:spacing w:after="0" w:line="240" w:lineRule="auto"/>
              <w:rPr>
                <w:rFonts w:ascii="Candara" w:cs="Candara" w:eastAsia="Candara" w:hAnsi="Candara"/>
                <w:sz w:val="24"/>
                <w:szCs w:val="24"/>
              </w:rPr>
            </w:pPr>
            <w:r w:rsidDel="00000000" w:rsidR="00000000" w:rsidRPr="00000000">
              <w:rPr>
                <w:rtl w:val="0"/>
              </w:rPr>
            </w:r>
          </w:p>
          <w:bookmarkStart w:colFirst="0" w:colLast="0" w:name="30j0zll" w:id="1"/>
          <w:bookmarkEnd w:id="1"/>
          <w:p w:rsidR="00000000" w:rsidDel="00000000" w:rsidP="00000000" w:rsidRDefault="00000000" w:rsidRPr="00000000" w14:paraId="0000007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këtë ligjëratë studentët do të njihen me fokusin e temës nistore në antropologji: pozitën e njeriut mes natyrës dhe kulturës.  Ligjërata do të jetë një ftesë në historinë e disa ideve themelore mbi natyrën, kulturën dhe shoqërinë. Si i studion antropologjia shoqëritë e kulturat? Me çfarë merret antropologjia? Si e sheh origjinën e njeriut? Si e koncepton dallimin mes primatëve dhe njeriut? Si e koncepton diversitetin kulturor? Si e percepton univerzalitetin kulturor?</w:t>
            </w:r>
          </w:p>
          <w:p w:rsidR="00000000" w:rsidDel="00000000" w:rsidP="00000000" w:rsidRDefault="00000000" w:rsidRPr="00000000" w14:paraId="0000008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8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shohin një pjesë të episodit të parë të filmit “BECOMING HUMAN”– NOVA (Dokumentar me 3 episode). 2 episodet tjera do të mund t’i shohin në shtëpi. </w:t>
            </w:r>
          </w:p>
          <w:p w:rsidR="00000000" w:rsidDel="00000000" w:rsidP="00000000" w:rsidRDefault="00000000" w:rsidRPr="00000000" w14:paraId="00000084">
            <w:pPr>
              <w:spacing w:after="0" w:line="240" w:lineRule="auto"/>
              <w:rPr>
                <w:rFonts w:ascii="Candara" w:cs="Candara" w:eastAsia="Candara" w:hAnsi="Candara"/>
                <w:sz w:val="24"/>
                <w:szCs w:val="24"/>
              </w:rPr>
            </w:pPr>
            <w:hyperlink r:id="rId9">
              <w:r w:rsidDel="00000000" w:rsidR="00000000" w:rsidRPr="00000000">
                <w:rPr>
                  <w:rFonts w:ascii="Candara" w:cs="Candara" w:eastAsia="Candara" w:hAnsi="Candara"/>
                  <w:color w:val="0000ff"/>
                  <w:sz w:val="24"/>
                  <w:szCs w:val="24"/>
                  <w:u w:val="single"/>
                  <w:rtl w:val="0"/>
                </w:rPr>
                <w:t xml:space="preserve">https://www.youtube.com/watch?v=UFu7yghK9GQ</w:t>
              </w:r>
            </w:hyperlink>
            <w:r w:rsidDel="00000000" w:rsidR="00000000" w:rsidRPr="00000000">
              <w:rPr>
                <w:rFonts w:ascii="Candara" w:cs="Candara" w:eastAsia="Candara" w:hAnsi="Candara"/>
                <w:sz w:val="24"/>
                <w:szCs w:val="24"/>
                <w:rtl w:val="0"/>
              </w:rPr>
              <w:t xml:space="preserve"> </w:t>
            </w:r>
          </w:p>
          <w:p w:rsidR="00000000" w:rsidDel="00000000" w:rsidP="00000000" w:rsidRDefault="00000000" w:rsidRPr="00000000" w14:paraId="00000085">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w:t>
            </w:r>
          </w:p>
        </w:tc>
        <w:tc>
          <w:tcPr/>
          <w:p w:rsidR="00000000" w:rsidDel="00000000" w:rsidP="00000000" w:rsidRDefault="00000000" w:rsidRPr="00000000" w14:paraId="00000087">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3 “Natyra dhe kultura </w:t>
            </w:r>
            <w:r w:rsidDel="00000000" w:rsidR="00000000" w:rsidRPr="00000000">
              <w:rPr>
                <w:rtl w:val="0"/>
              </w:rPr>
            </w:r>
          </w:p>
          <w:p w:rsidR="00000000" w:rsidDel="00000000" w:rsidP="00000000" w:rsidRDefault="00000000" w:rsidRPr="00000000" w14:paraId="00000088">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Justin Monoghan &amp; Peter Just, </w:t>
            </w:r>
            <w:r w:rsidDel="00000000" w:rsidR="00000000" w:rsidRPr="00000000">
              <w:rPr>
                <w:rFonts w:ascii="Candara" w:cs="Candara" w:eastAsia="Candara" w:hAnsi="Candara"/>
                <w:i w:val="1"/>
                <w:sz w:val="24"/>
                <w:szCs w:val="24"/>
                <w:rtl w:val="0"/>
              </w:rPr>
              <w:t xml:space="preserve">Antropologjia social-kulturore</w:t>
            </w:r>
            <w:r w:rsidDel="00000000" w:rsidR="00000000" w:rsidRPr="00000000">
              <w:rPr>
                <w:rFonts w:ascii="Candara" w:cs="Candara" w:eastAsia="Candara" w:hAnsi="Candara"/>
                <w:sz w:val="24"/>
                <w:szCs w:val="24"/>
                <w:rtl w:val="0"/>
              </w:rPr>
              <w:t xml:space="preserve">, Tiranë, IDK, 2007 (kapitulli 2) </w:t>
            </w:r>
          </w:p>
          <w:p w:rsidR="00000000" w:rsidDel="00000000" w:rsidP="00000000" w:rsidRDefault="00000000" w:rsidRPr="00000000" w14:paraId="0000008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Majkëll Alan Park, </w:t>
            </w:r>
            <w:r w:rsidDel="00000000" w:rsidR="00000000" w:rsidRPr="00000000">
              <w:rPr>
                <w:rFonts w:ascii="Candara" w:cs="Candara" w:eastAsia="Candara" w:hAnsi="Candara"/>
                <w:i w:val="1"/>
                <w:color w:val="000000"/>
                <w:sz w:val="24"/>
                <w:szCs w:val="24"/>
                <w:highlight w:val="white"/>
                <w:rtl w:val="0"/>
              </w:rPr>
              <w:t xml:space="preserve">Hyrje në   antropologji : qasje e integruar</w:t>
            </w:r>
            <w:r w:rsidDel="00000000" w:rsidR="00000000" w:rsidRPr="00000000">
              <w:rPr>
                <w:rFonts w:ascii="Candara" w:cs="Candara" w:eastAsia="Candara" w:hAnsi="Candara"/>
                <w:color w:val="000000"/>
                <w:sz w:val="24"/>
                <w:szCs w:val="24"/>
                <w:highlight w:val="white"/>
                <w:rtl w:val="0"/>
              </w:rPr>
              <w:t xml:space="preserve">, Shkup, Ars Lamina, 2012  (kapitulli4, 8, 14)</w:t>
            </w:r>
            <w:r w:rsidDel="00000000" w:rsidR="00000000" w:rsidRPr="00000000">
              <w:rPr>
                <w:rtl w:val="0"/>
              </w:rPr>
            </w:r>
          </w:p>
          <w:p w:rsidR="00000000" w:rsidDel="00000000" w:rsidP="00000000" w:rsidRDefault="00000000" w:rsidRPr="00000000" w14:paraId="0000008C">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pest</w:t>
            </w:r>
            <w:r w:rsidDel="00000000" w:rsidR="00000000" w:rsidRPr="00000000">
              <w:rPr>
                <w:rFonts w:ascii="Times" w:cs="Times" w:eastAsia="Times" w:hAnsi="Times"/>
                <w:b w:val="1"/>
                <w:sz w:val="24"/>
                <w:szCs w:val="24"/>
                <w:rtl w:val="0"/>
              </w:rPr>
              <w:t xml:space="preserve">ë</w:t>
            </w:r>
            <w:r w:rsidDel="00000000" w:rsidR="00000000" w:rsidRPr="00000000">
              <w:rPr>
                <w:rtl w:val="0"/>
              </w:rPr>
            </w:r>
          </w:p>
        </w:tc>
        <w:tc>
          <w:tcPr/>
          <w:p w:rsidR="00000000" w:rsidDel="00000000" w:rsidP="00000000" w:rsidRDefault="00000000" w:rsidRPr="00000000" w14:paraId="0000008E">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Teoritë kryesore në antropologji</w:t>
            </w:r>
          </w:p>
          <w:p w:rsidR="00000000" w:rsidDel="00000000" w:rsidP="00000000" w:rsidRDefault="00000000" w:rsidRPr="00000000" w14:paraId="0000008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9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këtë ligjëratë studentët do të njihen me teoritë tjera kryesore antropologjike: </w:t>
            </w:r>
            <w:r w:rsidDel="00000000" w:rsidR="00000000" w:rsidRPr="00000000">
              <w:rPr>
                <w:rFonts w:ascii="Candara" w:cs="Candara" w:eastAsia="Candara" w:hAnsi="Candara"/>
                <w:sz w:val="24"/>
                <w:szCs w:val="24"/>
                <w:u w:val="single"/>
                <w:rtl w:val="0"/>
              </w:rPr>
              <w:t xml:space="preserve">difuzionizmi, strukturalizmi-funksionalizmi dhe teoria interpretative</w:t>
            </w:r>
            <w:r w:rsidDel="00000000" w:rsidR="00000000" w:rsidRPr="00000000">
              <w:rPr>
                <w:rFonts w:ascii="Candara" w:cs="Candara" w:eastAsia="Candara" w:hAnsi="Candara"/>
                <w:sz w:val="24"/>
                <w:szCs w:val="24"/>
                <w:rtl w:val="0"/>
              </w:rPr>
              <w:t xml:space="preserve">. Si e konceptojnë kulturën/shoqërinë/diversitetin antropologët e ndryshëm, sidomos ata që nuk pajtohen me evolucionizmin? </w:t>
            </w:r>
          </w:p>
          <w:p w:rsidR="00000000" w:rsidDel="00000000" w:rsidP="00000000" w:rsidRDefault="00000000" w:rsidRPr="00000000" w14:paraId="0000009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9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Diskutim i bazuar në hulumtim. Pas hulumtimit individual, klasa ndahet në dy grupe dhe diskuton / argumenton pro apo kontra pyetjes “ Natyra vs kultura”  </w:t>
            </w:r>
          </w:p>
          <w:p w:rsidR="00000000" w:rsidDel="00000000" w:rsidP="00000000" w:rsidRDefault="00000000" w:rsidRPr="00000000" w14:paraId="00000095">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w:t>
            </w:r>
          </w:p>
          <w:p w:rsidR="00000000" w:rsidDel="00000000" w:rsidP="00000000" w:rsidRDefault="00000000" w:rsidRPr="00000000" w14:paraId="00000097">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9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4 “Metodat dhe teoritë kryesore në antropologji” </w:t>
            </w:r>
            <w:r w:rsidDel="00000000" w:rsidR="00000000" w:rsidRPr="00000000">
              <w:rPr>
                <w:rtl w:val="0"/>
              </w:rPr>
            </w:r>
          </w:p>
          <w:p w:rsidR="00000000" w:rsidDel="00000000" w:rsidP="00000000" w:rsidRDefault="00000000" w:rsidRPr="00000000" w14:paraId="0000009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2.Arsim Canolli, </w:t>
            </w:r>
            <w:r w:rsidDel="00000000" w:rsidR="00000000" w:rsidRPr="00000000">
              <w:rPr>
                <w:rFonts w:ascii="Candara" w:cs="Candara" w:eastAsia="Candara" w:hAnsi="Candara"/>
                <w:i w:val="1"/>
                <w:sz w:val="24"/>
                <w:szCs w:val="24"/>
                <w:rtl w:val="0"/>
              </w:rPr>
              <w:t xml:space="preserve">Teoritë antropologjike: hyrje e shkurtër</w:t>
            </w:r>
            <w:r w:rsidDel="00000000" w:rsidR="00000000" w:rsidRPr="00000000">
              <w:rPr>
                <w:rFonts w:ascii="Candara" w:cs="Candara" w:eastAsia="Candara" w:hAnsi="Candara"/>
                <w:sz w:val="24"/>
                <w:szCs w:val="24"/>
                <w:rtl w:val="0"/>
              </w:rPr>
              <w:t xml:space="preserve">, UP, Prishtinë, 2019</w:t>
            </w:r>
          </w:p>
          <w:p w:rsidR="00000000" w:rsidDel="00000000" w:rsidP="00000000" w:rsidRDefault="00000000" w:rsidRPr="00000000" w14:paraId="0000009B">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gjasht</w:t>
            </w:r>
            <w:r w:rsidDel="00000000" w:rsidR="00000000" w:rsidRPr="00000000">
              <w:rPr>
                <w:rFonts w:ascii="Times" w:cs="Times" w:eastAsia="Times" w:hAnsi="Times"/>
                <w:b w:val="1"/>
                <w:sz w:val="24"/>
                <w:szCs w:val="24"/>
                <w:rtl w:val="0"/>
              </w:rPr>
              <w:t xml:space="preserve">ë</w:t>
            </w:r>
            <w:r w:rsidDel="00000000" w:rsidR="00000000" w:rsidRPr="00000000">
              <w:rPr>
                <w:rtl w:val="0"/>
              </w:rPr>
            </w:r>
          </w:p>
        </w:tc>
        <w:tc>
          <w:tcPr/>
          <w:p w:rsidR="00000000" w:rsidDel="00000000" w:rsidP="00000000" w:rsidRDefault="00000000" w:rsidRPr="00000000" w14:paraId="0000009D">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Metodat e antropologjisë </w:t>
            </w:r>
          </w:p>
          <w:p w:rsidR="00000000" w:rsidDel="00000000" w:rsidP="00000000" w:rsidRDefault="00000000" w:rsidRPr="00000000" w14:paraId="0000009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9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jave do të shtjellohen më hollësisht metodat e hulumtimit antropologjik duke marrë shembuj të ndryshëm. Sa janë unike metodat e antropologjisë? </w:t>
            </w:r>
          </w:p>
          <w:p w:rsidR="00000000" w:rsidDel="00000000" w:rsidP="00000000" w:rsidRDefault="00000000" w:rsidRPr="00000000" w14:paraId="000000A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 përdoren edhe në shkencat tjera shoqërore? Çfarë e veçon një antropolog si hulumtues? Çfarë do të thotë vrojtimi/vëzhgimi me pjesëmarrje? Sa tipa intervistash ekzistojnë? Etj. </w:t>
            </w:r>
          </w:p>
          <w:p w:rsidR="00000000" w:rsidDel="00000000" w:rsidP="00000000" w:rsidRDefault="00000000" w:rsidRPr="00000000" w14:paraId="000000A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A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A5">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Ky ushtrim që udhëzohet në kapitullin 4 të librit “Antropologjia kulturore: hyrje e shkurtër” nga Arsim Canolli, duhet të bëhet në shtëpi: </w:t>
            </w:r>
          </w:p>
          <w:p w:rsidR="00000000" w:rsidDel="00000000" w:rsidP="00000000" w:rsidRDefault="00000000" w:rsidRPr="00000000" w14:paraId="000000A6">
            <w:pPr>
              <w:rPr>
                <w:rFonts w:ascii="Candara" w:cs="Candara" w:eastAsia="Candara" w:hAnsi="Candara"/>
                <w:i w:val="1"/>
                <w:color w:val="000000"/>
                <w:sz w:val="24"/>
                <w:szCs w:val="24"/>
              </w:rPr>
            </w:pPr>
            <w:r w:rsidDel="00000000" w:rsidR="00000000" w:rsidRPr="00000000">
              <w:rPr>
                <w:rFonts w:ascii="Candara" w:cs="Candara" w:eastAsia="Candara" w:hAnsi="Candara"/>
                <w:i w:val="1"/>
                <w:color w:val="000000"/>
                <w:sz w:val="24"/>
                <w:szCs w:val="24"/>
                <w:rtl w:val="0"/>
              </w:rPr>
              <w:t xml:space="preserve">“Ulu dhe vrojto një ritual /praktikë/ ngjarje në lagjen /fshatin /qytetin tënd. Përshkruaje në hollësi se çfarë po ndodh, duke përshkruar edhe ndonjë muhabet/intervistë që bën me dikë. Përshkruaje, të paktën në 2 faqe të plota (këtu). Bëji edhe 3 fotografi dhe zgjedhe 1 prej tyre për ta ilustruar shkrimin tënd. Jepja dikujt ta lexoj dhe të jap ndonjë mendim apo edhe ta korrigjojë për gabime drejtshkrimore. Pasi ta kesh mbaruar lëndën, lexoje prapë dhe mendo se si do ta kishe shkruar ndryshe. Vrojto e shkruaje prapë, nëse mundesh dhe krahasoje me të parën.” </w:t>
            </w:r>
          </w:p>
          <w:p w:rsidR="00000000" w:rsidDel="00000000" w:rsidP="00000000" w:rsidRDefault="00000000" w:rsidRPr="00000000" w14:paraId="000000A7">
            <w:pPr>
              <w:rPr/>
            </w:pPr>
            <w:r w:rsidDel="00000000" w:rsidR="00000000" w:rsidRPr="00000000">
              <w:rPr>
                <w:rFonts w:ascii="Candara" w:cs="Candara" w:eastAsia="Candara" w:hAnsi="Candara"/>
                <w:color w:val="000000"/>
                <w:sz w:val="24"/>
                <w:szCs w:val="24"/>
                <w:rtl w:val="0"/>
              </w:rPr>
              <w:t xml:space="preserve">Pastaj teksti duhet të diskutohet në klasë mes studentëve të ndarë në grupe. </w:t>
            </w:r>
            <w:r w:rsidDel="00000000" w:rsidR="00000000" w:rsidRPr="00000000">
              <w:rPr>
                <w:rtl w:val="0"/>
              </w:rPr>
            </w:r>
          </w:p>
          <w:p w:rsidR="00000000" w:rsidDel="00000000" w:rsidP="00000000" w:rsidRDefault="00000000" w:rsidRPr="00000000" w14:paraId="000000A8">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w:t>
            </w:r>
          </w:p>
          <w:p w:rsidR="00000000" w:rsidDel="00000000" w:rsidP="00000000" w:rsidRDefault="00000000" w:rsidRPr="00000000" w14:paraId="000000AA">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AB">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4 “Metodat dhe teoritë kryesore në antropologji” </w:t>
            </w:r>
            <w:r w:rsidDel="00000000" w:rsidR="00000000" w:rsidRPr="00000000">
              <w:rPr>
                <w:rtl w:val="0"/>
              </w:rPr>
            </w:r>
          </w:p>
          <w:p w:rsidR="00000000" w:rsidDel="00000000" w:rsidP="00000000" w:rsidRDefault="00000000" w:rsidRPr="00000000" w14:paraId="000000AC">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shtat</w:t>
            </w:r>
            <w:r w:rsidDel="00000000" w:rsidR="00000000" w:rsidRPr="00000000">
              <w:rPr>
                <w:rFonts w:ascii="Times" w:cs="Times" w:eastAsia="Times" w:hAnsi="Times"/>
                <w:b w:val="1"/>
                <w:sz w:val="24"/>
                <w:szCs w:val="24"/>
                <w:rtl w:val="0"/>
              </w:rPr>
              <w:t xml:space="preserve">ë</w:t>
            </w:r>
            <w:r w:rsidDel="00000000" w:rsidR="00000000" w:rsidRPr="00000000">
              <w:rPr>
                <w:rtl w:val="0"/>
              </w:rPr>
            </w:r>
          </w:p>
        </w:tc>
        <w:tc>
          <w:tcPr/>
          <w:p w:rsidR="00000000" w:rsidDel="00000000" w:rsidP="00000000" w:rsidRDefault="00000000" w:rsidRPr="00000000" w14:paraId="000000AE">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Shkrimi antropologjik</w:t>
            </w:r>
          </w:p>
          <w:p w:rsidR="00000000" w:rsidDel="00000000" w:rsidP="00000000" w:rsidRDefault="00000000" w:rsidRPr="00000000" w14:paraId="000000A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B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do të diskutojë për shkrimin antropologjik si shkrim specifik i dalë nga hulumtimi empirik specifik i kulturës. Shkurtimisht do të flitet për kritikën ndaj “reprezentimit” në shkrimin antropologjik dhe krizën antropologjike dhe pastaj do të flitet edhe për ndryshimet që ka pësuar antropologjia si rezultat i konverzacionit të saj të gjerë me kthesat e shumta kritike gjatë dekadave të fundit të shekullit 20. Po ashtu, studentët do të njihen edhe me dallimet mes shkrimit antropologjik, atij gazetaresk, letrar e historik. </w:t>
            </w:r>
          </w:p>
          <w:p w:rsidR="00000000" w:rsidDel="00000000" w:rsidP="00000000" w:rsidRDefault="00000000" w:rsidRPr="00000000" w14:paraId="000000B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B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ushtrojnë në grupe që të diskutojnë për 3 tipat të shkrimit në kuadër të një teme, sikurse jepen në kapitullin 5 të librit “Antropologjia kulturore: hyrje e shkurtër” </w:t>
            </w:r>
          </w:p>
          <w:p w:rsidR="00000000" w:rsidDel="00000000" w:rsidP="00000000" w:rsidRDefault="00000000" w:rsidRPr="00000000" w14:paraId="000000B5">
            <w:pPr>
              <w:spacing w:after="0" w:line="240" w:lineRule="auto"/>
              <w:rPr>
                <w:rFonts w:ascii="Candara" w:cs="Candara" w:eastAsia="Candara" w:hAnsi="Candara"/>
                <w:sz w:val="24"/>
                <w:szCs w:val="24"/>
              </w:rPr>
            </w:pPr>
            <w:r w:rsidDel="00000000" w:rsidR="00000000" w:rsidRPr="00000000">
              <w:rPr>
                <w:rtl w:val="0"/>
              </w:rPr>
            </w:r>
          </w:p>
        </w:tc>
      </w:tr>
      <w:tr>
        <w:trPr>
          <w:cantSplit w:val="0"/>
          <w:trHeight w:val="890" w:hRule="atLeast"/>
          <w:tblHeader w:val="0"/>
        </w:trPr>
        <w:tc>
          <w:tcPr/>
          <w:p w:rsidR="00000000" w:rsidDel="00000000" w:rsidP="00000000" w:rsidRDefault="00000000" w:rsidRPr="00000000" w14:paraId="000000B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p w:rsidR="00000000" w:rsidDel="00000000" w:rsidP="00000000" w:rsidRDefault="00000000" w:rsidRPr="00000000" w14:paraId="000000B7">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B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5 “Shkrimi antropologjik” </w:t>
            </w:r>
            <w:r w:rsidDel="00000000" w:rsidR="00000000" w:rsidRPr="00000000">
              <w:rPr>
                <w:rtl w:val="0"/>
              </w:rPr>
            </w:r>
          </w:p>
        </w:tc>
      </w:tr>
      <w:tr>
        <w:trPr>
          <w:cantSplit w:val="0"/>
          <w:tblHeader w:val="0"/>
        </w:trPr>
        <w:tc>
          <w:tcPr/>
          <w:p w:rsidR="00000000" w:rsidDel="00000000" w:rsidP="00000000" w:rsidRDefault="00000000" w:rsidRPr="00000000" w14:paraId="000000B9">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tet</w:t>
            </w:r>
            <w:r w:rsidDel="00000000" w:rsidR="00000000" w:rsidRPr="00000000">
              <w:rPr>
                <w:rFonts w:ascii="Times" w:cs="Times" w:eastAsia="Times" w:hAnsi="Times"/>
                <w:b w:val="1"/>
                <w:sz w:val="24"/>
                <w:szCs w:val="24"/>
                <w:rtl w:val="0"/>
              </w:rPr>
              <w:t xml:space="preserve">ë</w:t>
            </w:r>
            <w:r w:rsidDel="00000000" w:rsidR="00000000" w:rsidRPr="00000000">
              <w:rPr>
                <w:rtl w:val="0"/>
              </w:rPr>
            </w:r>
          </w:p>
        </w:tc>
        <w:tc>
          <w:tcPr/>
          <w:p w:rsidR="00000000" w:rsidDel="00000000" w:rsidP="00000000" w:rsidRDefault="00000000" w:rsidRPr="00000000" w14:paraId="000000BA">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Përsëritje</w:t>
            </w:r>
          </w:p>
          <w:p w:rsidR="00000000" w:rsidDel="00000000" w:rsidP="00000000" w:rsidRDefault="00000000" w:rsidRPr="00000000" w14:paraId="000000BB">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Test 1 - gjatë ushtrimeve mbahet testi i parë me 3 pyetje</w:t>
            </w:r>
          </w:p>
          <w:p w:rsidR="00000000" w:rsidDel="00000000" w:rsidP="00000000" w:rsidRDefault="00000000" w:rsidRPr="00000000" w14:paraId="000000BD">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n</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nt</w:t>
            </w:r>
            <w:r w:rsidDel="00000000" w:rsidR="00000000" w:rsidRPr="00000000">
              <w:rPr>
                <w:rFonts w:ascii="Times" w:cs="Times" w:eastAsia="Times" w:hAnsi="Times"/>
                <w:b w:val="1"/>
                <w:sz w:val="24"/>
                <w:szCs w:val="24"/>
                <w:rtl w:val="0"/>
              </w:rPr>
              <w:t xml:space="preserve">ë</w:t>
            </w:r>
            <w:r w:rsidDel="00000000" w:rsidR="00000000" w:rsidRPr="00000000">
              <w:rPr>
                <w:rtl w:val="0"/>
              </w:rPr>
            </w:r>
          </w:p>
          <w:p w:rsidR="00000000" w:rsidDel="00000000" w:rsidP="00000000" w:rsidRDefault="00000000" w:rsidRPr="00000000" w14:paraId="000000B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3">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C4">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Familja dhe farefisnia</w:t>
            </w:r>
          </w:p>
          <w:p w:rsidR="00000000" w:rsidDel="00000000" w:rsidP="00000000" w:rsidRDefault="00000000" w:rsidRPr="00000000" w14:paraId="000000C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C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diskutohet mbi studimin antropologjik të organizimit shoqëror, duke u nisur nga familja. Si organizohet familja në vende të ndryshme e kultura të ndryshme? Do të flitet për familjen matrilineale dhe patrilineale dhe mënyrat e organizimit të tyre në kultura të ndryshme. Po ashtu do të diskutohet për konceptin e farefisnisë dhe fisit, si koncepte që janë hulumtuar nga antropologët në kultura të ndryshme. </w:t>
            </w:r>
          </w:p>
          <w:p w:rsidR="00000000" w:rsidDel="00000000" w:rsidP="00000000" w:rsidRDefault="00000000" w:rsidRPr="00000000" w14:paraId="000000C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C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Pasi ta kenë lexuar literaturën për këtë temë, studentët gjatë ushtrimeve bëjnë një diskutim/prezantim mbi temën “ hisja e gruas”. </w:t>
            </w:r>
          </w:p>
          <w:p w:rsidR="00000000" w:rsidDel="00000000" w:rsidP="00000000" w:rsidRDefault="00000000" w:rsidRPr="00000000" w14:paraId="000000CB">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C">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w:t>
            </w:r>
          </w:p>
          <w:p w:rsidR="00000000" w:rsidDel="00000000" w:rsidP="00000000" w:rsidRDefault="00000000" w:rsidRPr="00000000" w14:paraId="000000CD">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C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6 “Familja dhe farefisnia” </w:t>
            </w:r>
            <w:r w:rsidDel="00000000" w:rsidR="00000000" w:rsidRPr="00000000">
              <w:rPr>
                <w:rtl w:val="0"/>
              </w:rPr>
            </w:r>
          </w:p>
          <w:p w:rsidR="00000000" w:rsidDel="00000000" w:rsidP="00000000" w:rsidRDefault="00000000" w:rsidRPr="00000000" w14:paraId="000000C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D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Justin Monoghan &amp; Peter Just, </w:t>
            </w:r>
            <w:r w:rsidDel="00000000" w:rsidR="00000000" w:rsidRPr="00000000">
              <w:rPr>
                <w:rFonts w:ascii="Candara" w:cs="Candara" w:eastAsia="Candara" w:hAnsi="Candara"/>
                <w:i w:val="1"/>
                <w:sz w:val="24"/>
                <w:szCs w:val="24"/>
                <w:rtl w:val="0"/>
              </w:rPr>
              <w:t xml:space="preserve">Antropologjia social-kulturore</w:t>
            </w:r>
            <w:r w:rsidDel="00000000" w:rsidR="00000000" w:rsidRPr="00000000">
              <w:rPr>
                <w:rFonts w:ascii="Candara" w:cs="Candara" w:eastAsia="Candara" w:hAnsi="Candara"/>
                <w:sz w:val="24"/>
                <w:szCs w:val="24"/>
                <w:rtl w:val="0"/>
              </w:rPr>
              <w:t xml:space="preserve">, Tiranë, IDK, 2007 (kapitulli 4)</w:t>
            </w:r>
          </w:p>
          <w:p w:rsidR="00000000" w:rsidDel="00000000" w:rsidP="00000000" w:rsidRDefault="00000000" w:rsidRPr="00000000" w14:paraId="000000D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D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Majkëll Alan Park, </w:t>
            </w:r>
            <w:r w:rsidDel="00000000" w:rsidR="00000000" w:rsidRPr="00000000">
              <w:rPr>
                <w:rFonts w:ascii="Candara" w:cs="Candara" w:eastAsia="Candara" w:hAnsi="Candara"/>
                <w:i w:val="1"/>
                <w:color w:val="000000"/>
                <w:sz w:val="24"/>
                <w:szCs w:val="24"/>
                <w:highlight w:val="white"/>
                <w:rtl w:val="0"/>
              </w:rPr>
              <w:t xml:space="preserve">Hyrje në   antropologji : qasje e integruar</w:t>
            </w:r>
            <w:r w:rsidDel="00000000" w:rsidR="00000000" w:rsidRPr="00000000">
              <w:rPr>
                <w:rFonts w:ascii="Candara" w:cs="Candara" w:eastAsia="Candara" w:hAnsi="Candara"/>
                <w:color w:val="000000"/>
                <w:sz w:val="24"/>
                <w:szCs w:val="24"/>
                <w:highlight w:val="white"/>
                <w:rtl w:val="0"/>
              </w:rPr>
              <w:t xml:space="preserve">, Shkup, Ars Lamina, 2012  (kapitulli 10)</w:t>
            </w:r>
            <w:r w:rsidDel="00000000" w:rsidR="00000000" w:rsidRPr="00000000">
              <w:rPr>
                <w:rtl w:val="0"/>
              </w:rPr>
            </w:r>
          </w:p>
          <w:p w:rsidR="00000000" w:rsidDel="00000000" w:rsidP="00000000" w:rsidRDefault="00000000" w:rsidRPr="00000000" w14:paraId="000000D3">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dhjet</w:t>
            </w:r>
            <w:r w:rsidDel="00000000" w:rsidR="00000000" w:rsidRPr="00000000">
              <w:rPr>
                <w:rFonts w:ascii="Times" w:cs="Times" w:eastAsia="Times" w:hAnsi="Times"/>
                <w:b w:val="1"/>
                <w:sz w:val="24"/>
                <w:szCs w:val="24"/>
                <w:rtl w:val="0"/>
              </w:rPr>
              <w:t xml:space="preserve">ë</w:t>
            </w:r>
            <w:r w:rsidDel="00000000" w:rsidR="00000000" w:rsidRPr="00000000">
              <w:rPr>
                <w:rtl w:val="0"/>
              </w:rPr>
            </w:r>
          </w:p>
        </w:tc>
        <w:tc>
          <w:tcPr/>
          <w:p w:rsidR="00000000" w:rsidDel="00000000" w:rsidP="00000000" w:rsidRDefault="00000000" w:rsidRPr="00000000" w14:paraId="000000D5">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Etnina, kombi dhe shteti</w:t>
            </w:r>
          </w:p>
          <w:p w:rsidR="00000000" w:rsidDel="00000000" w:rsidP="00000000" w:rsidRDefault="00000000" w:rsidRPr="00000000" w14:paraId="000000D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D7">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D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ligjëratës do të flitet për konceptin e kombit dhe shtetit-komb, në kontekst të teorive për kombin. Por, ligjërata do të fokusohet në qasjen antropologjike të studimit të kombit, shtetit komb dhe specifikave të këtij entiteti në kontekste të ndryshme shoqërore. </w:t>
            </w:r>
          </w:p>
          <w:p w:rsidR="00000000" w:rsidDel="00000000" w:rsidP="00000000" w:rsidRDefault="00000000" w:rsidRPr="00000000" w14:paraId="000000D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D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“Kombi shqiptar është komb </w:t>
            </w:r>
            <w:r w:rsidDel="00000000" w:rsidR="00000000" w:rsidRPr="00000000">
              <w:rPr>
                <w:rFonts w:ascii="Candara" w:cs="Candara" w:eastAsia="Candara" w:hAnsi="Candara"/>
                <w:i w:val="1"/>
                <w:sz w:val="24"/>
                <w:szCs w:val="24"/>
                <w:rtl w:val="0"/>
              </w:rPr>
              <w:t xml:space="preserve">sui generis</w:t>
            </w:r>
            <w:r w:rsidDel="00000000" w:rsidR="00000000" w:rsidRPr="00000000">
              <w:rPr>
                <w:rFonts w:ascii="Candara" w:cs="Candara" w:eastAsia="Candara" w:hAnsi="Candara"/>
                <w:sz w:val="24"/>
                <w:szCs w:val="24"/>
                <w:rtl w:val="0"/>
              </w:rPr>
              <w:t xml:space="preserve">” – diskutime në klasë në dy grupe, pas hulumtimit paraprak të studentëve në shtëpi</w:t>
            </w:r>
          </w:p>
          <w:p w:rsidR="00000000" w:rsidDel="00000000" w:rsidP="00000000" w:rsidRDefault="00000000" w:rsidRPr="00000000" w14:paraId="000000DC">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p w:rsidR="00000000" w:rsidDel="00000000" w:rsidP="00000000" w:rsidRDefault="00000000" w:rsidRPr="00000000" w14:paraId="000000DE">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DF">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2023, kapitulli 7 “Etnia, kombi dhe shteti” (në botim)</w:t>
            </w:r>
            <w:r w:rsidDel="00000000" w:rsidR="00000000" w:rsidRPr="00000000">
              <w:rPr>
                <w:rFonts w:ascii="Candara" w:cs="Candara" w:eastAsia="Candara" w:hAnsi="Candara"/>
                <w:b w:val="1"/>
                <w:sz w:val="24"/>
                <w:szCs w:val="24"/>
                <w:rtl w:val="0"/>
              </w:rPr>
              <w:t xml:space="preserve"> </w:t>
            </w:r>
          </w:p>
          <w:p w:rsidR="00000000" w:rsidDel="00000000" w:rsidP="00000000" w:rsidRDefault="00000000" w:rsidRPr="00000000" w14:paraId="000000E0">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Justin Monoghan &amp; Peter Just, </w:t>
            </w:r>
            <w:r w:rsidDel="00000000" w:rsidR="00000000" w:rsidRPr="00000000">
              <w:rPr>
                <w:rFonts w:ascii="Candara" w:cs="Candara" w:eastAsia="Candara" w:hAnsi="Candara"/>
                <w:i w:val="1"/>
                <w:sz w:val="24"/>
                <w:szCs w:val="24"/>
                <w:rtl w:val="0"/>
              </w:rPr>
              <w:t xml:space="preserve">Antropologjia social-kulturore</w:t>
            </w:r>
            <w:r w:rsidDel="00000000" w:rsidR="00000000" w:rsidRPr="00000000">
              <w:rPr>
                <w:rFonts w:ascii="Candara" w:cs="Candara" w:eastAsia="Candara" w:hAnsi="Candara"/>
                <w:sz w:val="24"/>
                <w:szCs w:val="24"/>
                <w:rtl w:val="0"/>
              </w:rPr>
              <w:t xml:space="preserve">, Tiranë, IDK, 2007 (kapitulli 5)</w:t>
            </w:r>
          </w:p>
          <w:p w:rsidR="00000000" w:rsidDel="00000000" w:rsidP="00000000" w:rsidRDefault="00000000" w:rsidRPr="00000000" w14:paraId="000000E2">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3">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Java  e nj</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mbdhjetë</w:t>
            </w:r>
            <w:r w:rsidDel="00000000" w:rsidR="00000000" w:rsidRPr="00000000">
              <w:rPr>
                <w:rtl w:val="0"/>
              </w:rPr>
            </w:r>
          </w:p>
        </w:tc>
        <w:tc>
          <w:tcPr/>
          <w:p w:rsidR="00000000" w:rsidDel="00000000" w:rsidP="00000000" w:rsidRDefault="00000000" w:rsidRPr="00000000" w14:paraId="000000E4">
            <w:pPr>
              <w:spacing w:after="0" w:line="240" w:lineRule="auto"/>
              <w:rPr>
                <w:rFonts w:ascii="Candara" w:cs="Candara" w:eastAsia="Candara" w:hAnsi="Candara"/>
                <w:b w:val="1"/>
                <w:color w:val="4bacc6"/>
                <w:sz w:val="24"/>
                <w:szCs w:val="24"/>
              </w:rPr>
            </w:pPr>
            <w:r w:rsidDel="00000000" w:rsidR="00000000" w:rsidRPr="00000000">
              <w:rPr>
                <w:rFonts w:ascii="Candara" w:cs="Candara" w:eastAsia="Candara" w:hAnsi="Candara"/>
                <w:b w:val="1"/>
                <w:color w:val="4bacc6"/>
                <w:sz w:val="24"/>
                <w:szCs w:val="24"/>
                <w:rtl w:val="0"/>
              </w:rPr>
              <w:t xml:space="preserve">Rituali dhe festa</w:t>
            </w:r>
          </w:p>
          <w:p w:rsidR="00000000" w:rsidDel="00000000" w:rsidP="00000000" w:rsidRDefault="00000000" w:rsidRPr="00000000" w14:paraId="000000E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E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këtë ligjëratë do të flitet për simbolet, ritet,  festat e festivalet  ndryshme të cilat krijojnë kuptimësi dhe marrëdhënie shoqërore në jetën e secilit popull. Fillimisht do të diskutohet për funksionin e strukturën e tyre, pastaj do të flitet për kuptimet që i japin jetës kulturore e shoqërore, por edhe asaj politike. </w:t>
            </w:r>
          </w:p>
          <w:p w:rsidR="00000000" w:rsidDel="00000000" w:rsidP="00000000" w:rsidRDefault="00000000" w:rsidRPr="00000000" w14:paraId="000000E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 </w:t>
            </w:r>
          </w:p>
          <w:p w:rsidR="00000000" w:rsidDel="00000000" w:rsidP="00000000" w:rsidRDefault="00000000" w:rsidRPr="00000000" w14:paraId="000000E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E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EB">
            <w:pPr>
              <w:rPr>
                <w:rFonts w:ascii="Candara" w:cs="Candara" w:eastAsia="Candara" w:hAnsi="Candara"/>
                <w:i w:val="1"/>
                <w:sz w:val="24"/>
                <w:szCs w:val="24"/>
              </w:rPr>
            </w:pPr>
            <w:r w:rsidDel="00000000" w:rsidR="00000000" w:rsidRPr="00000000">
              <w:rPr>
                <w:rFonts w:ascii="Candara" w:cs="Candara" w:eastAsia="Candara" w:hAnsi="Candara"/>
                <w:sz w:val="24"/>
                <w:szCs w:val="24"/>
                <w:rtl w:val="0"/>
              </w:rPr>
              <w:t xml:space="preserve">Bazuar në ushtrimet e propozuara në fund të kapitullit 8 të librit “Antropologjia kulturore: hyrje e shkurtër” të Arsim Canolli, përshkruani një ritual që mendoni se është esencial dhe e ke hasur në jetën e përditshme. Përshkruani se si manifestohet, çfarë kuptimi ka në jetën tuaj. </w:t>
            </w:r>
            <w:r w:rsidDel="00000000" w:rsidR="00000000" w:rsidRPr="00000000">
              <w:rPr>
                <w:rtl w:val="0"/>
              </w:rPr>
            </w:r>
          </w:p>
        </w:tc>
      </w:tr>
      <w:tr>
        <w:trPr>
          <w:cantSplit w:val="0"/>
          <w:tblHeader w:val="0"/>
        </w:trPr>
        <w:tc>
          <w:tcPr/>
          <w:p w:rsidR="00000000" w:rsidDel="00000000" w:rsidP="00000000" w:rsidRDefault="00000000" w:rsidRPr="00000000" w14:paraId="000000EC">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w:t>
            </w:r>
          </w:p>
          <w:p w:rsidR="00000000" w:rsidDel="00000000" w:rsidP="00000000" w:rsidRDefault="00000000" w:rsidRPr="00000000" w14:paraId="000000ED">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E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8 “Rituali dhe festa” </w:t>
            </w:r>
          </w:p>
          <w:p w:rsidR="00000000" w:rsidDel="00000000" w:rsidP="00000000" w:rsidRDefault="00000000" w:rsidRPr="00000000" w14:paraId="000000E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Justin Monoghan &amp; Peter Just, </w:t>
            </w:r>
            <w:r w:rsidDel="00000000" w:rsidR="00000000" w:rsidRPr="00000000">
              <w:rPr>
                <w:rFonts w:ascii="Candara" w:cs="Candara" w:eastAsia="Candara" w:hAnsi="Candara"/>
                <w:i w:val="1"/>
                <w:sz w:val="24"/>
                <w:szCs w:val="24"/>
                <w:rtl w:val="0"/>
              </w:rPr>
              <w:t xml:space="preserve">Antropologjia social-kulturore</w:t>
            </w:r>
            <w:r w:rsidDel="00000000" w:rsidR="00000000" w:rsidRPr="00000000">
              <w:rPr>
                <w:rFonts w:ascii="Candara" w:cs="Candara" w:eastAsia="Candara" w:hAnsi="Candara"/>
                <w:sz w:val="24"/>
                <w:szCs w:val="24"/>
                <w:rtl w:val="0"/>
              </w:rPr>
              <w:t xml:space="preserve">, Tiranë, IDK, 2007 (kapitulli 7)</w:t>
            </w:r>
          </w:p>
          <w:p w:rsidR="00000000" w:rsidDel="00000000" w:rsidP="00000000" w:rsidRDefault="00000000" w:rsidRPr="00000000" w14:paraId="000000F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Arsim Canolli, </w:t>
            </w:r>
            <w:r w:rsidDel="00000000" w:rsidR="00000000" w:rsidRPr="00000000">
              <w:rPr>
                <w:rFonts w:ascii="Candara" w:cs="Candara" w:eastAsia="Candara" w:hAnsi="Candara"/>
                <w:i w:val="1"/>
                <w:sz w:val="24"/>
                <w:szCs w:val="24"/>
                <w:rtl w:val="0"/>
              </w:rPr>
              <w:t xml:space="preserve">Rr</w:t>
            </w:r>
            <w:r w:rsidDel="00000000" w:rsidR="00000000" w:rsidRPr="00000000">
              <w:rPr>
                <w:rFonts w:ascii="Times" w:cs="Times" w:eastAsia="Times" w:hAnsi="Times"/>
                <w:i w:val="1"/>
                <w:sz w:val="24"/>
                <w:szCs w:val="24"/>
                <w:rtl w:val="0"/>
              </w:rPr>
              <w:t xml:space="preserve">ë</w:t>
            </w:r>
            <w:r w:rsidDel="00000000" w:rsidR="00000000" w:rsidRPr="00000000">
              <w:rPr>
                <w:rFonts w:ascii="Candara" w:cs="Candara" w:eastAsia="Candara" w:hAnsi="Candara"/>
                <w:i w:val="1"/>
                <w:sz w:val="24"/>
                <w:szCs w:val="24"/>
                <w:rtl w:val="0"/>
              </w:rPr>
              <w:t xml:space="preserve">nj</w:t>
            </w:r>
            <w:r w:rsidDel="00000000" w:rsidR="00000000" w:rsidRPr="00000000">
              <w:rPr>
                <w:rFonts w:ascii="Times" w:cs="Times" w:eastAsia="Times" w:hAnsi="Times"/>
                <w:i w:val="1"/>
                <w:sz w:val="24"/>
                <w:szCs w:val="24"/>
                <w:rtl w:val="0"/>
              </w:rPr>
              <w:t xml:space="preserve">ë</w:t>
            </w:r>
            <w:r w:rsidDel="00000000" w:rsidR="00000000" w:rsidRPr="00000000">
              <w:rPr>
                <w:rFonts w:ascii="Candara" w:cs="Candara" w:eastAsia="Candara" w:hAnsi="Candara"/>
                <w:i w:val="1"/>
                <w:sz w:val="24"/>
                <w:szCs w:val="24"/>
                <w:rtl w:val="0"/>
              </w:rPr>
              <w:t xml:space="preserve">, rrug</w:t>
            </w:r>
            <w:r w:rsidDel="00000000" w:rsidR="00000000" w:rsidRPr="00000000">
              <w:rPr>
                <w:rFonts w:ascii="Times" w:cs="Times" w:eastAsia="Times" w:hAnsi="Times"/>
                <w:i w:val="1"/>
                <w:sz w:val="24"/>
                <w:szCs w:val="24"/>
                <w:rtl w:val="0"/>
              </w:rPr>
              <w:t xml:space="preserve">ë</w:t>
            </w:r>
            <w:r w:rsidDel="00000000" w:rsidR="00000000" w:rsidRPr="00000000">
              <w:rPr>
                <w:rFonts w:ascii="Candara" w:cs="Candara" w:eastAsia="Candara" w:hAnsi="Candara"/>
                <w:i w:val="1"/>
                <w:sz w:val="24"/>
                <w:szCs w:val="24"/>
                <w:rtl w:val="0"/>
              </w:rPr>
              <w:t xml:space="preserve">time, rropatje: interpretime antropologjike</w:t>
            </w:r>
            <w:r w:rsidDel="00000000" w:rsidR="00000000" w:rsidRPr="00000000">
              <w:rPr>
                <w:rFonts w:ascii="Candara" w:cs="Candara" w:eastAsia="Candara" w:hAnsi="Candara"/>
                <w:sz w:val="24"/>
                <w:szCs w:val="24"/>
                <w:rtl w:val="0"/>
              </w:rPr>
              <w:t xml:space="preserve">, Cuneus, Prishtin</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2022 (eseja” Famulli dhe famullori”)</w:t>
            </w:r>
          </w:p>
          <w:p w:rsidR="00000000" w:rsidDel="00000000" w:rsidP="00000000" w:rsidRDefault="00000000" w:rsidRPr="00000000" w14:paraId="000000F1">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2">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dymbëdhjetë</w:t>
            </w:r>
          </w:p>
        </w:tc>
        <w:tc>
          <w:tcPr/>
          <w:p w:rsidR="00000000" w:rsidDel="00000000" w:rsidP="00000000" w:rsidRDefault="00000000" w:rsidRPr="00000000" w14:paraId="000000F3">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Vizitë në terren </w:t>
            </w:r>
          </w:p>
          <w:p w:rsidR="00000000" w:rsidDel="00000000" w:rsidP="00000000" w:rsidRDefault="00000000" w:rsidRPr="00000000" w14:paraId="000000F4">
            <w:pPr>
              <w:spacing w:after="0" w:line="240" w:lineRule="auto"/>
              <w:rPr>
                <w:rFonts w:ascii="Candara" w:cs="Candara" w:eastAsia="Candara" w:hAnsi="Candara"/>
                <w:color w:val="31849b"/>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5">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trembëdhjetë</w:t>
            </w:r>
          </w:p>
        </w:tc>
        <w:tc>
          <w:tcPr/>
          <w:p w:rsidR="00000000" w:rsidDel="00000000" w:rsidP="00000000" w:rsidRDefault="00000000" w:rsidRPr="00000000" w14:paraId="000000F6">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Tradita dhe trashëgimia kulturore </w:t>
            </w:r>
          </w:p>
          <w:p w:rsidR="00000000" w:rsidDel="00000000" w:rsidP="00000000" w:rsidRDefault="00000000" w:rsidRPr="00000000" w14:paraId="000000F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0F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të diskutohet për konceptin e  traditës, trashëgimisë kulturore dhe modernitetit, si dy koncepte të përfolura në jetën e përditshme por edhe në studimet akademike. Gjatë ligjëratës do të diskutohet tradita, trashëgimia në kontekst të praktikave, artefakteve, kuptimeve dhe kontekstit të bartjes. Po ashtu, do të diskutohet moderniteti në kontekst të transformimeve të vona shoqërore, politike, ekonomike e teknologjike.  </w:t>
            </w:r>
          </w:p>
          <w:p w:rsidR="00000000" w:rsidDel="00000000" w:rsidP="00000000" w:rsidRDefault="00000000" w:rsidRPr="00000000" w14:paraId="000000F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F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Duke u bazuar në ushtrimet e dhëna në fund të kapitulli 9 të librit “ Antropologjia kulturore: hyrje e shkurtër” të Arsim Canolli, realizojeni këtë ushtrim në shtëpi në grupe prej 4 vetave. </w:t>
            </w:r>
          </w:p>
          <w:p w:rsidR="00000000" w:rsidDel="00000000" w:rsidP="00000000" w:rsidRDefault="00000000" w:rsidRPr="00000000" w14:paraId="000000F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E">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“Në jetën e përditshme ekzistojnë një mori sendesh që kanë vlerë, sepse ne u japim atë. Por, vlerat duhet të certifikohen nga shteti, në mënyrë që gjërat që ne i vlerësojmë të bëhen përfaqësuese në listën e shtetit si trashëgimi kulturore. Identifiko një monument, praktikë sociale, objekt apo lokalitet që nuk është në Listën e Trashëgimisë Kulturore të Kosovës, të mbrojtur nga shteti, dhe shkruani për rëndësinë që ka, duke përfillur kërkesat e formularit të nominimit për t’u bërë trashëgimi kulturore, të cilat i gjeni në uebfaqen e Ministrisë së Kulturës, Rinisë dhe Sportit të Republikës së Kosovës.” </w:t>
            </w:r>
          </w:p>
          <w:p w:rsidR="00000000" w:rsidDel="00000000" w:rsidP="00000000" w:rsidRDefault="00000000" w:rsidRPr="00000000" w14:paraId="000000FF">
            <w:pPr>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Pastaj silleni në klasë për ta diskutuar bashkërisht nga grupet. </w:t>
            </w:r>
          </w:p>
        </w:tc>
      </w:tr>
      <w:tr>
        <w:trPr>
          <w:cantSplit w:val="0"/>
          <w:tblHeader w:val="0"/>
        </w:trPr>
        <w:tc>
          <w:tcPr/>
          <w:p w:rsidR="00000000" w:rsidDel="00000000" w:rsidP="00000000" w:rsidRDefault="00000000" w:rsidRPr="00000000" w14:paraId="00000100">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10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9 “Tradita dhe trashëgimia kulturore” </w:t>
            </w:r>
          </w:p>
          <w:p w:rsidR="00000000" w:rsidDel="00000000" w:rsidP="00000000" w:rsidRDefault="00000000" w:rsidRPr="00000000" w14:paraId="0000010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Arsim Canolli, </w:t>
            </w:r>
            <w:r w:rsidDel="00000000" w:rsidR="00000000" w:rsidRPr="00000000">
              <w:rPr>
                <w:rFonts w:ascii="Candara" w:cs="Candara" w:eastAsia="Candara" w:hAnsi="Candara"/>
                <w:i w:val="1"/>
                <w:sz w:val="24"/>
                <w:szCs w:val="24"/>
                <w:rtl w:val="0"/>
              </w:rPr>
              <w:t xml:space="preserve">Premisa antropologjike, </w:t>
            </w:r>
            <w:r w:rsidDel="00000000" w:rsidR="00000000" w:rsidRPr="00000000">
              <w:rPr>
                <w:rFonts w:ascii="Candara" w:cs="Candara" w:eastAsia="Candara" w:hAnsi="Candara"/>
                <w:sz w:val="24"/>
                <w:szCs w:val="24"/>
                <w:rtl w:val="0"/>
              </w:rPr>
              <w:t xml:space="preserve">Prishtinë, Cuneus, 2016, (3 ese në pjesën 2)</w:t>
            </w:r>
          </w:p>
          <w:p w:rsidR="00000000" w:rsidDel="00000000" w:rsidP="00000000" w:rsidRDefault="00000000" w:rsidRPr="00000000" w14:paraId="00000103">
            <w:pPr>
              <w:spacing w:after="0" w:line="240" w:lineRule="auto"/>
              <w:rPr>
                <w:rFonts w:ascii="Candara" w:cs="Candara" w:eastAsia="Candara" w:hAnsi="Candara"/>
                <w:b w:val="1"/>
                <w:color w:val="31849b"/>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kat</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rmb</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dhjet</w:t>
            </w:r>
            <w:r w:rsidDel="00000000" w:rsidR="00000000" w:rsidRPr="00000000">
              <w:rPr>
                <w:rFonts w:ascii="Times" w:cs="Times" w:eastAsia="Times" w:hAnsi="Times"/>
                <w:b w:val="1"/>
                <w:sz w:val="24"/>
                <w:szCs w:val="24"/>
                <w:rtl w:val="0"/>
              </w:rPr>
              <w:t xml:space="preserve">ë</w:t>
            </w:r>
            <w:r w:rsidDel="00000000" w:rsidR="00000000" w:rsidRPr="00000000">
              <w:rPr>
                <w:rtl w:val="0"/>
              </w:rPr>
            </w:r>
          </w:p>
        </w:tc>
        <w:tc>
          <w:tcPr/>
          <w:p w:rsidR="00000000" w:rsidDel="00000000" w:rsidP="00000000" w:rsidRDefault="00000000" w:rsidRPr="00000000" w14:paraId="00000105">
            <w:pPr>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Identiteti social</w:t>
            </w:r>
          </w:p>
          <w:p w:rsidR="00000000" w:rsidDel="00000000" w:rsidP="00000000" w:rsidRDefault="00000000" w:rsidRPr="00000000" w14:paraId="0000010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10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0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studentët do të njihen me konceptin e  identitetit social dhe debatin antropologjik mbi të, duke u fokusuar në mënyrat e identifikimit, diferencimit, kufizimit, etj. Po ashtu do të flitet për formësimet e identiteteve sociale në kontekst politik, shoqëror, ekonomik e kulturor. </w:t>
            </w:r>
          </w:p>
          <w:p w:rsidR="00000000" w:rsidDel="00000000" w:rsidP="00000000" w:rsidRDefault="00000000" w:rsidRPr="00000000" w14:paraId="0000010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0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10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Duke u bazuar në ushtrimet e udhëzuar në fund të kapitulli 10 të librit “Antropologjia kulturore: hyrje e shkurtër” realizoje këtë hulumtim në grup prej 4 vetave dhe sille në klasë për diskutim me grupet tjera. </w:t>
            </w:r>
          </w:p>
          <w:p w:rsidR="00000000" w:rsidDel="00000000" w:rsidP="00000000" w:rsidRDefault="00000000" w:rsidRPr="00000000" w14:paraId="0000010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0D">
            <w:pPr>
              <w:rPr>
                <w:rFonts w:ascii="Candara" w:cs="Candara" w:eastAsia="Candara" w:hAnsi="Candara"/>
                <w:i w:val="1"/>
                <w:color w:val="000000"/>
                <w:sz w:val="24"/>
                <w:szCs w:val="24"/>
              </w:rPr>
            </w:pPr>
            <w:r w:rsidDel="00000000" w:rsidR="00000000" w:rsidRPr="00000000">
              <w:rPr>
                <w:rFonts w:ascii="Candara" w:cs="Candara" w:eastAsia="Candara" w:hAnsi="Candara"/>
                <w:i w:val="1"/>
                <w:color w:val="000000"/>
                <w:sz w:val="24"/>
                <w:szCs w:val="24"/>
                <w:rtl w:val="0"/>
              </w:rPr>
              <w:t xml:space="preserve">“Identifiko një identitet social në shoqërinë kosovare për të cilin nuk ka studime antropologjike. Realizo 4 intervista të shkurtra, lexo 3-5 burime të literaturës dhe shkruani një ese 1500-2000 fjalë bazuar në këtë hulumtim. Krahasoje me identitetet tjera për të cilat ka më shumë njohuri.”</w:t>
            </w:r>
          </w:p>
          <w:p w:rsidR="00000000" w:rsidDel="00000000" w:rsidP="00000000" w:rsidRDefault="00000000" w:rsidRPr="00000000" w14:paraId="0000010E">
            <w:pPr>
              <w:rPr>
                <w:rFonts w:ascii="Times New Roman" w:cs="Times New Roman" w:eastAsia="Times New Roman" w:hAnsi="Times New Roman"/>
                <w:color w:val="000000"/>
              </w:rPr>
            </w:pPr>
            <w:r w:rsidDel="00000000" w:rsidR="00000000" w:rsidRPr="00000000">
              <w:rPr>
                <w:rFonts w:ascii="Candara" w:cs="Candara" w:eastAsia="Candara" w:hAnsi="Candara"/>
                <w:color w:val="000000"/>
                <w:sz w:val="24"/>
                <w:szCs w:val="24"/>
                <w:rtl w:val="0"/>
              </w:rPr>
              <w:t xml:space="preserve">Diskutoni mes grupeve dhe ndani përvojën.</w:t>
            </w:r>
            <w:r w:rsidDel="00000000" w:rsidR="00000000" w:rsidRPr="00000000">
              <w:rPr>
                <w:rFonts w:ascii="Times New Roman" w:cs="Times New Roman" w:eastAsia="Times New Roman" w:hAnsi="Times New Roman"/>
                <w:color w:val="000000"/>
                <w:rtl w:val="0"/>
              </w:rPr>
              <w:t xml:space="preserve"> </w:t>
            </w:r>
          </w:p>
        </w:tc>
      </w:tr>
      <w:tr>
        <w:trPr>
          <w:cantSplit w:val="0"/>
          <w:tblHeader w:val="0"/>
        </w:trPr>
        <w:tc>
          <w:tcPr/>
          <w:p w:rsidR="00000000" w:rsidDel="00000000" w:rsidP="00000000" w:rsidRDefault="00000000" w:rsidRPr="00000000" w14:paraId="0000010F">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11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Arsim Canolli, </w:t>
            </w:r>
            <w:r w:rsidDel="00000000" w:rsidR="00000000" w:rsidRPr="00000000">
              <w:rPr>
                <w:rFonts w:ascii="Candara" w:cs="Candara" w:eastAsia="Candara" w:hAnsi="Candara"/>
                <w:i w:val="1"/>
                <w:sz w:val="24"/>
                <w:szCs w:val="24"/>
                <w:rtl w:val="0"/>
              </w:rPr>
              <w:t xml:space="preserve">Antropologjia kulturore: hyrje e shkurtër</w:t>
            </w:r>
            <w:r w:rsidDel="00000000" w:rsidR="00000000" w:rsidRPr="00000000">
              <w:rPr>
                <w:rFonts w:ascii="Candara" w:cs="Candara" w:eastAsia="Candara" w:hAnsi="Candara"/>
                <w:sz w:val="24"/>
                <w:szCs w:val="24"/>
                <w:rtl w:val="0"/>
              </w:rPr>
              <w:t xml:space="preserve">, Prishtinë, UP, 2024, kapitulli 10 “Identiteti social” </w:t>
            </w:r>
          </w:p>
          <w:p w:rsidR="00000000" w:rsidDel="00000000" w:rsidP="00000000" w:rsidRDefault="00000000" w:rsidRPr="00000000" w14:paraId="00000111">
            <w:pPr>
              <w:spacing w:after="0" w:line="240" w:lineRule="auto"/>
              <w:rPr>
                <w:rFonts w:ascii="Candara" w:cs="Candara" w:eastAsia="Candara" w:hAnsi="Candara"/>
                <w:b w:val="1"/>
                <w:color w:val="31849b"/>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2">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pesëmbëdhjetë</w:t>
            </w:r>
          </w:p>
        </w:tc>
        <w:tc>
          <w:tcPr/>
          <w:p w:rsidR="00000000" w:rsidDel="00000000" w:rsidP="00000000" w:rsidRDefault="00000000" w:rsidRPr="00000000" w14:paraId="00000113">
            <w:pPr>
              <w:widowControl w:val="0"/>
              <w:spacing w:after="0" w:line="240" w:lineRule="auto"/>
              <w:rPr>
                <w:rFonts w:ascii="Candara" w:cs="Candara" w:eastAsia="Candara" w:hAnsi="Candara"/>
                <w:b w:val="1"/>
                <w:color w:val="31849b"/>
                <w:sz w:val="24"/>
                <w:szCs w:val="24"/>
              </w:rPr>
            </w:pPr>
            <w:r w:rsidDel="00000000" w:rsidR="00000000" w:rsidRPr="00000000">
              <w:rPr>
                <w:rFonts w:ascii="Candara" w:cs="Candara" w:eastAsia="Candara" w:hAnsi="Candara"/>
                <w:b w:val="1"/>
                <w:color w:val="31849b"/>
                <w:sz w:val="24"/>
                <w:szCs w:val="24"/>
                <w:rtl w:val="0"/>
              </w:rPr>
              <w:t xml:space="preserve">Testi 2 – me 4 pyetje nga ligjëratat pas testit 1</w:t>
            </w:r>
          </w:p>
          <w:p w:rsidR="00000000" w:rsidDel="00000000" w:rsidP="00000000" w:rsidRDefault="00000000" w:rsidRPr="00000000" w14:paraId="00000114">
            <w:pPr>
              <w:widowControl w:val="0"/>
              <w:spacing w:after="0" w:line="240" w:lineRule="auto"/>
              <w:rPr>
                <w:rFonts w:ascii="Candara" w:cs="Candara" w:eastAsia="Candara" w:hAnsi="Candara"/>
                <w:sz w:val="24"/>
                <w:szCs w:val="24"/>
              </w:rPr>
            </w:pPr>
            <w:r w:rsidDel="00000000" w:rsidR="00000000" w:rsidRPr="00000000">
              <w:rPr>
                <w:rtl w:val="0"/>
              </w:rPr>
            </w:r>
          </w:p>
        </w:tc>
      </w:tr>
    </w:tbl>
    <w:p w:rsidR="00000000" w:rsidDel="00000000" w:rsidP="00000000" w:rsidRDefault="00000000" w:rsidRPr="00000000" w14:paraId="0000011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br w:type="textWrapping"/>
      </w:r>
    </w:p>
    <w:p w:rsidR="00000000" w:rsidDel="00000000" w:rsidP="00000000" w:rsidRDefault="00000000" w:rsidRPr="00000000" w14:paraId="00000116">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Vlerësimi:: </w:t>
      </w:r>
      <w:r w:rsidDel="00000000" w:rsidR="00000000" w:rsidRPr="00000000">
        <w:rPr>
          <w:rFonts w:ascii="Candara" w:cs="Candara" w:eastAsia="Candara" w:hAnsi="Candara"/>
          <w:sz w:val="24"/>
          <w:szCs w:val="24"/>
          <w:rtl w:val="0"/>
        </w:rPr>
        <w:t xml:space="preserve">Vlerësimi bëhet me vlerësim periodik </w:t>
      </w:r>
    </w:p>
    <w:p w:rsidR="00000000" w:rsidDel="00000000" w:rsidP="00000000" w:rsidRDefault="00000000" w:rsidRPr="00000000" w14:paraId="00000117">
      <w:pPr>
        <w:spacing w:after="0" w:line="240" w:lineRule="auto"/>
        <w:rPr>
          <w:rFonts w:ascii="Candara" w:cs="Candara" w:eastAsia="Candara" w:hAnsi="Candara"/>
          <w:b w:val="1"/>
          <w:sz w:val="24"/>
          <w:szCs w:val="24"/>
          <w:u w:val="single"/>
        </w:rPr>
      </w:pPr>
      <w:r w:rsidDel="00000000" w:rsidR="00000000" w:rsidRPr="00000000">
        <w:rPr>
          <w:rtl w:val="0"/>
        </w:rPr>
      </w:r>
    </w:p>
    <w:p w:rsidR="00000000" w:rsidDel="00000000" w:rsidP="00000000" w:rsidRDefault="00000000" w:rsidRPr="00000000" w14:paraId="00000118">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color w:val="31849b"/>
          <w:sz w:val="24"/>
          <w:szCs w:val="24"/>
          <w:rtl w:val="0"/>
        </w:rPr>
        <w:t xml:space="preserve">Aktiviteti dhe ushtrimet (30%)</w:t>
      </w:r>
      <w:r w:rsidDel="00000000" w:rsidR="00000000" w:rsidRPr="00000000">
        <w:rPr>
          <w:rFonts w:ascii="Candara" w:cs="Candara" w:eastAsia="Candara" w:hAnsi="Candara"/>
          <w:b w:val="1"/>
          <w:sz w:val="24"/>
          <w:szCs w:val="24"/>
          <w:rtl w:val="0"/>
        </w:rPr>
        <w:t xml:space="preserve"> – </w:t>
      </w:r>
      <w:r w:rsidDel="00000000" w:rsidR="00000000" w:rsidRPr="00000000">
        <w:rPr>
          <w:rFonts w:ascii="Candara" w:cs="Candara" w:eastAsia="Candara" w:hAnsi="Candara"/>
          <w:sz w:val="24"/>
          <w:szCs w:val="24"/>
          <w:rtl w:val="0"/>
        </w:rPr>
        <w:t xml:space="preserve">Puna gjatë ushtrimeve: shkrime, diskutime, punë grupore, terren, etj. Kjo punë vlerësohet nga asistentja në bashkëpunim me profesorin gjatë gjithë semestrit. Ky vlerësim bëhet vetëm në mënyrë periodike dhe nuk zëvendësohet me provim apo në mënyra të tjera. </w:t>
      </w:r>
    </w:p>
    <w:p w:rsidR="00000000" w:rsidDel="00000000" w:rsidP="00000000" w:rsidRDefault="00000000" w:rsidRPr="00000000" w14:paraId="00000119">
      <w:pPr>
        <w:spacing w:after="0" w:line="240" w:lineRule="auto"/>
        <w:rPr>
          <w:rFonts w:ascii="Candara" w:cs="Candara" w:eastAsia="Candara" w:hAnsi="Candara"/>
          <w:b w:val="1"/>
          <w:color w:val="31849b"/>
          <w:sz w:val="24"/>
          <w:szCs w:val="24"/>
        </w:rPr>
      </w:pPr>
      <w:r w:rsidDel="00000000" w:rsidR="00000000" w:rsidRPr="00000000">
        <w:rPr>
          <w:rtl w:val="0"/>
        </w:rPr>
      </w:r>
    </w:p>
    <w:p w:rsidR="00000000" w:rsidDel="00000000" w:rsidP="00000000" w:rsidRDefault="00000000" w:rsidRPr="00000000" w14:paraId="0000011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color w:val="31849b"/>
          <w:sz w:val="24"/>
          <w:szCs w:val="24"/>
          <w:rtl w:val="0"/>
        </w:rPr>
        <w:t xml:space="preserve">Testi 1  (30%)</w:t>
      </w:r>
      <w:r w:rsidDel="00000000" w:rsidR="00000000" w:rsidRPr="00000000">
        <w:rPr>
          <w:rFonts w:ascii="Candara" w:cs="Candara" w:eastAsia="Candara" w:hAnsi="Candara"/>
          <w:b w:val="1"/>
          <w:sz w:val="24"/>
          <w:szCs w:val="24"/>
          <w:rtl w:val="0"/>
        </w:rPr>
        <w:t xml:space="preserve"> – </w:t>
      </w:r>
      <w:r w:rsidDel="00000000" w:rsidR="00000000" w:rsidRPr="00000000">
        <w:rPr>
          <w:rFonts w:ascii="Candara" w:cs="Candara" w:eastAsia="Candara" w:hAnsi="Candara"/>
          <w:sz w:val="24"/>
          <w:szCs w:val="24"/>
          <w:rtl w:val="0"/>
        </w:rPr>
        <w:t xml:space="preserve">Test 1, ku studentët do t’i përgjigjen </w:t>
      </w:r>
      <w:r w:rsidDel="00000000" w:rsidR="00000000" w:rsidRPr="00000000">
        <w:rPr>
          <w:rFonts w:ascii="Candara" w:cs="Candara" w:eastAsia="Candara" w:hAnsi="Candara"/>
          <w:color w:val="000000"/>
          <w:sz w:val="24"/>
          <w:szCs w:val="24"/>
          <w:u w:val="single"/>
          <w:rtl w:val="0"/>
        </w:rPr>
        <w:t xml:space="preserve">3 pyetjeve specifike</w:t>
      </w:r>
      <w:r w:rsidDel="00000000" w:rsidR="00000000" w:rsidRPr="00000000">
        <w:rPr>
          <w:rFonts w:ascii="Candara" w:cs="Candara" w:eastAsia="Candara" w:hAnsi="Candara"/>
          <w:sz w:val="24"/>
          <w:szCs w:val="24"/>
          <w:rtl w:val="0"/>
        </w:rPr>
        <w:t xml:space="preserve"> dala nga ligjëratat dhe literatura e lëndës, në javën 8.</w:t>
      </w:r>
      <w:r w:rsidDel="00000000" w:rsidR="00000000" w:rsidRPr="00000000">
        <w:rPr>
          <w:rtl w:val="0"/>
        </w:rPr>
      </w:r>
    </w:p>
    <w:p w:rsidR="00000000" w:rsidDel="00000000" w:rsidP="00000000" w:rsidRDefault="00000000" w:rsidRPr="00000000" w14:paraId="0000011B">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1C">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color w:val="31849b"/>
          <w:sz w:val="24"/>
          <w:szCs w:val="24"/>
          <w:rtl w:val="0"/>
        </w:rPr>
        <w:t xml:space="preserve">Testi 2 (40%)</w:t>
      </w:r>
      <w:r w:rsidDel="00000000" w:rsidR="00000000" w:rsidRPr="00000000">
        <w:rPr>
          <w:rFonts w:ascii="Candara" w:cs="Candara" w:eastAsia="Candara" w:hAnsi="Candara"/>
          <w:b w:val="1"/>
          <w:sz w:val="24"/>
          <w:szCs w:val="24"/>
          <w:rtl w:val="0"/>
        </w:rPr>
        <w:t xml:space="preserve"> – </w:t>
      </w:r>
      <w:r w:rsidDel="00000000" w:rsidR="00000000" w:rsidRPr="00000000">
        <w:rPr>
          <w:rFonts w:ascii="Candara" w:cs="Candara" w:eastAsia="Candara" w:hAnsi="Candara"/>
          <w:sz w:val="24"/>
          <w:szCs w:val="24"/>
          <w:rtl w:val="0"/>
        </w:rPr>
        <w:t xml:space="preserve">Test 2, ku studentët do t’i përgjigjen </w:t>
      </w:r>
      <w:r w:rsidDel="00000000" w:rsidR="00000000" w:rsidRPr="00000000">
        <w:rPr>
          <w:rFonts w:ascii="Candara" w:cs="Candara" w:eastAsia="Candara" w:hAnsi="Candara"/>
          <w:color w:val="000000"/>
          <w:sz w:val="24"/>
          <w:szCs w:val="24"/>
          <w:u w:val="single"/>
          <w:rtl w:val="0"/>
        </w:rPr>
        <w:t xml:space="preserve">4 pyetjeve specifike</w:t>
      </w:r>
      <w:r w:rsidDel="00000000" w:rsidR="00000000" w:rsidRPr="00000000">
        <w:rPr>
          <w:rFonts w:ascii="Candara" w:cs="Candara" w:eastAsia="Candara" w:hAnsi="Candara"/>
          <w:sz w:val="24"/>
          <w:szCs w:val="24"/>
          <w:rtl w:val="0"/>
        </w:rPr>
        <w:t xml:space="preserve"> dala nga ligjëratat dhe literatura e lëndës, në javën 15. </w:t>
      </w:r>
    </w:p>
    <w:p w:rsidR="00000000" w:rsidDel="00000000" w:rsidP="00000000" w:rsidRDefault="00000000" w:rsidRPr="00000000" w14:paraId="0000011D">
      <w:pPr>
        <w:spacing w:after="0" w:line="240" w:lineRule="auto"/>
        <w:rPr>
          <w:sz w:val="24"/>
          <w:szCs w:val="24"/>
        </w:rPr>
      </w:pPr>
      <w:r w:rsidDel="00000000" w:rsidR="00000000" w:rsidRPr="00000000">
        <w:rPr>
          <w:rtl w:val="0"/>
        </w:rPr>
      </w:r>
    </w:p>
    <w:p w:rsidR="00000000" w:rsidDel="00000000" w:rsidP="00000000" w:rsidRDefault="00000000" w:rsidRPr="00000000" w14:paraId="0000011E">
      <w:pPr>
        <w:spacing w:after="0" w:line="240" w:lineRule="auto"/>
        <w:rPr>
          <w:rFonts w:ascii="Candara" w:cs="Candara" w:eastAsia="Candara" w:hAnsi="Candara"/>
          <w:color w:val="000000"/>
          <w:sz w:val="24"/>
          <w:szCs w:val="24"/>
        </w:rPr>
      </w:pPr>
      <w:r w:rsidDel="00000000" w:rsidR="00000000" w:rsidRPr="00000000">
        <w:rPr>
          <w:rFonts w:ascii="Candara" w:cs="Candara" w:eastAsia="Candara" w:hAnsi="Candara"/>
          <w:color w:val="000000"/>
          <w:sz w:val="24"/>
          <w:szCs w:val="24"/>
          <w:rtl w:val="0"/>
        </w:rPr>
        <w:t xml:space="preserve">Pjesëmarrja në ligjërata dhe ushtrimet është e obligueshme.</w:t>
      </w:r>
    </w:p>
    <w:p w:rsidR="00000000" w:rsidDel="00000000" w:rsidP="00000000" w:rsidRDefault="00000000" w:rsidRPr="00000000" w14:paraId="0000011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0">
      <w:pPr>
        <w:spacing w:after="0" w:line="240" w:lineRule="auto"/>
        <w:rPr>
          <w:rFonts w:ascii="Candara" w:cs="Candara" w:eastAsia="Candara" w:hAnsi="Candara"/>
        </w:rPr>
      </w:pPr>
      <w:r w:rsidDel="00000000" w:rsidR="00000000" w:rsidRPr="00000000">
        <w:rPr>
          <w:rFonts w:ascii="Candara" w:cs="Candara" w:eastAsia="Candara" w:hAnsi="Candara"/>
          <w:sz w:val="24"/>
          <w:szCs w:val="24"/>
          <w:rtl w:val="0"/>
        </w:rPr>
        <w:t xml:space="preserve">Në provimet e rregullta (janar, qershor dhe shtator), studentët që nuk kanë marrë pjesë në teste, ose duan të sprovohen prapë, kanë mundësi ta bëjnë këtë. Në këto raste, akumulohet testi 1 dhe testi 2 (70%), ndërsa përqindja nga ushtrimet (30%) bartet dhe nuk mund të ndryshohet, as zëvendësohet. </w:t>
      </w:r>
      <w:r w:rsidDel="00000000" w:rsidR="00000000" w:rsidRPr="00000000">
        <w:rPr>
          <w:rtl w:val="0"/>
        </w:rPr>
      </w:r>
    </w:p>
    <w:p w:rsidR="00000000" w:rsidDel="00000000" w:rsidP="00000000" w:rsidRDefault="00000000" w:rsidRPr="00000000" w14:paraId="0000012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vlerësimin e lëndës do të përdoret sistemi gradues sipas “ECTS Grade Scale” që propozohet nga “Korniza Evropiane e Arsimit të Lartë”  e cila është informuar nga procesi i Bolonjës. </w:t>
      </w:r>
    </w:p>
    <w:p w:rsidR="00000000" w:rsidDel="00000000" w:rsidP="00000000" w:rsidRDefault="00000000" w:rsidRPr="00000000" w14:paraId="00000123">
      <w:pPr>
        <w:spacing w:after="0" w:line="240" w:lineRule="auto"/>
        <w:rPr>
          <w:rFonts w:ascii="Candara" w:cs="Candara" w:eastAsia="Candara" w:hAnsi="Candara"/>
          <w:sz w:val="24"/>
          <w:szCs w:val="24"/>
        </w:rPr>
      </w:pPr>
      <w:r w:rsidDel="00000000" w:rsidR="00000000" w:rsidRPr="00000000">
        <w:rPr>
          <w:rtl w:val="0"/>
        </w:rPr>
      </w:r>
    </w:p>
    <w:tbl>
      <w:tblPr>
        <w:tblStyle w:val="Table2"/>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4"/>
        <w:gridCol w:w="1866"/>
        <w:gridCol w:w="2060"/>
        <w:gridCol w:w="1837"/>
        <w:gridCol w:w="1359"/>
        <w:tblGridChange w:id="0">
          <w:tblGrid>
            <w:gridCol w:w="1734"/>
            <w:gridCol w:w="1866"/>
            <w:gridCol w:w="2060"/>
            <w:gridCol w:w="1837"/>
            <w:gridCol w:w="1359"/>
          </w:tblGrid>
        </w:tblGridChange>
      </w:tblGrid>
      <w:tr>
        <w:trPr>
          <w:cantSplit w:val="0"/>
          <w:tblHeader w:val="0"/>
        </w:trPr>
        <w:tc>
          <w:tcPr/>
          <w:p w:rsidR="00000000" w:rsidDel="00000000" w:rsidP="00000000" w:rsidRDefault="00000000" w:rsidRPr="00000000" w14:paraId="0000012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GRADA ECTS</w:t>
            </w:r>
          </w:p>
        </w:tc>
        <w:tc>
          <w:tcPr/>
          <w:p w:rsidR="00000000" w:rsidDel="00000000" w:rsidP="00000000" w:rsidRDefault="00000000" w:rsidRPr="00000000" w14:paraId="00000125">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Përqindja e studentëve të suksesshëm që zakonisht arrijnë këtë shkallë</w:t>
            </w:r>
            <w:r w:rsidDel="00000000" w:rsidR="00000000" w:rsidRPr="00000000">
              <w:rPr>
                <w:rtl w:val="0"/>
              </w:rPr>
            </w:r>
          </w:p>
        </w:tc>
        <w:tc>
          <w:tcPr/>
          <w:p w:rsidR="00000000" w:rsidDel="00000000" w:rsidP="00000000" w:rsidRDefault="00000000" w:rsidRPr="00000000" w14:paraId="0000012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Përshkrimi</w:t>
            </w:r>
          </w:p>
        </w:tc>
        <w:tc>
          <w:tcPr/>
          <w:p w:rsidR="00000000" w:rsidDel="00000000" w:rsidP="00000000" w:rsidRDefault="00000000" w:rsidRPr="00000000" w14:paraId="00000127">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Barasvlera në sistemin e UP</w:t>
            </w:r>
          </w:p>
        </w:tc>
        <w:tc>
          <w:tcPr/>
          <w:p w:rsidR="00000000" w:rsidDel="00000000" w:rsidP="00000000" w:rsidRDefault="00000000" w:rsidRPr="00000000" w14:paraId="0000012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Përqindja</w:t>
            </w:r>
          </w:p>
        </w:tc>
      </w:tr>
      <w:tr>
        <w:trPr>
          <w:cantSplit w:val="0"/>
          <w:tblHeader w:val="0"/>
        </w:trPr>
        <w:tc>
          <w:tcPr/>
          <w:p w:rsidR="00000000" w:rsidDel="00000000" w:rsidP="00000000" w:rsidRDefault="00000000" w:rsidRPr="00000000" w14:paraId="0000012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w:t>
            </w:r>
          </w:p>
        </w:tc>
        <w:tc>
          <w:tcPr/>
          <w:p w:rsidR="00000000" w:rsidDel="00000000" w:rsidP="00000000" w:rsidRDefault="00000000" w:rsidRPr="00000000" w14:paraId="0000012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12B">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Shkëlqyeshëm</w:t>
            </w:r>
            <w:r w:rsidDel="00000000" w:rsidR="00000000" w:rsidRPr="00000000">
              <w:rPr>
                <w:rFonts w:ascii="Candara" w:cs="Candara" w:eastAsia="Candara" w:hAnsi="Candara"/>
                <w:sz w:val="24"/>
                <w:szCs w:val="24"/>
                <w:rtl w:val="0"/>
              </w:rPr>
              <w:t xml:space="preserve"> – Përformancë e jashtëzakonshme me shumë pak gabime të vogla</w:t>
            </w:r>
          </w:p>
        </w:tc>
        <w:tc>
          <w:tcPr/>
          <w:p w:rsidR="00000000" w:rsidDel="00000000" w:rsidP="00000000" w:rsidRDefault="00000000" w:rsidRPr="00000000" w14:paraId="0000012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12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90-100%</w:t>
            </w:r>
          </w:p>
        </w:tc>
      </w:tr>
      <w:tr>
        <w:trPr>
          <w:cantSplit w:val="0"/>
          <w:tblHeader w:val="0"/>
        </w:trPr>
        <w:tc>
          <w:tcPr/>
          <w:p w:rsidR="00000000" w:rsidDel="00000000" w:rsidP="00000000" w:rsidRDefault="00000000" w:rsidRPr="00000000" w14:paraId="0000012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w:t>
            </w:r>
          </w:p>
        </w:tc>
        <w:tc>
          <w:tcPr/>
          <w:p w:rsidR="00000000" w:rsidDel="00000000" w:rsidP="00000000" w:rsidRDefault="00000000" w:rsidRPr="00000000" w14:paraId="0000012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25</w:t>
            </w:r>
          </w:p>
        </w:tc>
        <w:tc>
          <w:tcPr/>
          <w:p w:rsidR="00000000" w:rsidDel="00000000" w:rsidP="00000000" w:rsidRDefault="00000000" w:rsidRPr="00000000" w14:paraId="00000130">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Shumë mirë</w:t>
            </w:r>
            <w:r w:rsidDel="00000000" w:rsidR="00000000" w:rsidRPr="00000000">
              <w:rPr>
                <w:rFonts w:ascii="Candara" w:cs="Candara" w:eastAsia="Candara" w:hAnsi="Candara"/>
                <w:sz w:val="24"/>
                <w:szCs w:val="24"/>
                <w:rtl w:val="0"/>
              </w:rPr>
              <w:t xml:space="preserve"> – Mbi standardin e mesëm por me disa gabime</w:t>
            </w:r>
          </w:p>
        </w:tc>
        <w:tc>
          <w:tcPr/>
          <w:p w:rsidR="00000000" w:rsidDel="00000000" w:rsidP="00000000" w:rsidRDefault="00000000" w:rsidRPr="00000000" w14:paraId="0000013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9</w:t>
            </w:r>
          </w:p>
        </w:tc>
        <w:tc>
          <w:tcPr/>
          <w:p w:rsidR="00000000" w:rsidDel="00000000" w:rsidP="00000000" w:rsidRDefault="00000000" w:rsidRPr="00000000" w14:paraId="0000013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80-89%</w:t>
            </w:r>
          </w:p>
        </w:tc>
      </w:tr>
      <w:tr>
        <w:trPr>
          <w:cantSplit w:val="0"/>
          <w:tblHeader w:val="0"/>
        </w:trPr>
        <w:tc>
          <w:tcPr/>
          <w:p w:rsidR="00000000" w:rsidDel="00000000" w:rsidP="00000000" w:rsidRDefault="00000000" w:rsidRPr="00000000" w14:paraId="0000013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w:t>
            </w:r>
          </w:p>
        </w:tc>
        <w:tc>
          <w:tcPr/>
          <w:p w:rsidR="00000000" w:rsidDel="00000000" w:rsidP="00000000" w:rsidRDefault="00000000" w:rsidRPr="00000000" w14:paraId="0000013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30</w:t>
            </w:r>
          </w:p>
        </w:tc>
        <w:tc>
          <w:tcPr/>
          <w:p w:rsidR="00000000" w:rsidDel="00000000" w:rsidP="00000000" w:rsidRDefault="00000000" w:rsidRPr="00000000" w14:paraId="00000135">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Mirë</w:t>
            </w:r>
            <w:r w:rsidDel="00000000" w:rsidR="00000000" w:rsidRPr="00000000">
              <w:rPr>
                <w:rFonts w:ascii="Candara" w:cs="Candara" w:eastAsia="Candara" w:hAnsi="Candara"/>
                <w:sz w:val="24"/>
                <w:szCs w:val="24"/>
                <w:rtl w:val="0"/>
              </w:rPr>
              <w:t xml:space="preserve"> – në përgjithësi punë e mirë porme disa gabime të konsiderueshme</w:t>
            </w:r>
          </w:p>
        </w:tc>
        <w:tc>
          <w:tcPr/>
          <w:p w:rsidR="00000000" w:rsidDel="00000000" w:rsidP="00000000" w:rsidRDefault="00000000" w:rsidRPr="00000000" w14:paraId="0000013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w:t>
            </w:r>
          </w:p>
        </w:tc>
        <w:tc>
          <w:tcPr/>
          <w:p w:rsidR="00000000" w:rsidDel="00000000" w:rsidP="00000000" w:rsidRDefault="00000000" w:rsidRPr="00000000" w14:paraId="0000013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70-79%</w:t>
            </w:r>
          </w:p>
        </w:tc>
      </w:tr>
      <w:tr>
        <w:trPr>
          <w:cantSplit w:val="0"/>
          <w:tblHeader w:val="0"/>
        </w:trPr>
        <w:tc>
          <w:tcPr/>
          <w:p w:rsidR="00000000" w:rsidDel="00000000" w:rsidP="00000000" w:rsidRDefault="00000000" w:rsidRPr="00000000" w14:paraId="0000013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w:t>
            </w:r>
          </w:p>
        </w:tc>
        <w:tc>
          <w:tcPr/>
          <w:p w:rsidR="00000000" w:rsidDel="00000000" w:rsidP="00000000" w:rsidRDefault="00000000" w:rsidRPr="00000000" w14:paraId="0000013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25</w:t>
            </w:r>
          </w:p>
        </w:tc>
        <w:tc>
          <w:tcPr/>
          <w:p w:rsidR="00000000" w:rsidDel="00000000" w:rsidP="00000000" w:rsidRDefault="00000000" w:rsidRPr="00000000" w14:paraId="0000013A">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E knaqshme</w:t>
            </w:r>
            <w:r w:rsidDel="00000000" w:rsidR="00000000" w:rsidRPr="00000000">
              <w:rPr>
                <w:rFonts w:ascii="Candara" w:cs="Candara" w:eastAsia="Candara" w:hAnsi="Candara"/>
                <w:sz w:val="24"/>
                <w:szCs w:val="24"/>
                <w:rtl w:val="0"/>
              </w:rPr>
              <w:t xml:space="preserve"> – Mirë por me ngecje të mëdha konsiderueshme</w:t>
            </w:r>
          </w:p>
        </w:tc>
        <w:tc>
          <w:tcPr/>
          <w:p w:rsidR="00000000" w:rsidDel="00000000" w:rsidP="00000000" w:rsidRDefault="00000000" w:rsidRPr="00000000" w14:paraId="0000013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w:t>
            </w:r>
          </w:p>
        </w:tc>
        <w:tc>
          <w:tcPr/>
          <w:p w:rsidR="00000000" w:rsidDel="00000000" w:rsidP="00000000" w:rsidRDefault="00000000" w:rsidRPr="00000000" w14:paraId="0000013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60-69%</w:t>
            </w:r>
          </w:p>
        </w:tc>
      </w:tr>
      <w:tr>
        <w:trPr>
          <w:cantSplit w:val="0"/>
          <w:tblHeader w:val="0"/>
        </w:trPr>
        <w:tc>
          <w:tcPr/>
          <w:p w:rsidR="00000000" w:rsidDel="00000000" w:rsidP="00000000" w:rsidRDefault="00000000" w:rsidRPr="00000000" w14:paraId="0000013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w:t>
            </w:r>
          </w:p>
        </w:tc>
        <w:tc>
          <w:tcPr/>
          <w:p w:rsidR="00000000" w:rsidDel="00000000" w:rsidP="00000000" w:rsidRDefault="00000000" w:rsidRPr="00000000" w14:paraId="0000013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13F">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Kaluese </w:t>
            </w:r>
            <w:r w:rsidDel="00000000" w:rsidR="00000000" w:rsidRPr="00000000">
              <w:rPr>
                <w:rFonts w:ascii="Candara" w:cs="Candara" w:eastAsia="Candara" w:hAnsi="Candara"/>
                <w:sz w:val="24"/>
                <w:szCs w:val="24"/>
                <w:rtl w:val="0"/>
              </w:rPr>
              <w:t xml:space="preserve">– Performancë përmbush vetëm kriteret minimale</w:t>
            </w:r>
          </w:p>
        </w:tc>
        <w:tc>
          <w:tcPr/>
          <w:p w:rsidR="00000000" w:rsidDel="00000000" w:rsidP="00000000" w:rsidRDefault="00000000" w:rsidRPr="00000000" w14:paraId="0000014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w:t>
            </w:r>
          </w:p>
        </w:tc>
        <w:tc>
          <w:tcPr/>
          <w:p w:rsidR="00000000" w:rsidDel="00000000" w:rsidP="00000000" w:rsidRDefault="00000000" w:rsidRPr="00000000" w14:paraId="0000014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50-59%</w:t>
            </w:r>
          </w:p>
        </w:tc>
      </w:tr>
      <w:tr>
        <w:trPr>
          <w:cantSplit w:val="0"/>
          <w:tblHeader w:val="0"/>
        </w:trPr>
        <w:tc>
          <w:tcPr/>
          <w:p w:rsidR="00000000" w:rsidDel="00000000" w:rsidP="00000000" w:rsidRDefault="00000000" w:rsidRPr="00000000" w14:paraId="0000014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w:t>
            </w:r>
          </w:p>
        </w:tc>
        <w:tc>
          <w:tcPr/>
          <w:p w:rsidR="00000000" w:rsidDel="00000000" w:rsidP="00000000" w:rsidRDefault="00000000" w:rsidRPr="00000000" w14:paraId="0000014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t>
            </w:r>
          </w:p>
        </w:tc>
        <w:tc>
          <w:tcPr/>
          <w:p w:rsidR="00000000" w:rsidDel="00000000" w:rsidP="00000000" w:rsidRDefault="00000000" w:rsidRPr="00000000" w14:paraId="00000144">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Dështim</w:t>
            </w:r>
            <w:r w:rsidDel="00000000" w:rsidR="00000000" w:rsidRPr="00000000">
              <w:rPr>
                <w:rFonts w:ascii="Candara" w:cs="Candara" w:eastAsia="Candara" w:hAnsi="Candara"/>
                <w:sz w:val="24"/>
                <w:szCs w:val="24"/>
                <w:rtl w:val="0"/>
              </w:rPr>
              <w:t xml:space="preserve"> – kërkohet përsëritje e punës apo hyrje në provim përfundimtar</w:t>
            </w:r>
          </w:p>
        </w:tc>
        <w:tc>
          <w:tcPr/>
          <w:p w:rsidR="00000000" w:rsidDel="00000000" w:rsidP="00000000" w:rsidRDefault="00000000" w:rsidRPr="00000000" w14:paraId="0000014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w:t>
            </w:r>
          </w:p>
        </w:tc>
        <w:tc>
          <w:tcPr/>
          <w:p w:rsidR="00000000" w:rsidDel="00000000" w:rsidP="00000000" w:rsidRDefault="00000000" w:rsidRPr="00000000" w14:paraId="0000014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Nën 50%</w:t>
            </w:r>
          </w:p>
        </w:tc>
      </w:tr>
    </w:tbl>
    <w:p w:rsidR="00000000" w:rsidDel="00000000" w:rsidP="00000000" w:rsidRDefault="00000000" w:rsidRPr="00000000" w14:paraId="00000147">
      <w:pPr>
        <w:spacing w:after="0" w:line="240" w:lineRule="auto"/>
        <w:rPr>
          <w:rFonts w:ascii="Candara" w:cs="Candara" w:eastAsia="Candara" w:hAnsi="Candara"/>
          <w:b w:val="1"/>
          <w:sz w:val="24"/>
          <w:szCs w:val="24"/>
        </w:rPr>
      </w:pPr>
      <w:r w:rsidDel="00000000" w:rsidR="00000000" w:rsidRPr="00000000">
        <w:rPr>
          <w:rtl w:val="0"/>
        </w:rPr>
      </w:r>
    </w:p>
    <w:tbl>
      <w:tblPr>
        <w:tblStyle w:val="Table3"/>
        <w:tblW w:w="8969.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9"/>
        <w:tblGridChange w:id="0">
          <w:tblGrid>
            <w:gridCol w:w="8969"/>
          </w:tblGrid>
        </w:tblGridChange>
      </w:tblGrid>
      <w:tr>
        <w:trPr>
          <w:cantSplit w:val="0"/>
          <w:tblHeader w:val="0"/>
        </w:trPr>
        <w:tc>
          <w:tcPr>
            <w:shd w:fill="9bbb59" w:val="clear"/>
          </w:tcPr>
          <w:p w:rsidR="00000000" w:rsidDel="00000000" w:rsidP="00000000" w:rsidRDefault="00000000" w:rsidRPr="00000000" w14:paraId="0000014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vlerësohen ushtrimet - (30%)</w:t>
            </w:r>
          </w:p>
        </w:tc>
      </w:tr>
      <w:tr>
        <w:trPr>
          <w:cantSplit w:val="0"/>
          <w:tblHeader w:val="0"/>
        </w:trPr>
        <w:tc>
          <w:tcPr/>
          <w:p w:rsidR="00000000" w:rsidDel="00000000" w:rsidP="00000000" w:rsidRDefault="00000000" w:rsidRPr="00000000" w14:paraId="0000014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Në bazë të argumentimit të ideve në përgjigjet e dhëna</w:t>
            </w:r>
          </w:p>
          <w:p w:rsidR="00000000" w:rsidDel="00000000" w:rsidP="00000000" w:rsidRDefault="00000000" w:rsidRPr="00000000" w14:paraId="0000014A">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Në bazë të shtjellimit të argumenteve/debateve dhe temave të përcaktuara</w:t>
            </w:r>
          </w:p>
          <w:p w:rsidR="00000000" w:rsidDel="00000000" w:rsidP="00000000" w:rsidRDefault="00000000" w:rsidRPr="00000000" w14:paraId="0000014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 </w:t>
            </w:r>
          </w:p>
        </w:tc>
      </w:tr>
      <w:tr>
        <w:trPr>
          <w:cantSplit w:val="0"/>
          <w:tblHeader w:val="0"/>
        </w:trPr>
        <w:tc>
          <w:tcPr/>
          <w:p w:rsidR="00000000" w:rsidDel="00000000" w:rsidP="00000000" w:rsidRDefault="00000000" w:rsidRPr="00000000" w14:paraId="0000014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Në bazë të pjes</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marrjes dhe aktivitetit n</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klas</w:t>
            </w:r>
            <w:r w:rsidDel="00000000" w:rsidR="00000000" w:rsidRPr="00000000">
              <w:rPr>
                <w:rFonts w:ascii="Times" w:cs="Times" w:eastAsia="Times" w:hAnsi="Times"/>
                <w:sz w:val="24"/>
                <w:szCs w:val="24"/>
                <w:rtl w:val="0"/>
              </w:rPr>
              <w:t xml:space="preserve">ë</w:t>
            </w:r>
            <w:r w:rsidDel="00000000" w:rsidR="00000000" w:rsidRPr="00000000">
              <w:rPr>
                <w:rtl w:val="0"/>
              </w:rPr>
            </w:r>
          </w:p>
          <w:p w:rsidR="00000000" w:rsidDel="00000000" w:rsidP="00000000" w:rsidRDefault="00000000" w:rsidRPr="00000000" w14:paraId="0000014E">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Në bazë të shkrimit të punimit seminarik/esesë: organizimit të strukturës së argumentit, krahasimit më referenca tjera dhe evidentimit të bibliografisë dhe drejtshkrimit </w:t>
            </w:r>
          </w:p>
          <w:p w:rsidR="00000000" w:rsidDel="00000000" w:rsidP="00000000" w:rsidRDefault="00000000" w:rsidRPr="00000000" w14:paraId="00000150">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shd w:fill="9bbb59" w:val="clear"/>
          </w:tcPr>
          <w:p w:rsidR="00000000" w:rsidDel="00000000" w:rsidP="00000000" w:rsidRDefault="00000000" w:rsidRPr="00000000" w14:paraId="00000151">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vlerësohet testi 1  - (30%)</w:t>
            </w:r>
          </w:p>
        </w:tc>
      </w:tr>
      <w:tr>
        <w:trPr>
          <w:cantSplit w:val="0"/>
          <w:tblHeader w:val="0"/>
        </w:trPr>
        <w:tc>
          <w:tcPr/>
          <w:p w:rsidR="00000000" w:rsidDel="00000000" w:rsidP="00000000" w:rsidRDefault="00000000" w:rsidRPr="00000000" w14:paraId="0000015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Në bazë të nivelit të prezantimit dhe njohjes së koncepteve dhe argumenteve të shtjelluara gjatë ligjëratave</w:t>
            </w:r>
          </w:p>
          <w:p w:rsidR="00000000" w:rsidDel="00000000" w:rsidP="00000000" w:rsidRDefault="00000000" w:rsidRPr="00000000" w14:paraId="00000153">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Në bazë të nivelit të mendimit të njohjes së interpretimit antropologjik për temat e caktuara</w:t>
            </w:r>
          </w:p>
          <w:p w:rsidR="00000000" w:rsidDel="00000000" w:rsidP="00000000" w:rsidRDefault="00000000" w:rsidRPr="00000000" w14:paraId="00000155">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Në bazë të rrjedhshmërisë së shkrimit dhe argumenteve faktike</w:t>
            </w:r>
          </w:p>
          <w:p w:rsidR="00000000" w:rsidDel="00000000" w:rsidP="00000000" w:rsidRDefault="00000000" w:rsidRPr="00000000" w14:paraId="00000157">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bbb59" w:val="clear"/>
          </w:tcPr>
          <w:p w:rsidR="00000000" w:rsidDel="00000000" w:rsidP="00000000" w:rsidRDefault="00000000" w:rsidRPr="00000000" w14:paraId="0000015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vlerësohet testi 2 -  (40%)</w:t>
            </w:r>
          </w:p>
          <w:p w:rsidR="00000000" w:rsidDel="00000000" w:rsidP="00000000" w:rsidRDefault="00000000" w:rsidRPr="00000000" w14:paraId="00000159">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Në bazë të argumentimit të ideve në përgjigjet e dhëna</w:t>
            </w:r>
          </w:p>
          <w:p w:rsidR="00000000" w:rsidDel="00000000" w:rsidP="00000000" w:rsidRDefault="00000000" w:rsidRPr="00000000" w14:paraId="0000015B">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Në bazë të shtjellimit të argumenteve/debateve dhe temave të përcaktuara</w:t>
            </w:r>
          </w:p>
          <w:p w:rsidR="00000000" w:rsidDel="00000000" w:rsidP="00000000" w:rsidRDefault="00000000" w:rsidRPr="00000000" w14:paraId="0000015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Në bazë të përgjigjeve të qarta dhe faktike</w:t>
            </w:r>
          </w:p>
        </w:tc>
      </w:tr>
    </w:tbl>
    <w:p w:rsidR="00000000" w:rsidDel="00000000" w:rsidP="00000000" w:rsidRDefault="00000000" w:rsidRPr="00000000" w14:paraId="0000015F">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Plagjiatura</w:t>
      </w:r>
    </w:p>
    <w:p w:rsidR="00000000" w:rsidDel="00000000" w:rsidP="00000000" w:rsidRDefault="00000000" w:rsidRPr="00000000" w14:paraId="0000016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Plagjiaturë është </w:t>
      </w:r>
      <w:r w:rsidDel="00000000" w:rsidR="00000000" w:rsidRPr="00000000">
        <w:rPr>
          <w:rFonts w:ascii="Candara" w:cs="Candara" w:eastAsia="Candara" w:hAnsi="Candara"/>
          <w:b w:val="1"/>
          <w:sz w:val="24"/>
          <w:szCs w:val="24"/>
          <w:rtl w:val="0"/>
        </w:rPr>
        <w:t xml:space="preserve">kopjimi, vjedhja apo përdorimi </w:t>
      </w:r>
      <w:r w:rsidDel="00000000" w:rsidR="00000000" w:rsidRPr="00000000">
        <w:rPr>
          <w:rFonts w:ascii="Candara" w:cs="Candara" w:eastAsia="Candara" w:hAnsi="Candara"/>
          <w:sz w:val="24"/>
          <w:szCs w:val="24"/>
          <w:rtl w:val="0"/>
        </w:rPr>
        <w:t xml:space="preserve">i punës së dikujt tjetër pa cituar dhe pa kredituar atë, sikundër që është edhe përdorimi i material të vetë autorit (të botuar diku tjetër) pa referencë.  Pra, plagjiatura përfshin:</w:t>
      </w:r>
    </w:p>
    <w:p w:rsidR="00000000" w:rsidDel="00000000" w:rsidP="00000000" w:rsidRDefault="00000000" w:rsidRPr="00000000" w14:paraId="00000165">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direkt i fjalëve të dikujt tjetër (paragrafët apo fjalitë) dhe paraqitja e tyre sikur të ishin tuajat</w:t>
      </w:r>
    </w:p>
    <w:p w:rsidR="00000000" w:rsidDel="00000000" w:rsidP="00000000" w:rsidRDefault="00000000" w:rsidRPr="00000000" w14:paraId="00000166">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Parafrazimi i argumentit të dikujt tjetër në tërësi </w:t>
      </w:r>
    </w:p>
    <w:p w:rsidR="00000000" w:rsidDel="00000000" w:rsidP="00000000" w:rsidRDefault="00000000" w:rsidRPr="00000000" w14:paraId="00000167">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i plotë i punës tënde që është paraqitur gjetiu</w:t>
      </w:r>
    </w:p>
    <w:p w:rsidR="00000000" w:rsidDel="00000000" w:rsidP="00000000" w:rsidRDefault="00000000" w:rsidRPr="00000000" w14:paraId="00000168">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i plotë apo vjedhja e punës së studentëve tjerë. Kjo përfshin edhe esetë dhe punimet identike të paraqitura nga dy apo më shumë studentë</w:t>
      </w:r>
    </w:p>
    <w:p w:rsidR="00000000" w:rsidDel="00000000" w:rsidP="00000000" w:rsidRDefault="00000000" w:rsidRPr="00000000" w14:paraId="00000169">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Përdorimi i eseve dhe shkrimeve “modele” nga interneti</w:t>
      </w:r>
    </w:p>
    <w:p w:rsidR="00000000" w:rsidDel="00000000" w:rsidP="00000000" w:rsidRDefault="00000000" w:rsidRPr="00000000" w14:paraId="0000016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Plagjiatura është shkelje e rregullave akademike dhe do të përfundojë në procedurë disiplinore që do të thotë </w:t>
      </w:r>
      <w:r w:rsidDel="00000000" w:rsidR="00000000" w:rsidRPr="00000000">
        <w:rPr>
          <w:rFonts w:ascii="Candara" w:cs="Candara" w:eastAsia="Candara" w:hAnsi="Candara"/>
          <w:b w:val="1"/>
          <w:sz w:val="24"/>
          <w:szCs w:val="24"/>
          <w:rtl w:val="0"/>
        </w:rPr>
        <w:t xml:space="preserve">dështim (5</w:t>
      </w:r>
      <w:r w:rsidDel="00000000" w:rsidR="00000000" w:rsidRPr="00000000">
        <w:rPr>
          <w:rFonts w:ascii="Candara" w:cs="Candara" w:eastAsia="Candara" w:hAnsi="Candara"/>
          <w:sz w:val="24"/>
          <w:szCs w:val="24"/>
          <w:rtl w:val="0"/>
        </w:rPr>
        <w:t xml:space="preserve">). Studenti duhet t’iu referohet teksteve udhërrëfyese mbi shkrimin akademik apo të konsultohet me ligjëruesin përkatës apo edhe akademikë të tjerë. Rekomandohet leximi i revistave akademike si modele të shkrimit akademik. </w:t>
      </w:r>
    </w:p>
    <w:p w:rsidR="00000000" w:rsidDel="00000000" w:rsidP="00000000" w:rsidRDefault="00000000" w:rsidRPr="00000000" w14:paraId="0000016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6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Dorëzimi i punimit</w:t>
      </w:r>
    </w:p>
    <w:p w:rsidR="00000000" w:rsidDel="00000000" w:rsidP="00000000" w:rsidRDefault="00000000" w:rsidRPr="00000000" w14:paraId="0000016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Studenti duhet të dorëzojë punimin/esenë në kohë dhe të paktën të përfshijë emrin, mbiemrin, titullin e numrin e indeksit. Fonti duhet të jetë “Times New Roman”, 12, me hapësirë 1.5 dhe me margjina të paktën 2 cm. Punimet duhet të jenë në A4 dhe fletët duhet të jenë të ngjitura në cep të anës së majtë. </w:t>
      </w:r>
    </w:p>
    <w:p w:rsidR="00000000" w:rsidDel="00000000" w:rsidP="00000000" w:rsidRDefault="00000000" w:rsidRPr="00000000" w14:paraId="0000016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70">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Raporti i vlerësuesit</w:t>
      </w:r>
    </w:p>
    <w:p w:rsidR="00000000" w:rsidDel="00000000" w:rsidP="00000000" w:rsidRDefault="00000000" w:rsidRPr="00000000" w14:paraId="00000171">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Mësimdhënësi ka për obligim që t’i jap komentet e tij rreth punimit të studentit duke reflektuar në mënyrë konstruktive. Notimi dhe raportimi mund të zgjas deri në 2 javë, por zakonisht jepet brenda javës së parë të mbajtjes së testit. Në raste të caktuara mësimdhënësi mund të këshillohet me udhëheqësin e departamentit dhe stafin akademik dhe kolegë të tjerë antropologë/sociologë në vlerësimin e ndonjë rasti specifik.  </w:t>
      </w:r>
    </w:p>
    <w:p w:rsidR="00000000" w:rsidDel="00000000" w:rsidP="00000000" w:rsidRDefault="00000000" w:rsidRPr="00000000" w14:paraId="00000172">
      <w:pPr>
        <w:spacing w:after="0" w:line="240" w:lineRule="auto"/>
        <w:jc w:val="both"/>
        <w:rPr>
          <w:rFonts w:ascii="Candara" w:cs="Candara" w:eastAsia="Candara" w:hAnsi="Candara"/>
          <w:sz w:val="24"/>
          <w:szCs w:val="24"/>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ime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q-A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youtube.com/watch?v=UFu7yghK9GQ" TargetMode="External"/><Relationship Id="rId5" Type="http://schemas.openxmlformats.org/officeDocument/2006/relationships/styles" Target="styles.xml"/><Relationship Id="rId6" Type="http://schemas.openxmlformats.org/officeDocument/2006/relationships/hyperlink" Target="mailto:arsim.canolli@uni-pr.edu" TargetMode="External"/><Relationship Id="rId7" Type="http://schemas.openxmlformats.org/officeDocument/2006/relationships/hyperlink" Target="mailto:greta.avdyli@uni-pr.edu" TargetMode="External"/><Relationship Id="rId8" Type="http://schemas.openxmlformats.org/officeDocument/2006/relationships/hyperlink" Target="https://library.uni-pr.edu/product/antropologjia-kulturo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