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8B39" w14:textId="32069B28" w:rsidR="008A2F19" w:rsidRDefault="00C5545A" w:rsidP="008A2F19">
      <w:pPr>
        <w:pStyle w:val="Heading2"/>
      </w:pPr>
      <w:bookmarkStart w:id="0" w:name="_Toc138669471"/>
      <w:r>
        <w:rPr>
          <w:lang w:val="it-IT"/>
        </w:rPr>
        <w:t xml:space="preserve"> </w:t>
      </w:r>
      <w:r w:rsidR="008A2F19" w:rsidRPr="006C1F10">
        <w:rPr>
          <w:lang w:val="it-IT"/>
        </w:rPr>
        <w:t>Biostatistikë</w:t>
      </w:r>
      <w:bookmarkEnd w:id="0"/>
    </w:p>
    <w:p w14:paraId="73878B3A" w14:textId="77777777" w:rsidR="008A2F19" w:rsidRPr="00CB4B25" w:rsidRDefault="008A2F19" w:rsidP="008A2F19">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8A2F19" w:rsidRPr="00036B81" w14:paraId="73878B3C" w14:textId="77777777" w:rsidTr="00DC196A">
        <w:tc>
          <w:tcPr>
            <w:tcW w:w="8856" w:type="dxa"/>
            <w:gridSpan w:val="4"/>
            <w:shd w:val="clear" w:color="auto" w:fill="B8CCE4"/>
          </w:tcPr>
          <w:p w14:paraId="73878B3B"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Të</w:t>
            </w:r>
            <w:proofErr w:type="spellEnd"/>
            <w:r w:rsidRPr="00036B81">
              <w:rPr>
                <w:rFonts w:ascii="Book Antiqua" w:hAnsi="Book Antiqua"/>
                <w:b/>
              </w:rPr>
              <w:t xml:space="preserve"> </w:t>
            </w:r>
            <w:proofErr w:type="spellStart"/>
            <w:r w:rsidRPr="00036B81">
              <w:rPr>
                <w:rFonts w:ascii="Book Antiqua" w:hAnsi="Book Antiqua"/>
                <w:b/>
              </w:rPr>
              <w:t>dhëna</w:t>
            </w:r>
            <w:proofErr w:type="spellEnd"/>
            <w:r w:rsidRPr="00036B81">
              <w:rPr>
                <w:rFonts w:ascii="Book Antiqua" w:hAnsi="Book Antiqua"/>
                <w:b/>
              </w:rPr>
              <w:t xml:space="preserve"> </w:t>
            </w:r>
            <w:proofErr w:type="spellStart"/>
            <w:r w:rsidRPr="00036B81">
              <w:rPr>
                <w:rFonts w:ascii="Book Antiqua" w:hAnsi="Book Antiqua"/>
                <w:b/>
              </w:rPr>
              <w:t>bazike</w:t>
            </w:r>
            <w:proofErr w:type="spellEnd"/>
            <w:r w:rsidRPr="00036B81">
              <w:rPr>
                <w:rFonts w:ascii="Book Antiqua" w:hAnsi="Book Antiqua"/>
                <w:b/>
              </w:rPr>
              <w:t xml:space="preserve"> </w:t>
            </w:r>
            <w:proofErr w:type="spellStart"/>
            <w:r w:rsidRPr="00036B81">
              <w:rPr>
                <w:rFonts w:ascii="Book Antiqua" w:hAnsi="Book Antiqua"/>
                <w:b/>
              </w:rPr>
              <w:t>të</w:t>
            </w:r>
            <w:proofErr w:type="spellEnd"/>
            <w:r w:rsidRPr="00036B81">
              <w:rPr>
                <w:rFonts w:ascii="Book Antiqua" w:hAnsi="Book Antiqua"/>
                <w:b/>
              </w:rPr>
              <w:t xml:space="preserve"> </w:t>
            </w:r>
            <w:proofErr w:type="spellStart"/>
            <w:r w:rsidRPr="00036B81">
              <w:rPr>
                <w:rFonts w:ascii="Book Antiqua" w:hAnsi="Book Antiqua"/>
                <w:b/>
              </w:rPr>
              <w:t>lëndës</w:t>
            </w:r>
            <w:proofErr w:type="spellEnd"/>
          </w:p>
        </w:tc>
      </w:tr>
      <w:tr w:rsidR="008A2F19" w:rsidRPr="00036B81" w14:paraId="73878B3F" w14:textId="77777777" w:rsidTr="00DC196A">
        <w:tc>
          <w:tcPr>
            <w:tcW w:w="3617" w:type="dxa"/>
          </w:tcPr>
          <w:p w14:paraId="73878B3D"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Njësia</w:t>
            </w:r>
            <w:proofErr w:type="spellEnd"/>
            <w:r w:rsidRPr="00036B81">
              <w:rPr>
                <w:rFonts w:ascii="Book Antiqua" w:hAnsi="Book Antiqua"/>
                <w:b/>
              </w:rPr>
              <w:t xml:space="preserve"> </w:t>
            </w:r>
            <w:proofErr w:type="spellStart"/>
            <w:r w:rsidRPr="00036B81">
              <w:rPr>
                <w:rFonts w:ascii="Book Antiqua" w:hAnsi="Book Antiqua"/>
                <w:b/>
              </w:rPr>
              <w:t>akademike</w:t>
            </w:r>
            <w:proofErr w:type="spellEnd"/>
            <w:r w:rsidRPr="00036B81">
              <w:rPr>
                <w:rFonts w:ascii="Book Antiqua" w:hAnsi="Book Antiqua"/>
                <w:b/>
              </w:rPr>
              <w:t xml:space="preserve">: </w:t>
            </w:r>
          </w:p>
        </w:tc>
        <w:tc>
          <w:tcPr>
            <w:tcW w:w="5239" w:type="dxa"/>
            <w:gridSpan w:val="3"/>
          </w:tcPr>
          <w:p w14:paraId="73878B3E"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Departamenti</w:t>
            </w:r>
            <w:proofErr w:type="spellEnd"/>
            <w:r w:rsidRPr="00036B81">
              <w:rPr>
                <w:rFonts w:ascii="Book Antiqua" w:hAnsi="Book Antiqua"/>
                <w:b/>
              </w:rPr>
              <w:t xml:space="preserve">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veterinarisë</w:t>
            </w:r>
            <w:proofErr w:type="spellEnd"/>
          </w:p>
        </w:tc>
      </w:tr>
      <w:tr w:rsidR="008A2F19" w:rsidRPr="00036B81" w14:paraId="73878B42" w14:textId="77777777" w:rsidTr="00DC196A">
        <w:tc>
          <w:tcPr>
            <w:tcW w:w="3617" w:type="dxa"/>
          </w:tcPr>
          <w:p w14:paraId="73878B40"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Titulli</w:t>
            </w:r>
            <w:proofErr w:type="spellEnd"/>
            <w:r w:rsidRPr="00036B81">
              <w:rPr>
                <w:rFonts w:ascii="Book Antiqua" w:hAnsi="Book Antiqua"/>
                <w:b/>
              </w:rPr>
              <w:t xml:space="preserve">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lëndës</w:t>
            </w:r>
            <w:proofErr w:type="spellEnd"/>
            <w:r w:rsidRPr="00036B81">
              <w:rPr>
                <w:rFonts w:ascii="Book Antiqua" w:hAnsi="Book Antiqua"/>
                <w:b/>
              </w:rPr>
              <w:t>:</w:t>
            </w:r>
          </w:p>
        </w:tc>
        <w:tc>
          <w:tcPr>
            <w:tcW w:w="5239" w:type="dxa"/>
            <w:gridSpan w:val="3"/>
          </w:tcPr>
          <w:p w14:paraId="73878B41" w14:textId="77777777" w:rsidR="008A2F19" w:rsidRPr="00036B81" w:rsidRDefault="008A2F19" w:rsidP="00DC196A">
            <w:pPr>
              <w:spacing w:before="100" w:beforeAutospacing="1" w:after="100" w:afterAutospacing="1"/>
              <w:outlineLvl w:val="0"/>
              <w:rPr>
                <w:rFonts w:ascii="Book Antiqua" w:hAnsi="Book Antiqua"/>
                <w:sz w:val="22"/>
                <w:szCs w:val="22"/>
                <w:lang w:val="de-DE"/>
              </w:rPr>
            </w:pPr>
            <w:r w:rsidRPr="00036B81">
              <w:rPr>
                <w:rFonts w:ascii="Book Antiqua" w:hAnsi="Book Antiqua"/>
                <w:sz w:val="22"/>
                <w:szCs w:val="22"/>
                <w:lang w:val="it-IT"/>
              </w:rPr>
              <w:t>Biostatistikë</w:t>
            </w:r>
          </w:p>
        </w:tc>
      </w:tr>
      <w:tr w:rsidR="008A2F19" w:rsidRPr="00036B81" w14:paraId="73878B45" w14:textId="77777777" w:rsidTr="00DC196A">
        <w:tc>
          <w:tcPr>
            <w:tcW w:w="3617" w:type="dxa"/>
          </w:tcPr>
          <w:p w14:paraId="73878B43"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Niveli</w:t>
            </w:r>
            <w:proofErr w:type="spellEnd"/>
            <w:r w:rsidRPr="00036B81">
              <w:rPr>
                <w:rFonts w:ascii="Book Antiqua" w:hAnsi="Book Antiqua"/>
                <w:b/>
              </w:rPr>
              <w:t>:</w:t>
            </w:r>
          </w:p>
        </w:tc>
        <w:tc>
          <w:tcPr>
            <w:tcW w:w="5239" w:type="dxa"/>
            <w:gridSpan w:val="3"/>
          </w:tcPr>
          <w:p w14:paraId="73878B44" w14:textId="77777777" w:rsidR="008A2F19" w:rsidRPr="00036B81" w:rsidRDefault="008A2F19" w:rsidP="00DC196A">
            <w:pPr>
              <w:pStyle w:val="NoSpacing"/>
              <w:rPr>
                <w:rFonts w:ascii="Book Antiqua" w:hAnsi="Book Antiqua"/>
              </w:rPr>
            </w:pPr>
            <w:r w:rsidRPr="00036B81">
              <w:rPr>
                <w:rFonts w:ascii="Book Antiqua" w:hAnsi="Book Antiqua"/>
              </w:rPr>
              <w:t>Bachelor</w:t>
            </w:r>
          </w:p>
        </w:tc>
      </w:tr>
      <w:tr w:rsidR="008A2F19" w:rsidRPr="00036B81" w14:paraId="73878B48" w14:textId="77777777" w:rsidTr="00DC196A">
        <w:tc>
          <w:tcPr>
            <w:tcW w:w="3617" w:type="dxa"/>
          </w:tcPr>
          <w:p w14:paraId="73878B46"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Statusi</w:t>
            </w:r>
            <w:proofErr w:type="spellEnd"/>
            <w:r w:rsidRPr="00036B81">
              <w:rPr>
                <w:rFonts w:ascii="Book Antiqua" w:hAnsi="Book Antiqua"/>
                <w:b/>
              </w:rPr>
              <w:t xml:space="preserve"> </w:t>
            </w:r>
            <w:proofErr w:type="spellStart"/>
            <w:r w:rsidRPr="00036B81">
              <w:rPr>
                <w:rFonts w:ascii="Book Antiqua" w:hAnsi="Book Antiqua"/>
                <w:b/>
              </w:rPr>
              <w:t>lëndës</w:t>
            </w:r>
            <w:proofErr w:type="spellEnd"/>
            <w:r w:rsidRPr="00036B81">
              <w:rPr>
                <w:rFonts w:ascii="Book Antiqua" w:hAnsi="Book Antiqua"/>
                <w:b/>
              </w:rPr>
              <w:t>:</w:t>
            </w:r>
          </w:p>
        </w:tc>
        <w:tc>
          <w:tcPr>
            <w:tcW w:w="5239" w:type="dxa"/>
            <w:gridSpan w:val="3"/>
          </w:tcPr>
          <w:p w14:paraId="73878B47" w14:textId="77777777" w:rsidR="008A2F19" w:rsidRPr="00036B81" w:rsidRDefault="008A2F19" w:rsidP="00DC196A">
            <w:pPr>
              <w:pStyle w:val="NoSpacing"/>
              <w:rPr>
                <w:rFonts w:ascii="Book Antiqua" w:hAnsi="Book Antiqua"/>
              </w:rPr>
            </w:pPr>
            <w:r w:rsidRPr="00036B81">
              <w:rPr>
                <w:rFonts w:ascii="Book Antiqua" w:hAnsi="Book Antiqua"/>
              </w:rPr>
              <w:t xml:space="preserve">Obligative </w:t>
            </w:r>
          </w:p>
        </w:tc>
      </w:tr>
      <w:tr w:rsidR="008A2F19" w:rsidRPr="00036B81" w14:paraId="73878B4B" w14:textId="77777777" w:rsidTr="00DC196A">
        <w:tc>
          <w:tcPr>
            <w:tcW w:w="3617" w:type="dxa"/>
          </w:tcPr>
          <w:p w14:paraId="73878B49" w14:textId="77777777" w:rsidR="008A2F19" w:rsidRPr="00036B81" w:rsidRDefault="008A2F19" w:rsidP="00DC196A">
            <w:pPr>
              <w:pStyle w:val="NoSpacing"/>
              <w:rPr>
                <w:rFonts w:ascii="Book Antiqua" w:hAnsi="Book Antiqua"/>
                <w:b/>
              </w:rPr>
            </w:pPr>
            <w:r w:rsidRPr="00036B81">
              <w:rPr>
                <w:rFonts w:ascii="Book Antiqua" w:hAnsi="Book Antiqua"/>
                <w:b/>
              </w:rPr>
              <w:t xml:space="preserve">Viti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studimeve</w:t>
            </w:r>
            <w:proofErr w:type="spellEnd"/>
            <w:r w:rsidRPr="00036B81">
              <w:rPr>
                <w:rFonts w:ascii="Book Antiqua" w:hAnsi="Book Antiqua"/>
                <w:b/>
              </w:rPr>
              <w:t>:</w:t>
            </w:r>
          </w:p>
        </w:tc>
        <w:tc>
          <w:tcPr>
            <w:tcW w:w="5239" w:type="dxa"/>
            <w:gridSpan w:val="3"/>
          </w:tcPr>
          <w:p w14:paraId="73878B4A" w14:textId="77777777" w:rsidR="008A2F19" w:rsidRPr="00036B81" w:rsidRDefault="008A2F19" w:rsidP="00DC196A">
            <w:pPr>
              <w:pStyle w:val="NoSpacing"/>
              <w:rPr>
                <w:rFonts w:ascii="Book Antiqua" w:hAnsi="Book Antiqua"/>
              </w:rPr>
            </w:pPr>
            <w:r w:rsidRPr="00036B81">
              <w:rPr>
                <w:rFonts w:ascii="Book Antiqua" w:hAnsi="Book Antiqua"/>
              </w:rPr>
              <w:t xml:space="preserve">Viti </w:t>
            </w:r>
            <w:proofErr w:type="spellStart"/>
            <w:r w:rsidRPr="00036B81">
              <w:rPr>
                <w:rFonts w:ascii="Book Antiqua" w:hAnsi="Book Antiqua"/>
              </w:rPr>
              <w:t>i</w:t>
            </w:r>
            <w:proofErr w:type="spellEnd"/>
            <w:r w:rsidRPr="00036B81">
              <w:rPr>
                <w:rFonts w:ascii="Book Antiqua" w:hAnsi="Book Antiqua"/>
              </w:rPr>
              <w:t xml:space="preserve"> I  </w:t>
            </w:r>
            <w:proofErr w:type="spellStart"/>
            <w:r w:rsidRPr="00036B81">
              <w:rPr>
                <w:rFonts w:ascii="Book Antiqua" w:hAnsi="Book Antiqua"/>
              </w:rPr>
              <w:t>semestri</w:t>
            </w:r>
            <w:proofErr w:type="spellEnd"/>
            <w:r w:rsidRPr="00036B81">
              <w:rPr>
                <w:rFonts w:ascii="Book Antiqua" w:hAnsi="Book Antiqua"/>
              </w:rPr>
              <w:t xml:space="preserve"> </w:t>
            </w:r>
            <w:proofErr w:type="spellStart"/>
            <w:r w:rsidRPr="00036B81">
              <w:rPr>
                <w:rFonts w:ascii="Book Antiqua" w:hAnsi="Book Antiqua"/>
              </w:rPr>
              <w:t>i</w:t>
            </w:r>
            <w:proofErr w:type="spellEnd"/>
            <w:r w:rsidRPr="00036B81">
              <w:rPr>
                <w:rFonts w:ascii="Book Antiqua" w:hAnsi="Book Antiqua"/>
              </w:rPr>
              <w:t xml:space="preserve"> II</w:t>
            </w:r>
          </w:p>
        </w:tc>
      </w:tr>
      <w:tr w:rsidR="008A2F19" w:rsidRPr="00036B81" w14:paraId="73878B4E" w14:textId="77777777" w:rsidTr="00DC196A">
        <w:tc>
          <w:tcPr>
            <w:tcW w:w="3617" w:type="dxa"/>
          </w:tcPr>
          <w:p w14:paraId="73878B4C"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Numri</w:t>
            </w:r>
            <w:proofErr w:type="spellEnd"/>
            <w:r w:rsidRPr="00036B81">
              <w:rPr>
                <w:rFonts w:ascii="Book Antiqua" w:hAnsi="Book Antiqua"/>
                <w:b/>
              </w:rPr>
              <w:t xml:space="preserve">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orëve</w:t>
            </w:r>
            <w:proofErr w:type="spellEnd"/>
            <w:r w:rsidRPr="00036B81">
              <w:rPr>
                <w:rFonts w:ascii="Book Antiqua" w:hAnsi="Book Antiqua"/>
                <w:b/>
              </w:rPr>
              <w:t xml:space="preserve"> </w:t>
            </w:r>
            <w:proofErr w:type="spellStart"/>
            <w:r w:rsidRPr="00036B81">
              <w:rPr>
                <w:rFonts w:ascii="Book Antiqua" w:hAnsi="Book Antiqua"/>
                <w:b/>
              </w:rPr>
              <w:t>në</w:t>
            </w:r>
            <w:proofErr w:type="spellEnd"/>
            <w:r w:rsidRPr="00036B81">
              <w:rPr>
                <w:rFonts w:ascii="Book Antiqua" w:hAnsi="Book Antiqua"/>
                <w:b/>
              </w:rPr>
              <w:t xml:space="preserve"> </w:t>
            </w:r>
            <w:proofErr w:type="spellStart"/>
            <w:r w:rsidRPr="00036B81">
              <w:rPr>
                <w:rFonts w:ascii="Book Antiqua" w:hAnsi="Book Antiqua"/>
                <w:b/>
              </w:rPr>
              <w:t>javë</w:t>
            </w:r>
            <w:proofErr w:type="spellEnd"/>
            <w:r w:rsidRPr="00036B81">
              <w:rPr>
                <w:rFonts w:ascii="Book Antiqua" w:hAnsi="Book Antiqua"/>
                <w:b/>
              </w:rPr>
              <w:t>:</w:t>
            </w:r>
          </w:p>
        </w:tc>
        <w:tc>
          <w:tcPr>
            <w:tcW w:w="5239" w:type="dxa"/>
            <w:gridSpan w:val="3"/>
          </w:tcPr>
          <w:p w14:paraId="73878B4D" w14:textId="77777777" w:rsidR="008A2F19" w:rsidRPr="00036B81" w:rsidRDefault="008A2F19" w:rsidP="00DC196A">
            <w:pPr>
              <w:pStyle w:val="NoSpacing"/>
              <w:rPr>
                <w:rFonts w:ascii="Book Antiqua" w:hAnsi="Book Antiqua"/>
              </w:rPr>
            </w:pPr>
            <w:r w:rsidRPr="00036B81">
              <w:rPr>
                <w:rFonts w:ascii="Book Antiqua" w:hAnsi="Book Antiqua"/>
              </w:rPr>
              <w:t>2+1</w:t>
            </w:r>
          </w:p>
        </w:tc>
      </w:tr>
      <w:tr w:rsidR="008A2F19" w:rsidRPr="00036B81" w14:paraId="73878B51" w14:textId="77777777" w:rsidTr="00DC196A">
        <w:tc>
          <w:tcPr>
            <w:tcW w:w="3617" w:type="dxa"/>
          </w:tcPr>
          <w:p w14:paraId="73878B4F"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Vlera</w:t>
            </w:r>
            <w:proofErr w:type="spellEnd"/>
            <w:r w:rsidRPr="00036B81">
              <w:rPr>
                <w:rFonts w:ascii="Book Antiqua" w:hAnsi="Book Antiqua"/>
                <w:b/>
              </w:rPr>
              <w:t xml:space="preserve"> </w:t>
            </w:r>
            <w:proofErr w:type="spellStart"/>
            <w:r w:rsidRPr="00036B81">
              <w:rPr>
                <w:rFonts w:ascii="Book Antiqua" w:hAnsi="Book Antiqua"/>
                <w:b/>
              </w:rPr>
              <w:t>në</w:t>
            </w:r>
            <w:proofErr w:type="spellEnd"/>
            <w:r w:rsidRPr="00036B81">
              <w:rPr>
                <w:rFonts w:ascii="Book Antiqua" w:hAnsi="Book Antiqua"/>
                <w:b/>
              </w:rPr>
              <w:t xml:space="preserve"> </w:t>
            </w:r>
            <w:proofErr w:type="spellStart"/>
            <w:r w:rsidRPr="00036B81">
              <w:rPr>
                <w:rFonts w:ascii="Book Antiqua" w:hAnsi="Book Antiqua"/>
                <w:b/>
              </w:rPr>
              <w:t>kredi</w:t>
            </w:r>
            <w:proofErr w:type="spellEnd"/>
            <w:r w:rsidRPr="00036B81">
              <w:rPr>
                <w:rFonts w:ascii="Book Antiqua" w:hAnsi="Book Antiqua"/>
                <w:b/>
              </w:rPr>
              <w:t xml:space="preserve"> – ECTS:</w:t>
            </w:r>
          </w:p>
        </w:tc>
        <w:tc>
          <w:tcPr>
            <w:tcW w:w="5239" w:type="dxa"/>
            <w:gridSpan w:val="3"/>
          </w:tcPr>
          <w:p w14:paraId="73878B50" w14:textId="77777777" w:rsidR="008A2F19" w:rsidRPr="00036B81" w:rsidRDefault="008A2F19" w:rsidP="00DC196A">
            <w:pPr>
              <w:pStyle w:val="NoSpacing"/>
              <w:rPr>
                <w:rFonts w:ascii="Book Antiqua" w:hAnsi="Book Antiqua"/>
              </w:rPr>
            </w:pPr>
            <w:r w:rsidRPr="00036B81">
              <w:rPr>
                <w:rFonts w:ascii="Book Antiqua" w:hAnsi="Book Antiqua"/>
              </w:rPr>
              <w:t>4</w:t>
            </w:r>
          </w:p>
        </w:tc>
      </w:tr>
      <w:tr w:rsidR="008A2F19" w:rsidRPr="00036B81" w14:paraId="73878B54" w14:textId="77777777" w:rsidTr="00DC196A">
        <w:tc>
          <w:tcPr>
            <w:tcW w:w="3617" w:type="dxa"/>
          </w:tcPr>
          <w:p w14:paraId="73878B52" w14:textId="77777777" w:rsidR="008A2F19" w:rsidRPr="00036B81" w:rsidRDefault="008A2F19" w:rsidP="00DC196A">
            <w:pPr>
              <w:pStyle w:val="NoSpacing"/>
              <w:rPr>
                <w:rFonts w:ascii="Book Antiqua" w:hAnsi="Book Antiqua"/>
                <w:b/>
              </w:rPr>
            </w:pPr>
            <w:r w:rsidRPr="00036B81">
              <w:rPr>
                <w:rFonts w:ascii="Book Antiqua" w:hAnsi="Book Antiqua"/>
                <w:b/>
              </w:rPr>
              <w:t xml:space="preserve">Koha / </w:t>
            </w:r>
            <w:proofErr w:type="spellStart"/>
            <w:r w:rsidRPr="00036B81">
              <w:rPr>
                <w:rFonts w:ascii="Book Antiqua" w:hAnsi="Book Antiqua"/>
                <w:b/>
              </w:rPr>
              <w:t>lokacioni</w:t>
            </w:r>
            <w:proofErr w:type="spellEnd"/>
            <w:r w:rsidRPr="00036B81">
              <w:rPr>
                <w:rFonts w:ascii="Book Antiqua" w:hAnsi="Book Antiqua"/>
                <w:b/>
              </w:rPr>
              <w:t>:</w:t>
            </w:r>
          </w:p>
        </w:tc>
        <w:tc>
          <w:tcPr>
            <w:tcW w:w="5239" w:type="dxa"/>
            <w:gridSpan w:val="3"/>
          </w:tcPr>
          <w:p w14:paraId="73878B53" w14:textId="77777777" w:rsidR="008A2F19" w:rsidRPr="00036B81" w:rsidRDefault="008A2F19" w:rsidP="00DC196A">
            <w:pPr>
              <w:pStyle w:val="NoSpacing"/>
              <w:rPr>
                <w:rFonts w:ascii="Book Antiqua" w:hAnsi="Book Antiqua"/>
              </w:rPr>
            </w:pPr>
            <w:r w:rsidRPr="00036B81">
              <w:rPr>
                <w:rFonts w:ascii="Book Antiqua" w:hAnsi="Book Antiqua"/>
              </w:rPr>
              <w:t>FBV</w:t>
            </w:r>
          </w:p>
        </w:tc>
      </w:tr>
      <w:tr w:rsidR="008A2F19" w:rsidRPr="00036B81" w14:paraId="73878B57" w14:textId="77777777" w:rsidTr="00DC196A">
        <w:tc>
          <w:tcPr>
            <w:tcW w:w="3617" w:type="dxa"/>
          </w:tcPr>
          <w:p w14:paraId="73878B55"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Mësimëdhënësi</w:t>
            </w:r>
            <w:proofErr w:type="spellEnd"/>
            <w:r w:rsidRPr="00036B81">
              <w:rPr>
                <w:rFonts w:ascii="Book Antiqua" w:hAnsi="Book Antiqua"/>
                <w:b/>
              </w:rPr>
              <w:t xml:space="preserve">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lëndës</w:t>
            </w:r>
            <w:proofErr w:type="spellEnd"/>
            <w:r w:rsidRPr="00036B81">
              <w:rPr>
                <w:rFonts w:ascii="Book Antiqua" w:hAnsi="Book Antiqua"/>
                <w:b/>
              </w:rPr>
              <w:t>:</w:t>
            </w:r>
          </w:p>
        </w:tc>
        <w:tc>
          <w:tcPr>
            <w:tcW w:w="5239" w:type="dxa"/>
            <w:gridSpan w:val="3"/>
          </w:tcPr>
          <w:p w14:paraId="73878B56" w14:textId="4FAD2413" w:rsidR="008A2F19" w:rsidRPr="00036B81" w:rsidRDefault="008A2F19" w:rsidP="00DC196A">
            <w:pPr>
              <w:pStyle w:val="NoSpacing"/>
              <w:rPr>
                <w:rFonts w:ascii="Book Antiqua" w:hAnsi="Book Antiqua"/>
              </w:rPr>
            </w:pPr>
            <w:r w:rsidRPr="00036B81">
              <w:rPr>
                <w:rFonts w:ascii="Book Antiqua" w:hAnsi="Book Antiqua"/>
              </w:rPr>
              <w:t xml:space="preserve"> </w:t>
            </w:r>
            <w:proofErr w:type="spellStart"/>
            <w:r w:rsidR="00630052">
              <w:rPr>
                <w:rFonts w:ascii="Book Antiqua" w:hAnsi="Book Antiqua"/>
              </w:rPr>
              <w:t>Msc</w:t>
            </w:r>
            <w:proofErr w:type="spellEnd"/>
            <w:r w:rsidR="00630052">
              <w:rPr>
                <w:rFonts w:ascii="Book Antiqua" w:hAnsi="Book Antiqua"/>
              </w:rPr>
              <w:t xml:space="preserve"> </w:t>
            </w:r>
            <w:r w:rsidR="00E824F7" w:rsidRPr="00036B81">
              <w:rPr>
                <w:rFonts w:ascii="Book Antiqua" w:hAnsi="Book Antiqua"/>
              </w:rPr>
              <w:t xml:space="preserve">Arjeta </w:t>
            </w:r>
            <w:proofErr w:type="spellStart"/>
            <w:r w:rsidR="00E824F7" w:rsidRPr="00036B81">
              <w:rPr>
                <w:rFonts w:ascii="Book Antiqua" w:hAnsi="Book Antiqua"/>
              </w:rPr>
              <w:t>Shatri</w:t>
            </w:r>
            <w:proofErr w:type="spellEnd"/>
            <w:r w:rsidR="00E824F7" w:rsidRPr="00036B81">
              <w:rPr>
                <w:rFonts w:ascii="Book Antiqua" w:hAnsi="Book Antiqua"/>
              </w:rPr>
              <w:t xml:space="preserve"> </w:t>
            </w:r>
            <w:proofErr w:type="spellStart"/>
            <w:r w:rsidR="00E824F7" w:rsidRPr="00036B81">
              <w:rPr>
                <w:rFonts w:ascii="Book Antiqua" w:hAnsi="Book Antiqua"/>
              </w:rPr>
              <w:t>Vishaj</w:t>
            </w:r>
            <w:proofErr w:type="spellEnd"/>
          </w:p>
        </w:tc>
      </w:tr>
      <w:tr w:rsidR="008A2F19" w:rsidRPr="00036B81" w14:paraId="73878B5A" w14:textId="77777777" w:rsidTr="00DC196A">
        <w:tc>
          <w:tcPr>
            <w:tcW w:w="3617" w:type="dxa"/>
          </w:tcPr>
          <w:p w14:paraId="73878B58"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Detajet</w:t>
            </w:r>
            <w:proofErr w:type="spellEnd"/>
            <w:r w:rsidRPr="00036B81">
              <w:rPr>
                <w:rFonts w:ascii="Book Antiqua" w:hAnsi="Book Antiqua"/>
                <w:b/>
              </w:rPr>
              <w:t xml:space="preserve"> </w:t>
            </w:r>
            <w:proofErr w:type="spellStart"/>
            <w:r w:rsidRPr="00036B81">
              <w:rPr>
                <w:rFonts w:ascii="Book Antiqua" w:hAnsi="Book Antiqua"/>
                <w:b/>
              </w:rPr>
              <w:t>kontaktuese</w:t>
            </w:r>
            <w:proofErr w:type="spellEnd"/>
            <w:r w:rsidRPr="00036B81">
              <w:rPr>
                <w:rFonts w:ascii="Book Antiqua" w:hAnsi="Book Antiqua"/>
                <w:b/>
              </w:rPr>
              <w:t xml:space="preserve">: </w:t>
            </w:r>
          </w:p>
        </w:tc>
        <w:tc>
          <w:tcPr>
            <w:tcW w:w="5239" w:type="dxa"/>
            <w:gridSpan w:val="3"/>
          </w:tcPr>
          <w:p w14:paraId="73878B59" w14:textId="712D2577" w:rsidR="008A2F19" w:rsidRPr="00036B81" w:rsidRDefault="00630052" w:rsidP="00DC196A">
            <w:pPr>
              <w:pStyle w:val="NoSpacing"/>
              <w:rPr>
                <w:rFonts w:ascii="Book Antiqua" w:hAnsi="Book Antiqua"/>
              </w:rPr>
            </w:pPr>
            <w:hyperlink r:id="rId5" w:history="1">
              <w:r w:rsidR="008F56A5" w:rsidRPr="00036B81">
                <w:rPr>
                  <w:rStyle w:val="Hyperlink"/>
                  <w:rFonts w:ascii="Book Antiqua" w:hAnsi="Book Antiqua"/>
                </w:rPr>
                <w:t>arjeta.shatrivishaj@uni-pr.edu</w:t>
              </w:r>
            </w:hyperlink>
            <w:r w:rsidR="00416D69" w:rsidRPr="00036B81">
              <w:rPr>
                <w:rFonts w:ascii="Book Antiqua" w:hAnsi="Book Antiqua"/>
              </w:rPr>
              <w:t xml:space="preserve"> </w:t>
            </w:r>
            <w:r w:rsidR="0007433B">
              <w:rPr>
                <w:rFonts w:ascii="Book Antiqua" w:hAnsi="Book Antiqua"/>
              </w:rPr>
              <w:t xml:space="preserve"> </w:t>
            </w:r>
            <w:r w:rsidR="008F56A5">
              <w:rPr>
                <w:rFonts w:ascii="Book Antiqua" w:hAnsi="Book Antiqua"/>
              </w:rPr>
              <w:t xml:space="preserve"> </w:t>
            </w:r>
          </w:p>
        </w:tc>
      </w:tr>
      <w:tr w:rsidR="008A2F19" w:rsidRPr="00036B81" w14:paraId="73878B5C" w14:textId="77777777" w:rsidTr="00DC196A">
        <w:tc>
          <w:tcPr>
            <w:tcW w:w="8856" w:type="dxa"/>
            <w:gridSpan w:val="4"/>
            <w:shd w:val="clear" w:color="auto" w:fill="B8CCE4"/>
          </w:tcPr>
          <w:p w14:paraId="73878B5B" w14:textId="77777777" w:rsidR="008A2F19" w:rsidRPr="00036B81" w:rsidRDefault="008A2F19" w:rsidP="00DC196A">
            <w:pPr>
              <w:pStyle w:val="NoSpacing"/>
              <w:rPr>
                <w:rFonts w:ascii="Book Antiqua" w:hAnsi="Book Antiqua"/>
              </w:rPr>
            </w:pPr>
          </w:p>
        </w:tc>
      </w:tr>
      <w:tr w:rsidR="008A2F19" w:rsidRPr="00036B81" w14:paraId="73878B5F" w14:textId="77777777" w:rsidTr="00DC196A">
        <w:tc>
          <w:tcPr>
            <w:tcW w:w="3617" w:type="dxa"/>
          </w:tcPr>
          <w:p w14:paraId="73878B5D"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Përshkrimi</w:t>
            </w:r>
            <w:proofErr w:type="spellEnd"/>
            <w:r w:rsidRPr="00036B81">
              <w:rPr>
                <w:rFonts w:ascii="Book Antiqua" w:hAnsi="Book Antiqua"/>
                <w:b/>
              </w:rPr>
              <w:t xml:space="preserve"> </w:t>
            </w:r>
            <w:proofErr w:type="spellStart"/>
            <w:r w:rsidRPr="00036B81">
              <w:rPr>
                <w:rFonts w:ascii="Book Antiqua" w:hAnsi="Book Antiqua"/>
                <w:b/>
              </w:rPr>
              <w:t>i</w:t>
            </w:r>
            <w:proofErr w:type="spellEnd"/>
            <w:r w:rsidRPr="00036B81">
              <w:rPr>
                <w:rFonts w:ascii="Book Antiqua" w:hAnsi="Book Antiqua"/>
                <w:b/>
              </w:rPr>
              <w:t xml:space="preserve"> </w:t>
            </w:r>
            <w:proofErr w:type="spellStart"/>
            <w:r w:rsidRPr="00036B81">
              <w:rPr>
                <w:rFonts w:ascii="Book Antiqua" w:hAnsi="Book Antiqua"/>
                <w:b/>
              </w:rPr>
              <w:t>lëndës</w:t>
            </w:r>
            <w:proofErr w:type="spellEnd"/>
          </w:p>
        </w:tc>
        <w:tc>
          <w:tcPr>
            <w:tcW w:w="5239" w:type="dxa"/>
            <w:gridSpan w:val="3"/>
          </w:tcPr>
          <w:p w14:paraId="73878B5E" w14:textId="77777777" w:rsidR="008A2F19" w:rsidRPr="00036B81" w:rsidRDefault="008A2F19" w:rsidP="00DC196A">
            <w:pPr>
              <w:pStyle w:val="NoSpacing"/>
              <w:jc w:val="both"/>
              <w:rPr>
                <w:rFonts w:ascii="Book Antiqua" w:hAnsi="Book Antiqua"/>
                <w:i/>
              </w:rPr>
            </w:pPr>
            <w:r w:rsidRPr="00036B81">
              <w:rPr>
                <w:rFonts w:ascii="Book Antiqua" w:hAnsi="Book Antiqua"/>
                <w:lang w:val="it-IT"/>
              </w:rPr>
              <w:t xml:space="preserve">Përmbajtja e këtij kursi synon të përgatisë studentët e Mjekësisë Veterinare për të kuptuar metodat bazë statistikore që janë të dobishme në fushën e Mjekësisë Veterinare. Përmbajtja e kursit përfshin një analizë të aspekteve bazë të statistikave deskriptive dhe inferenciale. Populacioni dhe dizajni i mostrës. Përveç kësaj, lënda do të analizojë strategji të ndryshme që kanë të bëjnë me vendimet ekonomike të lidhura me klinikën veterinare dhe menaxhimin e fermave blegtorale. Kursi përdor një qasje me kuptim të përbashkët për të shpjeguar idetë dhe metodat themelore shembuj të jetës reale për të treguar se si çdo ide apo metodë zbatohet në praktikë </w:t>
            </w:r>
          </w:p>
        </w:tc>
      </w:tr>
      <w:tr w:rsidR="008A2F19" w:rsidRPr="00036B81" w14:paraId="73878B62" w14:textId="77777777" w:rsidTr="00DC196A">
        <w:tc>
          <w:tcPr>
            <w:tcW w:w="3617" w:type="dxa"/>
          </w:tcPr>
          <w:p w14:paraId="73878B60"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Qëllimet</w:t>
            </w:r>
            <w:proofErr w:type="spellEnd"/>
            <w:r w:rsidRPr="00036B81">
              <w:rPr>
                <w:rFonts w:ascii="Book Antiqua" w:hAnsi="Book Antiqua"/>
                <w:b/>
              </w:rPr>
              <w:t xml:space="preserve"> e </w:t>
            </w:r>
            <w:proofErr w:type="spellStart"/>
            <w:r w:rsidRPr="00036B81">
              <w:rPr>
                <w:rFonts w:ascii="Book Antiqua" w:hAnsi="Book Antiqua"/>
                <w:b/>
              </w:rPr>
              <w:t>lëndës</w:t>
            </w:r>
            <w:proofErr w:type="spellEnd"/>
            <w:r w:rsidRPr="00036B81">
              <w:rPr>
                <w:rFonts w:ascii="Book Antiqua" w:hAnsi="Book Antiqua"/>
                <w:b/>
              </w:rPr>
              <w:t>:</w:t>
            </w:r>
          </w:p>
        </w:tc>
        <w:tc>
          <w:tcPr>
            <w:tcW w:w="5239" w:type="dxa"/>
            <w:gridSpan w:val="3"/>
          </w:tcPr>
          <w:p w14:paraId="73878B61" w14:textId="77777777" w:rsidR="008A2F19" w:rsidRPr="00036B81" w:rsidRDefault="008A2F19" w:rsidP="00DC196A">
            <w:pPr>
              <w:jc w:val="both"/>
              <w:textAlignment w:val="top"/>
              <w:rPr>
                <w:rFonts w:ascii="Book Antiqua" w:hAnsi="Book Antiqua"/>
                <w:i/>
                <w:sz w:val="22"/>
                <w:szCs w:val="22"/>
                <w:lang w:val="sq-AL"/>
              </w:rPr>
            </w:pPr>
            <w:r w:rsidRPr="00036B81">
              <w:rPr>
                <w:rFonts w:ascii="Book Antiqua" w:hAnsi="Book Antiqua"/>
                <w:sz w:val="22"/>
                <w:szCs w:val="22"/>
                <w:lang w:val="it-IT"/>
              </w:rPr>
              <w:t>Lënda  Biostatistikë është hartuar për të siguruar një kuptim të gjerë</w:t>
            </w:r>
            <w:r w:rsidRPr="00036B81">
              <w:rPr>
                <w:rFonts w:ascii="Book Antiqua" w:hAnsi="Book Antiqua"/>
                <w:sz w:val="22"/>
                <w:szCs w:val="22"/>
                <w:lang w:val="sq-AL" w:eastAsia="en-GB"/>
              </w:rPr>
              <w:t xml:space="preserve"> bazë të parimeve Biostatistikore për t'u mundësuar studentëve veterinar të ofrojnë justifikim të shëndoshë ekonomik për çdo veprim të propozuar për të përmirësuar prodhimitarin blegtorale ose për të mbrojtur shëndetin e kafshëve. Për më tepër, objektivi i kursit është të studiojë se si komponentët e ndryshëm të sektorit të blegtorisë do të reagojnë ndaj ndryshimit të çmimeve dhe masave të politikave të marra nga një qeveri, duke përfshirë politikat e kontrollit të sëmundjes.</w:t>
            </w:r>
          </w:p>
        </w:tc>
      </w:tr>
      <w:tr w:rsidR="008A2F19" w:rsidRPr="00036B81" w14:paraId="73878B6C" w14:textId="77777777" w:rsidTr="00DC196A">
        <w:tc>
          <w:tcPr>
            <w:tcW w:w="3617" w:type="dxa"/>
          </w:tcPr>
          <w:p w14:paraId="73878B63" w14:textId="77777777" w:rsidR="008A2F19" w:rsidRPr="00036B81" w:rsidRDefault="008A2F19" w:rsidP="00DC196A">
            <w:pPr>
              <w:pStyle w:val="NoSpacing"/>
              <w:rPr>
                <w:rFonts w:ascii="Book Antiqua" w:hAnsi="Book Antiqua"/>
                <w:b/>
                <w:lang w:val="de-DE"/>
              </w:rPr>
            </w:pPr>
            <w:r w:rsidRPr="00036B81">
              <w:rPr>
                <w:rFonts w:ascii="Book Antiqua" w:hAnsi="Book Antiqua"/>
                <w:b/>
                <w:lang w:val="de-DE"/>
              </w:rPr>
              <w:t>Rezultatet e pritura të nxënies:</w:t>
            </w:r>
          </w:p>
        </w:tc>
        <w:tc>
          <w:tcPr>
            <w:tcW w:w="5239" w:type="dxa"/>
            <w:gridSpan w:val="3"/>
          </w:tcPr>
          <w:p w14:paraId="73878B64" w14:textId="77777777" w:rsidR="008A2F19" w:rsidRPr="00036B81" w:rsidRDefault="008A2F19" w:rsidP="00DC196A">
            <w:pPr>
              <w:pStyle w:val="NoSpacing"/>
              <w:rPr>
                <w:rFonts w:ascii="Book Antiqua" w:hAnsi="Book Antiqua"/>
                <w:lang w:val="sq-AL" w:eastAsia="en-GB"/>
              </w:rPr>
            </w:pPr>
            <w:r w:rsidRPr="00036B81">
              <w:rPr>
                <w:rFonts w:ascii="Book Antiqua" w:hAnsi="Book Antiqua"/>
                <w:lang w:val="sq-AL" w:eastAsia="en-GB"/>
              </w:rPr>
              <w:t>Pas përfundimit të këtij kursi studentët do të jenë në gjendje të kuptojnë:</w:t>
            </w:r>
          </w:p>
          <w:p w14:paraId="73878B65"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t>Te zbatojnë njohuritë bazë të biostatistikes per zgjidhje problemesh ne aplikacione te ndryshme</w:t>
            </w:r>
          </w:p>
          <w:p w14:paraId="73878B66"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t xml:space="preserve">Konceptet bazë dhe terminologjinë e statistikes, duke përfshirë llojet e ndryshme të variablave, </w:t>
            </w:r>
          </w:p>
          <w:p w14:paraId="73878B67"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lastRenderedPageBreak/>
              <w:t>Si te zgjedhi  një mostër të thjeshtë të rastit dhe mostra të tjera shkencore nga një populacion  .</w:t>
            </w:r>
          </w:p>
          <w:p w14:paraId="73878B68"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t>Përparësitë e përdorimit të kompjuterëve në analizën statistikore të kryer nga hulumtuesit në shkencat shëndetësore</w:t>
            </w:r>
          </w:p>
          <w:p w14:paraId="73878B69"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t>Metodat për vlerësimin e gabimit standard, intervalit të besueshmerise</w:t>
            </w:r>
          </w:p>
          <w:p w14:paraId="73878B6A" w14:textId="77777777" w:rsidR="008A2F19" w:rsidRPr="00036B81" w:rsidRDefault="008A2F19" w:rsidP="008A2F19">
            <w:pPr>
              <w:pStyle w:val="NoSpacing"/>
              <w:numPr>
                <w:ilvl w:val="0"/>
                <w:numId w:val="3"/>
              </w:numPr>
              <w:rPr>
                <w:rFonts w:ascii="Book Antiqua" w:hAnsi="Book Antiqua"/>
                <w:lang w:val="sq-AL" w:eastAsia="en-GB"/>
              </w:rPr>
            </w:pPr>
            <w:r w:rsidRPr="00036B81">
              <w:rPr>
                <w:rFonts w:ascii="Book Antiqua" w:hAnsi="Book Antiqua"/>
                <w:lang w:val="sq-AL" w:eastAsia="en-GB"/>
              </w:rPr>
              <w:t>Testimi i hipotezave</w:t>
            </w:r>
          </w:p>
          <w:p w14:paraId="73878B6B" w14:textId="77777777" w:rsidR="008A2F19" w:rsidRPr="00036B81" w:rsidRDefault="008A2F19" w:rsidP="008A2F19">
            <w:pPr>
              <w:pStyle w:val="NoSpacing"/>
              <w:numPr>
                <w:ilvl w:val="0"/>
                <w:numId w:val="3"/>
              </w:numPr>
              <w:rPr>
                <w:rFonts w:ascii="Book Antiqua" w:hAnsi="Book Antiqua"/>
                <w:lang w:val="de-DE"/>
              </w:rPr>
            </w:pPr>
            <w:r w:rsidRPr="00036B81">
              <w:rPr>
                <w:rFonts w:ascii="Book Antiqua" w:hAnsi="Book Antiqua"/>
                <w:lang w:val="sq-AL" w:eastAsia="en-GB"/>
              </w:rPr>
              <w:t>Korrelacioni, regresion</w:t>
            </w:r>
          </w:p>
        </w:tc>
      </w:tr>
      <w:tr w:rsidR="008A2F19" w:rsidRPr="00036B81" w14:paraId="73878B6E" w14:textId="77777777" w:rsidTr="00DC196A">
        <w:tc>
          <w:tcPr>
            <w:tcW w:w="8856" w:type="dxa"/>
            <w:gridSpan w:val="4"/>
            <w:shd w:val="clear" w:color="auto" w:fill="B8CCE4"/>
          </w:tcPr>
          <w:p w14:paraId="73878B6D" w14:textId="77777777" w:rsidR="008A2F19" w:rsidRPr="00036B81" w:rsidRDefault="008A2F19" w:rsidP="00DC196A">
            <w:pPr>
              <w:pStyle w:val="NoSpacing"/>
              <w:rPr>
                <w:rFonts w:ascii="Book Antiqua" w:hAnsi="Book Antiqua"/>
                <w:i/>
                <w:lang w:val="de-DE"/>
              </w:rPr>
            </w:pPr>
          </w:p>
        </w:tc>
      </w:tr>
      <w:tr w:rsidR="008A2F19" w:rsidRPr="00036B81" w14:paraId="73878B70" w14:textId="77777777" w:rsidTr="00DC196A">
        <w:tc>
          <w:tcPr>
            <w:tcW w:w="8856" w:type="dxa"/>
            <w:gridSpan w:val="4"/>
            <w:shd w:val="clear" w:color="auto" w:fill="B8CCE4"/>
          </w:tcPr>
          <w:p w14:paraId="73878B6F" w14:textId="77777777" w:rsidR="008A2F19" w:rsidRPr="00036B81" w:rsidRDefault="008A2F19" w:rsidP="00DC196A">
            <w:pPr>
              <w:pStyle w:val="NoSpacing"/>
              <w:jc w:val="center"/>
              <w:rPr>
                <w:rFonts w:ascii="Book Antiqua" w:hAnsi="Book Antiqua"/>
                <w:b/>
                <w:lang w:val="de-DE"/>
              </w:rPr>
            </w:pPr>
            <w:r w:rsidRPr="00036B81">
              <w:rPr>
                <w:rFonts w:ascii="Book Antiqua" w:hAnsi="Book Antiqua"/>
                <w:b/>
                <w:lang w:val="de-DE"/>
              </w:rPr>
              <w:t>Kontributi n</w:t>
            </w:r>
            <w:r w:rsidRPr="00036B81">
              <w:rPr>
                <w:rFonts w:ascii="Book Antiqua" w:hAnsi="Book Antiqua"/>
                <w:b/>
              </w:rPr>
              <w:t>ё</w:t>
            </w:r>
            <w:r w:rsidRPr="00036B81">
              <w:rPr>
                <w:rFonts w:ascii="Book Antiqua" w:hAnsi="Book Antiqua"/>
                <w:b/>
                <w:lang w:val="de-DE"/>
              </w:rPr>
              <w:t xml:space="preserve"> ngarkes</w:t>
            </w:r>
            <w:r w:rsidRPr="00036B81">
              <w:rPr>
                <w:rFonts w:ascii="Book Antiqua" w:hAnsi="Book Antiqua"/>
                <w:b/>
              </w:rPr>
              <w:t>ё</w:t>
            </w:r>
            <w:r w:rsidRPr="00036B81">
              <w:rPr>
                <w:rFonts w:ascii="Book Antiqua" w:hAnsi="Book Antiqua"/>
                <w:b/>
                <w:lang w:val="de-DE"/>
              </w:rPr>
              <w:t>n e studentit ( gj</w:t>
            </w:r>
            <w:r w:rsidRPr="00036B81">
              <w:rPr>
                <w:rFonts w:ascii="Book Antiqua" w:hAnsi="Book Antiqua"/>
                <w:b/>
              </w:rPr>
              <w:t>ё</w:t>
            </w:r>
            <w:r w:rsidRPr="00036B81">
              <w:rPr>
                <w:rFonts w:ascii="Book Antiqua" w:hAnsi="Book Antiqua"/>
                <w:b/>
                <w:lang w:val="de-DE"/>
              </w:rPr>
              <w:t xml:space="preserve"> q</w:t>
            </w:r>
            <w:r w:rsidRPr="00036B81">
              <w:rPr>
                <w:rFonts w:ascii="Book Antiqua" w:hAnsi="Book Antiqua"/>
                <w:b/>
              </w:rPr>
              <w:t>ё</w:t>
            </w:r>
            <w:r w:rsidRPr="00036B81">
              <w:rPr>
                <w:rFonts w:ascii="Book Antiqua" w:hAnsi="Book Antiqua"/>
                <w:b/>
                <w:lang w:val="de-DE"/>
              </w:rPr>
              <w:t xml:space="preserve"> duhet t</w:t>
            </w:r>
            <w:r w:rsidRPr="00036B81">
              <w:rPr>
                <w:rFonts w:ascii="Book Antiqua" w:hAnsi="Book Antiqua"/>
                <w:b/>
              </w:rPr>
              <w:t>ё</w:t>
            </w:r>
            <w:r w:rsidRPr="00036B81">
              <w:rPr>
                <w:rFonts w:ascii="Book Antiqua" w:hAnsi="Book Antiqua"/>
                <w:b/>
                <w:lang w:val="de-DE"/>
              </w:rPr>
              <w:t xml:space="preserve"> korrespondoj me rezultatet e t</w:t>
            </w:r>
            <w:r w:rsidRPr="00036B81">
              <w:rPr>
                <w:rFonts w:ascii="Book Antiqua" w:hAnsi="Book Antiqua"/>
                <w:b/>
              </w:rPr>
              <w:t>ё</w:t>
            </w:r>
            <w:r w:rsidRPr="00036B81">
              <w:rPr>
                <w:rFonts w:ascii="Book Antiqua" w:hAnsi="Book Antiqua"/>
                <w:b/>
                <w:lang w:val="de-DE"/>
              </w:rPr>
              <w:t xml:space="preserve"> nx</w:t>
            </w:r>
            <w:r w:rsidRPr="00036B81">
              <w:rPr>
                <w:rFonts w:ascii="Book Antiqua" w:hAnsi="Book Antiqua"/>
                <w:b/>
              </w:rPr>
              <w:t>ё</w:t>
            </w:r>
            <w:r w:rsidRPr="00036B81">
              <w:rPr>
                <w:rFonts w:ascii="Book Antiqua" w:hAnsi="Book Antiqua"/>
                <w:b/>
                <w:lang w:val="de-DE"/>
              </w:rPr>
              <w:t>nit t</w:t>
            </w:r>
            <w:r w:rsidRPr="00036B81">
              <w:rPr>
                <w:rFonts w:ascii="Book Antiqua" w:hAnsi="Book Antiqua"/>
                <w:b/>
              </w:rPr>
              <w:t>ё</w:t>
            </w:r>
            <w:r w:rsidRPr="00036B81">
              <w:rPr>
                <w:rFonts w:ascii="Book Antiqua" w:hAnsi="Book Antiqua"/>
                <w:b/>
                <w:lang w:val="de-DE"/>
              </w:rPr>
              <w:t xml:space="preserve"> studentit)</w:t>
            </w:r>
          </w:p>
        </w:tc>
      </w:tr>
      <w:tr w:rsidR="008A2F19" w:rsidRPr="00036B81" w14:paraId="73878B75" w14:textId="77777777" w:rsidTr="00DC196A">
        <w:tc>
          <w:tcPr>
            <w:tcW w:w="3617" w:type="dxa"/>
            <w:tcBorders>
              <w:right w:val="single" w:sz="4" w:space="0" w:color="auto"/>
            </w:tcBorders>
            <w:shd w:val="clear" w:color="auto" w:fill="B8CCE4"/>
          </w:tcPr>
          <w:p w14:paraId="73878B71" w14:textId="77777777" w:rsidR="008A2F19" w:rsidRPr="00036B81" w:rsidRDefault="008A2F19" w:rsidP="00DC196A">
            <w:pPr>
              <w:rPr>
                <w:rFonts w:ascii="Book Antiqua" w:hAnsi="Book Antiqua" w:cs="Arial"/>
                <w:b/>
                <w:sz w:val="22"/>
                <w:szCs w:val="22"/>
              </w:rPr>
            </w:pPr>
            <w:proofErr w:type="spellStart"/>
            <w:r w:rsidRPr="00036B81">
              <w:rPr>
                <w:rFonts w:ascii="Book Antiqua" w:hAnsi="Book Antiqua" w:cs="Arial"/>
                <w:b/>
                <w:sz w:val="22"/>
                <w:szCs w:val="22"/>
              </w:rPr>
              <w:t>Aktiviteti</w:t>
            </w:r>
            <w:proofErr w:type="spellEnd"/>
            <w:r w:rsidRPr="00036B81">
              <w:rPr>
                <w:rFonts w:ascii="Book Antiqua" w:hAnsi="Book Antiqua" w:cs="Arial"/>
                <w:b/>
                <w:sz w:val="22"/>
                <w:szCs w:val="22"/>
              </w:rPr>
              <w:t xml:space="preserve"> </w:t>
            </w:r>
          </w:p>
        </w:tc>
        <w:tc>
          <w:tcPr>
            <w:tcW w:w="1425" w:type="dxa"/>
            <w:tcBorders>
              <w:left w:val="single" w:sz="4" w:space="0" w:color="auto"/>
              <w:right w:val="single" w:sz="4" w:space="0" w:color="auto"/>
            </w:tcBorders>
            <w:shd w:val="clear" w:color="auto" w:fill="B8CCE4"/>
          </w:tcPr>
          <w:p w14:paraId="73878B72" w14:textId="77777777" w:rsidR="008A2F19" w:rsidRPr="00036B81" w:rsidRDefault="008A2F19" w:rsidP="00DC196A">
            <w:pPr>
              <w:rPr>
                <w:rFonts w:ascii="Book Antiqua" w:hAnsi="Book Antiqua" w:cs="Arial"/>
                <w:b/>
                <w:sz w:val="22"/>
                <w:szCs w:val="22"/>
              </w:rPr>
            </w:pPr>
            <w:proofErr w:type="spellStart"/>
            <w:r w:rsidRPr="00036B81">
              <w:rPr>
                <w:rFonts w:ascii="Book Antiqua" w:hAnsi="Book Antiqua" w:cs="Arial"/>
                <w:b/>
                <w:sz w:val="22"/>
                <w:szCs w:val="22"/>
              </w:rPr>
              <w:t>Orë</w:t>
            </w:r>
            <w:proofErr w:type="spellEnd"/>
            <w:r w:rsidRPr="00036B81">
              <w:rPr>
                <w:rFonts w:ascii="Book Antiqua" w:hAnsi="Book Antiqua" w:cs="Arial"/>
                <w:b/>
                <w:sz w:val="22"/>
                <w:szCs w:val="22"/>
              </w:rPr>
              <w:t xml:space="preserve"> </w:t>
            </w:r>
          </w:p>
        </w:tc>
        <w:tc>
          <w:tcPr>
            <w:tcW w:w="1770" w:type="dxa"/>
            <w:tcBorders>
              <w:left w:val="single" w:sz="4" w:space="0" w:color="auto"/>
              <w:right w:val="single" w:sz="4" w:space="0" w:color="auto"/>
            </w:tcBorders>
            <w:shd w:val="clear" w:color="auto" w:fill="B8CCE4"/>
          </w:tcPr>
          <w:p w14:paraId="73878B73" w14:textId="77777777" w:rsidR="008A2F19" w:rsidRPr="00036B81" w:rsidRDefault="008A2F19" w:rsidP="00DC196A">
            <w:pPr>
              <w:rPr>
                <w:rFonts w:ascii="Book Antiqua" w:hAnsi="Book Antiqua" w:cs="Arial"/>
                <w:b/>
                <w:sz w:val="22"/>
                <w:szCs w:val="22"/>
              </w:rPr>
            </w:pPr>
            <w:r w:rsidRPr="00036B81">
              <w:rPr>
                <w:rFonts w:ascii="Book Antiqua" w:hAnsi="Book Antiqua" w:cs="Arial"/>
                <w:b/>
                <w:sz w:val="22"/>
                <w:szCs w:val="22"/>
              </w:rPr>
              <w:t xml:space="preserve"> </w:t>
            </w:r>
            <w:proofErr w:type="spellStart"/>
            <w:r w:rsidRPr="00036B81">
              <w:rPr>
                <w:rFonts w:ascii="Book Antiqua" w:hAnsi="Book Antiqua" w:cs="Arial"/>
                <w:b/>
                <w:sz w:val="22"/>
                <w:szCs w:val="22"/>
              </w:rPr>
              <w:t>Ditë</w:t>
            </w:r>
            <w:proofErr w:type="spellEnd"/>
            <w:r w:rsidRPr="00036B81">
              <w:rPr>
                <w:rFonts w:ascii="Book Antiqua" w:hAnsi="Book Antiqua" w:cs="Arial"/>
                <w:b/>
                <w:sz w:val="22"/>
                <w:szCs w:val="22"/>
              </w:rPr>
              <w:t>/</w:t>
            </w:r>
            <w:proofErr w:type="spellStart"/>
            <w:r w:rsidRPr="00036B81">
              <w:rPr>
                <w:rFonts w:ascii="Book Antiqua" w:hAnsi="Book Antiqua" w:cs="Arial"/>
                <w:b/>
                <w:sz w:val="22"/>
                <w:szCs w:val="22"/>
              </w:rPr>
              <w:t>javë</w:t>
            </w:r>
            <w:proofErr w:type="spellEnd"/>
            <w:r w:rsidRPr="00036B81">
              <w:rPr>
                <w:rFonts w:ascii="Book Antiqua" w:hAnsi="Book Antiqua" w:cs="Arial"/>
                <w:b/>
                <w:sz w:val="22"/>
                <w:szCs w:val="22"/>
              </w:rPr>
              <w:t xml:space="preserve">  </w:t>
            </w:r>
          </w:p>
        </w:tc>
        <w:tc>
          <w:tcPr>
            <w:tcW w:w="2044" w:type="dxa"/>
            <w:tcBorders>
              <w:left w:val="single" w:sz="4" w:space="0" w:color="auto"/>
            </w:tcBorders>
            <w:shd w:val="clear" w:color="auto" w:fill="B8CCE4"/>
          </w:tcPr>
          <w:p w14:paraId="73878B74" w14:textId="77777777" w:rsidR="008A2F19" w:rsidRPr="00036B81" w:rsidRDefault="008A2F19" w:rsidP="00DC196A">
            <w:pPr>
              <w:rPr>
                <w:rFonts w:ascii="Book Antiqua" w:hAnsi="Book Antiqua" w:cs="Arial"/>
                <w:b/>
                <w:sz w:val="22"/>
                <w:szCs w:val="22"/>
              </w:rPr>
            </w:pPr>
            <w:proofErr w:type="spellStart"/>
            <w:r w:rsidRPr="00036B81">
              <w:rPr>
                <w:rFonts w:ascii="Book Antiqua" w:hAnsi="Book Antiqua" w:cs="Arial"/>
                <w:b/>
                <w:sz w:val="22"/>
                <w:szCs w:val="22"/>
              </w:rPr>
              <w:t>Gjithësej</w:t>
            </w:r>
            <w:proofErr w:type="spellEnd"/>
          </w:p>
        </w:tc>
      </w:tr>
      <w:tr w:rsidR="008A2F19" w:rsidRPr="00036B81" w14:paraId="73878B7A" w14:textId="77777777" w:rsidTr="00DC196A">
        <w:tc>
          <w:tcPr>
            <w:tcW w:w="3617" w:type="dxa"/>
            <w:tcBorders>
              <w:right w:val="single" w:sz="4" w:space="0" w:color="auto"/>
            </w:tcBorders>
            <w:shd w:val="clear" w:color="auto" w:fill="FFFFFF"/>
          </w:tcPr>
          <w:p w14:paraId="73878B76"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Ligjërata</w:t>
            </w:r>
            <w:proofErr w:type="spellEnd"/>
          </w:p>
        </w:tc>
        <w:tc>
          <w:tcPr>
            <w:tcW w:w="1425" w:type="dxa"/>
            <w:tcBorders>
              <w:left w:val="single" w:sz="4" w:space="0" w:color="auto"/>
              <w:right w:val="single" w:sz="4" w:space="0" w:color="auto"/>
            </w:tcBorders>
            <w:shd w:val="clear" w:color="auto" w:fill="FFFFFF"/>
          </w:tcPr>
          <w:p w14:paraId="73878B77"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2</w:t>
            </w:r>
          </w:p>
        </w:tc>
        <w:tc>
          <w:tcPr>
            <w:tcW w:w="1770" w:type="dxa"/>
            <w:tcBorders>
              <w:left w:val="single" w:sz="4" w:space="0" w:color="auto"/>
              <w:right w:val="single" w:sz="4" w:space="0" w:color="auto"/>
            </w:tcBorders>
            <w:shd w:val="clear" w:color="auto" w:fill="FFFFFF"/>
          </w:tcPr>
          <w:p w14:paraId="73878B78"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15</w:t>
            </w:r>
          </w:p>
        </w:tc>
        <w:tc>
          <w:tcPr>
            <w:tcW w:w="2044" w:type="dxa"/>
            <w:tcBorders>
              <w:left w:val="single" w:sz="4" w:space="0" w:color="auto"/>
            </w:tcBorders>
            <w:shd w:val="clear" w:color="auto" w:fill="FFFFFF"/>
          </w:tcPr>
          <w:p w14:paraId="73878B79"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30</w:t>
            </w:r>
          </w:p>
        </w:tc>
      </w:tr>
      <w:tr w:rsidR="008A2F19" w:rsidRPr="00036B81" w14:paraId="73878B7F" w14:textId="77777777" w:rsidTr="00DC196A">
        <w:tc>
          <w:tcPr>
            <w:tcW w:w="3617" w:type="dxa"/>
            <w:tcBorders>
              <w:right w:val="single" w:sz="4" w:space="0" w:color="auto"/>
            </w:tcBorders>
            <w:shd w:val="clear" w:color="auto" w:fill="FFFFFF"/>
          </w:tcPr>
          <w:p w14:paraId="73878B7B"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Ushtrime</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teorike</w:t>
            </w:r>
            <w:proofErr w:type="spellEnd"/>
            <w:r w:rsidRPr="00036B81">
              <w:rPr>
                <w:rFonts w:ascii="Book Antiqua" w:hAnsi="Book Antiqua" w:cs="Arial"/>
                <w:sz w:val="22"/>
                <w:szCs w:val="22"/>
              </w:rPr>
              <w:t>/</w:t>
            </w:r>
            <w:proofErr w:type="spellStart"/>
            <w:r w:rsidRPr="00036B81">
              <w:rPr>
                <w:rFonts w:ascii="Book Antiqua" w:hAnsi="Book Antiqua" w:cs="Arial"/>
                <w:sz w:val="22"/>
                <w:szCs w:val="22"/>
              </w:rPr>
              <w:t>laboratorike</w:t>
            </w:r>
            <w:proofErr w:type="spellEnd"/>
          </w:p>
        </w:tc>
        <w:tc>
          <w:tcPr>
            <w:tcW w:w="1425" w:type="dxa"/>
            <w:tcBorders>
              <w:left w:val="single" w:sz="4" w:space="0" w:color="auto"/>
              <w:right w:val="single" w:sz="4" w:space="0" w:color="auto"/>
            </w:tcBorders>
            <w:shd w:val="clear" w:color="auto" w:fill="FFFFFF"/>
          </w:tcPr>
          <w:p w14:paraId="73878B7C"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w:t>
            </w:r>
          </w:p>
        </w:tc>
        <w:tc>
          <w:tcPr>
            <w:tcW w:w="1770" w:type="dxa"/>
            <w:tcBorders>
              <w:left w:val="single" w:sz="4" w:space="0" w:color="auto"/>
              <w:right w:val="single" w:sz="4" w:space="0" w:color="auto"/>
            </w:tcBorders>
            <w:shd w:val="clear" w:color="auto" w:fill="FFFFFF"/>
          </w:tcPr>
          <w:p w14:paraId="73878B7D"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15</w:t>
            </w:r>
          </w:p>
        </w:tc>
        <w:tc>
          <w:tcPr>
            <w:tcW w:w="2044" w:type="dxa"/>
            <w:tcBorders>
              <w:left w:val="single" w:sz="4" w:space="0" w:color="auto"/>
            </w:tcBorders>
            <w:shd w:val="clear" w:color="auto" w:fill="FFFFFF"/>
          </w:tcPr>
          <w:p w14:paraId="73878B7E"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15</w:t>
            </w:r>
          </w:p>
        </w:tc>
      </w:tr>
      <w:tr w:rsidR="008A2F19" w:rsidRPr="00036B81" w14:paraId="73878B84" w14:textId="77777777" w:rsidTr="00DC196A">
        <w:tc>
          <w:tcPr>
            <w:tcW w:w="3617" w:type="dxa"/>
            <w:tcBorders>
              <w:right w:val="single" w:sz="4" w:space="0" w:color="auto"/>
            </w:tcBorders>
            <w:shd w:val="clear" w:color="auto" w:fill="FFFFFF"/>
          </w:tcPr>
          <w:p w14:paraId="73878B80"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Punë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praktike</w:t>
            </w:r>
            <w:proofErr w:type="spellEnd"/>
          </w:p>
        </w:tc>
        <w:tc>
          <w:tcPr>
            <w:tcW w:w="1425" w:type="dxa"/>
            <w:tcBorders>
              <w:left w:val="single" w:sz="4" w:space="0" w:color="auto"/>
              <w:right w:val="single" w:sz="4" w:space="0" w:color="auto"/>
            </w:tcBorders>
            <w:shd w:val="clear" w:color="auto" w:fill="FFFFFF"/>
          </w:tcPr>
          <w:p w14:paraId="73878B81" w14:textId="77777777" w:rsidR="008A2F19" w:rsidRPr="00036B81" w:rsidRDefault="008A2F19" w:rsidP="00DC196A">
            <w:pPr>
              <w:jc w:val="center"/>
              <w:rPr>
                <w:rFonts w:ascii="Book Antiqua" w:hAnsi="Book Antiqua"/>
                <w:sz w:val="22"/>
                <w:szCs w:val="22"/>
                <w:lang w:val="en-GB"/>
              </w:rPr>
            </w:pPr>
          </w:p>
        </w:tc>
        <w:tc>
          <w:tcPr>
            <w:tcW w:w="1770" w:type="dxa"/>
            <w:tcBorders>
              <w:left w:val="single" w:sz="4" w:space="0" w:color="auto"/>
              <w:right w:val="single" w:sz="4" w:space="0" w:color="auto"/>
            </w:tcBorders>
            <w:shd w:val="clear" w:color="auto" w:fill="FFFFFF"/>
          </w:tcPr>
          <w:p w14:paraId="73878B82" w14:textId="77777777" w:rsidR="008A2F19" w:rsidRPr="00036B81" w:rsidRDefault="008A2F19" w:rsidP="00DC196A">
            <w:pPr>
              <w:jc w:val="center"/>
              <w:rPr>
                <w:rFonts w:ascii="Book Antiqua" w:hAnsi="Book Antiqua"/>
                <w:sz w:val="22"/>
                <w:szCs w:val="22"/>
                <w:lang w:val="en-GB"/>
              </w:rPr>
            </w:pPr>
          </w:p>
        </w:tc>
        <w:tc>
          <w:tcPr>
            <w:tcW w:w="2044" w:type="dxa"/>
            <w:tcBorders>
              <w:left w:val="single" w:sz="4" w:space="0" w:color="auto"/>
            </w:tcBorders>
            <w:shd w:val="clear" w:color="auto" w:fill="FFFFFF"/>
          </w:tcPr>
          <w:p w14:paraId="73878B83" w14:textId="77777777" w:rsidR="008A2F19" w:rsidRPr="00036B81" w:rsidRDefault="008A2F19" w:rsidP="00DC196A">
            <w:pPr>
              <w:jc w:val="center"/>
              <w:rPr>
                <w:rFonts w:ascii="Book Antiqua" w:hAnsi="Book Antiqua"/>
                <w:sz w:val="22"/>
                <w:szCs w:val="22"/>
                <w:lang w:val="en-GB"/>
              </w:rPr>
            </w:pPr>
          </w:p>
        </w:tc>
      </w:tr>
      <w:tr w:rsidR="008A2F19" w:rsidRPr="00036B81" w14:paraId="73878B89" w14:textId="77777777" w:rsidTr="00DC196A">
        <w:tc>
          <w:tcPr>
            <w:tcW w:w="3617" w:type="dxa"/>
            <w:tcBorders>
              <w:right w:val="single" w:sz="4" w:space="0" w:color="auto"/>
            </w:tcBorders>
            <w:shd w:val="clear" w:color="auto" w:fill="FFFFFF"/>
          </w:tcPr>
          <w:p w14:paraId="73878B85" w14:textId="77777777" w:rsidR="008A2F19" w:rsidRPr="00036B81" w:rsidRDefault="008A2F19" w:rsidP="00DC196A">
            <w:pPr>
              <w:rPr>
                <w:rFonts w:ascii="Book Antiqua" w:hAnsi="Book Antiqua" w:cs="Arial"/>
                <w:sz w:val="22"/>
                <w:szCs w:val="22"/>
              </w:rPr>
            </w:pPr>
            <w:r w:rsidRPr="00036B81">
              <w:rPr>
                <w:rFonts w:ascii="Book Antiqua" w:hAnsi="Book Antiqua"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73878B86"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w:t>
            </w:r>
          </w:p>
        </w:tc>
        <w:tc>
          <w:tcPr>
            <w:tcW w:w="1770" w:type="dxa"/>
            <w:tcBorders>
              <w:left w:val="single" w:sz="4" w:space="0" w:color="auto"/>
              <w:right w:val="single" w:sz="4" w:space="0" w:color="auto"/>
            </w:tcBorders>
            <w:shd w:val="clear" w:color="auto" w:fill="FFFFFF"/>
          </w:tcPr>
          <w:p w14:paraId="73878B87"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15</w:t>
            </w:r>
          </w:p>
        </w:tc>
        <w:tc>
          <w:tcPr>
            <w:tcW w:w="2044" w:type="dxa"/>
            <w:tcBorders>
              <w:left w:val="single" w:sz="4" w:space="0" w:color="auto"/>
            </w:tcBorders>
            <w:shd w:val="clear" w:color="auto" w:fill="FFFFFF"/>
          </w:tcPr>
          <w:p w14:paraId="73878B88"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15</w:t>
            </w:r>
          </w:p>
        </w:tc>
      </w:tr>
      <w:tr w:rsidR="008A2F19" w:rsidRPr="00036B81" w14:paraId="73878B8E" w14:textId="77777777" w:rsidTr="00DC196A">
        <w:tc>
          <w:tcPr>
            <w:tcW w:w="3617" w:type="dxa"/>
            <w:tcBorders>
              <w:right w:val="single" w:sz="4" w:space="0" w:color="auto"/>
            </w:tcBorders>
            <w:shd w:val="clear" w:color="auto" w:fill="FFFFFF"/>
          </w:tcPr>
          <w:p w14:paraId="73878B8A"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Ushtrime</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në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teren</w:t>
            </w:r>
            <w:proofErr w:type="spellEnd"/>
          </w:p>
        </w:tc>
        <w:tc>
          <w:tcPr>
            <w:tcW w:w="1425" w:type="dxa"/>
            <w:tcBorders>
              <w:left w:val="single" w:sz="4" w:space="0" w:color="auto"/>
              <w:right w:val="single" w:sz="4" w:space="0" w:color="auto"/>
            </w:tcBorders>
            <w:shd w:val="clear" w:color="auto" w:fill="FFFFFF"/>
          </w:tcPr>
          <w:p w14:paraId="73878B8B" w14:textId="77777777" w:rsidR="008A2F19" w:rsidRPr="00036B81" w:rsidRDefault="008A2F19" w:rsidP="00DC196A">
            <w:pPr>
              <w:jc w:val="center"/>
              <w:rPr>
                <w:rFonts w:ascii="Book Antiqua" w:hAnsi="Book Antiqua"/>
                <w:sz w:val="22"/>
                <w:szCs w:val="22"/>
                <w:lang w:val="en-GB"/>
              </w:rPr>
            </w:pPr>
          </w:p>
        </w:tc>
        <w:tc>
          <w:tcPr>
            <w:tcW w:w="1770" w:type="dxa"/>
            <w:tcBorders>
              <w:left w:val="single" w:sz="4" w:space="0" w:color="auto"/>
              <w:right w:val="single" w:sz="4" w:space="0" w:color="auto"/>
            </w:tcBorders>
            <w:shd w:val="clear" w:color="auto" w:fill="FFFFFF"/>
          </w:tcPr>
          <w:p w14:paraId="73878B8C" w14:textId="77777777" w:rsidR="008A2F19" w:rsidRPr="00036B81" w:rsidRDefault="008A2F19" w:rsidP="00DC196A">
            <w:pPr>
              <w:jc w:val="center"/>
              <w:rPr>
                <w:rFonts w:ascii="Book Antiqua" w:hAnsi="Book Antiqua"/>
                <w:sz w:val="22"/>
                <w:szCs w:val="22"/>
                <w:lang w:val="en-GB"/>
              </w:rPr>
            </w:pPr>
          </w:p>
        </w:tc>
        <w:tc>
          <w:tcPr>
            <w:tcW w:w="2044" w:type="dxa"/>
            <w:tcBorders>
              <w:left w:val="single" w:sz="4" w:space="0" w:color="auto"/>
            </w:tcBorders>
            <w:shd w:val="clear" w:color="auto" w:fill="FFFFFF"/>
          </w:tcPr>
          <w:p w14:paraId="73878B8D" w14:textId="77777777" w:rsidR="008A2F19" w:rsidRPr="00036B81" w:rsidRDefault="008A2F19" w:rsidP="00DC196A">
            <w:pPr>
              <w:jc w:val="center"/>
              <w:rPr>
                <w:rFonts w:ascii="Book Antiqua" w:hAnsi="Book Antiqua"/>
                <w:sz w:val="22"/>
                <w:szCs w:val="22"/>
                <w:lang w:val="en-GB"/>
              </w:rPr>
            </w:pPr>
          </w:p>
        </w:tc>
      </w:tr>
      <w:tr w:rsidR="008A2F19" w:rsidRPr="00036B81" w14:paraId="73878B93" w14:textId="77777777" w:rsidTr="00DC196A">
        <w:tc>
          <w:tcPr>
            <w:tcW w:w="3617" w:type="dxa"/>
            <w:tcBorders>
              <w:right w:val="single" w:sz="4" w:space="0" w:color="auto"/>
            </w:tcBorders>
            <w:shd w:val="clear" w:color="auto" w:fill="FFFFFF"/>
          </w:tcPr>
          <w:p w14:paraId="73878B8F"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Kollokfiume,seminare</w:t>
            </w:r>
            <w:proofErr w:type="spellEnd"/>
          </w:p>
        </w:tc>
        <w:tc>
          <w:tcPr>
            <w:tcW w:w="1425" w:type="dxa"/>
            <w:tcBorders>
              <w:left w:val="single" w:sz="4" w:space="0" w:color="auto"/>
              <w:right w:val="single" w:sz="4" w:space="0" w:color="auto"/>
            </w:tcBorders>
            <w:shd w:val="clear" w:color="auto" w:fill="FFFFFF"/>
          </w:tcPr>
          <w:p w14:paraId="73878B90"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2</w:t>
            </w:r>
          </w:p>
        </w:tc>
        <w:tc>
          <w:tcPr>
            <w:tcW w:w="1770" w:type="dxa"/>
            <w:tcBorders>
              <w:left w:val="single" w:sz="4" w:space="0" w:color="auto"/>
              <w:right w:val="single" w:sz="4" w:space="0" w:color="auto"/>
            </w:tcBorders>
            <w:shd w:val="clear" w:color="auto" w:fill="FFFFFF"/>
          </w:tcPr>
          <w:p w14:paraId="73878B91"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3</w:t>
            </w:r>
          </w:p>
        </w:tc>
        <w:tc>
          <w:tcPr>
            <w:tcW w:w="2044" w:type="dxa"/>
            <w:tcBorders>
              <w:left w:val="single" w:sz="4" w:space="0" w:color="auto"/>
            </w:tcBorders>
            <w:shd w:val="clear" w:color="auto" w:fill="FFFFFF"/>
          </w:tcPr>
          <w:p w14:paraId="73878B92"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6</w:t>
            </w:r>
          </w:p>
        </w:tc>
      </w:tr>
      <w:tr w:rsidR="008A2F19" w:rsidRPr="00036B81" w14:paraId="73878B98" w14:textId="77777777" w:rsidTr="00DC196A">
        <w:tc>
          <w:tcPr>
            <w:tcW w:w="3617" w:type="dxa"/>
            <w:tcBorders>
              <w:right w:val="single" w:sz="4" w:space="0" w:color="auto"/>
            </w:tcBorders>
            <w:shd w:val="clear" w:color="auto" w:fill="FFFFFF"/>
          </w:tcPr>
          <w:p w14:paraId="73878B94"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Detyra</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të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shtëpisë</w:t>
            </w:r>
            <w:proofErr w:type="spellEnd"/>
          </w:p>
        </w:tc>
        <w:tc>
          <w:tcPr>
            <w:tcW w:w="1425" w:type="dxa"/>
            <w:tcBorders>
              <w:left w:val="single" w:sz="4" w:space="0" w:color="auto"/>
              <w:right w:val="single" w:sz="4" w:space="0" w:color="auto"/>
            </w:tcBorders>
            <w:shd w:val="clear" w:color="auto" w:fill="FFFFFF"/>
          </w:tcPr>
          <w:p w14:paraId="73878B95" w14:textId="77777777" w:rsidR="008A2F19" w:rsidRPr="00036B81" w:rsidRDefault="008A2F19" w:rsidP="00DC196A">
            <w:pPr>
              <w:jc w:val="center"/>
              <w:rPr>
                <w:rFonts w:ascii="Book Antiqua" w:hAnsi="Book Antiqua"/>
                <w:sz w:val="22"/>
                <w:szCs w:val="22"/>
                <w:lang w:val="en-GB"/>
              </w:rPr>
            </w:pPr>
          </w:p>
        </w:tc>
        <w:tc>
          <w:tcPr>
            <w:tcW w:w="1770" w:type="dxa"/>
            <w:tcBorders>
              <w:left w:val="single" w:sz="4" w:space="0" w:color="auto"/>
              <w:right w:val="single" w:sz="4" w:space="0" w:color="auto"/>
            </w:tcBorders>
            <w:shd w:val="clear" w:color="auto" w:fill="FFFFFF"/>
          </w:tcPr>
          <w:p w14:paraId="73878B96" w14:textId="77777777" w:rsidR="008A2F19" w:rsidRPr="00036B81" w:rsidRDefault="008A2F19" w:rsidP="00DC196A">
            <w:pPr>
              <w:jc w:val="center"/>
              <w:rPr>
                <w:rFonts w:ascii="Book Antiqua" w:hAnsi="Book Antiqua"/>
                <w:sz w:val="22"/>
                <w:szCs w:val="22"/>
                <w:lang w:val="en-GB"/>
              </w:rPr>
            </w:pPr>
          </w:p>
        </w:tc>
        <w:tc>
          <w:tcPr>
            <w:tcW w:w="2044" w:type="dxa"/>
            <w:tcBorders>
              <w:left w:val="single" w:sz="4" w:space="0" w:color="auto"/>
            </w:tcBorders>
            <w:shd w:val="clear" w:color="auto" w:fill="FFFFFF"/>
          </w:tcPr>
          <w:p w14:paraId="73878B97" w14:textId="77777777" w:rsidR="008A2F19" w:rsidRPr="00036B81" w:rsidRDefault="008A2F19" w:rsidP="00DC196A">
            <w:pPr>
              <w:jc w:val="center"/>
              <w:rPr>
                <w:rFonts w:ascii="Book Antiqua" w:hAnsi="Book Antiqua"/>
                <w:sz w:val="22"/>
                <w:szCs w:val="22"/>
                <w:lang w:val="en-GB"/>
              </w:rPr>
            </w:pPr>
          </w:p>
        </w:tc>
      </w:tr>
      <w:tr w:rsidR="008A2F19" w:rsidRPr="00036B81" w14:paraId="73878B9D" w14:textId="77777777" w:rsidTr="00DC196A">
        <w:tc>
          <w:tcPr>
            <w:tcW w:w="3617" w:type="dxa"/>
            <w:tcBorders>
              <w:right w:val="single" w:sz="4" w:space="0" w:color="auto"/>
            </w:tcBorders>
            <w:shd w:val="clear" w:color="auto" w:fill="FFFFFF"/>
          </w:tcPr>
          <w:p w14:paraId="73878B99" w14:textId="77777777" w:rsidR="008A2F19" w:rsidRPr="00036B81" w:rsidRDefault="008A2F19" w:rsidP="00DC196A">
            <w:pPr>
              <w:rPr>
                <w:rFonts w:ascii="Book Antiqua" w:hAnsi="Book Antiqua" w:cs="Arial"/>
                <w:sz w:val="22"/>
                <w:szCs w:val="22"/>
              </w:rPr>
            </w:pPr>
            <w:r w:rsidRPr="00036B81">
              <w:rPr>
                <w:rFonts w:ascii="Book Antiqua" w:hAnsi="Book Antiqua" w:cs="Arial"/>
                <w:sz w:val="22"/>
                <w:szCs w:val="22"/>
              </w:rPr>
              <w:t xml:space="preserve">Koha e </w:t>
            </w:r>
            <w:proofErr w:type="spellStart"/>
            <w:r w:rsidRPr="00036B81">
              <w:rPr>
                <w:rFonts w:ascii="Book Antiqua" w:hAnsi="Book Antiqua" w:cs="Arial"/>
                <w:sz w:val="22"/>
                <w:szCs w:val="22"/>
              </w:rPr>
              <w:t>studimit</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vetanak</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të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studentit</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në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bibliotekë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ose</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në</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shtëpi</w:t>
            </w:r>
            <w:proofErr w:type="spellEnd"/>
            <w:r w:rsidRPr="00036B81">
              <w:rPr>
                <w:rFonts w:ascii="Book Antiqua" w:hAnsi="Book Antiqua" w:cs="Arial"/>
                <w:sz w:val="22"/>
                <w:szCs w:val="22"/>
              </w:rPr>
              <w:t>)</w:t>
            </w:r>
          </w:p>
        </w:tc>
        <w:tc>
          <w:tcPr>
            <w:tcW w:w="1425" w:type="dxa"/>
            <w:tcBorders>
              <w:left w:val="single" w:sz="4" w:space="0" w:color="auto"/>
              <w:right w:val="single" w:sz="4" w:space="0" w:color="auto"/>
            </w:tcBorders>
            <w:shd w:val="clear" w:color="auto" w:fill="FFFFFF"/>
          </w:tcPr>
          <w:p w14:paraId="73878B9A"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w:t>
            </w:r>
          </w:p>
        </w:tc>
        <w:tc>
          <w:tcPr>
            <w:tcW w:w="1770" w:type="dxa"/>
            <w:tcBorders>
              <w:left w:val="single" w:sz="4" w:space="0" w:color="auto"/>
              <w:right w:val="single" w:sz="4" w:space="0" w:color="auto"/>
            </w:tcBorders>
            <w:shd w:val="clear" w:color="auto" w:fill="FFFFFF"/>
          </w:tcPr>
          <w:p w14:paraId="73878B9B"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13</w:t>
            </w:r>
          </w:p>
        </w:tc>
        <w:tc>
          <w:tcPr>
            <w:tcW w:w="2044" w:type="dxa"/>
            <w:tcBorders>
              <w:left w:val="single" w:sz="4" w:space="0" w:color="auto"/>
            </w:tcBorders>
            <w:shd w:val="clear" w:color="auto" w:fill="FFFFFF"/>
          </w:tcPr>
          <w:p w14:paraId="73878B9C" w14:textId="1FDB4A88"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1</w:t>
            </w:r>
            <w:r w:rsidR="00682C08">
              <w:rPr>
                <w:rFonts w:ascii="Book Antiqua" w:hAnsi="Book Antiqua"/>
                <w:sz w:val="22"/>
                <w:szCs w:val="22"/>
                <w:lang w:val="en-GB"/>
              </w:rPr>
              <w:t>3</w:t>
            </w:r>
          </w:p>
        </w:tc>
      </w:tr>
      <w:tr w:rsidR="008A2F19" w:rsidRPr="00036B81" w14:paraId="73878BA2" w14:textId="77777777" w:rsidTr="00DC196A">
        <w:tc>
          <w:tcPr>
            <w:tcW w:w="3617" w:type="dxa"/>
            <w:tcBorders>
              <w:right w:val="single" w:sz="4" w:space="0" w:color="auto"/>
            </w:tcBorders>
            <w:shd w:val="clear" w:color="auto" w:fill="FFFFFF"/>
          </w:tcPr>
          <w:p w14:paraId="73878B9E"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Përgaditja</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përfundimtare</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për</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provim</w:t>
            </w:r>
            <w:proofErr w:type="spellEnd"/>
          </w:p>
        </w:tc>
        <w:tc>
          <w:tcPr>
            <w:tcW w:w="1425" w:type="dxa"/>
            <w:tcBorders>
              <w:left w:val="single" w:sz="4" w:space="0" w:color="auto"/>
              <w:right w:val="single" w:sz="4" w:space="0" w:color="auto"/>
            </w:tcBorders>
            <w:shd w:val="clear" w:color="auto" w:fill="FFFFFF"/>
          </w:tcPr>
          <w:p w14:paraId="73878B9F"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3</w:t>
            </w:r>
          </w:p>
        </w:tc>
        <w:tc>
          <w:tcPr>
            <w:tcW w:w="1770" w:type="dxa"/>
            <w:tcBorders>
              <w:left w:val="single" w:sz="4" w:space="0" w:color="auto"/>
              <w:right w:val="single" w:sz="4" w:space="0" w:color="auto"/>
            </w:tcBorders>
            <w:shd w:val="clear" w:color="auto" w:fill="FFFFFF"/>
          </w:tcPr>
          <w:p w14:paraId="73878BA0"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2</w:t>
            </w:r>
          </w:p>
        </w:tc>
        <w:tc>
          <w:tcPr>
            <w:tcW w:w="2044" w:type="dxa"/>
            <w:tcBorders>
              <w:left w:val="single" w:sz="4" w:space="0" w:color="auto"/>
            </w:tcBorders>
            <w:shd w:val="clear" w:color="auto" w:fill="FFFFFF"/>
          </w:tcPr>
          <w:p w14:paraId="73878BA1" w14:textId="77777777" w:rsidR="008A2F19" w:rsidRPr="00036B81" w:rsidRDefault="008A2F19" w:rsidP="00DC196A">
            <w:pPr>
              <w:jc w:val="center"/>
              <w:rPr>
                <w:rFonts w:ascii="Book Antiqua" w:hAnsi="Book Antiqua"/>
                <w:sz w:val="22"/>
                <w:szCs w:val="22"/>
                <w:lang w:val="en-GB"/>
              </w:rPr>
            </w:pPr>
            <w:r w:rsidRPr="00036B81">
              <w:rPr>
                <w:rFonts w:ascii="Book Antiqua" w:hAnsi="Book Antiqua"/>
                <w:sz w:val="22"/>
                <w:szCs w:val="22"/>
                <w:lang w:val="en-GB"/>
              </w:rPr>
              <w:t>6</w:t>
            </w:r>
          </w:p>
        </w:tc>
      </w:tr>
      <w:tr w:rsidR="008A2F19" w:rsidRPr="00036B81" w14:paraId="73878BA7" w14:textId="77777777" w:rsidTr="00DC196A">
        <w:tc>
          <w:tcPr>
            <w:tcW w:w="3617" w:type="dxa"/>
            <w:tcBorders>
              <w:right w:val="single" w:sz="4" w:space="0" w:color="auto"/>
            </w:tcBorders>
            <w:shd w:val="clear" w:color="auto" w:fill="FFFFFF"/>
          </w:tcPr>
          <w:p w14:paraId="73878BA3" w14:textId="77777777" w:rsidR="008A2F19" w:rsidRPr="00036B81" w:rsidRDefault="008A2F19" w:rsidP="00DC196A">
            <w:pPr>
              <w:rPr>
                <w:rFonts w:ascii="Book Antiqua" w:hAnsi="Book Antiqua" w:cs="Arial"/>
                <w:sz w:val="22"/>
                <w:szCs w:val="22"/>
                <w:lang w:val="de-DE"/>
              </w:rPr>
            </w:pPr>
            <w:r w:rsidRPr="00036B81">
              <w:rPr>
                <w:rFonts w:ascii="Book Antiqua" w:hAnsi="Book Antiqua"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14:paraId="73878BA4" w14:textId="77777777" w:rsidR="008A2F19" w:rsidRPr="00036B81" w:rsidRDefault="008A2F19" w:rsidP="00DC196A">
            <w:pPr>
              <w:jc w:val="center"/>
              <w:rPr>
                <w:rFonts w:ascii="Book Antiqua" w:hAnsi="Book Antiqua"/>
                <w:sz w:val="22"/>
                <w:szCs w:val="22"/>
                <w:lang w:val="en-GB"/>
              </w:rPr>
            </w:pPr>
          </w:p>
        </w:tc>
        <w:tc>
          <w:tcPr>
            <w:tcW w:w="1770" w:type="dxa"/>
            <w:tcBorders>
              <w:left w:val="single" w:sz="4" w:space="0" w:color="auto"/>
              <w:right w:val="single" w:sz="4" w:space="0" w:color="auto"/>
            </w:tcBorders>
            <w:shd w:val="clear" w:color="auto" w:fill="FFFFFF"/>
          </w:tcPr>
          <w:p w14:paraId="73878BA5" w14:textId="77777777" w:rsidR="008A2F19" w:rsidRPr="00036B81" w:rsidRDefault="008A2F19" w:rsidP="00DC196A">
            <w:pPr>
              <w:jc w:val="center"/>
              <w:rPr>
                <w:rFonts w:ascii="Book Antiqua" w:hAnsi="Book Antiqua"/>
                <w:sz w:val="22"/>
                <w:szCs w:val="22"/>
                <w:lang w:val="en-GB"/>
              </w:rPr>
            </w:pPr>
          </w:p>
        </w:tc>
        <w:tc>
          <w:tcPr>
            <w:tcW w:w="2044" w:type="dxa"/>
            <w:tcBorders>
              <w:left w:val="single" w:sz="4" w:space="0" w:color="auto"/>
            </w:tcBorders>
            <w:shd w:val="clear" w:color="auto" w:fill="FFFFFF"/>
          </w:tcPr>
          <w:p w14:paraId="73878BA6" w14:textId="77777777" w:rsidR="008A2F19" w:rsidRPr="00036B81" w:rsidRDefault="008A2F19" w:rsidP="00DC196A">
            <w:pPr>
              <w:jc w:val="center"/>
              <w:rPr>
                <w:rFonts w:ascii="Book Antiqua" w:hAnsi="Book Antiqua"/>
                <w:sz w:val="22"/>
                <w:szCs w:val="22"/>
                <w:lang w:val="en-GB"/>
              </w:rPr>
            </w:pPr>
          </w:p>
        </w:tc>
      </w:tr>
      <w:tr w:rsidR="008A2F19" w:rsidRPr="00036B81" w14:paraId="73878BAD" w14:textId="77777777" w:rsidTr="00DC196A">
        <w:tc>
          <w:tcPr>
            <w:tcW w:w="3617" w:type="dxa"/>
            <w:tcBorders>
              <w:right w:val="single" w:sz="4" w:space="0" w:color="auto"/>
            </w:tcBorders>
            <w:shd w:val="clear" w:color="auto" w:fill="FFFFFF"/>
          </w:tcPr>
          <w:p w14:paraId="73878BA8" w14:textId="77777777" w:rsidR="008A2F19" w:rsidRPr="00036B81" w:rsidRDefault="008A2F19" w:rsidP="00DC196A">
            <w:pPr>
              <w:rPr>
                <w:rFonts w:ascii="Book Antiqua" w:hAnsi="Book Antiqua" w:cs="Arial"/>
                <w:sz w:val="22"/>
                <w:szCs w:val="22"/>
              </w:rPr>
            </w:pPr>
            <w:proofErr w:type="spellStart"/>
            <w:r w:rsidRPr="00036B81">
              <w:rPr>
                <w:rFonts w:ascii="Book Antiqua" w:hAnsi="Book Antiqua" w:cs="Arial"/>
                <w:sz w:val="22"/>
                <w:szCs w:val="22"/>
              </w:rPr>
              <w:t>Projektet,prezentimet</w:t>
            </w:r>
            <w:proofErr w:type="spellEnd"/>
            <w:r w:rsidRPr="00036B81">
              <w:rPr>
                <w:rFonts w:ascii="Book Antiqua" w:hAnsi="Book Antiqua" w:cs="Arial"/>
                <w:sz w:val="22"/>
                <w:szCs w:val="22"/>
              </w:rPr>
              <w:t xml:space="preserve"> ,</w:t>
            </w:r>
            <w:proofErr w:type="spellStart"/>
            <w:r w:rsidRPr="00036B81">
              <w:rPr>
                <w:rFonts w:ascii="Book Antiqua" w:hAnsi="Book Antiqua" w:cs="Arial"/>
                <w:sz w:val="22"/>
                <w:szCs w:val="22"/>
              </w:rPr>
              <w:t>etj</w:t>
            </w:r>
            <w:proofErr w:type="spellEnd"/>
          </w:p>
          <w:p w14:paraId="73878BA9" w14:textId="77777777" w:rsidR="008A2F19" w:rsidRPr="00036B81" w:rsidRDefault="008A2F19" w:rsidP="00DC196A">
            <w:pPr>
              <w:rPr>
                <w:rFonts w:ascii="Book Antiqua" w:hAnsi="Book Antiqua" w:cs="Arial"/>
                <w:sz w:val="22"/>
                <w:szCs w:val="22"/>
              </w:rPr>
            </w:pPr>
            <w:r w:rsidRPr="00036B81">
              <w:rPr>
                <w:rFonts w:ascii="Book Antiqua" w:hAnsi="Book Antiqua" w:cs="Arial"/>
                <w:sz w:val="22"/>
                <w:szCs w:val="22"/>
              </w:rPr>
              <w:t xml:space="preserve"> </w:t>
            </w:r>
          </w:p>
        </w:tc>
        <w:tc>
          <w:tcPr>
            <w:tcW w:w="1425" w:type="dxa"/>
            <w:tcBorders>
              <w:left w:val="single" w:sz="4" w:space="0" w:color="auto"/>
              <w:right w:val="single" w:sz="4" w:space="0" w:color="auto"/>
            </w:tcBorders>
            <w:shd w:val="clear" w:color="auto" w:fill="FFFFFF"/>
          </w:tcPr>
          <w:p w14:paraId="73878BAA" w14:textId="77777777" w:rsidR="008A2F19" w:rsidRPr="00036B81" w:rsidRDefault="008A2F19" w:rsidP="00DC196A">
            <w:pPr>
              <w:jc w:val="center"/>
              <w:rPr>
                <w:rFonts w:ascii="Book Antiqua" w:hAnsi="Book Antiqua"/>
                <w:sz w:val="22"/>
                <w:szCs w:val="22"/>
                <w:lang w:val="en-GB"/>
              </w:rPr>
            </w:pPr>
          </w:p>
        </w:tc>
        <w:tc>
          <w:tcPr>
            <w:tcW w:w="1770" w:type="dxa"/>
            <w:tcBorders>
              <w:left w:val="single" w:sz="4" w:space="0" w:color="auto"/>
              <w:right w:val="single" w:sz="4" w:space="0" w:color="auto"/>
            </w:tcBorders>
            <w:shd w:val="clear" w:color="auto" w:fill="FFFFFF"/>
          </w:tcPr>
          <w:p w14:paraId="73878BAB" w14:textId="77777777" w:rsidR="008A2F19" w:rsidRPr="00036B81" w:rsidRDefault="008A2F19" w:rsidP="00DC196A">
            <w:pPr>
              <w:jc w:val="center"/>
              <w:rPr>
                <w:rFonts w:ascii="Book Antiqua" w:hAnsi="Book Antiqua"/>
                <w:sz w:val="22"/>
                <w:szCs w:val="22"/>
                <w:lang w:val="en-GB"/>
              </w:rPr>
            </w:pPr>
          </w:p>
        </w:tc>
        <w:tc>
          <w:tcPr>
            <w:tcW w:w="2044" w:type="dxa"/>
            <w:tcBorders>
              <w:left w:val="single" w:sz="4" w:space="0" w:color="auto"/>
            </w:tcBorders>
            <w:shd w:val="clear" w:color="auto" w:fill="FFFFFF"/>
          </w:tcPr>
          <w:p w14:paraId="73878BAC" w14:textId="77777777" w:rsidR="008A2F19" w:rsidRPr="00036B81" w:rsidRDefault="008A2F19" w:rsidP="00DC196A">
            <w:pPr>
              <w:jc w:val="center"/>
              <w:rPr>
                <w:rFonts w:ascii="Book Antiqua" w:hAnsi="Book Antiqua"/>
                <w:sz w:val="22"/>
                <w:szCs w:val="22"/>
                <w:lang w:val="en-GB"/>
              </w:rPr>
            </w:pPr>
          </w:p>
        </w:tc>
      </w:tr>
      <w:tr w:rsidR="008A2F19" w:rsidRPr="00036B81" w14:paraId="73878BB3" w14:textId="77777777" w:rsidTr="00DC196A">
        <w:tc>
          <w:tcPr>
            <w:tcW w:w="3617" w:type="dxa"/>
            <w:tcBorders>
              <w:right w:val="single" w:sz="4" w:space="0" w:color="auto"/>
            </w:tcBorders>
            <w:shd w:val="clear" w:color="auto" w:fill="B8CCE4"/>
          </w:tcPr>
          <w:p w14:paraId="73878BAE" w14:textId="77777777" w:rsidR="008A2F19" w:rsidRPr="00036B81" w:rsidRDefault="008A2F19" w:rsidP="00DC196A">
            <w:pPr>
              <w:rPr>
                <w:rFonts w:ascii="Book Antiqua" w:hAnsi="Book Antiqua" w:cs="Arial"/>
                <w:b/>
                <w:sz w:val="22"/>
                <w:szCs w:val="22"/>
              </w:rPr>
            </w:pPr>
            <w:proofErr w:type="spellStart"/>
            <w:r w:rsidRPr="00036B81">
              <w:rPr>
                <w:rFonts w:ascii="Book Antiqua" w:hAnsi="Book Antiqua" w:cs="Arial"/>
                <w:b/>
                <w:sz w:val="22"/>
                <w:szCs w:val="22"/>
              </w:rPr>
              <w:t>Totali</w:t>
            </w:r>
            <w:proofErr w:type="spellEnd"/>
            <w:r w:rsidRPr="00036B81">
              <w:rPr>
                <w:rFonts w:ascii="Book Antiqua" w:hAnsi="Book Antiqua" w:cs="Arial"/>
                <w:b/>
                <w:sz w:val="22"/>
                <w:szCs w:val="22"/>
              </w:rPr>
              <w:t xml:space="preserve"> </w:t>
            </w:r>
          </w:p>
          <w:p w14:paraId="73878BAF" w14:textId="77777777" w:rsidR="008A2F19" w:rsidRPr="00036B81" w:rsidRDefault="008A2F19" w:rsidP="00DC196A">
            <w:pPr>
              <w:rPr>
                <w:rFonts w:ascii="Book Antiqua" w:hAnsi="Book Antiqua" w:cs="Arial"/>
                <w:b/>
                <w:sz w:val="22"/>
                <w:szCs w:val="22"/>
              </w:rPr>
            </w:pPr>
          </w:p>
        </w:tc>
        <w:tc>
          <w:tcPr>
            <w:tcW w:w="1425" w:type="dxa"/>
            <w:tcBorders>
              <w:left w:val="single" w:sz="4" w:space="0" w:color="auto"/>
              <w:right w:val="single" w:sz="4" w:space="0" w:color="auto"/>
            </w:tcBorders>
            <w:shd w:val="clear" w:color="auto" w:fill="B8CCE4"/>
          </w:tcPr>
          <w:p w14:paraId="73878BB0" w14:textId="77777777" w:rsidR="008A2F19" w:rsidRPr="00036B81" w:rsidRDefault="008A2F19" w:rsidP="00DC196A">
            <w:pPr>
              <w:rPr>
                <w:rFonts w:ascii="Book Antiqua" w:hAnsi="Book Antiqua" w:cs="Arial"/>
                <w:b/>
                <w:sz w:val="22"/>
                <w:szCs w:val="22"/>
              </w:rPr>
            </w:pPr>
          </w:p>
        </w:tc>
        <w:tc>
          <w:tcPr>
            <w:tcW w:w="1770" w:type="dxa"/>
            <w:tcBorders>
              <w:left w:val="single" w:sz="4" w:space="0" w:color="auto"/>
              <w:right w:val="single" w:sz="4" w:space="0" w:color="auto"/>
            </w:tcBorders>
            <w:shd w:val="clear" w:color="auto" w:fill="B8CCE4"/>
          </w:tcPr>
          <w:p w14:paraId="73878BB1" w14:textId="77777777" w:rsidR="008A2F19" w:rsidRPr="00036B81" w:rsidRDefault="008A2F19" w:rsidP="00DC196A">
            <w:pPr>
              <w:rPr>
                <w:rFonts w:ascii="Book Antiqua" w:hAnsi="Book Antiqua" w:cs="Arial"/>
                <w:b/>
                <w:sz w:val="22"/>
                <w:szCs w:val="22"/>
              </w:rPr>
            </w:pPr>
          </w:p>
        </w:tc>
        <w:tc>
          <w:tcPr>
            <w:tcW w:w="2044" w:type="dxa"/>
            <w:tcBorders>
              <w:left w:val="single" w:sz="4" w:space="0" w:color="auto"/>
            </w:tcBorders>
            <w:shd w:val="clear" w:color="auto" w:fill="B8CCE4"/>
          </w:tcPr>
          <w:p w14:paraId="73878BB2" w14:textId="77777777" w:rsidR="008A2F19" w:rsidRPr="00036B81" w:rsidRDefault="008A2F19" w:rsidP="00DC196A">
            <w:pPr>
              <w:jc w:val="center"/>
              <w:rPr>
                <w:rFonts w:ascii="Book Antiqua" w:hAnsi="Book Antiqua" w:cs="Arial"/>
                <w:b/>
                <w:sz w:val="22"/>
                <w:szCs w:val="22"/>
              </w:rPr>
            </w:pPr>
            <w:r w:rsidRPr="00036B81">
              <w:rPr>
                <w:rFonts w:ascii="Book Antiqua" w:hAnsi="Book Antiqua" w:cs="Arial"/>
                <w:b/>
                <w:sz w:val="22"/>
                <w:szCs w:val="22"/>
              </w:rPr>
              <w:t>100</w:t>
            </w:r>
          </w:p>
        </w:tc>
      </w:tr>
      <w:tr w:rsidR="008A2F19" w:rsidRPr="00036B81" w14:paraId="73878BB5" w14:textId="77777777" w:rsidTr="00DC196A">
        <w:tc>
          <w:tcPr>
            <w:tcW w:w="8856" w:type="dxa"/>
            <w:gridSpan w:val="4"/>
            <w:shd w:val="clear" w:color="auto" w:fill="B8CCE4"/>
          </w:tcPr>
          <w:p w14:paraId="73878BB4" w14:textId="77777777" w:rsidR="008A2F19" w:rsidRPr="00036B81" w:rsidRDefault="008A2F19" w:rsidP="00DC196A">
            <w:pPr>
              <w:rPr>
                <w:rFonts w:ascii="Book Antiqua" w:hAnsi="Book Antiqua" w:cs="Arial"/>
                <w:b/>
                <w:sz w:val="22"/>
                <w:szCs w:val="22"/>
              </w:rPr>
            </w:pPr>
          </w:p>
        </w:tc>
      </w:tr>
      <w:tr w:rsidR="008A2F19" w:rsidRPr="00036B81" w14:paraId="73878BBC" w14:textId="77777777" w:rsidTr="00DC196A">
        <w:tc>
          <w:tcPr>
            <w:tcW w:w="3617" w:type="dxa"/>
          </w:tcPr>
          <w:p w14:paraId="73878BB6"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Metodologjia</w:t>
            </w:r>
            <w:proofErr w:type="spellEnd"/>
            <w:r w:rsidRPr="00036B81">
              <w:rPr>
                <w:rFonts w:ascii="Book Antiqua" w:hAnsi="Book Antiqua"/>
                <w:b/>
              </w:rPr>
              <w:t xml:space="preserve"> e </w:t>
            </w:r>
            <w:proofErr w:type="spellStart"/>
            <w:r w:rsidRPr="00036B81">
              <w:rPr>
                <w:rFonts w:ascii="Book Antiqua" w:hAnsi="Book Antiqua"/>
                <w:b/>
              </w:rPr>
              <w:t>mësimëdhënies</w:t>
            </w:r>
            <w:proofErr w:type="spellEnd"/>
            <w:r w:rsidRPr="00036B81">
              <w:rPr>
                <w:rFonts w:ascii="Book Antiqua" w:hAnsi="Book Antiqua"/>
                <w:b/>
              </w:rPr>
              <w:t xml:space="preserve">:  </w:t>
            </w:r>
          </w:p>
        </w:tc>
        <w:tc>
          <w:tcPr>
            <w:tcW w:w="5239" w:type="dxa"/>
            <w:gridSpan w:val="3"/>
          </w:tcPr>
          <w:p w14:paraId="73878BB7" w14:textId="77777777" w:rsidR="008A2F19" w:rsidRPr="00036B81" w:rsidRDefault="008A2F19" w:rsidP="008A2F19">
            <w:pPr>
              <w:pStyle w:val="NoSpacing"/>
              <w:numPr>
                <w:ilvl w:val="0"/>
                <w:numId w:val="1"/>
              </w:numPr>
              <w:rPr>
                <w:rFonts w:ascii="Book Antiqua" w:hAnsi="Book Antiqua"/>
                <w:bCs/>
                <w:lang w:val="it-IT"/>
              </w:rPr>
            </w:pPr>
            <w:r w:rsidRPr="00036B81">
              <w:rPr>
                <w:rFonts w:ascii="Book Antiqua" w:hAnsi="Book Antiqua"/>
                <w:bCs/>
                <w:lang w:val="it-IT"/>
              </w:rPr>
              <w:t>Ligjerata</w:t>
            </w:r>
          </w:p>
          <w:p w14:paraId="73878BB8" w14:textId="77777777" w:rsidR="008A2F19" w:rsidRPr="00036B81" w:rsidRDefault="008A2F19" w:rsidP="008A2F19">
            <w:pPr>
              <w:pStyle w:val="NoSpacing"/>
              <w:numPr>
                <w:ilvl w:val="0"/>
                <w:numId w:val="1"/>
              </w:numPr>
              <w:rPr>
                <w:rFonts w:ascii="Book Antiqua" w:hAnsi="Book Antiqua"/>
                <w:bCs/>
                <w:lang w:val="it-IT"/>
              </w:rPr>
            </w:pPr>
            <w:r w:rsidRPr="00036B81">
              <w:rPr>
                <w:rFonts w:ascii="Book Antiqua" w:hAnsi="Book Antiqua"/>
                <w:bCs/>
                <w:lang w:val="it-IT"/>
              </w:rPr>
              <w:t>Ushtrime</w:t>
            </w:r>
          </w:p>
          <w:p w14:paraId="73878BB9" w14:textId="77777777" w:rsidR="008A2F19" w:rsidRPr="00036B81" w:rsidRDefault="008A2F19" w:rsidP="008A2F19">
            <w:pPr>
              <w:pStyle w:val="NoSpacing"/>
              <w:numPr>
                <w:ilvl w:val="0"/>
                <w:numId w:val="1"/>
              </w:numPr>
              <w:rPr>
                <w:rFonts w:ascii="Book Antiqua" w:hAnsi="Book Antiqua"/>
                <w:bCs/>
                <w:lang w:val="it-IT"/>
              </w:rPr>
            </w:pPr>
            <w:r w:rsidRPr="00036B81">
              <w:rPr>
                <w:rFonts w:ascii="Book Antiqua" w:hAnsi="Book Antiqua"/>
                <w:bCs/>
                <w:lang w:val="it-IT"/>
              </w:rPr>
              <w:t xml:space="preserve">Punë praktike </w:t>
            </w:r>
          </w:p>
          <w:p w14:paraId="73878BBA" w14:textId="77777777" w:rsidR="008A2F19" w:rsidRPr="00036B81" w:rsidRDefault="008A2F19" w:rsidP="008A2F19">
            <w:pPr>
              <w:pStyle w:val="NoSpacing"/>
              <w:numPr>
                <w:ilvl w:val="0"/>
                <w:numId w:val="1"/>
              </w:numPr>
              <w:rPr>
                <w:rFonts w:ascii="Book Antiqua" w:hAnsi="Book Antiqua"/>
                <w:bCs/>
                <w:lang w:val="it-IT"/>
              </w:rPr>
            </w:pPr>
            <w:r w:rsidRPr="00036B81">
              <w:rPr>
                <w:rFonts w:ascii="Book Antiqua" w:hAnsi="Book Antiqua"/>
                <w:bCs/>
                <w:lang w:val="it-IT"/>
              </w:rPr>
              <w:t xml:space="preserve">Punë seminarike </w:t>
            </w:r>
          </w:p>
          <w:p w14:paraId="73878BBB" w14:textId="77777777" w:rsidR="008A2F19" w:rsidRPr="00036B81" w:rsidRDefault="008A2F19" w:rsidP="008A2F19">
            <w:pPr>
              <w:pStyle w:val="NoSpacing"/>
              <w:numPr>
                <w:ilvl w:val="0"/>
                <w:numId w:val="1"/>
              </w:numPr>
              <w:rPr>
                <w:rFonts w:ascii="Book Antiqua" w:hAnsi="Book Antiqua"/>
                <w:i/>
              </w:rPr>
            </w:pPr>
            <w:r w:rsidRPr="00036B81">
              <w:rPr>
                <w:rFonts w:ascii="Book Antiqua" w:hAnsi="Book Antiqua"/>
                <w:bCs/>
                <w:lang w:val="it-IT"/>
              </w:rPr>
              <w:t>Debate</w:t>
            </w:r>
            <w:r w:rsidRPr="00036B81">
              <w:rPr>
                <w:rFonts w:ascii="Book Antiqua" w:hAnsi="Book Antiqua"/>
                <w:i/>
              </w:rPr>
              <w:t xml:space="preserve"> </w:t>
            </w:r>
          </w:p>
        </w:tc>
      </w:tr>
      <w:tr w:rsidR="008A2F19" w:rsidRPr="00036B81" w14:paraId="73878BC1" w14:textId="77777777" w:rsidTr="00DC196A">
        <w:tc>
          <w:tcPr>
            <w:tcW w:w="3617" w:type="dxa"/>
          </w:tcPr>
          <w:p w14:paraId="73878BBD"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Metodat</w:t>
            </w:r>
            <w:proofErr w:type="spellEnd"/>
            <w:r w:rsidRPr="00036B81">
              <w:rPr>
                <w:rFonts w:ascii="Book Antiqua" w:hAnsi="Book Antiqua"/>
                <w:b/>
              </w:rPr>
              <w:t xml:space="preserve"> e </w:t>
            </w:r>
            <w:proofErr w:type="spellStart"/>
            <w:r w:rsidRPr="00036B81">
              <w:rPr>
                <w:rFonts w:ascii="Book Antiqua" w:hAnsi="Book Antiqua"/>
                <w:b/>
              </w:rPr>
              <w:t>vlerësimit</w:t>
            </w:r>
            <w:proofErr w:type="spellEnd"/>
            <w:r w:rsidRPr="00036B81">
              <w:rPr>
                <w:rFonts w:ascii="Book Antiqua" w:hAnsi="Book Antiqua"/>
                <w:b/>
              </w:rPr>
              <w:t>:</w:t>
            </w:r>
          </w:p>
        </w:tc>
        <w:tc>
          <w:tcPr>
            <w:tcW w:w="5239" w:type="dxa"/>
            <w:gridSpan w:val="3"/>
          </w:tcPr>
          <w:p w14:paraId="73878BBE" w14:textId="77777777" w:rsidR="008A2F19" w:rsidRPr="00036B81" w:rsidRDefault="008A2F19" w:rsidP="00DC196A">
            <w:pPr>
              <w:pStyle w:val="NoSpacing"/>
              <w:rPr>
                <w:rFonts w:ascii="Book Antiqua" w:hAnsi="Book Antiqua"/>
                <w:bCs/>
                <w:lang w:val="it-IT"/>
              </w:rPr>
            </w:pPr>
            <w:r w:rsidRPr="00036B81">
              <w:rPr>
                <w:rFonts w:ascii="Book Antiqua" w:hAnsi="Book Antiqua"/>
                <w:bCs/>
                <w:lang w:val="it-IT"/>
              </w:rPr>
              <w:t>Studentët do të vlerësohen nëpermjet dy metodave të testimit.</w:t>
            </w:r>
          </w:p>
          <w:p w14:paraId="46479E1D" w14:textId="43BD4DC6" w:rsidR="002E79B9" w:rsidRPr="002E79B9" w:rsidRDefault="00970EA1" w:rsidP="008A2F19">
            <w:pPr>
              <w:pStyle w:val="NoSpacing"/>
              <w:numPr>
                <w:ilvl w:val="0"/>
                <w:numId w:val="2"/>
              </w:numPr>
              <w:rPr>
                <w:rFonts w:ascii="Book Antiqua" w:hAnsi="Book Antiqua"/>
                <w:i/>
              </w:rPr>
            </w:pPr>
            <w:proofErr w:type="spellStart"/>
            <w:r w:rsidRPr="009B583E">
              <w:rPr>
                <w:rFonts w:ascii="Book Antiqua" w:hAnsi="Book Antiqua"/>
              </w:rPr>
              <w:t>Vlerësim</w:t>
            </w:r>
            <w:proofErr w:type="spellEnd"/>
            <w:r w:rsidRPr="009B583E">
              <w:rPr>
                <w:rFonts w:ascii="Book Antiqua" w:hAnsi="Book Antiqua"/>
              </w:rPr>
              <w:t xml:space="preserve"> </w:t>
            </w:r>
            <w:proofErr w:type="spellStart"/>
            <w:r w:rsidRPr="009B583E">
              <w:rPr>
                <w:rFonts w:ascii="Book Antiqua" w:hAnsi="Book Antiqua"/>
              </w:rPr>
              <w:t>intermediar</w:t>
            </w:r>
            <w:proofErr w:type="spellEnd"/>
            <w:r w:rsidRPr="00036B81">
              <w:rPr>
                <w:rFonts w:ascii="Book Antiqua" w:hAnsi="Book Antiqua"/>
                <w:bCs/>
                <w:lang w:val="it-IT"/>
              </w:rPr>
              <w:t xml:space="preserve"> </w:t>
            </w:r>
          </w:p>
          <w:p w14:paraId="73878BC0" w14:textId="03B80940" w:rsidR="008A2F19" w:rsidRPr="00036B81" w:rsidRDefault="008A2F19" w:rsidP="008A2F19">
            <w:pPr>
              <w:pStyle w:val="NoSpacing"/>
              <w:numPr>
                <w:ilvl w:val="0"/>
                <w:numId w:val="2"/>
              </w:numPr>
              <w:rPr>
                <w:rFonts w:ascii="Book Antiqua" w:hAnsi="Book Antiqua"/>
                <w:i/>
              </w:rPr>
            </w:pPr>
            <w:r w:rsidRPr="00036B81">
              <w:rPr>
                <w:rFonts w:ascii="Book Antiqua" w:hAnsi="Book Antiqua"/>
                <w:bCs/>
                <w:lang w:val="it-IT"/>
              </w:rPr>
              <w:t>Testi final   qe do të bëhen mbi bazën e literaturës së dhënë</w:t>
            </w:r>
          </w:p>
        </w:tc>
      </w:tr>
      <w:tr w:rsidR="008A2F19" w:rsidRPr="00036B81" w14:paraId="73878BC3" w14:textId="77777777" w:rsidTr="00DC196A">
        <w:tc>
          <w:tcPr>
            <w:tcW w:w="8856" w:type="dxa"/>
            <w:gridSpan w:val="4"/>
            <w:shd w:val="clear" w:color="auto" w:fill="B8CCE4"/>
          </w:tcPr>
          <w:p w14:paraId="73878BC2"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Literatura</w:t>
            </w:r>
            <w:proofErr w:type="spellEnd"/>
            <w:r w:rsidRPr="00036B81">
              <w:rPr>
                <w:rFonts w:ascii="Book Antiqua" w:hAnsi="Book Antiqua"/>
                <w:b/>
              </w:rPr>
              <w:t xml:space="preserve"> </w:t>
            </w:r>
          </w:p>
        </w:tc>
      </w:tr>
      <w:tr w:rsidR="008A2F19" w:rsidRPr="00036B81" w14:paraId="73878BC7" w14:textId="77777777" w:rsidTr="00DC196A">
        <w:trPr>
          <w:trHeight w:val="863"/>
        </w:trPr>
        <w:tc>
          <w:tcPr>
            <w:tcW w:w="3617" w:type="dxa"/>
          </w:tcPr>
          <w:p w14:paraId="73878BC4" w14:textId="77777777" w:rsidR="008A2F19" w:rsidRPr="00036B81" w:rsidRDefault="008A2F19" w:rsidP="00DC196A">
            <w:pPr>
              <w:pStyle w:val="NoSpacing"/>
              <w:rPr>
                <w:rFonts w:ascii="Book Antiqua" w:hAnsi="Book Antiqua"/>
                <w:b/>
              </w:rPr>
            </w:pPr>
            <w:proofErr w:type="spellStart"/>
            <w:r w:rsidRPr="00036B81">
              <w:rPr>
                <w:rFonts w:ascii="Book Antiqua" w:hAnsi="Book Antiqua"/>
                <w:b/>
              </w:rPr>
              <w:t>Literatura</w:t>
            </w:r>
            <w:proofErr w:type="spellEnd"/>
            <w:r w:rsidRPr="00036B81">
              <w:rPr>
                <w:rFonts w:ascii="Book Antiqua" w:hAnsi="Book Antiqua"/>
                <w:b/>
              </w:rPr>
              <w:t xml:space="preserve"> </w:t>
            </w:r>
            <w:proofErr w:type="spellStart"/>
            <w:r w:rsidRPr="00036B81">
              <w:rPr>
                <w:rFonts w:ascii="Book Antiqua" w:hAnsi="Book Antiqua"/>
                <w:b/>
              </w:rPr>
              <w:t>bazë</w:t>
            </w:r>
            <w:proofErr w:type="spellEnd"/>
            <w:r w:rsidRPr="00036B81">
              <w:rPr>
                <w:rFonts w:ascii="Book Antiqua" w:hAnsi="Book Antiqua"/>
                <w:b/>
              </w:rPr>
              <w:t xml:space="preserve">:  </w:t>
            </w:r>
          </w:p>
        </w:tc>
        <w:tc>
          <w:tcPr>
            <w:tcW w:w="5239" w:type="dxa"/>
            <w:gridSpan w:val="3"/>
          </w:tcPr>
          <w:p w14:paraId="73878BC5" w14:textId="77777777" w:rsidR="008A2F19" w:rsidRPr="00C551DE" w:rsidRDefault="008A2F19" w:rsidP="00C551DE">
            <w:pPr>
              <w:pStyle w:val="ListParagraph"/>
              <w:numPr>
                <w:ilvl w:val="0"/>
                <w:numId w:val="7"/>
              </w:numPr>
              <w:spacing w:line="360" w:lineRule="auto"/>
              <w:rPr>
                <w:rFonts w:ascii="Book Antiqua" w:hAnsi="Book Antiqua"/>
                <w:bCs/>
                <w:sz w:val="22"/>
                <w:szCs w:val="22"/>
                <w:lang w:val="it-IT"/>
              </w:rPr>
            </w:pPr>
            <w:r w:rsidRPr="00C551DE">
              <w:rPr>
                <w:rFonts w:ascii="Book Antiqua" w:hAnsi="Book Antiqua"/>
                <w:bCs/>
                <w:sz w:val="22"/>
                <w:szCs w:val="22"/>
                <w:lang w:val="it-IT"/>
              </w:rPr>
              <w:t>Biostatistics a Foundation for Analysis</w:t>
            </w:r>
          </w:p>
          <w:p w14:paraId="73878BC6" w14:textId="77777777" w:rsidR="008A2F19" w:rsidRPr="00036B81" w:rsidRDefault="008A2F19" w:rsidP="00DC196A">
            <w:pPr>
              <w:spacing w:line="360" w:lineRule="auto"/>
              <w:rPr>
                <w:rFonts w:ascii="Book Antiqua" w:hAnsi="Book Antiqua"/>
                <w:bCs/>
                <w:sz w:val="22"/>
                <w:szCs w:val="22"/>
                <w:lang w:val="it-IT"/>
              </w:rPr>
            </w:pPr>
            <w:r w:rsidRPr="00036B81">
              <w:rPr>
                <w:rFonts w:ascii="Book Antiqua" w:hAnsi="Book Antiqua"/>
                <w:bCs/>
                <w:sz w:val="22"/>
                <w:szCs w:val="22"/>
                <w:lang w:val="it-IT"/>
              </w:rPr>
              <w:t>in the Health Sciences ; WAYNE W. DANIEL  9th edition.</w:t>
            </w:r>
          </w:p>
        </w:tc>
      </w:tr>
      <w:tr w:rsidR="008A2F19" w:rsidRPr="00036B81" w14:paraId="73878BCA" w14:textId="77777777" w:rsidTr="00DC196A">
        <w:tc>
          <w:tcPr>
            <w:tcW w:w="3617" w:type="dxa"/>
          </w:tcPr>
          <w:p w14:paraId="73878BC8" w14:textId="77777777" w:rsidR="008A2F19" w:rsidRPr="00B90E38" w:rsidRDefault="008A2F19" w:rsidP="00DC196A">
            <w:pPr>
              <w:pStyle w:val="NoSpacing"/>
              <w:rPr>
                <w:rFonts w:ascii="Book Antiqua" w:hAnsi="Book Antiqua"/>
                <w:bCs/>
              </w:rPr>
            </w:pPr>
            <w:proofErr w:type="spellStart"/>
            <w:r w:rsidRPr="00B90E38">
              <w:rPr>
                <w:rFonts w:ascii="Book Antiqua" w:hAnsi="Book Antiqua"/>
                <w:bCs/>
              </w:rPr>
              <w:lastRenderedPageBreak/>
              <w:t>Literatura</w:t>
            </w:r>
            <w:proofErr w:type="spellEnd"/>
            <w:r w:rsidRPr="00B90E38">
              <w:rPr>
                <w:rFonts w:ascii="Book Antiqua" w:hAnsi="Book Antiqua"/>
                <w:bCs/>
              </w:rPr>
              <w:t xml:space="preserve"> </w:t>
            </w:r>
            <w:proofErr w:type="spellStart"/>
            <w:r w:rsidRPr="00B90E38">
              <w:rPr>
                <w:rFonts w:ascii="Book Antiqua" w:hAnsi="Book Antiqua"/>
                <w:bCs/>
              </w:rPr>
              <w:t>shtesë</w:t>
            </w:r>
            <w:proofErr w:type="spellEnd"/>
            <w:r w:rsidRPr="00B90E38">
              <w:rPr>
                <w:rFonts w:ascii="Book Antiqua" w:hAnsi="Book Antiqua"/>
                <w:bCs/>
              </w:rPr>
              <w:t xml:space="preserve">:  </w:t>
            </w:r>
          </w:p>
        </w:tc>
        <w:tc>
          <w:tcPr>
            <w:tcW w:w="5239" w:type="dxa"/>
            <w:gridSpan w:val="3"/>
          </w:tcPr>
          <w:p w14:paraId="0B67F6CC" w14:textId="5AD7BCBA" w:rsidR="00B831A3" w:rsidRPr="00884597" w:rsidRDefault="000B447D" w:rsidP="00884597">
            <w:pPr>
              <w:pStyle w:val="ListParagraph"/>
              <w:numPr>
                <w:ilvl w:val="0"/>
                <w:numId w:val="6"/>
              </w:numPr>
              <w:jc w:val="both"/>
              <w:rPr>
                <w:rFonts w:ascii="Book Antiqua" w:hAnsi="Book Antiqua"/>
                <w:bCs/>
                <w:iCs/>
                <w:sz w:val="22"/>
                <w:szCs w:val="22"/>
                <w:lang w:val="sq-AL"/>
              </w:rPr>
            </w:pPr>
            <w:r w:rsidRPr="00884597">
              <w:rPr>
                <w:rFonts w:ascii="Book Antiqua" w:hAnsi="Book Antiqua"/>
                <w:bCs/>
                <w:iCs/>
                <w:sz w:val="22"/>
                <w:szCs w:val="22"/>
                <w:lang w:val="sq-AL"/>
              </w:rPr>
              <w:t xml:space="preserve">Matematika Për Studentët </w:t>
            </w:r>
            <w:r w:rsidR="00BC5F37" w:rsidRPr="00884597">
              <w:rPr>
                <w:rFonts w:ascii="Book Antiqua" w:hAnsi="Book Antiqua"/>
                <w:bCs/>
                <w:iCs/>
                <w:sz w:val="22"/>
                <w:szCs w:val="22"/>
                <w:lang w:val="sq-AL"/>
              </w:rPr>
              <w:t xml:space="preserve">e </w:t>
            </w:r>
            <w:r w:rsidRPr="00884597">
              <w:rPr>
                <w:rFonts w:ascii="Book Antiqua" w:hAnsi="Book Antiqua"/>
                <w:bCs/>
                <w:iCs/>
                <w:sz w:val="22"/>
                <w:szCs w:val="22"/>
                <w:lang w:val="sq-AL"/>
              </w:rPr>
              <w:t xml:space="preserve">Fakultetit </w:t>
            </w:r>
            <w:r w:rsidR="00BC5F37" w:rsidRPr="00884597">
              <w:rPr>
                <w:rFonts w:ascii="Book Antiqua" w:hAnsi="Book Antiqua"/>
                <w:bCs/>
                <w:iCs/>
                <w:sz w:val="22"/>
                <w:szCs w:val="22"/>
                <w:lang w:val="sq-AL"/>
              </w:rPr>
              <w:t>t</w:t>
            </w:r>
            <w:r w:rsidRPr="00884597">
              <w:rPr>
                <w:rFonts w:ascii="Book Antiqua" w:hAnsi="Book Antiqua"/>
                <w:bCs/>
                <w:iCs/>
                <w:sz w:val="22"/>
                <w:szCs w:val="22"/>
                <w:lang w:val="sq-AL"/>
              </w:rPr>
              <w:t xml:space="preserve">ë   Bujqësisë </w:t>
            </w:r>
            <w:r w:rsidR="00BC5F37" w:rsidRPr="00884597">
              <w:rPr>
                <w:rFonts w:ascii="Book Antiqua" w:hAnsi="Book Antiqua"/>
                <w:bCs/>
                <w:iCs/>
                <w:sz w:val="22"/>
                <w:szCs w:val="22"/>
                <w:lang w:val="sq-AL"/>
              </w:rPr>
              <w:t>d</w:t>
            </w:r>
            <w:r w:rsidRPr="00884597">
              <w:rPr>
                <w:rFonts w:ascii="Book Antiqua" w:hAnsi="Book Antiqua"/>
                <w:bCs/>
                <w:iCs/>
                <w:sz w:val="22"/>
                <w:szCs w:val="22"/>
                <w:lang w:val="sq-AL"/>
              </w:rPr>
              <w:t>he Veterinarisë</w:t>
            </w:r>
            <w:r w:rsidR="00B831A3" w:rsidRPr="00884597">
              <w:rPr>
                <w:rFonts w:ascii="Book Antiqua" w:hAnsi="Book Antiqua"/>
                <w:bCs/>
                <w:iCs/>
                <w:sz w:val="22"/>
                <w:szCs w:val="22"/>
              </w:rPr>
              <w:t xml:space="preserve">, </w:t>
            </w:r>
            <w:r w:rsidR="00B831A3" w:rsidRPr="00884597">
              <w:rPr>
                <w:rFonts w:ascii="Book Antiqua" w:hAnsi="Book Antiqua"/>
                <w:bCs/>
                <w:iCs/>
                <w:sz w:val="22"/>
                <w:szCs w:val="22"/>
                <w:lang w:val="sq-AL"/>
              </w:rPr>
              <w:t>Q</w:t>
            </w:r>
            <w:r w:rsidR="00B831A3" w:rsidRPr="00884597">
              <w:rPr>
                <w:rFonts w:ascii="Book Antiqua" w:hAnsi="Book Antiqua"/>
                <w:bCs/>
                <w:iCs/>
                <w:sz w:val="22"/>
                <w:szCs w:val="22"/>
              </w:rPr>
              <w:t>.</w:t>
            </w:r>
            <w:r w:rsidR="00B831A3" w:rsidRPr="00884597">
              <w:rPr>
                <w:rFonts w:ascii="Book Antiqua" w:hAnsi="Book Antiqua"/>
                <w:bCs/>
                <w:iCs/>
                <w:sz w:val="22"/>
                <w:szCs w:val="22"/>
                <w:lang w:val="sq-AL"/>
              </w:rPr>
              <w:t xml:space="preserve"> Doko Gjonbalaj , A</w:t>
            </w:r>
            <w:r w:rsidR="00B831A3" w:rsidRPr="00884597">
              <w:rPr>
                <w:rFonts w:ascii="Book Antiqua" w:hAnsi="Book Antiqua"/>
                <w:bCs/>
                <w:iCs/>
                <w:sz w:val="22"/>
                <w:szCs w:val="22"/>
              </w:rPr>
              <w:t>.</w:t>
            </w:r>
            <w:r w:rsidR="00B831A3" w:rsidRPr="00884597">
              <w:rPr>
                <w:rFonts w:ascii="Book Antiqua" w:hAnsi="Book Antiqua"/>
                <w:bCs/>
                <w:iCs/>
                <w:sz w:val="22"/>
                <w:szCs w:val="22"/>
                <w:lang w:val="sq-AL"/>
              </w:rPr>
              <w:t xml:space="preserve"> Shatri Vishaj</w:t>
            </w:r>
            <w:r w:rsidR="00B831A3" w:rsidRPr="00884597">
              <w:rPr>
                <w:rFonts w:ascii="Book Antiqua" w:hAnsi="Book Antiqua"/>
                <w:bCs/>
                <w:iCs/>
                <w:sz w:val="22"/>
                <w:szCs w:val="22"/>
              </w:rPr>
              <w:t xml:space="preserve">, </w:t>
            </w:r>
            <w:r w:rsidR="00B831A3" w:rsidRPr="00884597">
              <w:rPr>
                <w:rFonts w:ascii="Book Antiqua" w:hAnsi="Book Antiqua"/>
                <w:bCs/>
                <w:iCs/>
                <w:sz w:val="22"/>
                <w:szCs w:val="22"/>
                <w:lang w:val="sq-AL"/>
              </w:rPr>
              <w:t>Prishtine 2020</w:t>
            </w:r>
          </w:p>
          <w:p w14:paraId="5D28D041" w14:textId="77777777" w:rsidR="00E17267" w:rsidRDefault="00E17267" w:rsidP="00B831A3">
            <w:pPr>
              <w:jc w:val="both"/>
              <w:rPr>
                <w:rFonts w:ascii="Book Antiqua" w:hAnsi="Book Antiqua"/>
                <w:bCs/>
                <w:iCs/>
                <w:sz w:val="22"/>
                <w:szCs w:val="22"/>
                <w:lang w:val="sq-AL"/>
              </w:rPr>
            </w:pPr>
          </w:p>
          <w:p w14:paraId="430AC24E" w14:textId="39F7BB13" w:rsidR="00E17267" w:rsidRPr="00884597" w:rsidRDefault="00E17267" w:rsidP="00884597">
            <w:pPr>
              <w:pStyle w:val="ListParagraph"/>
              <w:numPr>
                <w:ilvl w:val="0"/>
                <w:numId w:val="6"/>
              </w:numPr>
              <w:jc w:val="both"/>
              <w:rPr>
                <w:rFonts w:ascii="Book Antiqua" w:hAnsi="Book Antiqua"/>
                <w:bCs/>
                <w:iCs/>
                <w:sz w:val="22"/>
                <w:szCs w:val="22"/>
                <w:lang w:val="sq-AL"/>
              </w:rPr>
            </w:pPr>
            <w:r w:rsidRPr="00884597">
              <w:rPr>
                <w:rFonts w:ascii="Book Antiqua" w:hAnsi="Book Antiqua"/>
                <w:bCs/>
                <w:iCs/>
                <w:sz w:val="22"/>
                <w:szCs w:val="22"/>
                <w:lang w:val="sq-AL"/>
              </w:rPr>
              <w:t xml:space="preserve">Probabilitetet </w:t>
            </w:r>
            <w:r w:rsidR="00B13689" w:rsidRPr="00884597">
              <w:rPr>
                <w:rFonts w:ascii="Book Antiqua" w:hAnsi="Book Antiqua"/>
                <w:bCs/>
                <w:iCs/>
                <w:sz w:val="22"/>
                <w:szCs w:val="22"/>
                <w:lang w:val="sq-AL"/>
              </w:rPr>
              <w:t>&amp; Statistika e Zbatuar;</w:t>
            </w:r>
            <w:r w:rsidR="00F30CFE" w:rsidRPr="00884597">
              <w:rPr>
                <w:rFonts w:ascii="Book Antiqua" w:hAnsi="Book Antiqua"/>
                <w:bCs/>
                <w:iCs/>
                <w:sz w:val="22"/>
                <w:szCs w:val="22"/>
                <w:lang w:val="sq-AL"/>
              </w:rPr>
              <w:t xml:space="preserve"> Llukan Puka, </w:t>
            </w:r>
            <w:r w:rsidR="00EA158B" w:rsidRPr="00884597">
              <w:rPr>
                <w:rFonts w:ascii="Book Antiqua" w:hAnsi="Book Antiqua"/>
                <w:bCs/>
                <w:iCs/>
                <w:sz w:val="22"/>
                <w:szCs w:val="22"/>
                <w:lang w:val="sq-AL"/>
              </w:rPr>
              <w:t>2010</w:t>
            </w:r>
          </w:p>
          <w:p w14:paraId="73878BC9" w14:textId="5CC75C0C" w:rsidR="008A2F19" w:rsidRPr="00B90E38" w:rsidRDefault="008A2F19" w:rsidP="00DC196A">
            <w:pPr>
              <w:jc w:val="both"/>
              <w:rPr>
                <w:rFonts w:ascii="Book Antiqua" w:hAnsi="Book Antiqua"/>
                <w:bCs/>
                <w:iCs/>
                <w:sz w:val="22"/>
                <w:szCs w:val="22"/>
                <w:lang w:val="de-DE"/>
              </w:rPr>
            </w:pPr>
          </w:p>
        </w:tc>
      </w:tr>
    </w:tbl>
    <w:p w14:paraId="73878BCB" w14:textId="77777777" w:rsidR="008A2F19" w:rsidRPr="00CB4B25" w:rsidRDefault="008A2F19" w:rsidP="008A2F19">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8A2F19" w:rsidRPr="009B583E" w14:paraId="73878BCE" w14:textId="77777777" w:rsidTr="00DC196A">
        <w:tc>
          <w:tcPr>
            <w:tcW w:w="8856" w:type="dxa"/>
            <w:gridSpan w:val="2"/>
            <w:shd w:val="clear" w:color="auto" w:fill="B8CCE4"/>
          </w:tcPr>
          <w:p w14:paraId="73878BCD" w14:textId="053A88EB" w:rsidR="008A2F19" w:rsidRPr="009B583E" w:rsidRDefault="008A2F19" w:rsidP="00DC196A">
            <w:pPr>
              <w:rPr>
                <w:rFonts w:ascii="Book Antiqua" w:hAnsi="Book Antiqua"/>
                <w:b/>
                <w:sz w:val="22"/>
                <w:szCs w:val="22"/>
              </w:rPr>
            </w:pPr>
            <w:proofErr w:type="spellStart"/>
            <w:r w:rsidRPr="009B583E">
              <w:rPr>
                <w:rFonts w:ascii="Book Antiqua" w:hAnsi="Book Antiqua"/>
                <w:b/>
                <w:sz w:val="22"/>
                <w:szCs w:val="22"/>
              </w:rPr>
              <w:t>Plani</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i</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dizejnuar</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i</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mësimit</w:t>
            </w:r>
            <w:proofErr w:type="spellEnd"/>
            <w:r w:rsidRPr="009B583E">
              <w:rPr>
                <w:rFonts w:ascii="Book Antiqua" w:hAnsi="Book Antiqua"/>
                <w:b/>
                <w:sz w:val="22"/>
                <w:szCs w:val="22"/>
              </w:rPr>
              <w:t xml:space="preserve">:  </w:t>
            </w:r>
          </w:p>
        </w:tc>
      </w:tr>
      <w:tr w:rsidR="008A2F19" w:rsidRPr="009B583E" w14:paraId="73878BD1" w14:textId="77777777" w:rsidTr="00DC196A">
        <w:tc>
          <w:tcPr>
            <w:tcW w:w="2718" w:type="dxa"/>
            <w:shd w:val="clear" w:color="auto" w:fill="B8CCE4"/>
          </w:tcPr>
          <w:p w14:paraId="73878BCF" w14:textId="77777777" w:rsidR="008A2F19" w:rsidRPr="009B583E" w:rsidRDefault="008A2F19" w:rsidP="00DC196A">
            <w:pPr>
              <w:rPr>
                <w:rFonts w:ascii="Book Antiqua" w:hAnsi="Book Antiqua"/>
                <w:b/>
                <w:sz w:val="22"/>
                <w:szCs w:val="22"/>
              </w:rPr>
            </w:pPr>
            <w:r w:rsidRPr="009B583E">
              <w:rPr>
                <w:rFonts w:ascii="Book Antiqua" w:hAnsi="Book Antiqua"/>
                <w:b/>
                <w:sz w:val="22"/>
                <w:szCs w:val="22"/>
              </w:rPr>
              <w:t>Java</w:t>
            </w:r>
          </w:p>
        </w:tc>
        <w:tc>
          <w:tcPr>
            <w:tcW w:w="6138" w:type="dxa"/>
            <w:shd w:val="clear" w:color="auto" w:fill="B8CCE4"/>
          </w:tcPr>
          <w:p w14:paraId="73878BD0" w14:textId="77777777" w:rsidR="008A2F19" w:rsidRPr="009B583E" w:rsidRDefault="008A2F19" w:rsidP="00DC196A">
            <w:pPr>
              <w:rPr>
                <w:rFonts w:ascii="Book Antiqua" w:hAnsi="Book Antiqua"/>
                <w:b/>
                <w:sz w:val="22"/>
                <w:szCs w:val="22"/>
              </w:rPr>
            </w:pPr>
            <w:proofErr w:type="spellStart"/>
            <w:r w:rsidRPr="009B583E">
              <w:rPr>
                <w:rFonts w:ascii="Book Antiqua" w:hAnsi="Book Antiqua"/>
                <w:b/>
                <w:sz w:val="22"/>
                <w:szCs w:val="22"/>
              </w:rPr>
              <w:t>Ligjerata</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që</w:t>
            </w:r>
            <w:proofErr w:type="spellEnd"/>
            <w:r w:rsidRPr="009B583E">
              <w:rPr>
                <w:rFonts w:ascii="Book Antiqua" w:hAnsi="Book Antiqua"/>
                <w:b/>
                <w:sz w:val="22"/>
                <w:szCs w:val="22"/>
              </w:rPr>
              <w:t xml:space="preserve"> do </w:t>
            </w:r>
            <w:proofErr w:type="spellStart"/>
            <w:r w:rsidRPr="009B583E">
              <w:rPr>
                <w:rFonts w:ascii="Book Antiqua" w:hAnsi="Book Antiqua"/>
                <w:b/>
                <w:sz w:val="22"/>
                <w:szCs w:val="22"/>
              </w:rPr>
              <w:t>të</w:t>
            </w:r>
            <w:proofErr w:type="spellEnd"/>
            <w:r w:rsidRPr="009B583E">
              <w:rPr>
                <w:rFonts w:ascii="Book Antiqua" w:hAnsi="Book Antiqua"/>
                <w:b/>
                <w:sz w:val="22"/>
                <w:szCs w:val="22"/>
              </w:rPr>
              <w:t xml:space="preserve"> </w:t>
            </w:r>
            <w:proofErr w:type="spellStart"/>
            <w:r w:rsidRPr="009B583E">
              <w:rPr>
                <w:rFonts w:ascii="Book Antiqua" w:hAnsi="Book Antiqua"/>
                <w:b/>
                <w:sz w:val="22"/>
                <w:szCs w:val="22"/>
              </w:rPr>
              <w:t>zhvillohet</w:t>
            </w:r>
            <w:proofErr w:type="spellEnd"/>
          </w:p>
        </w:tc>
      </w:tr>
      <w:tr w:rsidR="008A2F19" w:rsidRPr="009B583E" w14:paraId="73878BD4" w14:textId="77777777" w:rsidTr="00884597">
        <w:trPr>
          <w:trHeight w:val="336"/>
        </w:trPr>
        <w:tc>
          <w:tcPr>
            <w:tcW w:w="2718" w:type="dxa"/>
          </w:tcPr>
          <w:p w14:paraId="73878BD2"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parë</w:t>
            </w:r>
            <w:proofErr w:type="spellEnd"/>
            <w:r w:rsidRPr="009B583E">
              <w:rPr>
                <w:rFonts w:ascii="Book Antiqua" w:hAnsi="Book Antiqua"/>
                <w:b/>
                <w:i/>
                <w:sz w:val="22"/>
                <w:szCs w:val="22"/>
              </w:rPr>
              <w:t>:</w:t>
            </w:r>
          </w:p>
        </w:tc>
        <w:tc>
          <w:tcPr>
            <w:tcW w:w="6138" w:type="dxa"/>
          </w:tcPr>
          <w:p w14:paraId="73878BD3" w14:textId="77777777" w:rsidR="008A2F19" w:rsidRPr="009B583E" w:rsidRDefault="008A2F19" w:rsidP="008A2F19">
            <w:pPr>
              <w:numPr>
                <w:ilvl w:val="0"/>
                <w:numId w:val="4"/>
              </w:numPr>
              <w:rPr>
                <w:rFonts w:ascii="Book Antiqua" w:hAnsi="Book Antiqua"/>
                <w:sz w:val="22"/>
                <w:szCs w:val="22"/>
              </w:rPr>
            </w:pPr>
            <w:r w:rsidRPr="009B583E">
              <w:rPr>
                <w:rFonts w:ascii="Book Antiqua" w:hAnsi="Book Antiqua"/>
                <w:sz w:val="22"/>
                <w:szCs w:val="22"/>
              </w:rPr>
              <w:t xml:space="preserve">  </w:t>
            </w:r>
            <w:proofErr w:type="spellStart"/>
            <w:r w:rsidRPr="009B583E">
              <w:rPr>
                <w:rFonts w:ascii="Book Antiqua" w:hAnsi="Book Antiqua"/>
                <w:sz w:val="22"/>
                <w:szCs w:val="22"/>
              </w:rPr>
              <w:t>Hyrje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në</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biostatistike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dhe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statistikë</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të</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aplikuar</w:t>
            </w:r>
            <w:proofErr w:type="spellEnd"/>
          </w:p>
        </w:tc>
      </w:tr>
      <w:tr w:rsidR="008A2F19" w:rsidRPr="009B583E" w14:paraId="73878BD7" w14:textId="77777777" w:rsidTr="00DC196A">
        <w:trPr>
          <w:trHeight w:val="440"/>
        </w:trPr>
        <w:tc>
          <w:tcPr>
            <w:tcW w:w="2718" w:type="dxa"/>
          </w:tcPr>
          <w:p w14:paraId="73878BD5"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dytë</w:t>
            </w:r>
            <w:proofErr w:type="spellEnd"/>
            <w:r w:rsidRPr="009B583E">
              <w:rPr>
                <w:rFonts w:ascii="Book Antiqua" w:hAnsi="Book Antiqua"/>
                <w:b/>
                <w:i/>
                <w:sz w:val="22"/>
                <w:szCs w:val="22"/>
              </w:rPr>
              <w:t xml:space="preserve">: </w:t>
            </w:r>
          </w:p>
        </w:tc>
        <w:tc>
          <w:tcPr>
            <w:tcW w:w="6138" w:type="dxa"/>
          </w:tcPr>
          <w:p w14:paraId="73878BD6" w14:textId="77777777" w:rsidR="008A2F19" w:rsidRPr="009B583E" w:rsidRDefault="008A2F19" w:rsidP="008A2F19">
            <w:pPr>
              <w:numPr>
                <w:ilvl w:val="0"/>
                <w:numId w:val="4"/>
              </w:numPr>
              <w:rPr>
                <w:rFonts w:ascii="Book Antiqua" w:hAnsi="Book Antiqua"/>
                <w:sz w:val="22"/>
                <w:szCs w:val="22"/>
              </w:rPr>
            </w:pPr>
            <w:r w:rsidRPr="009B583E">
              <w:rPr>
                <w:rFonts w:ascii="Book Antiqua" w:hAnsi="Book Antiqua"/>
                <w:sz w:val="22"/>
                <w:szCs w:val="22"/>
              </w:rPr>
              <w:t xml:space="preserve">  </w:t>
            </w:r>
            <w:proofErr w:type="spellStart"/>
            <w:r w:rsidRPr="009B583E">
              <w:rPr>
                <w:rFonts w:ascii="Book Antiqua" w:hAnsi="Book Antiqua"/>
                <w:sz w:val="22"/>
                <w:szCs w:val="22"/>
              </w:rPr>
              <w:t>Statistika</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deskriptive</w:t>
            </w:r>
            <w:proofErr w:type="spellEnd"/>
          </w:p>
        </w:tc>
      </w:tr>
      <w:tr w:rsidR="008A2F19" w:rsidRPr="009B583E" w14:paraId="73878BDB" w14:textId="77777777" w:rsidTr="00DC196A">
        <w:tc>
          <w:tcPr>
            <w:tcW w:w="2718" w:type="dxa"/>
          </w:tcPr>
          <w:p w14:paraId="73878BD8"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tretë</w:t>
            </w:r>
            <w:proofErr w:type="spellEnd"/>
            <w:r w:rsidRPr="009B583E">
              <w:rPr>
                <w:rFonts w:ascii="Book Antiqua" w:hAnsi="Book Antiqua"/>
                <w:b/>
                <w:sz w:val="22"/>
                <w:szCs w:val="22"/>
              </w:rPr>
              <w:t>:</w:t>
            </w:r>
          </w:p>
        </w:tc>
        <w:tc>
          <w:tcPr>
            <w:tcW w:w="6138" w:type="dxa"/>
          </w:tcPr>
          <w:p w14:paraId="73878BDA" w14:textId="7A2265E9" w:rsidR="008A2F19" w:rsidRPr="00884597" w:rsidRDefault="008A2F19" w:rsidP="00884597">
            <w:pPr>
              <w:numPr>
                <w:ilvl w:val="0"/>
                <w:numId w:val="4"/>
              </w:numPr>
              <w:rPr>
                <w:rFonts w:ascii="Book Antiqua" w:hAnsi="Book Antiqua"/>
                <w:sz w:val="22"/>
                <w:szCs w:val="22"/>
              </w:rPr>
            </w:pPr>
            <w:proofErr w:type="spellStart"/>
            <w:r w:rsidRPr="009B583E">
              <w:rPr>
                <w:rFonts w:ascii="Book Antiqua" w:hAnsi="Book Antiqua"/>
                <w:sz w:val="22"/>
                <w:szCs w:val="22"/>
              </w:rPr>
              <w:t>Probabiliteti</w:t>
            </w:r>
            <w:proofErr w:type="spellEnd"/>
          </w:p>
        </w:tc>
      </w:tr>
      <w:tr w:rsidR="008A2F19" w:rsidRPr="009B583E" w14:paraId="73878BE0" w14:textId="77777777" w:rsidTr="00884597">
        <w:trPr>
          <w:trHeight w:val="408"/>
        </w:trPr>
        <w:tc>
          <w:tcPr>
            <w:tcW w:w="2718" w:type="dxa"/>
          </w:tcPr>
          <w:p w14:paraId="73878BDC"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katërt</w:t>
            </w:r>
            <w:proofErr w:type="spellEnd"/>
            <w:r w:rsidRPr="009B583E">
              <w:rPr>
                <w:rFonts w:ascii="Book Antiqua" w:hAnsi="Book Antiqua"/>
                <w:b/>
                <w:i/>
                <w:sz w:val="22"/>
                <w:szCs w:val="22"/>
              </w:rPr>
              <w:t>:</w:t>
            </w:r>
          </w:p>
        </w:tc>
        <w:tc>
          <w:tcPr>
            <w:tcW w:w="6138" w:type="dxa"/>
          </w:tcPr>
          <w:p w14:paraId="73878BDF" w14:textId="59403CDF" w:rsidR="008A2F19" w:rsidRPr="00884597" w:rsidRDefault="008A2F19" w:rsidP="00884597">
            <w:pPr>
              <w:numPr>
                <w:ilvl w:val="0"/>
                <w:numId w:val="4"/>
              </w:numPr>
              <w:rPr>
                <w:rFonts w:ascii="Book Antiqua" w:hAnsi="Book Antiqua"/>
                <w:sz w:val="22"/>
                <w:szCs w:val="22"/>
              </w:rPr>
            </w:pPr>
            <w:proofErr w:type="spellStart"/>
            <w:r w:rsidRPr="009B583E">
              <w:rPr>
                <w:rFonts w:ascii="Book Antiqua" w:hAnsi="Book Antiqua"/>
                <w:sz w:val="22"/>
                <w:szCs w:val="22"/>
              </w:rPr>
              <w:t>Variablat</w:t>
            </w:r>
            <w:proofErr w:type="spellEnd"/>
            <w:r w:rsidRPr="009B583E">
              <w:rPr>
                <w:rFonts w:ascii="Book Antiqua" w:hAnsi="Book Antiqua"/>
                <w:sz w:val="22"/>
                <w:szCs w:val="22"/>
              </w:rPr>
              <w:t xml:space="preserve"> e </w:t>
            </w:r>
            <w:proofErr w:type="spellStart"/>
            <w:r w:rsidRPr="009B583E">
              <w:rPr>
                <w:rFonts w:ascii="Book Antiqua" w:hAnsi="Book Antiqua"/>
                <w:sz w:val="22"/>
                <w:szCs w:val="22"/>
              </w:rPr>
              <w:t>rastesishme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diskret</w:t>
            </w:r>
            <w:proofErr w:type="spellEnd"/>
          </w:p>
        </w:tc>
      </w:tr>
      <w:tr w:rsidR="008A2F19" w:rsidRPr="009B583E" w14:paraId="73878BE3" w14:textId="77777777" w:rsidTr="00DC196A">
        <w:tc>
          <w:tcPr>
            <w:tcW w:w="2718" w:type="dxa"/>
          </w:tcPr>
          <w:p w14:paraId="73878BE1"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pestë</w:t>
            </w:r>
            <w:proofErr w:type="spellEnd"/>
            <w:r w:rsidRPr="009B583E">
              <w:rPr>
                <w:rFonts w:ascii="Book Antiqua" w:hAnsi="Book Antiqua"/>
                <w:b/>
                <w:i/>
                <w:sz w:val="22"/>
                <w:szCs w:val="22"/>
              </w:rPr>
              <w:t>:</w:t>
            </w:r>
            <w:r w:rsidRPr="009B583E">
              <w:rPr>
                <w:rFonts w:ascii="Book Antiqua" w:hAnsi="Book Antiqua"/>
                <w:b/>
                <w:sz w:val="22"/>
                <w:szCs w:val="22"/>
              </w:rPr>
              <w:t xml:space="preserve">  </w:t>
            </w:r>
          </w:p>
        </w:tc>
        <w:tc>
          <w:tcPr>
            <w:tcW w:w="6138" w:type="dxa"/>
          </w:tcPr>
          <w:p w14:paraId="73878BE2" w14:textId="77777777" w:rsidR="008A2F19" w:rsidRPr="009B583E" w:rsidRDefault="008A2F19" w:rsidP="008A2F19">
            <w:pPr>
              <w:numPr>
                <w:ilvl w:val="0"/>
                <w:numId w:val="4"/>
              </w:numPr>
              <w:rPr>
                <w:rFonts w:ascii="Book Antiqua" w:hAnsi="Book Antiqua"/>
                <w:sz w:val="22"/>
                <w:szCs w:val="22"/>
              </w:rPr>
            </w:pPr>
            <w:proofErr w:type="spellStart"/>
            <w:r w:rsidRPr="009B583E">
              <w:rPr>
                <w:rFonts w:ascii="Book Antiqua" w:hAnsi="Book Antiqua"/>
                <w:sz w:val="22"/>
                <w:szCs w:val="22"/>
              </w:rPr>
              <w:t>Variablat</w:t>
            </w:r>
            <w:proofErr w:type="spellEnd"/>
            <w:r w:rsidRPr="009B583E">
              <w:rPr>
                <w:rFonts w:ascii="Book Antiqua" w:hAnsi="Book Antiqua"/>
                <w:sz w:val="22"/>
                <w:szCs w:val="22"/>
              </w:rPr>
              <w:t xml:space="preserve"> e </w:t>
            </w:r>
            <w:proofErr w:type="spellStart"/>
            <w:r w:rsidRPr="009B583E">
              <w:rPr>
                <w:rFonts w:ascii="Book Antiqua" w:hAnsi="Book Antiqua"/>
                <w:sz w:val="22"/>
                <w:szCs w:val="22"/>
              </w:rPr>
              <w:t>rastesishme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te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vazhdueshme</w:t>
            </w:r>
            <w:proofErr w:type="spellEnd"/>
          </w:p>
        </w:tc>
      </w:tr>
      <w:tr w:rsidR="008A2F19" w:rsidRPr="009B583E" w14:paraId="73878BE6" w14:textId="77777777" w:rsidTr="00DC196A">
        <w:tc>
          <w:tcPr>
            <w:tcW w:w="2718" w:type="dxa"/>
          </w:tcPr>
          <w:p w14:paraId="73878BE4"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gjashtë</w:t>
            </w:r>
            <w:proofErr w:type="spellEnd"/>
            <w:r w:rsidRPr="009B583E">
              <w:rPr>
                <w:rFonts w:ascii="Book Antiqua" w:hAnsi="Book Antiqua"/>
                <w:b/>
                <w:sz w:val="22"/>
                <w:szCs w:val="22"/>
              </w:rPr>
              <w:t>:</w:t>
            </w:r>
          </w:p>
        </w:tc>
        <w:tc>
          <w:tcPr>
            <w:tcW w:w="6138" w:type="dxa"/>
          </w:tcPr>
          <w:p w14:paraId="73878BE5" w14:textId="77777777" w:rsidR="008A2F19" w:rsidRPr="009B583E" w:rsidRDefault="008A2F19" w:rsidP="008A2F19">
            <w:pPr>
              <w:numPr>
                <w:ilvl w:val="0"/>
                <w:numId w:val="4"/>
              </w:numPr>
              <w:rPr>
                <w:rFonts w:ascii="Book Antiqua" w:hAnsi="Book Antiqua"/>
                <w:sz w:val="22"/>
                <w:szCs w:val="22"/>
              </w:rPr>
            </w:pPr>
            <w:proofErr w:type="spellStart"/>
            <w:r w:rsidRPr="009B583E">
              <w:rPr>
                <w:rFonts w:ascii="Book Antiqua" w:hAnsi="Book Antiqua"/>
                <w:sz w:val="22"/>
                <w:szCs w:val="22"/>
              </w:rPr>
              <w:t>Prezentime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të</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punimeve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seminarike</w:t>
            </w:r>
            <w:proofErr w:type="spellEnd"/>
          </w:p>
        </w:tc>
      </w:tr>
      <w:tr w:rsidR="008A2F19" w:rsidRPr="009B583E" w14:paraId="73878BE9" w14:textId="77777777" w:rsidTr="00DC196A">
        <w:tc>
          <w:tcPr>
            <w:tcW w:w="2718" w:type="dxa"/>
          </w:tcPr>
          <w:p w14:paraId="73878BE7" w14:textId="77777777" w:rsidR="008A2F19" w:rsidRPr="009B583E" w:rsidRDefault="008A2F19" w:rsidP="00DC196A">
            <w:pPr>
              <w:rPr>
                <w:rFonts w:ascii="Book Antiqua" w:hAnsi="Book Antiqua"/>
                <w:b/>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shtatë</w:t>
            </w:r>
            <w:proofErr w:type="spellEnd"/>
            <w:r w:rsidRPr="009B583E">
              <w:rPr>
                <w:rFonts w:ascii="Book Antiqua" w:hAnsi="Book Antiqua"/>
                <w:b/>
                <w:i/>
                <w:sz w:val="22"/>
                <w:szCs w:val="22"/>
              </w:rPr>
              <w:t>:</w:t>
            </w:r>
            <w:r w:rsidRPr="009B583E">
              <w:rPr>
                <w:rFonts w:ascii="Book Antiqua" w:hAnsi="Book Antiqua"/>
                <w:b/>
                <w:sz w:val="22"/>
                <w:szCs w:val="22"/>
              </w:rPr>
              <w:t xml:space="preserve">  </w:t>
            </w:r>
          </w:p>
        </w:tc>
        <w:tc>
          <w:tcPr>
            <w:tcW w:w="6138" w:type="dxa"/>
          </w:tcPr>
          <w:p w14:paraId="73878BE8" w14:textId="77777777" w:rsidR="008A2F19" w:rsidRPr="009B583E" w:rsidRDefault="008A2F19" w:rsidP="008A2F19">
            <w:pPr>
              <w:numPr>
                <w:ilvl w:val="0"/>
                <w:numId w:val="4"/>
              </w:numPr>
              <w:rPr>
                <w:rFonts w:ascii="Book Antiqua" w:hAnsi="Book Antiqua"/>
                <w:b/>
                <w:sz w:val="22"/>
                <w:szCs w:val="22"/>
                <w:lang w:val="de-DE"/>
              </w:rPr>
            </w:pPr>
            <w:proofErr w:type="spellStart"/>
            <w:r w:rsidRPr="009B583E">
              <w:rPr>
                <w:rFonts w:ascii="Book Antiqua" w:hAnsi="Book Antiqua"/>
                <w:sz w:val="22"/>
                <w:szCs w:val="22"/>
              </w:rPr>
              <w:t>Vlerësimi</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i</w:t>
            </w:r>
            <w:proofErr w:type="spellEnd"/>
            <w:r w:rsidRPr="009B583E">
              <w:rPr>
                <w:rFonts w:ascii="Book Antiqua" w:hAnsi="Book Antiqua"/>
                <w:sz w:val="22"/>
                <w:szCs w:val="22"/>
              </w:rPr>
              <w:t xml:space="preserve"> pare </w:t>
            </w:r>
            <w:proofErr w:type="spellStart"/>
            <w:r w:rsidRPr="009B583E">
              <w:rPr>
                <w:rFonts w:ascii="Book Antiqua" w:hAnsi="Book Antiqua"/>
                <w:sz w:val="22"/>
                <w:szCs w:val="22"/>
              </w:rPr>
              <w:t>intermediar</w:t>
            </w:r>
            <w:proofErr w:type="spellEnd"/>
          </w:p>
        </w:tc>
      </w:tr>
      <w:tr w:rsidR="008A2F19" w:rsidRPr="009B583E" w14:paraId="73878BED" w14:textId="77777777" w:rsidTr="00DC196A">
        <w:tc>
          <w:tcPr>
            <w:tcW w:w="2718" w:type="dxa"/>
          </w:tcPr>
          <w:p w14:paraId="73878BEA"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tetë</w:t>
            </w:r>
            <w:proofErr w:type="spellEnd"/>
            <w:r w:rsidRPr="009B583E">
              <w:rPr>
                <w:rFonts w:ascii="Book Antiqua" w:hAnsi="Book Antiqua"/>
                <w:b/>
                <w:i/>
                <w:sz w:val="22"/>
                <w:szCs w:val="22"/>
              </w:rPr>
              <w:t>:</w:t>
            </w:r>
            <w:r w:rsidRPr="009B583E">
              <w:rPr>
                <w:rFonts w:ascii="Book Antiqua" w:hAnsi="Book Antiqua"/>
                <w:b/>
                <w:sz w:val="22"/>
                <w:szCs w:val="22"/>
              </w:rPr>
              <w:t xml:space="preserve">  </w:t>
            </w:r>
          </w:p>
        </w:tc>
        <w:tc>
          <w:tcPr>
            <w:tcW w:w="6138" w:type="dxa"/>
          </w:tcPr>
          <w:p w14:paraId="73878BEB" w14:textId="77777777" w:rsidR="008A2F19" w:rsidRPr="002E79B9" w:rsidRDefault="008A2F19" w:rsidP="008A2F19">
            <w:pPr>
              <w:numPr>
                <w:ilvl w:val="0"/>
                <w:numId w:val="4"/>
              </w:numPr>
              <w:rPr>
                <w:rFonts w:ascii="Book Antiqua" w:hAnsi="Book Antiqua"/>
                <w:bCs/>
                <w:sz w:val="22"/>
                <w:szCs w:val="22"/>
              </w:rPr>
            </w:pPr>
            <w:proofErr w:type="spellStart"/>
            <w:r w:rsidRPr="002E79B9">
              <w:rPr>
                <w:rFonts w:ascii="Book Antiqua" w:hAnsi="Book Antiqua"/>
                <w:bCs/>
                <w:sz w:val="22"/>
                <w:szCs w:val="22"/>
              </w:rPr>
              <w:t>Shperndarjet</w:t>
            </w:r>
            <w:proofErr w:type="spellEnd"/>
            <w:r w:rsidRPr="002E79B9">
              <w:rPr>
                <w:rFonts w:ascii="Book Antiqua" w:hAnsi="Book Antiqua"/>
                <w:bCs/>
                <w:sz w:val="22"/>
                <w:szCs w:val="22"/>
              </w:rPr>
              <w:t xml:space="preserve"> e </w:t>
            </w:r>
            <w:proofErr w:type="spellStart"/>
            <w:r w:rsidRPr="002E79B9">
              <w:rPr>
                <w:rFonts w:ascii="Book Antiqua" w:hAnsi="Book Antiqua"/>
                <w:bCs/>
                <w:sz w:val="22"/>
                <w:szCs w:val="22"/>
              </w:rPr>
              <w:t>zgjedhjeve</w:t>
            </w:r>
            <w:proofErr w:type="spellEnd"/>
          </w:p>
          <w:p w14:paraId="73878BEC" w14:textId="77777777" w:rsidR="008A2F19" w:rsidRPr="002E79B9" w:rsidRDefault="008A2F19" w:rsidP="00DC196A">
            <w:pPr>
              <w:ind w:left="501"/>
              <w:rPr>
                <w:rFonts w:ascii="Book Antiqua" w:hAnsi="Book Antiqua"/>
                <w:bCs/>
                <w:sz w:val="22"/>
                <w:szCs w:val="22"/>
              </w:rPr>
            </w:pPr>
          </w:p>
        </w:tc>
      </w:tr>
      <w:tr w:rsidR="008A2F19" w:rsidRPr="009B583E" w14:paraId="73878BF0" w14:textId="77777777" w:rsidTr="00DC196A">
        <w:tc>
          <w:tcPr>
            <w:tcW w:w="2718" w:type="dxa"/>
          </w:tcPr>
          <w:p w14:paraId="73878BEE"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nëntë</w:t>
            </w:r>
            <w:proofErr w:type="spellEnd"/>
            <w:r w:rsidRPr="009B583E">
              <w:rPr>
                <w:rFonts w:ascii="Book Antiqua" w:hAnsi="Book Antiqua"/>
                <w:b/>
                <w:i/>
                <w:sz w:val="22"/>
                <w:szCs w:val="22"/>
              </w:rPr>
              <w:t>:</w:t>
            </w:r>
            <w:r w:rsidRPr="009B583E">
              <w:rPr>
                <w:rFonts w:ascii="Book Antiqua" w:hAnsi="Book Antiqua"/>
                <w:b/>
                <w:sz w:val="22"/>
                <w:szCs w:val="22"/>
              </w:rPr>
              <w:t xml:space="preserve">  </w:t>
            </w:r>
          </w:p>
        </w:tc>
        <w:tc>
          <w:tcPr>
            <w:tcW w:w="6138" w:type="dxa"/>
          </w:tcPr>
          <w:p w14:paraId="73878BEF" w14:textId="77777777" w:rsidR="008A2F19" w:rsidRPr="002E79B9" w:rsidRDefault="008A2F19" w:rsidP="008A2F19">
            <w:pPr>
              <w:numPr>
                <w:ilvl w:val="0"/>
                <w:numId w:val="4"/>
              </w:numPr>
              <w:rPr>
                <w:rFonts w:ascii="Book Antiqua" w:hAnsi="Book Antiqua"/>
                <w:sz w:val="22"/>
                <w:szCs w:val="22"/>
              </w:rPr>
            </w:pPr>
            <w:r w:rsidRPr="002E79B9">
              <w:rPr>
                <w:rFonts w:ascii="Book Antiqua" w:hAnsi="Book Antiqua"/>
                <w:sz w:val="22"/>
                <w:szCs w:val="22"/>
                <w:lang w:val="de-DE"/>
              </w:rPr>
              <w:t>Intervalet e besueshmerise</w:t>
            </w:r>
          </w:p>
        </w:tc>
      </w:tr>
      <w:tr w:rsidR="008A2F19" w:rsidRPr="009B583E" w14:paraId="73878BF4" w14:textId="77777777" w:rsidTr="00DC196A">
        <w:tc>
          <w:tcPr>
            <w:tcW w:w="2718" w:type="dxa"/>
          </w:tcPr>
          <w:p w14:paraId="73878BF1"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dhjetë</w:t>
            </w:r>
            <w:proofErr w:type="spellEnd"/>
            <w:r w:rsidRPr="009B583E">
              <w:rPr>
                <w:rFonts w:ascii="Book Antiqua" w:hAnsi="Book Antiqua"/>
                <w:b/>
                <w:i/>
                <w:sz w:val="22"/>
                <w:szCs w:val="22"/>
              </w:rPr>
              <w:t>:</w:t>
            </w:r>
          </w:p>
        </w:tc>
        <w:tc>
          <w:tcPr>
            <w:tcW w:w="6138" w:type="dxa"/>
          </w:tcPr>
          <w:p w14:paraId="73878BF3" w14:textId="586924FC" w:rsidR="008A2F19" w:rsidRPr="001943A7" w:rsidRDefault="008A2F19" w:rsidP="001943A7">
            <w:pPr>
              <w:numPr>
                <w:ilvl w:val="0"/>
                <w:numId w:val="4"/>
              </w:numPr>
              <w:rPr>
                <w:rFonts w:ascii="Book Antiqua" w:hAnsi="Book Antiqua"/>
                <w:sz w:val="22"/>
                <w:szCs w:val="22"/>
                <w:lang w:val="de-DE"/>
              </w:rPr>
            </w:pPr>
            <w:r w:rsidRPr="002E79B9">
              <w:rPr>
                <w:rFonts w:ascii="Book Antiqua" w:hAnsi="Book Antiqua"/>
                <w:sz w:val="22"/>
                <w:szCs w:val="22"/>
                <w:lang w:val="de-DE"/>
              </w:rPr>
              <w:t>Testimi i hipotezave</w:t>
            </w:r>
          </w:p>
        </w:tc>
      </w:tr>
      <w:tr w:rsidR="008A2F19" w:rsidRPr="009B583E" w14:paraId="73878BF7" w14:textId="77777777" w:rsidTr="00DC196A">
        <w:tc>
          <w:tcPr>
            <w:tcW w:w="2718" w:type="dxa"/>
          </w:tcPr>
          <w:p w14:paraId="73878BF5"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njëmbedhjetë</w:t>
            </w:r>
            <w:proofErr w:type="spellEnd"/>
            <w:r w:rsidRPr="009B583E">
              <w:rPr>
                <w:rFonts w:ascii="Book Antiqua" w:hAnsi="Book Antiqua"/>
                <w:b/>
                <w:sz w:val="22"/>
                <w:szCs w:val="22"/>
              </w:rPr>
              <w:t>:</w:t>
            </w:r>
          </w:p>
        </w:tc>
        <w:tc>
          <w:tcPr>
            <w:tcW w:w="6138" w:type="dxa"/>
          </w:tcPr>
          <w:p w14:paraId="73878BF6" w14:textId="77777777" w:rsidR="008A2F19" w:rsidRPr="009B583E" w:rsidRDefault="008A2F19" w:rsidP="008A2F19">
            <w:pPr>
              <w:numPr>
                <w:ilvl w:val="0"/>
                <w:numId w:val="4"/>
              </w:numPr>
              <w:rPr>
                <w:rFonts w:ascii="Book Antiqua" w:hAnsi="Book Antiqua"/>
                <w:b/>
                <w:sz w:val="22"/>
                <w:szCs w:val="22"/>
              </w:rPr>
            </w:pPr>
            <w:proofErr w:type="spellStart"/>
            <w:r w:rsidRPr="009B583E">
              <w:rPr>
                <w:rFonts w:ascii="Book Antiqua" w:hAnsi="Book Antiqua"/>
                <w:sz w:val="22"/>
                <w:szCs w:val="22"/>
              </w:rPr>
              <w:t>Përfundimet</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statistikore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mbështetur</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në</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dy</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mostra</w:t>
            </w:r>
            <w:proofErr w:type="spellEnd"/>
          </w:p>
        </w:tc>
      </w:tr>
      <w:tr w:rsidR="008A2F19" w:rsidRPr="009B583E" w14:paraId="73878BFB" w14:textId="77777777" w:rsidTr="00DC196A">
        <w:tc>
          <w:tcPr>
            <w:tcW w:w="2718" w:type="dxa"/>
          </w:tcPr>
          <w:p w14:paraId="73878BF8"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dymbëdhjetë</w:t>
            </w:r>
            <w:proofErr w:type="spellEnd"/>
            <w:r w:rsidRPr="009B583E">
              <w:rPr>
                <w:rFonts w:ascii="Book Antiqua" w:hAnsi="Book Antiqua"/>
                <w:b/>
                <w:sz w:val="22"/>
                <w:szCs w:val="22"/>
              </w:rPr>
              <w:t xml:space="preserve">:  </w:t>
            </w:r>
          </w:p>
        </w:tc>
        <w:tc>
          <w:tcPr>
            <w:tcW w:w="6138" w:type="dxa"/>
          </w:tcPr>
          <w:p w14:paraId="73878BF9" w14:textId="77777777" w:rsidR="008A2F19" w:rsidRPr="009B583E" w:rsidRDefault="008A2F19" w:rsidP="008A2F19">
            <w:pPr>
              <w:numPr>
                <w:ilvl w:val="0"/>
                <w:numId w:val="4"/>
              </w:numPr>
              <w:rPr>
                <w:rFonts w:ascii="Book Antiqua" w:hAnsi="Book Antiqua"/>
                <w:b/>
                <w:sz w:val="22"/>
                <w:szCs w:val="22"/>
                <w:lang w:val="de-DE"/>
              </w:rPr>
            </w:pPr>
            <w:r w:rsidRPr="009B583E">
              <w:rPr>
                <w:rFonts w:ascii="Book Antiqua" w:hAnsi="Book Antiqua"/>
                <w:sz w:val="22"/>
                <w:szCs w:val="22"/>
              </w:rPr>
              <w:t xml:space="preserve">ANOVA, </w:t>
            </w:r>
            <w:proofErr w:type="spellStart"/>
            <w:r w:rsidRPr="009B583E">
              <w:rPr>
                <w:rFonts w:ascii="Book Antiqua" w:hAnsi="Book Antiqua"/>
                <w:sz w:val="22"/>
                <w:szCs w:val="22"/>
              </w:rPr>
              <w:t>një</w:t>
            </w:r>
            <w:proofErr w:type="spellEnd"/>
            <w:r w:rsidRPr="009B583E">
              <w:rPr>
                <w:rFonts w:ascii="Book Antiqua" w:hAnsi="Book Antiqua"/>
                <w:sz w:val="22"/>
                <w:szCs w:val="22"/>
              </w:rPr>
              <w:t xml:space="preserve"> factorial </w:t>
            </w:r>
            <w:proofErr w:type="spellStart"/>
            <w:r w:rsidRPr="009B583E">
              <w:rPr>
                <w:rFonts w:ascii="Book Antiqua" w:hAnsi="Book Antiqua"/>
                <w:sz w:val="22"/>
                <w:szCs w:val="22"/>
              </w:rPr>
              <w:t>dhe</w:t>
            </w:r>
            <w:proofErr w:type="spellEnd"/>
            <w:r w:rsidRPr="009B583E">
              <w:rPr>
                <w:rFonts w:ascii="Book Antiqua" w:hAnsi="Book Antiqua"/>
                <w:sz w:val="22"/>
                <w:szCs w:val="22"/>
              </w:rPr>
              <w:t xml:space="preserve"> multifactorial</w:t>
            </w:r>
          </w:p>
          <w:p w14:paraId="73878BFA" w14:textId="77777777" w:rsidR="008A2F19" w:rsidRPr="009B583E" w:rsidRDefault="008A2F19" w:rsidP="00DC196A">
            <w:pPr>
              <w:ind w:left="501"/>
              <w:rPr>
                <w:rFonts w:ascii="Book Antiqua" w:hAnsi="Book Antiqua"/>
                <w:b/>
                <w:sz w:val="22"/>
                <w:szCs w:val="22"/>
                <w:lang w:val="de-DE"/>
              </w:rPr>
            </w:pPr>
          </w:p>
        </w:tc>
      </w:tr>
      <w:tr w:rsidR="008A2F19" w:rsidRPr="009B583E" w14:paraId="73878BFE" w14:textId="77777777" w:rsidTr="00DC196A">
        <w:tc>
          <w:tcPr>
            <w:tcW w:w="2718" w:type="dxa"/>
          </w:tcPr>
          <w:p w14:paraId="73878BFC"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trembëdhjetë</w:t>
            </w:r>
            <w:proofErr w:type="spellEnd"/>
            <w:r w:rsidRPr="009B583E">
              <w:rPr>
                <w:rFonts w:ascii="Book Antiqua" w:hAnsi="Book Antiqua"/>
                <w:b/>
                <w:sz w:val="22"/>
                <w:szCs w:val="22"/>
              </w:rPr>
              <w:t xml:space="preserve">:    </w:t>
            </w:r>
          </w:p>
        </w:tc>
        <w:tc>
          <w:tcPr>
            <w:tcW w:w="6138" w:type="dxa"/>
          </w:tcPr>
          <w:p w14:paraId="73878BFD" w14:textId="77777777" w:rsidR="008A2F19" w:rsidRPr="009B583E" w:rsidRDefault="008A2F19" w:rsidP="008A2F19">
            <w:pPr>
              <w:numPr>
                <w:ilvl w:val="0"/>
                <w:numId w:val="4"/>
              </w:numPr>
              <w:rPr>
                <w:rFonts w:ascii="Book Antiqua" w:hAnsi="Book Antiqua"/>
                <w:b/>
                <w:sz w:val="22"/>
                <w:szCs w:val="22"/>
                <w:lang w:val="de-DE"/>
              </w:rPr>
            </w:pPr>
            <w:proofErr w:type="spellStart"/>
            <w:r w:rsidRPr="009B583E">
              <w:rPr>
                <w:rFonts w:ascii="Book Antiqua" w:hAnsi="Book Antiqua"/>
                <w:sz w:val="22"/>
                <w:szCs w:val="22"/>
              </w:rPr>
              <w:t>Korrelacioni</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regresioni</w:t>
            </w:r>
            <w:proofErr w:type="spellEnd"/>
            <w:r w:rsidRPr="009B583E">
              <w:rPr>
                <w:rFonts w:ascii="Book Antiqua" w:hAnsi="Book Antiqua"/>
                <w:sz w:val="22"/>
                <w:szCs w:val="22"/>
              </w:rPr>
              <w:t xml:space="preserve"> linear</w:t>
            </w:r>
          </w:p>
        </w:tc>
      </w:tr>
      <w:tr w:rsidR="008A2F19" w:rsidRPr="009B583E" w14:paraId="73878C02" w14:textId="77777777" w:rsidTr="00DC196A">
        <w:tc>
          <w:tcPr>
            <w:tcW w:w="2718" w:type="dxa"/>
          </w:tcPr>
          <w:p w14:paraId="73878BFF"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katërmbëdhjetë</w:t>
            </w:r>
            <w:proofErr w:type="spellEnd"/>
            <w:r w:rsidRPr="009B583E">
              <w:rPr>
                <w:rFonts w:ascii="Book Antiqua" w:hAnsi="Book Antiqua"/>
                <w:b/>
                <w:sz w:val="22"/>
                <w:szCs w:val="22"/>
              </w:rPr>
              <w:t xml:space="preserve">:  </w:t>
            </w:r>
          </w:p>
        </w:tc>
        <w:tc>
          <w:tcPr>
            <w:tcW w:w="6138" w:type="dxa"/>
          </w:tcPr>
          <w:p w14:paraId="73878C01" w14:textId="2140E163" w:rsidR="008A2F19" w:rsidRPr="00884597" w:rsidRDefault="008A2F19" w:rsidP="00884597">
            <w:pPr>
              <w:numPr>
                <w:ilvl w:val="0"/>
                <w:numId w:val="4"/>
              </w:numPr>
              <w:rPr>
                <w:rFonts w:ascii="Book Antiqua" w:hAnsi="Book Antiqua"/>
                <w:b/>
                <w:sz w:val="22"/>
                <w:szCs w:val="22"/>
              </w:rPr>
            </w:pPr>
            <w:r w:rsidRPr="009B583E">
              <w:rPr>
                <w:rFonts w:ascii="Book Antiqua" w:hAnsi="Book Antiqua"/>
                <w:b/>
                <w:sz w:val="22"/>
                <w:szCs w:val="22"/>
              </w:rPr>
              <w:t xml:space="preserve">                    -II-</w:t>
            </w:r>
          </w:p>
        </w:tc>
      </w:tr>
      <w:tr w:rsidR="008A2F19" w:rsidRPr="009B583E" w14:paraId="73878C06" w14:textId="77777777" w:rsidTr="00DC196A">
        <w:tc>
          <w:tcPr>
            <w:tcW w:w="2718" w:type="dxa"/>
          </w:tcPr>
          <w:p w14:paraId="73878C03" w14:textId="77777777" w:rsidR="008A2F19" w:rsidRPr="009B583E" w:rsidRDefault="008A2F19" w:rsidP="00DC196A">
            <w:pPr>
              <w:rPr>
                <w:rFonts w:ascii="Book Antiqua" w:hAnsi="Book Antiqua"/>
                <w:b/>
                <w:i/>
                <w:sz w:val="22"/>
                <w:szCs w:val="22"/>
              </w:rPr>
            </w:pPr>
            <w:r w:rsidRPr="009B583E">
              <w:rPr>
                <w:rFonts w:ascii="Book Antiqua" w:hAnsi="Book Antiqua"/>
                <w:b/>
                <w:i/>
                <w:sz w:val="22"/>
                <w:szCs w:val="22"/>
              </w:rPr>
              <w:t xml:space="preserve">Java e </w:t>
            </w:r>
            <w:proofErr w:type="spellStart"/>
            <w:r w:rsidRPr="009B583E">
              <w:rPr>
                <w:rFonts w:ascii="Book Antiqua" w:hAnsi="Book Antiqua"/>
                <w:b/>
                <w:i/>
                <w:sz w:val="22"/>
                <w:szCs w:val="22"/>
              </w:rPr>
              <w:t>pesëmbëdhjetë</w:t>
            </w:r>
            <w:proofErr w:type="spellEnd"/>
            <w:r w:rsidRPr="009B583E">
              <w:rPr>
                <w:rFonts w:ascii="Book Antiqua" w:hAnsi="Book Antiqua"/>
                <w:b/>
                <w:sz w:val="22"/>
                <w:szCs w:val="22"/>
              </w:rPr>
              <w:t xml:space="preserve">:   </w:t>
            </w:r>
          </w:p>
        </w:tc>
        <w:tc>
          <w:tcPr>
            <w:tcW w:w="6138" w:type="dxa"/>
          </w:tcPr>
          <w:p w14:paraId="73878C04" w14:textId="77777777" w:rsidR="008A2F19" w:rsidRPr="009B583E" w:rsidRDefault="008A2F19" w:rsidP="008A2F19">
            <w:pPr>
              <w:numPr>
                <w:ilvl w:val="0"/>
                <w:numId w:val="4"/>
              </w:numPr>
              <w:rPr>
                <w:rFonts w:ascii="Book Antiqua" w:hAnsi="Book Antiqua"/>
                <w:sz w:val="22"/>
                <w:szCs w:val="22"/>
              </w:rPr>
            </w:pPr>
            <w:proofErr w:type="spellStart"/>
            <w:r w:rsidRPr="009B583E">
              <w:rPr>
                <w:rFonts w:ascii="Book Antiqua" w:hAnsi="Book Antiqua"/>
                <w:sz w:val="22"/>
                <w:szCs w:val="22"/>
              </w:rPr>
              <w:t>Vlerësimi</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i</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dyte</w:t>
            </w:r>
            <w:proofErr w:type="spellEnd"/>
            <w:r w:rsidRPr="009B583E">
              <w:rPr>
                <w:rFonts w:ascii="Book Antiqua" w:hAnsi="Book Antiqua"/>
                <w:sz w:val="22"/>
                <w:szCs w:val="22"/>
              </w:rPr>
              <w:t xml:space="preserve"> </w:t>
            </w:r>
            <w:proofErr w:type="spellStart"/>
            <w:r w:rsidRPr="009B583E">
              <w:rPr>
                <w:rFonts w:ascii="Book Antiqua" w:hAnsi="Book Antiqua"/>
                <w:sz w:val="22"/>
                <w:szCs w:val="22"/>
              </w:rPr>
              <w:t>intermediar</w:t>
            </w:r>
            <w:proofErr w:type="spellEnd"/>
          </w:p>
          <w:p w14:paraId="73878C05" w14:textId="77777777" w:rsidR="008A2F19" w:rsidRPr="009B583E" w:rsidRDefault="008A2F19" w:rsidP="00DC196A">
            <w:pPr>
              <w:ind w:left="501"/>
              <w:rPr>
                <w:rFonts w:ascii="Book Antiqua" w:hAnsi="Book Antiqua"/>
                <w:sz w:val="22"/>
                <w:szCs w:val="22"/>
              </w:rPr>
            </w:pPr>
          </w:p>
        </w:tc>
      </w:tr>
    </w:tbl>
    <w:p w14:paraId="73878C09" w14:textId="77777777" w:rsidR="008A2F19" w:rsidRPr="00CB4B25" w:rsidRDefault="008A2F19" w:rsidP="008A2F19">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8A2F19" w:rsidRPr="002A2B3E" w14:paraId="73878C0B" w14:textId="77777777" w:rsidTr="00DC196A">
        <w:tc>
          <w:tcPr>
            <w:tcW w:w="8856" w:type="dxa"/>
            <w:shd w:val="clear" w:color="auto" w:fill="B8CCE4"/>
          </w:tcPr>
          <w:p w14:paraId="73878C0A" w14:textId="77777777" w:rsidR="008A2F19" w:rsidRPr="002A2B3E" w:rsidRDefault="008A2F19" w:rsidP="00DC196A">
            <w:pPr>
              <w:jc w:val="center"/>
              <w:rPr>
                <w:rFonts w:ascii="Book Antiqua" w:hAnsi="Book Antiqua"/>
                <w:b/>
                <w:sz w:val="22"/>
                <w:szCs w:val="22"/>
                <w:lang w:val="de-DE"/>
              </w:rPr>
            </w:pPr>
            <w:r w:rsidRPr="002A2B3E">
              <w:rPr>
                <w:rFonts w:ascii="Book Antiqua" w:hAnsi="Book Antiqua"/>
                <w:b/>
                <w:sz w:val="22"/>
                <w:szCs w:val="22"/>
                <w:lang w:val="de-DE"/>
              </w:rPr>
              <w:t>Politikat akademike dhe rregullat e mirësjelljes:</w:t>
            </w:r>
          </w:p>
        </w:tc>
      </w:tr>
      <w:tr w:rsidR="008A2F19" w:rsidRPr="002A2B3E" w14:paraId="73878C12" w14:textId="77777777" w:rsidTr="00DC196A">
        <w:trPr>
          <w:trHeight w:val="1088"/>
        </w:trPr>
        <w:tc>
          <w:tcPr>
            <w:tcW w:w="8856" w:type="dxa"/>
          </w:tcPr>
          <w:p w14:paraId="34E61DEF" w14:textId="77777777" w:rsidR="003202A0" w:rsidRPr="006865AC" w:rsidRDefault="003202A0" w:rsidP="003202A0">
            <w:pPr>
              <w:jc w:val="both"/>
              <w:rPr>
                <w:rFonts w:ascii="Book Antiqua" w:hAnsi="Book Antiqua"/>
                <w:bCs/>
                <w:sz w:val="22"/>
                <w:szCs w:val="22"/>
              </w:rPr>
            </w:pPr>
            <w:proofErr w:type="spellStart"/>
            <w:r w:rsidRPr="006865AC">
              <w:rPr>
                <w:rFonts w:ascii="Book Antiqua" w:hAnsi="Book Antiqua"/>
                <w:bCs/>
                <w:sz w:val="22"/>
                <w:szCs w:val="22"/>
              </w:rPr>
              <w:t>Vlerësimi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parë</w:t>
            </w:r>
            <w:proofErr w:type="spellEnd"/>
            <w:r w:rsidRPr="006865AC">
              <w:rPr>
                <w:rFonts w:ascii="Book Antiqua" w:hAnsi="Book Antiqua"/>
                <w:bCs/>
                <w:sz w:val="22"/>
                <w:szCs w:val="22"/>
              </w:rPr>
              <w:t xml:space="preserve">: 40%, </w:t>
            </w:r>
          </w:p>
          <w:p w14:paraId="7B171C95" w14:textId="411D0B4B" w:rsidR="003202A0" w:rsidRPr="006865AC" w:rsidRDefault="003202A0" w:rsidP="003202A0">
            <w:pPr>
              <w:jc w:val="both"/>
              <w:rPr>
                <w:rFonts w:ascii="Book Antiqua" w:hAnsi="Book Antiqua"/>
                <w:bCs/>
                <w:sz w:val="22"/>
                <w:szCs w:val="22"/>
              </w:rPr>
            </w:pPr>
            <w:proofErr w:type="spellStart"/>
            <w:r w:rsidRPr="006865AC">
              <w:rPr>
                <w:rFonts w:ascii="Book Antiqua" w:hAnsi="Book Antiqua"/>
                <w:bCs/>
                <w:sz w:val="22"/>
                <w:szCs w:val="22"/>
              </w:rPr>
              <w:t>Vlerësimi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dytë</w:t>
            </w:r>
            <w:proofErr w:type="spellEnd"/>
            <w:r w:rsidRPr="006865AC">
              <w:rPr>
                <w:rFonts w:ascii="Book Antiqua" w:hAnsi="Book Antiqua"/>
                <w:bCs/>
                <w:sz w:val="22"/>
                <w:szCs w:val="22"/>
              </w:rPr>
              <w:t xml:space="preserve">: </w:t>
            </w:r>
            <w:r w:rsidR="00893A0E">
              <w:rPr>
                <w:rFonts w:ascii="Book Antiqua" w:hAnsi="Book Antiqua"/>
                <w:bCs/>
                <w:sz w:val="22"/>
                <w:szCs w:val="22"/>
              </w:rPr>
              <w:t>2</w:t>
            </w:r>
            <w:r w:rsidRPr="006865AC">
              <w:rPr>
                <w:rFonts w:ascii="Book Antiqua" w:hAnsi="Book Antiqua"/>
                <w:bCs/>
                <w:sz w:val="22"/>
                <w:szCs w:val="22"/>
              </w:rPr>
              <w:t xml:space="preserve">0%, </w:t>
            </w:r>
          </w:p>
          <w:p w14:paraId="40B07A43" w14:textId="77777777" w:rsidR="003202A0" w:rsidRPr="006865AC" w:rsidRDefault="003202A0" w:rsidP="003202A0">
            <w:pPr>
              <w:jc w:val="both"/>
              <w:rPr>
                <w:rFonts w:ascii="Book Antiqua" w:hAnsi="Book Antiqua"/>
                <w:bCs/>
                <w:sz w:val="22"/>
                <w:szCs w:val="22"/>
              </w:rPr>
            </w:pPr>
            <w:proofErr w:type="spellStart"/>
            <w:r w:rsidRPr="006865AC">
              <w:rPr>
                <w:rFonts w:ascii="Book Antiqua" w:hAnsi="Book Antiqua"/>
                <w:bCs/>
                <w:sz w:val="22"/>
                <w:szCs w:val="22"/>
              </w:rPr>
              <w:t>Vijimi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i</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rregullt</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dhe</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pjesëmarrja</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aktive</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në</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ligjërata</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dhe</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ushtrime</w:t>
            </w:r>
            <w:proofErr w:type="spellEnd"/>
            <w:r w:rsidRPr="006865AC">
              <w:rPr>
                <w:rFonts w:ascii="Book Antiqua" w:hAnsi="Book Antiqua"/>
                <w:bCs/>
                <w:sz w:val="22"/>
                <w:szCs w:val="22"/>
              </w:rPr>
              <w:t>: 10%,</w:t>
            </w:r>
          </w:p>
          <w:p w14:paraId="4D4F392D" w14:textId="49C7D7D5" w:rsidR="003202A0" w:rsidRPr="006865AC" w:rsidRDefault="003202A0" w:rsidP="003202A0">
            <w:pPr>
              <w:jc w:val="both"/>
              <w:rPr>
                <w:rFonts w:ascii="Book Antiqua" w:hAnsi="Book Antiqua"/>
                <w:bCs/>
                <w:sz w:val="22"/>
                <w:szCs w:val="22"/>
              </w:rPr>
            </w:pPr>
            <w:proofErr w:type="spellStart"/>
            <w:r w:rsidRPr="006865AC">
              <w:rPr>
                <w:rFonts w:ascii="Book Antiqua" w:hAnsi="Book Antiqua"/>
                <w:bCs/>
                <w:sz w:val="22"/>
                <w:szCs w:val="22"/>
              </w:rPr>
              <w:t>Detyra</w:t>
            </w:r>
            <w:proofErr w:type="spellEnd"/>
            <w:r w:rsidR="00893A0E">
              <w:rPr>
                <w:rFonts w:ascii="Book Antiqua" w:hAnsi="Book Antiqua"/>
                <w:bCs/>
                <w:sz w:val="22"/>
                <w:szCs w:val="22"/>
              </w:rPr>
              <w:t>: 3</w:t>
            </w:r>
            <w:r w:rsidRPr="006865AC">
              <w:rPr>
                <w:rFonts w:ascii="Book Antiqua" w:hAnsi="Book Antiqua"/>
                <w:bCs/>
                <w:sz w:val="22"/>
                <w:szCs w:val="22"/>
              </w:rPr>
              <w:t>0%,</w:t>
            </w:r>
          </w:p>
          <w:p w14:paraId="73514F35" w14:textId="77777777" w:rsidR="003202A0" w:rsidRPr="006865AC" w:rsidRDefault="003202A0" w:rsidP="003202A0">
            <w:pPr>
              <w:jc w:val="both"/>
              <w:rPr>
                <w:rFonts w:ascii="Book Antiqua" w:hAnsi="Book Antiqua"/>
                <w:sz w:val="22"/>
                <w:szCs w:val="22"/>
              </w:rPr>
            </w:pPr>
            <w:proofErr w:type="spellStart"/>
            <w:r w:rsidRPr="006865AC">
              <w:rPr>
                <w:rFonts w:ascii="Book Antiqua" w:hAnsi="Book Antiqua"/>
                <w:sz w:val="22"/>
                <w:szCs w:val="22"/>
              </w:rPr>
              <w:t>Provimi</w:t>
            </w:r>
            <w:proofErr w:type="spellEnd"/>
            <w:r w:rsidRPr="006865AC">
              <w:rPr>
                <w:rFonts w:ascii="Book Antiqua" w:hAnsi="Book Antiqua"/>
                <w:sz w:val="22"/>
                <w:szCs w:val="22"/>
              </w:rPr>
              <w:t xml:space="preserve"> final (</w:t>
            </w:r>
            <w:proofErr w:type="spellStart"/>
            <w:r w:rsidRPr="006865AC">
              <w:rPr>
                <w:rFonts w:ascii="Book Antiqua" w:hAnsi="Book Antiqua"/>
                <w:sz w:val="22"/>
                <w:szCs w:val="22"/>
              </w:rPr>
              <w:t>i</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dedikuar</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p</w:t>
            </w:r>
            <w:r w:rsidRPr="006865AC">
              <w:rPr>
                <w:rFonts w:ascii="Book Antiqua" w:hAnsi="Book Antiqua"/>
                <w:bCs/>
                <w:sz w:val="22"/>
                <w:szCs w:val="22"/>
              </w:rPr>
              <w:t>ë</w:t>
            </w:r>
            <w:r w:rsidRPr="006865AC">
              <w:rPr>
                <w:rFonts w:ascii="Book Antiqua" w:hAnsi="Book Antiqua"/>
                <w:sz w:val="22"/>
                <w:szCs w:val="22"/>
              </w:rPr>
              <w:t>r</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student</w:t>
            </w:r>
            <w:r w:rsidRPr="006865AC">
              <w:rPr>
                <w:rFonts w:ascii="Book Antiqua" w:hAnsi="Book Antiqua"/>
                <w:bCs/>
                <w:sz w:val="22"/>
                <w:szCs w:val="22"/>
              </w:rPr>
              <w:t>ët</w:t>
            </w:r>
            <w:proofErr w:type="spellEnd"/>
            <w:r w:rsidRPr="006865AC">
              <w:rPr>
                <w:rFonts w:ascii="Book Antiqua" w:hAnsi="Book Antiqua"/>
                <w:bCs/>
                <w:sz w:val="22"/>
                <w:szCs w:val="22"/>
              </w:rPr>
              <w:t xml:space="preserve"> </w:t>
            </w:r>
            <w:proofErr w:type="spellStart"/>
            <w:r w:rsidRPr="006865AC">
              <w:rPr>
                <w:rFonts w:ascii="Book Antiqua" w:hAnsi="Book Antiqua"/>
                <w:sz w:val="22"/>
                <w:szCs w:val="22"/>
              </w:rPr>
              <w:t>q</w:t>
            </w:r>
            <w:r w:rsidRPr="006865AC">
              <w:rPr>
                <w:rFonts w:ascii="Book Antiqua" w:hAnsi="Book Antiqua"/>
                <w:bCs/>
                <w:sz w:val="22"/>
                <w:szCs w:val="22"/>
              </w:rPr>
              <w:t>ë</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nuk</w:t>
            </w:r>
            <w:proofErr w:type="spellEnd"/>
            <w:r w:rsidRPr="006865AC">
              <w:rPr>
                <w:rFonts w:ascii="Book Antiqua" w:hAnsi="Book Antiqua"/>
                <w:sz w:val="22"/>
                <w:szCs w:val="22"/>
              </w:rPr>
              <w:t xml:space="preserve"> </w:t>
            </w:r>
            <w:r>
              <w:rPr>
                <w:rFonts w:ascii="Book Antiqua" w:hAnsi="Book Antiqua"/>
                <w:sz w:val="22"/>
                <w:szCs w:val="22"/>
              </w:rPr>
              <w:t xml:space="preserve">e </w:t>
            </w:r>
            <w:proofErr w:type="spellStart"/>
            <w:r w:rsidRPr="006865AC">
              <w:rPr>
                <w:rFonts w:ascii="Book Antiqua" w:hAnsi="Book Antiqua"/>
                <w:sz w:val="22"/>
                <w:szCs w:val="22"/>
              </w:rPr>
              <w:t>kalojn</w:t>
            </w:r>
            <w:r w:rsidRPr="006865AC">
              <w:rPr>
                <w:rFonts w:ascii="Book Antiqua" w:hAnsi="Book Antiqua"/>
                <w:bCs/>
                <w:sz w:val="22"/>
                <w:szCs w:val="22"/>
              </w:rPr>
              <w:t>ë</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vler</w:t>
            </w:r>
            <w:r w:rsidRPr="006865AC">
              <w:rPr>
                <w:rFonts w:ascii="Book Antiqua" w:hAnsi="Book Antiqua"/>
                <w:bCs/>
                <w:sz w:val="22"/>
                <w:szCs w:val="22"/>
              </w:rPr>
              <w:t>ësim</w:t>
            </w:r>
            <w:r>
              <w:rPr>
                <w:rFonts w:ascii="Book Antiqua" w:hAnsi="Book Antiqua"/>
                <w:bCs/>
                <w:sz w:val="22"/>
                <w:szCs w:val="22"/>
              </w:rPr>
              <w:t>in</w:t>
            </w:r>
            <w:proofErr w:type="spellEnd"/>
            <w:r>
              <w:rPr>
                <w:rFonts w:ascii="Book Antiqua" w:hAnsi="Book Antiqua"/>
                <w:bCs/>
                <w:sz w:val="22"/>
                <w:szCs w:val="22"/>
              </w:rPr>
              <w:t xml:space="preserve"> e </w:t>
            </w:r>
            <w:proofErr w:type="spellStart"/>
            <w:r>
              <w:rPr>
                <w:rFonts w:ascii="Book Antiqua" w:hAnsi="Book Antiqua"/>
                <w:bCs/>
                <w:sz w:val="22"/>
                <w:szCs w:val="22"/>
              </w:rPr>
              <w:t>par</w:t>
            </w:r>
            <w:r w:rsidRPr="006865AC">
              <w:rPr>
                <w:rFonts w:ascii="Book Antiqua" w:hAnsi="Book Antiqua"/>
                <w:bCs/>
                <w:sz w:val="22"/>
                <w:szCs w:val="22"/>
              </w:rPr>
              <w:t>ë</w:t>
            </w:r>
            <w:proofErr w:type="spellEnd"/>
            <w:r>
              <w:rPr>
                <w:rFonts w:ascii="Book Antiqua" w:hAnsi="Book Antiqua"/>
                <w:bCs/>
                <w:sz w:val="22"/>
                <w:szCs w:val="22"/>
              </w:rPr>
              <w:t xml:space="preserve"> </w:t>
            </w:r>
            <w:proofErr w:type="spellStart"/>
            <w:r>
              <w:rPr>
                <w:rFonts w:ascii="Book Antiqua" w:hAnsi="Book Antiqua"/>
                <w:bCs/>
                <w:sz w:val="22"/>
                <w:szCs w:val="22"/>
              </w:rPr>
              <w:t>ose</w:t>
            </w:r>
            <w:proofErr w:type="spellEnd"/>
            <w:r>
              <w:rPr>
                <w:rFonts w:ascii="Book Antiqua" w:hAnsi="Book Antiqua"/>
                <w:bCs/>
                <w:sz w:val="22"/>
                <w:szCs w:val="22"/>
              </w:rPr>
              <w:t xml:space="preserve"> </w:t>
            </w:r>
            <w:proofErr w:type="spellStart"/>
            <w:r>
              <w:rPr>
                <w:rFonts w:ascii="Book Antiqua" w:hAnsi="Book Antiqua"/>
                <w:bCs/>
                <w:sz w:val="22"/>
                <w:szCs w:val="22"/>
              </w:rPr>
              <w:t>t</w:t>
            </w:r>
            <w:r w:rsidRPr="006865AC">
              <w:rPr>
                <w:rFonts w:ascii="Book Antiqua" w:hAnsi="Book Antiqua"/>
                <w:bCs/>
                <w:sz w:val="22"/>
                <w:szCs w:val="22"/>
              </w:rPr>
              <w:t>ë</w:t>
            </w:r>
            <w:proofErr w:type="spellEnd"/>
            <w:r>
              <w:rPr>
                <w:rFonts w:ascii="Book Antiqua" w:hAnsi="Book Antiqua"/>
                <w:bCs/>
                <w:sz w:val="22"/>
                <w:szCs w:val="22"/>
              </w:rPr>
              <w:t xml:space="preserve"> </w:t>
            </w:r>
            <w:proofErr w:type="spellStart"/>
            <w:r>
              <w:rPr>
                <w:rFonts w:ascii="Book Antiqua" w:hAnsi="Book Antiqua"/>
                <w:bCs/>
                <w:sz w:val="22"/>
                <w:szCs w:val="22"/>
              </w:rPr>
              <w:t>dyt</w:t>
            </w:r>
            <w:r w:rsidRPr="006865AC">
              <w:rPr>
                <w:rFonts w:ascii="Book Antiqua" w:hAnsi="Book Antiqua"/>
                <w:bCs/>
                <w:sz w:val="22"/>
                <w:szCs w:val="22"/>
              </w:rPr>
              <w:t>ë</w:t>
            </w:r>
            <w:proofErr w:type="spellEnd"/>
            <w:r>
              <w:rPr>
                <w:rFonts w:ascii="Book Antiqua" w:hAnsi="Book Antiqua"/>
                <w:bCs/>
                <w:sz w:val="22"/>
                <w:szCs w:val="22"/>
              </w:rPr>
              <w:t>,</w:t>
            </w:r>
            <w:r w:rsidRPr="006865AC">
              <w:rPr>
                <w:rFonts w:ascii="Book Antiqua" w:hAnsi="Book Antiqua"/>
                <w:bCs/>
                <w:sz w:val="22"/>
                <w:szCs w:val="22"/>
              </w:rPr>
              <w:t xml:space="preserve"> </w:t>
            </w:r>
            <w:proofErr w:type="spellStart"/>
            <w:r w:rsidRPr="006865AC">
              <w:rPr>
                <w:rFonts w:ascii="Book Antiqua" w:hAnsi="Book Antiqua"/>
                <w:sz w:val="22"/>
                <w:szCs w:val="22"/>
              </w:rPr>
              <w:t>ose</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q</w:t>
            </w:r>
            <w:r w:rsidRPr="006865AC">
              <w:rPr>
                <w:rFonts w:ascii="Book Antiqua" w:hAnsi="Book Antiqua"/>
                <w:bCs/>
                <w:sz w:val="22"/>
                <w:szCs w:val="22"/>
              </w:rPr>
              <w:t>ë</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nuk</w:t>
            </w:r>
            <w:proofErr w:type="spellEnd"/>
            <w:r w:rsidRPr="006865AC">
              <w:rPr>
                <w:rFonts w:ascii="Book Antiqua" w:hAnsi="Book Antiqua"/>
                <w:bCs/>
                <w:sz w:val="22"/>
                <w:szCs w:val="22"/>
              </w:rPr>
              <w:t xml:space="preserve"> </w:t>
            </w:r>
            <w:proofErr w:type="spellStart"/>
            <w:r w:rsidRPr="006865AC">
              <w:rPr>
                <w:rFonts w:ascii="Book Antiqua" w:hAnsi="Book Antiqua"/>
                <w:bCs/>
                <w:sz w:val="22"/>
                <w:szCs w:val="22"/>
              </w:rPr>
              <w:t>janë</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t</w:t>
            </w:r>
            <w:r w:rsidRPr="006865AC">
              <w:rPr>
                <w:rFonts w:ascii="Book Antiqua" w:hAnsi="Book Antiqua"/>
                <w:bCs/>
                <w:sz w:val="22"/>
                <w:szCs w:val="22"/>
              </w:rPr>
              <w:t>ë</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kënaqur</w:t>
            </w:r>
            <w:proofErr w:type="spellEnd"/>
            <w:r w:rsidRPr="006865AC">
              <w:rPr>
                <w:rFonts w:ascii="Book Antiqua" w:hAnsi="Book Antiqua"/>
                <w:sz w:val="22"/>
                <w:szCs w:val="22"/>
              </w:rPr>
              <w:t xml:space="preserve"> me </w:t>
            </w:r>
            <w:proofErr w:type="spellStart"/>
            <w:r w:rsidRPr="006865AC">
              <w:rPr>
                <w:rFonts w:ascii="Book Antiqua" w:hAnsi="Book Antiqua"/>
                <w:sz w:val="22"/>
                <w:szCs w:val="22"/>
              </w:rPr>
              <w:t>arritjet</w:t>
            </w:r>
            <w:proofErr w:type="spellEnd"/>
            <w:r w:rsidRPr="006865AC">
              <w:rPr>
                <w:rFonts w:ascii="Book Antiqua" w:hAnsi="Book Antiqua"/>
                <w:sz w:val="22"/>
                <w:szCs w:val="22"/>
              </w:rPr>
              <w:t xml:space="preserve"> e </w:t>
            </w:r>
            <w:proofErr w:type="spellStart"/>
            <w:r w:rsidRPr="006865AC">
              <w:rPr>
                <w:rFonts w:ascii="Book Antiqua" w:hAnsi="Book Antiqua"/>
                <w:sz w:val="22"/>
                <w:szCs w:val="22"/>
              </w:rPr>
              <w:t>tyre</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n</w:t>
            </w:r>
            <w:r w:rsidRPr="006865AC">
              <w:rPr>
                <w:rFonts w:ascii="Book Antiqua" w:hAnsi="Book Antiqua"/>
                <w:bCs/>
                <w:sz w:val="22"/>
                <w:szCs w:val="22"/>
              </w:rPr>
              <w:t>ë</w:t>
            </w:r>
            <w:proofErr w:type="spellEnd"/>
            <w:r w:rsidRPr="006865AC">
              <w:rPr>
                <w:rFonts w:ascii="Book Antiqua" w:hAnsi="Book Antiqua"/>
                <w:sz w:val="22"/>
                <w:szCs w:val="22"/>
              </w:rPr>
              <w:t xml:space="preserve"> </w:t>
            </w:r>
            <w:proofErr w:type="spellStart"/>
            <w:r w:rsidRPr="006865AC">
              <w:rPr>
                <w:rFonts w:ascii="Book Antiqua" w:hAnsi="Book Antiqua"/>
                <w:sz w:val="22"/>
                <w:szCs w:val="22"/>
              </w:rPr>
              <w:t>vler</w:t>
            </w:r>
            <w:r w:rsidRPr="006865AC">
              <w:rPr>
                <w:rFonts w:ascii="Book Antiqua" w:hAnsi="Book Antiqua"/>
                <w:bCs/>
                <w:sz w:val="22"/>
                <w:szCs w:val="22"/>
              </w:rPr>
              <w:t>ësim</w:t>
            </w:r>
            <w:r>
              <w:rPr>
                <w:rFonts w:ascii="Book Antiqua" w:hAnsi="Book Antiqua"/>
                <w:bCs/>
                <w:sz w:val="22"/>
                <w:szCs w:val="22"/>
              </w:rPr>
              <w:t>e</w:t>
            </w:r>
            <w:proofErr w:type="spellEnd"/>
            <w:r w:rsidRPr="006865AC">
              <w:rPr>
                <w:rFonts w:ascii="Book Antiqua" w:hAnsi="Book Antiqua"/>
                <w:bCs/>
                <w:sz w:val="22"/>
                <w:szCs w:val="22"/>
              </w:rPr>
              <w:t>):</w:t>
            </w:r>
            <w:r w:rsidRPr="006865AC">
              <w:rPr>
                <w:rFonts w:ascii="Book Antiqua" w:hAnsi="Book Antiqua"/>
                <w:sz w:val="22"/>
                <w:szCs w:val="22"/>
              </w:rPr>
              <w:t xml:space="preserve"> 80%,</w:t>
            </w:r>
          </w:p>
          <w:p w14:paraId="509F7AC9" w14:textId="77777777" w:rsidR="001943A7" w:rsidRDefault="003202A0" w:rsidP="003202A0">
            <w:pPr>
              <w:rPr>
                <w:rFonts w:ascii="Book Antiqua" w:hAnsi="Book Antiqua"/>
                <w:sz w:val="22"/>
                <w:szCs w:val="22"/>
                <w:lang w:val="de-DE"/>
              </w:rPr>
            </w:pPr>
            <w:proofErr w:type="spellStart"/>
            <w:r w:rsidRPr="006865AC">
              <w:rPr>
                <w:rFonts w:ascii="Book Antiqua" w:hAnsi="Book Antiqua"/>
                <w:sz w:val="22"/>
                <w:szCs w:val="22"/>
              </w:rPr>
              <w:t>Totali</w:t>
            </w:r>
            <w:proofErr w:type="spellEnd"/>
            <w:r w:rsidRPr="006865AC">
              <w:rPr>
                <w:rFonts w:ascii="Book Antiqua" w:hAnsi="Book Antiqua"/>
                <w:sz w:val="22"/>
                <w:szCs w:val="22"/>
              </w:rPr>
              <w:t>: 100%</w:t>
            </w:r>
            <w:r w:rsidR="008A2F19" w:rsidRPr="002A2B3E">
              <w:rPr>
                <w:rFonts w:ascii="Book Antiqua" w:hAnsi="Book Antiqua"/>
                <w:sz w:val="22"/>
                <w:szCs w:val="22"/>
                <w:lang w:val="de-DE"/>
              </w:rPr>
              <w:t xml:space="preserve"> </w:t>
            </w:r>
          </w:p>
          <w:p w14:paraId="73878C0C" w14:textId="2BED7B49" w:rsidR="008A2F19" w:rsidRPr="002A2B3E" w:rsidRDefault="008A2F19" w:rsidP="003202A0">
            <w:pPr>
              <w:rPr>
                <w:rFonts w:ascii="Book Antiqua" w:hAnsi="Book Antiqua"/>
                <w:sz w:val="22"/>
                <w:szCs w:val="22"/>
                <w:lang w:val="de-DE"/>
              </w:rPr>
            </w:pPr>
            <w:r w:rsidRPr="002A2B3E">
              <w:rPr>
                <w:rFonts w:ascii="Book Antiqua" w:hAnsi="Book Antiqua"/>
                <w:sz w:val="22"/>
                <w:szCs w:val="22"/>
                <w:lang w:val="de-DE"/>
              </w:rPr>
              <w:t>Rezultati final i studentëve do të llogaritet si më poshtë:</w:t>
            </w:r>
          </w:p>
          <w:p w14:paraId="73878C0D" w14:textId="7D334054" w:rsidR="008A2F19" w:rsidRPr="002A2B3E" w:rsidRDefault="008A2F19" w:rsidP="00DC196A">
            <w:pPr>
              <w:rPr>
                <w:rFonts w:ascii="Book Antiqua" w:hAnsi="Book Antiqua"/>
                <w:sz w:val="22"/>
                <w:szCs w:val="22"/>
                <w:lang w:val="de-DE"/>
              </w:rPr>
            </w:pPr>
            <w:r w:rsidRPr="002A2B3E">
              <w:rPr>
                <w:rFonts w:ascii="Book Antiqua" w:hAnsi="Book Antiqua"/>
                <w:sz w:val="22"/>
                <w:szCs w:val="22"/>
                <w:lang w:val="de-DE"/>
              </w:rPr>
              <w:t xml:space="preserve">50%- </w:t>
            </w:r>
            <w:r w:rsidR="0070347D">
              <w:rPr>
                <w:rFonts w:ascii="Book Antiqua" w:hAnsi="Book Antiqua"/>
                <w:sz w:val="22"/>
                <w:szCs w:val="22"/>
                <w:lang w:val="de-DE"/>
              </w:rPr>
              <w:t>59</w:t>
            </w:r>
            <w:r w:rsidRPr="002A2B3E">
              <w:rPr>
                <w:rFonts w:ascii="Book Antiqua" w:hAnsi="Book Antiqua"/>
                <w:sz w:val="22"/>
                <w:szCs w:val="22"/>
                <w:lang w:val="de-DE"/>
              </w:rPr>
              <w:t>% = 6</w:t>
            </w:r>
          </w:p>
          <w:p w14:paraId="73878C0E" w14:textId="2A7EA377" w:rsidR="008A2F19" w:rsidRPr="002A2B3E" w:rsidRDefault="008A2F19" w:rsidP="00DC196A">
            <w:pPr>
              <w:rPr>
                <w:rFonts w:ascii="Book Antiqua" w:hAnsi="Book Antiqua"/>
                <w:sz w:val="22"/>
                <w:szCs w:val="22"/>
                <w:lang w:val="de-DE"/>
              </w:rPr>
            </w:pPr>
            <w:r w:rsidRPr="002A2B3E">
              <w:rPr>
                <w:rFonts w:ascii="Book Antiqua" w:hAnsi="Book Antiqua"/>
                <w:sz w:val="22"/>
                <w:szCs w:val="22"/>
                <w:lang w:val="de-DE"/>
              </w:rPr>
              <w:t>6</w:t>
            </w:r>
            <w:r w:rsidR="00B9406B">
              <w:rPr>
                <w:rFonts w:ascii="Book Antiqua" w:hAnsi="Book Antiqua"/>
                <w:sz w:val="22"/>
                <w:szCs w:val="22"/>
                <w:lang w:val="de-DE"/>
              </w:rPr>
              <w:t>0</w:t>
            </w:r>
            <w:r w:rsidRPr="002A2B3E">
              <w:rPr>
                <w:rFonts w:ascii="Book Antiqua" w:hAnsi="Book Antiqua"/>
                <w:sz w:val="22"/>
                <w:szCs w:val="22"/>
                <w:lang w:val="de-DE"/>
              </w:rPr>
              <w:t>% -</w:t>
            </w:r>
            <w:r w:rsidR="00B9406B">
              <w:rPr>
                <w:rFonts w:ascii="Book Antiqua" w:hAnsi="Book Antiqua"/>
                <w:sz w:val="22"/>
                <w:szCs w:val="22"/>
                <w:lang w:val="de-DE"/>
              </w:rPr>
              <w:t>69</w:t>
            </w:r>
            <w:r w:rsidRPr="002A2B3E">
              <w:rPr>
                <w:rFonts w:ascii="Book Antiqua" w:hAnsi="Book Antiqua"/>
                <w:sz w:val="22"/>
                <w:szCs w:val="22"/>
                <w:lang w:val="de-DE"/>
              </w:rPr>
              <w:t>% = 7</w:t>
            </w:r>
          </w:p>
          <w:p w14:paraId="73878C0F" w14:textId="083CDB78" w:rsidR="008A2F19" w:rsidRPr="002A2B3E" w:rsidRDefault="00B9406B" w:rsidP="00DC196A">
            <w:pPr>
              <w:rPr>
                <w:rFonts w:ascii="Book Antiqua" w:hAnsi="Book Antiqua"/>
                <w:sz w:val="22"/>
                <w:szCs w:val="22"/>
                <w:lang w:val="de-DE"/>
              </w:rPr>
            </w:pPr>
            <w:r>
              <w:rPr>
                <w:rFonts w:ascii="Book Antiqua" w:hAnsi="Book Antiqua"/>
                <w:sz w:val="22"/>
                <w:szCs w:val="22"/>
                <w:lang w:val="de-DE"/>
              </w:rPr>
              <w:t>70</w:t>
            </w:r>
            <w:r w:rsidR="008A2F19" w:rsidRPr="002A2B3E">
              <w:rPr>
                <w:rFonts w:ascii="Book Antiqua" w:hAnsi="Book Antiqua"/>
                <w:sz w:val="22"/>
                <w:szCs w:val="22"/>
                <w:lang w:val="de-DE"/>
              </w:rPr>
              <w:t xml:space="preserve">% - </w:t>
            </w:r>
            <w:r>
              <w:rPr>
                <w:rFonts w:ascii="Book Antiqua" w:hAnsi="Book Antiqua"/>
                <w:sz w:val="22"/>
                <w:szCs w:val="22"/>
                <w:lang w:val="de-DE"/>
              </w:rPr>
              <w:t>79</w:t>
            </w:r>
            <w:r w:rsidR="008A2F19" w:rsidRPr="002A2B3E">
              <w:rPr>
                <w:rFonts w:ascii="Book Antiqua" w:hAnsi="Book Antiqua"/>
                <w:sz w:val="22"/>
                <w:szCs w:val="22"/>
                <w:lang w:val="de-DE"/>
              </w:rPr>
              <w:t xml:space="preserve">% = 8 </w:t>
            </w:r>
          </w:p>
          <w:p w14:paraId="73878C10" w14:textId="44C6B386" w:rsidR="008A2F19" w:rsidRPr="002A2B3E" w:rsidRDefault="0035598B" w:rsidP="00DC196A">
            <w:pPr>
              <w:rPr>
                <w:rFonts w:ascii="Book Antiqua" w:hAnsi="Book Antiqua"/>
                <w:sz w:val="22"/>
                <w:szCs w:val="22"/>
                <w:lang w:val="de-DE"/>
              </w:rPr>
            </w:pPr>
            <w:r>
              <w:rPr>
                <w:rFonts w:ascii="Book Antiqua" w:hAnsi="Book Antiqua"/>
                <w:sz w:val="22"/>
                <w:szCs w:val="22"/>
                <w:lang w:val="de-DE"/>
              </w:rPr>
              <w:t>80</w:t>
            </w:r>
            <w:r w:rsidR="008A2F19" w:rsidRPr="002A2B3E">
              <w:rPr>
                <w:rFonts w:ascii="Book Antiqua" w:hAnsi="Book Antiqua"/>
                <w:sz w:val="22"/>
                <w:szCs w:val="22"/>
                <w:lang w:val="de-DE"/>
              </w:rPr>
              <w:t xml:space="preserve">% - </w:t>
            </w:r>
            <w:r>
              <w:rPr>
                <w:rFonts w:ascii="Book Antiqua" w:hAnsi="Book Antiqua"/>
                <w:sz w:val="22"/>
                <w:szCs w:val="22"/>
                <w:lang w:val="de-DE"/>
              </w:rPr>
              <w:t>89</w:t>
            </w:r>
            <w:r w:rsidR="008A2F19" w:rsidRPr="002A2B3E">
              <w:rPr>
                <w:rFonts w:ascii="Book Antiqua" w:hAnsi="Book Antiqua"/>
                <w:sz w:val="22"/>
                <w:szCs w:val="22"/>
                <w:lang w:val="de-DE"/>
              </w:rPr>
              <w:t>% = 9</w:t>
            </w:r>
          </w:p>
          <w:p w14:paraId="73878C11" w14:textId="1974F6E7" w:rsidR="008A2F19" w:rsidRPr="002A2B3E" w:rsidRDefault="008A2F19" w:rsidP="00DC196A">
            <w:pPr>
              <w:rPr>
                <w:rFonts w:ascii="Book Antiqua" w:hAnsi="Book Antiqua"/>
                <w:b/>
                <w:i/>
                <w:sz w:val="22"/>
                <w:szCs w:val="22"/>
                <w:lang w:val="de-DE"/>
              </w:rPr>
            </w:pPr>
            <w:r w:rsidRPr="002A2B3E">
              <w:rPr>
                <w:rFonts w:ascii="Book Antiqua" w:hAnsi="Book Antiqua"/>
                <w:sz w:val="22"/>
                <w:szCs w:val="22"/>
                <w:lang w:val="de-DE"/>
              </w:rPr>
              <w:t>9</w:t>
            </w:r>
            <w:r w:rsidR="0035598B">
              <w:rPr>
                <w:rFonts w:ascii="Book Antiqua" w:hAnsi="Book Antiqua"/>
                <w:sz w:val="22"/>
                <w:szCs w:val="22"/>
                <w:lang w:val="de-DE"/>
              </w:rPr>
              <w:t>0</w:t>
            </w:r>
            <w:r w:rsidRPr="002A2B3E">
              <w:rPr>
                <w:rFonts w:ascii="Book Antiqua" w:hAnsi="Book Antiqua"/>
                <w:sz w:val="22"/>
                <w:szCs w:val="22"/>
                <w:lang w:val="de-DE"/>
              </w:rPr>
              <w:t>%-100% =10</w:t>
            </w:r>
            <w:r w:rsidRPr="002A2B3E">
              <w:rPr>
                <w:rFonts w:ascii="Book Antiqua" w:hAnsi="Book Antiqua"/>
                <w:b/>
                <w:i/>
                <w:sz w:val="22"/>
                <w:szCs w:val="22"/>
                <w:lang w:val="de-DE"/>
              </w:rPr>
              <w:t xml:space="preserve">  </w:t>
            </w:r>
          </w:p>
        </w:tc>
      </w:tr>
    </w:tbl>
    <w:p w14:paraId="73878C13" w14:textId="77777777" w:rsidR="00C67DB7" w:rsidRDefault="00C67DB7"/>
    <w:p w14:paraId="6B88FFD9" w14:textId="77777777" w:rsidR="008C2D48" w:rsidRPr="00E37845" w:rsidRDefault="008C2D48" w:rsidP="008C2D48">
      <w:pPr>
        <w:rPr>
          <w:rFonts w:ascii="Book Antiqua" w:hAnsi="Book Antiqua" w:cstheme="majorHAnsi"/>
          <w:bCs/>
          <w:sz w:val="22"/>
          <w:szCs w:val="22"/>
        </w:rPr>
      </w:pPr>
      <w:proofErr w:type="spellStart"/>
      <w:r w:rsidRPr="00E37845">
        <w:rPr>
          <w:rFonts w:ascii="Book Antiqua" w:hAnsi="Book Antiqua" w:cstheme="majorHAnsi"/>
          <w:bCs/>
          <w:sz w:val="22"/>
          <w:szCs w:val="22"/>
        </w:rPr>
        <w:t>Prishtinë</w:t>
      </w:r>
      <w:proofErr w:type="spellEnd"/>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r w:rsidRPr="00E37845">
        <w:rPr>
          <w:rFonts w:ascii="Book Antiqua" w:hAnsi="Book Antiqua" w:cstheme="majorHAnsi"/>
          <w:bCs/>
          <w:sz w:val="22"/>
          <w:szCs w:val="22"/>
        </w:rPr>
        <w:tab/>
      </w:r>
    </w:p>
    <w:p w14:paraId="6149E953" w14:textId="3E9E1E63" w:rsidR="008C2D48" w:rsidRDefault="008C2D48" w:rsidP="008C2D48">
      <w:proofErr w:type="spellStart"/>
      <w:r w:rsidRPr="00E37845">
        <w:rPr>
          <w:rFonts w:ascii="Book Antiqua" w:hAnsi="Book Antiqua" w:cstheme="majorHAnsi"/>
          <w:bCs/>
          <w:sz w:val="22"/>
          <w:szCs w:val="22"/>
        </w:rPr>
        <w:t>Sh</w:t>
      </w:r>
      <w:r>
        <w:rPr>
          <w:rFonts w:ascii="Book Antiqua" w:hAnsi="Book Antiqua" w:cstheme="majorHAnsi"/>
          <w:bCs/>
          <w:sz w:val="22"/>
          <w:szCs w:val="22"/>
        </w:rPr>
        <w:t>kurt</w:t>
      </w:r>
      <w:proofErr w:type="spellEnd"/>
      <w:r w:rsidRPr="00E37845">
        <w:rPr>
          <w:rFonts w:ascii="Book Antiqua" w:hAnsi="Book Antiqua" w:cstheme="majorHAnsi"/>
          <w:bCs/>
          <w:sz w:val="22"/>
          <w:szCs w:val="22"/>
        </w:rPr>
        <w:t xml:space="preserve"> 202</w:t>
      </w:r>
      <w:r>
        <w:rPr>
          <w:rFonts w:ascii="Book Antiqua" w:hAnsi="Book Antiqua" w:cstheme="majorHAnsi"/>
          <w:bCs/>
          <w:sz w:val="22"/>
          <w:szCs w:val="22"/>
        </w:rPr>
        <w:t>6</w:t>
      </w:r>
    </w:p>
    <w:sectPr w:rsidR="008C2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0944"/>
    <w:multiLevelType w:val="hybridMultilevel"/>
    <w:tmpl w:val="49E0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E5D79"/>
    <w:multiLevelType w:val="hybridMultilevel"/>
    <w:tmpl w:val="25B0139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A178C"/>
    <w:multiLevelType w:val="hybridMultilevel"/>
    <w:tmpl w:val="004CA3AA"/>
    <w:lvl w:ilvl="0" w:tplc="52BC5424">
      <w:start w:val="1"/>
      <w:numFmt w:val="decimal"/>
      <w:lvlText w:val="%1."/>
      <w:lvlJc w:val="left"/>
      <w:pPr>
        <w:tabs>
          <w:tab w:val="num" w:pos="720"/>
        </w:tabs>
        <w:ind w:left="720" w:hanging="360"/>
      </w:pPr>
    </w:lvl>
    <w:lvl w:ilvl="1" w:tplc="741484B2" w:tentative="1">
      <w:start w:val="1"/>
      <w:numFmt w:val="decimal"/>
      <w:lvlText w:val="%2."/>
      <w:lvlJc w:val="left"/>
      <w:pPr>
        <w:tabs>
          <w:tab w:val="num" w:pos="1440"/>
        </w:tabs>
        <w:ind w:left="1440" w:hanging="360"/>
      </w:pPr>
    </w:lvl>
    <w:lvl w:ilvl="2" w:tplc="19AAEA48" w:tentative="1">
      <w:start w:val="1"/>
      <w:numFmt w:val="decimal"/>
      <w:lvlText w:val="%3."/>
      <w:lvlJc w:val="left"/>
      <w:pPr>
        <w:tabs>
          <w:tab w:val="num" w:pos="2160"/>
        </w:tabs>
        <w:ind w:left="2160" w:hanging="360"/>
      </w:pPr>
    </w:lvl>
    <w:lvl w:ilvl="3" w:tplc="7158C72C" w:tentative="1">
      <w:start w:val="1"/>
      <w:numFmt w:val="decimal"/>
      <w:lvlText w:val="%4."/>
      <w:lvlJc w:val="left"/>
      <w:pPr>
        <w:tabs>
          <w:tab w:val="num" w:pos="2880"/>
        </w:tabs>
        <w:ind w:left="2880" w:hanging="360"/>
      </w:pPr>
    </w:lvl>
    <w:lvl w:ilvl="4" w:tplc="5F98B508" w:tentative="1">
      <w:start w:val="1"/>
      <w:numFmt w:val="decimal"/>
      <w:lvlText w:val="%5."/>
      <w:lvlJc w:val="left"/>
      <w:pPr>
        <w:tabs>
          <w:tab w:val="num" w:pos="3600"/>
        </w:tabs>
        <w:ind w:left="3600" w:hanging="360"/>
      </w:pPr>
    </w:lvl>
    <w:lvl w:ilvl="5" w:tplc="72722434" w:tentative="1">
      <w:start w:val="1"/>
      <w:numFmt w:val="decimal"/>
      <w:lvlText w:val="%6."/>
      <w:lvlJc w:val="left"/>
      <w:pPr>
        <w:tabs>
          <w:tab w:val="num" w:pos="4320"/>
        </w:tabs>
        <w:ind w:left="4320" w:hanging="360"/>
      </w:pPr>
    </w:lvl>
    <w:lvl w:ilvl="6" w:tplc="6704A358" w:tentative="1">
      <w:start w:val="1"/>
      <w:numFmt w:val="decimal"/>
      <w:lvlText w:val="%7."/>
      <w:lvlJc w:val="left"/>
      <w:pPr>
        <w:tabs>
          <w:tab w:val="num" w:pos="5040"/>
        </w:tabs>
        <w:ind w:left="5040" w:hanging="360"/>
      </w:pPr>
    </w:lvl>
    <w:lvl w:ilvl="7" w:tplc="F5BA6A8A" w:tentative="1">
      <w:start w:val="1"/>
      <w:numFmt w:val="decimal"/>
      <w:lvlText w:val="%8."/>
      <w:lvlJc w:val="left"/>
      <w:pPr>
        <w:tabs>
          <w:tab w:val="num" w:pos="5760"/>
        </w:tabs>
        <w:ind w:left="5760" w:hanging="360"/>
      </w:pPr>
    </w:lvl>
    <w:lvl w:ilvl="8" w:tplc="B36E1E16" w:tentative="1">
      <w:start w:val="1"/>
      <w:numFmt w:val="decimal"/>
      <w:lvlText w:val="%9."/>
      <w:lvlJc w:val="left"/>
      <w:pPr>
        <w:tabs>
          <w:tab w:val="num" w:pos="6480"/>
        </w:tabs>
        <w:ind w:left="6480" w:hanging="360"/>
      </w:pPr>
    </w:lvl>
  </w:abstractNum>
  <w:abstractNum w:abstractNumId="3" w15:restartNumberingAfterBreak="0">
    <w:nsid w:val="5DD914F8"/>
    <w:multiLevelType w:val="hybridMultilevel"/>
    <w:tmpl w:val="33B637AA"/>
    <w:lvl w:ilvl="0" w:tplc="32B6D74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16E1"/>
    <w:multiLevelType w:val="hybridMultilevel"/>
    <w:tmpl w:val="138C484A"/>
    <w:lvl w:ilvl="0" w:tplc="32B6D74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15:restartNumberingAfterBreak="0">
    <w:nsid w:val="6FCF3371"/>
    <w:multiLevelType w:val="hybridMultilevel"/>
    <w:tmpl w:val="6BBA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73D21"/>
    <w:multiLevelType w:val="hybridMultilevel"/>
    <w:tmpl w:val="A80A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19"/>
    <w:rsid w:val="00012B36"/>
    <w:rsid w:val="00036B81"/>
    <w:rsid w:val="0007433B"/>
    <w:rsid w:val="000A1E19"/>
    <w:rsid w:val="000B447D"/>
    <w:rsid w:val="00116CB5"/>
    <w:rsid w:val="0017214C"/>
    <w:rsid w:val="001943A7"/>
    <w:rsid w:val="001952CE"/>
    <w:rsid w:val="001E1530"/>
    <w:rsid w:val="001F70E7"/>
    <w:rsid w:val="002138CE"/>
    <w:rsid w:val="002A2B3E"/>
    <w:rsid w:val="002E79B9"/>
    <w:rsid w:val="003202A0"/>
    <w:rsid w:val="0035598B"/>
    <w:rsid w:val="00416D69"/>
    <w:rsid w:val="00630052"/>
    <w:rsid w:val="00682C08"/>
    <w:rsid w:val="0068315E"/>
    <w:rsid w:val="0070347D"/>
    <w:rsid w:val="00884597"/>
    <w:rsid w:val="00893A0E"/>
    <w:rsid w:val="008A2F19"/>
    <w:rsid w:val="008C2D48"/>
    <w:rsid w:val="008F56A5"/>
    <w:rsid w:val="00970EA1"/>
    <w:rsid w:val="009804D8"/>
    <w:rsid w:val="009B583E"/>
    <w:rsid w:val="00B13689"/>
    <w:rsid w:val="00B831A3"/>
    <w:rsid w:val="00B90E38"/>
    <w:rsid w:val="00B9406B"/>
    <w:rsid w:val="00BC5F37"/>
    <w:rsid w:val="00C551DE"/>
    <w:rsid w:val="00C5545A"/>
    <w:rsid w:val="00C67DB7"/>
    <w:rsid w:val="00D40F12"/>
    <w:rsid w:val="00D41A0B"/>
    <w:rsid w:val="00E17267"/>
    <w:rsid w:val="00E824F7"/>
    <w:rsid w:val="00EA158B"/>
    <w:rsid w:val="00F3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8B39"/>
  <w15:chartTrackingRefBased/>
  <w15:docId w15:val="{C303E880-FA57-134B-9700-2A70B78C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1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8A2F1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F19"/>
    <w:rPr>
      <w:rFonts w:asciiTheme="majorHAnsi" w:eastAsiaTheme="majorEastAsia" w:hAnsiTheme="majorHAnsi" w:cstheme="majorBidi"/>
      <w:b/>
      <w:bCs/>
      <w:color w:val="4472C4" w:themeColor="accent1"/>
      <w:kern w:val="0"/>
      <w:sz w:val="26"/>
      <w:szCs w:val="26"/>
      <w:lang w:val="en-US"/>
      <w14:ligatures w14:val="none"/>
    </w:rPr>
  </w:style>
  <w:style w:type="paragraph" w:styleId="NoSpacing">
    <w:name w:val="No Spacing"/>
    <w:link w:val="NoSpacingChar"/>
    <w:uiPriority w:val="1"/>
    <w:qFormat/>
    <w:rsid w:val="008A2F19"/>
    <w:rPr>
      <w:kern w:val="0"/>
      <w:sz w:val="22"/>
      <w:szCs w:val="22"/>
      <w14:ligatures w14:val="none"/>
    </w:rPr>
  </w:style>
  <w:style w:type="character" w:customStyle="1" w:styleId="NoSpacingChar">
    <w:name w:val="No Spacing Char"/>
    <w:basedOn w:val="DefaultParagraphFont"/>
    <w:link w:val="NoSpacing"/>
    <w:uiPriority w:val="1"/>
    <w:rsid w:val="008A2F19"/>
    <w:rPr>
      <w:kern w:val="0"/>
      <w:sz w:val="22"/>
      <w:szCs w:val="22"/>
      <w:lang w:val="en-US"/>
      <w14:ligatures w14:val="none"/>
    </w:rPr>
  </w:style>
  <w:style w:type="character" w:styleId="Hyperlink">
    <w:name w:val="Hyperlink"/>
    <w:basedOn w:val="DefaultParagraphFont"/>
    <w:uiPriority w:val="99"/>
    <w:unhideWhenUsed/>
    <w:rsid w:val="00416D69"/>
    <w:rPr>
      <w:color w:val="0563C1" w:themeColor="hyperlink"/>
      <w:u w:val="single"/>
    </w:rPr>
  </w:style>
  <w:style w:type="character" w:styleId="UnresolvedMention">
    <w:name w:val="Unresolved Mention"/>
    <w:basedOn w:val="DefaultParagraphFont"/>
    <w:uiPriority w:val="99"/>
    <w:semiHidden/>
    <w:unhideWhenUsed/>
    <w:rsid w:val="00416D69"/>
    <w:rPr>
      <w:color w:val="605E5C"/>
      <w:shd w:val="clear" w:color="auto" w:fill="E1DFDD"/>
    </w:rPr>
  </w:style>
  <w:style w:type="paragraph" w:styleId="ListParagraph">
    <w:name w:val="List Paragraph"/>
    <w:basedOn w:val="Normal"/>
    <w:uiPriority w:val="34"/>
    <w:qFormat/>
    <w:rsid w:val="00884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79464">
      <w:bodyDiv w:val="1"/>
      <w:marLeft w:val="0"/>
      <w:marRight w:val="0"/>
      <w:marTop w:val="0"/>
      <w:marBottom w:val="0"/>
      <w:divBdr>
        <w:top w:val="none" w:sz="0" w:space="0" w:color="auto"/>
        <w:left w:val="none" w:sz="0" w:space="0" w:color="auto"/>
        <w:bottom w:val="none" w:sz="0" w:space="0" w:color="auto"/>
        <w:right w:val="none" w:sz="0" w:space="0" w:color="auto"/>
      </w:divBdr>
      <w:divsChild>
        <w:div w:id="1661932754">
          <w:marLeft w:val="93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jeta.shatrivishaj@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Arjeta Sh</cp:lastModifiedBy>
  <cp:revision>43</cp:revision>
  <dcterms:created xsi:type="dcterms:W3CDTF">2026-03-11T14:27:00Z</dcterms:created>
  <dcterms:modified xsi:type="dcterms:W3CDTF">2026-04-03T22:04:00Z</dcterms:modified>
</cp:coreProperties>
</file>