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C0" w:rsidRPr="00730055" w:rsidRDefault="00C30310" w:rsidP="00FE1AC0">
      <w:pPr>
        <w:rPr>
          <w:rFonts w:asciiTheme="minorHAnsi" w:hAnsiTheme="minorHAnsi"/>
          <w:i/>
        </w:rPr>
      </w:pPr>
      <w:r>
        <w:pict>
          <v:shapetype id="_x0000_t202" coordsize="21600,21600" o:spt="202" path="m,l,21600r21600,l21600,xe">
            <v:stroke joinstyle="miter"/>
            <v:path gradientshapeok="t" o:connecttype="rect"/>
          </v:shapetype>
          <v:shape id="_x0000_s1026" type="#_x0000_t202" style="position:absolute;margin-left:361.35pt;margin-top:.75pt;width:169pt;height:62.4pt;z-index:251658240;mso-height-percent:200;mso-height-percent:200;mso-width-relative:margin;mso-height-relative:margin" stroked="f">
            <v:textbox style="mso-fit-shape-to-text:t">
              <w:txbxContent>
                <w:p w:rsidR="007F0BB2" w:rsidRDefault="009E3481" w:rsidP="00AC4573">
                  <w:pPr>
                    <w:jc w:val="right"/>
                  </w:pPr>
                  <w:r>
                    <w:t>Ardian GOLA</w:t>
                  </w:r>
                </w:p>
                <w:p w:rsidR="007F0BB2" w:rsidRDefault="00C30310" w:rsidP="00AC4573">
                  <w:pPr>
                    <w:jc w:val="right"/>
                  </w:pPr>
                  <w:hyperlink r:id="rId7" w:history="1">
                    <w:r w:rsidR="004676CF" w:rsidRPr="008D2698">
                      <w:rPr>
                        <w:rStyle w:val="Hyperlink"/>
                      </w:rPr>
                      <w:t>ardiangola@uni-pr.edu</w:t>
                    </w:r>
                  </w:hyperlink>
                  <w:r w:rsidR="007F0BB2">
                    <w:t xml:space="preserve"> </w:t>
                  </w:r>
                </w:p>
                <w:p w:rsidR="007F0BB2" w:rsidRDefault="007F0BB2" w:rsidP="00AC4573">
                  <w:pPr>
                    <w:jc w:val="right"/>
                  </w:pPr>
                  <w:r>
                    <w:t>038 224 783 ext. 177</w:t>
                  </w:r>
                </w:p>
                <w:p w:rsidR="007F0BB2" w:rsidRDefault="007F0BB2" w:rsidP="00AC4573"/>
              </w:txbxContent>
            </v:textbox>
          </v:shape>
        </w:pict>
      </w:r>
      <w:r w:rsidR="00FE1AC0" w:rsidRPr="00730055">
        <w:rPr>
          <w:rFonts w:asciiTheme="minorHAnsi" w:hAnsiTheme="minorHAnsi"/>
          <w:i/>
        </w:rPr>
        <w:t>Syllabusi i lëndës</w:t>
      </w:r>
    </w:p>
    <w:p w:rsidR="00D83CA4" w:rsidRDefault="00C06977" w:rsidP="0027720C">
      <w:pPr>
        <w:jc w:val="center"/>
        <w:rPr>
          <w:rFonts w:asciiTheme="minorHAnsi" w:hAnsiTheme="minorHAnsi"/>
          <w:b/>
        </w:rPr>
      </w:pPr>
      <w:r>
        <w:rPr>
          <w:rFonts w:asciiTheme="minorHAnsi" w:hAnsiTheme="minorHAnsi"/>
          <w:b/>
        </w:rPr>
        <w:t>SHKRIM AKADEMIK</w:t>
      </w:r>
    </w:p>
    <w:p w:rsidR="009A3FC8" w:rsidRDefault="009A3FC8" w:rsidP="0027720C">
      <w:pPr>
        <w:jc w:val="center"/>
        <w:rPr>
          <w:rFonts w:asciiTheme="minorHAnsi" w:hAnsiTheme="minorHAnsi"/>
          <w:b/>
        </w:rPr>
      </w:pPr>
    </w:p>
    <w:p w:rsidR="009A3FC8" w:rsidRPr="009A3FC8" w:rsidRDefault="009A3FC8" w:rsidP="0027720C">
      <w:pPr>
        <w:jc w:val="center"/>
        <w:rPr>
          <w:rFonts w:asciiTheme="minorHAnsi" w:hAnsiTheme="minorHAnsi"/>
        </w:rPr>
      </w:pPr>
      <w:r w:rsidRPr="009A3FC8">
        <w:rPr>
          <w:rFonts w:asciiTheme="minorHAnsi" w:hAnsiTheme="minorHAnsi"/>
        </w:rPr>
        <w:t xml:space="preserve">Kurs </w:t>
      </w:r>
      <w:r w:rsidR="00ED04B4" w:rsidRPr="00ED04B4">
        <w:rPr>
          <w:rFonts w:asciiTheme="minorHAnsi" w:hAnsiTheme="minorHAnsi"/>
          <w:u w:val="single"/>
        </w:rPr>
        <w:t>obligativ</w:t>
      </w:r>
      <w:r w:rsidRPr="009A3FC8">
        <w:rPr>
          <w:rFonts w:asciiTheme="minorHAnsi" w:hAnsiTheme="minorHAnsi"/>
        </w:rPr>
        <w:t>, Sem</w:t>
      </w:r>
      <w:r>
        <w:rPr>
          <w:rFonts w:asciiTheme="minorHAnsi" w:hAnsiTheme="minorHAnsi"/>
        </w:rPr>
        <w:t>estri</w:t>
      </w:r>
      <w:r w:rsidR="00ED04B4">
        <w:rPr>
          <w:rFonts w:asciiTheme="minorHAnsi" w:hAnsiTheme="minorHAnsi"/>
        </w:rPr>
        <w:t xml:space="preserve"> I</w:t>
      </w:r>
      <w:r>
        <w:rPr>
          <w:rFonts w:asciiTheme="minorHAnsi" w:hAnsiTheme="minorHAnsi"/>
        </w:rPr>
        <w:t>, B</w:t>
      </w:r>
      <w:r w:rsidR="00516DEE">
        <w:rPr>
          <w:rFonts w:asciiTheme="minorHAnsi" w:hAnsiTheme="minorHAnsi"/>
        </w:rPr>
        <w:t>A</w:t>
      </w:r>
    </w:p>
    <w:p w:rsidR="009A3FC8" w:rsidRPr="009A3FC8" w:rsidRDefault="009A3FC8" w:rsidP="0027720C">
      <w:pPr>
        <w:jc w:val="center"/>
        <w:rPr>
          <w:rFonts w:asciiTheme="minorHAnsi" w:hAnsiTheme="minorHAnsi"/>
        </w:rPr>
      </w:pPr>
      <w:r w:rsidRPr="009A3FC8">
        <w:rPr>
          <w:rFonts w:asciiTheme="minorHAnsi" w:hAnsiTheme="minorHAnsi"/>
        </w:rPr>
        <w:t xml:space="preserve">Departamenti i </w:t>
      </w:r>
      <w:r w:rsidR="00516DEE" w:rsidRPr="009A3FC8">
        <w:rPr>
          <w:rFonts w:asciiTheme="minorHAnsi" w:hAnsiTheme="minorHAnsi"/>
        </w:rPr>
        <w:t>S</w:t>
      </w:r>
      <w:r w:rsidR="00ED04B4">
        <w:rPr>
          <w:rFonts w:asciiTheme="minorHAnsi" w:hAnsiTheme="minorHAnsi"/>
        </w:rPr>
        <w:t>OCIOLOGJISË</w:t>
      </w:r>
    </w:p>
    <w:p w:rsidR="009A3FC8" w:rsidRPr="009A3FC8" w:rsidRDefault="009A3FC8" w:rsidP="0027720C">
      <w:pPr>
        <w:jc w:val="center"/>
        <w:rPr>
          <w:rFonts w:asciiTheme="minorHAnsi" w:hAnsiTheme="minorHAnsi"/>
        </w:rPr>
      </w:pPr>
      <w:r w:rsidRPr="009A3FC8">
        <w:rPr>
          <w:rFonts w:asciiTheme="minorHAnsi" w:hAnsiTheme="minorHAnsi"/>
        </w:rPr>
        <w:t>Fakulteti Filozofik, UP</w:t>
      </w:r>
    </w:p>
    <w:p w:rsidR="00D83CA4" w:rsidRPr="00730055" w:rsidRDefault="00D83CA4" w:rsidP="0027720C">
      <w:pPr>
        <w:jc w:val="center"/>
        <w:rPr>
          <w:rFonts w:asciiTheme="minorHAnsi" w:hAnsiTheme="minorHAnsi"/>
        </w:rPr>
      </w:pPr>
    </w:p>
    <w:p w:rsidR="00AC4573" w:rsidRDefault="00AC4573" w:rsidP="00655856">
      <w:pPr>
        <w:rPr>
          <w:rFonts w:asciiTheme="minorHAnsi" w:hAnsiTheme="minorHAnsi"/>
          <w:b/>
          <w:i/>
        </w:rPr>
      </w:pPr>
    </w:p>
    <w:p w:rsidR="00655856" w:rsidRPr="00730055" w:rsidRDefault="00655856" w:rsidP="00655856">
      <w:pPr>
        <w:rPr>
          <w:rFonts w:asciiTheme="minorHAnsi" w:hAnsiTheme="minorHAnsi"/>
          <w:b/>
          <w:i/>
        </w:rPr>
      </w:pPr>
      <w:r w:rsidRPr="00730055">
        <w:rPr>
          <w:rFonts w:asciiTheme="minorHAnsi" w:hAnsiTheme="minorHAnsi"/>
          <w:b/>
          <w:i/>
        </w:rPr>
        <w:t xml:space="preserve">Përshkrimi dhe </w:t>
      </w:r>
    </w:p>
    <w:p w:rsidR="00C06977" w:rsidRPr="00C06977" w:rsidRDefault="00655856" w:rsidP="00ED04B4">
      <w:pPr>
        <w:tabs>
          <w:tab w:val="left" w:pos="2160"/>
        </w:tabs>
        <w:ind w:left="1980" w:hanging="1980"/>
        <w:jc w:val="both"/>
        <w:rPr>
          <w:rFonts w:asciiTheme="minorHAnsi" w:hAnsiTheme="minorHAnsi"/>
          <w:bCs/>
        </w:rPr>
      </w:pPr>
      <w:r w:rsidRPr="00730055">
        <w:rPr>
          <w:rFonts w:asciiTheme="minorHAnsi" w:hAnsiTheme="minorHAnsi"/>
          <w:b/>
          <w:i/>
        </w:rPr>
        <w:t>qëllimet e kursit:</w:t>
      </w:r>
      <w:r w:rsidRPr="00730055">
        <w:rPr>
          <w:rFonts w:asciiTheme="minorHAnsi" w:hAnsiTheme="minorHAnsi"/>
          <w:b/>
        </w:rPr>
        <w:t xml:space="preserve"> </w:t>
      </w:r>
      <w:r w:rsidRPr="00730055">
        <w:rPr>
          <w:rFonts w:asciiTheme="minorHAnsi" w:hAnsiTheme="minorHAnsi"/>
          <w:b/>
        </w:rPr>
        <w:tab/>
      </w:r>
      <w:r w:rsidR="00ED04B4" w:rsidRPr="00ED04B4">
        <w:rPr>
          <w:rFonts w:asciiTheme="minorHAnsi" w:hAnsiTheme="minorHAnsi"/>
        </w:rPr>
        <w:t xml:space="preserve">Kursi ofron </w:t>
      </w:r>
      <w:r w:rsidR="00ED04B4">
        <w:rPr>
          <w:rFonts w:asciiTheme="minorHAnsi" w:hAnsiTheme="minorHAnsi"/>
        </w:rPr>
        <w:t xml:space="preserve">njohuri lidhur me </w:t>
      </w:r>
      <w:r w:rsidR="00ED04B4" w:rsidRPr="00ED04B4">
        <w:rPr>
          <w:rFonts w:ascii="Calibri" w:hAnsi="Calibri"/>
          <w:bCs/>
        </w:rPr>
        <w:t>rregullat, teknikat</w:t>
      </w:r>
      <w:r w:rsidR="00ED04B4">
        <w:rPr>
          <w:rFonts w:asciiTheme="minorHAnsi" w:hAnsiTheme="minorHAnsi"/>
          <w:bCs/>
        </w:rPr>
        <w:t xml:space="preserve"> dhe</w:t>
      </w:r>
      <w:r w:rsidR="00ED04B4" w:rsidRPr="00ED04B4">
        <w:rPr>
          <w:rFonts w:ascii="Calibri" w:hAnsi="Calibri"/>
          <w:bCs/>
        </w:rPr>
        <w:t xml:space="preserve"> instrumentet e punës shkencore</w:t>
      </w:r>
      <w:r w:rsidR="00ED04B4">
        <w:rPr>
          <w:rFonts w:asciiTheme="minorHAnsi" w:hAnsiTheme="minorHAnsi"/>
          <w:bCs/>
        </w:rPr>
        <w:t>, p</w:t>
      </w:r>
      <w:r w:rsidR="00736D7B">
        <w:rPr>
          <w:rFonts w:asciiTheme="minorHAnsi" w:hAnsiTheme="minorHAnsi"/>
          <w:bCs/>
        </w:rPr>
        <w:t>ë</w:t>
      </w:r>
      <w:r w:rsidR="00ED04B4">
        <w:rPr>
          <w:rFonts w:asciiTheme="minorHAnsi" w:hAnsiTheme="minorHAnsi"/>
          <w:bCs/>
        </w:rPr>
        <w:t>rkat</w:t>
      </w:r>
      <w:r w:rsidR="00736D7B">
        <w:rPr>
          <w:rFonts w:asciiTheme="minorHAnsi" w:hAnsiTheme="minorHAnsi"/>
          <w:bCs/>
        </w:rPr>
        <w:t>ë</w:t>
      </w:r>
      <w:r w:rsidR="00ED04B4">
        <w:rPr>
          <w:rFonts w:asciiTheme="minorHAnsi" w:hAnsiTheme="minorHAnsi"/>
          <w:bCs/>
        </w:rPr>
        <w:t xml:space="preserve">sisht </w:t>
      </w:r>
      <w:r w:rsidR="00ED04B4" w:rsidRPr="00ED04B4">
        <w:rPr>
          <w:rFonts w:ascii="Calibri" w:hAnsi="Calibri"/>
          <w:bCs/>
        </w:rPr>
        <w:t>punës akademike</w:t>
      </w:r>
      <w:r w:rsidR="00ED04B4">
        <w:rPr>
          <w:rFonts w:asciiTheme="minorHAnsi" w:hAnsiTheme="minorHAnsi"/>
          <w:bCs/>
        </w:rPr>
        <w:t>,</w:t>
      </w:r>
      <w:r w:rsidR="00ED04B4" w:rsidRPr="00ED04B4">
        <w:rPr>
          <w:rFonts w:ascii="Calibri" w:hAnsi="Calibri"/>
          <w:bCs/>
        </w:rPr>
        <w:t xml:space="preserve"> si parapërgatitje për hartimin e</w:t>
      </w:r>
      <w:r w:rsidR="00ED04B4">
        <w:rPr>
          <w:rFonts w:asciiTheme="minorHAnsi" w:hAnsiTheme="minorHAnsi"/>
          <w:bCs/>
        </w:rPr>
        <w:t xml:space="preserve"> eseve,</w:t>
      </w:r>
      <w:r w:rsidR="00ED04B4" w:rsidRPr="00ED04B4">
        <w:rPr>
          <w:rFonts w:ascii="Calibri" w:hAnsi="Calibri"/>
          <w:bCs/>
        </w:rPr>
        <w:t xml:space="preserve"> punimeve s</w:t>
      </w:r>
      <w:r w:rsidR="00ED04B4">
        <w:rPr>
          <w:rFonts w:asciiTheme="minorHAnsi" w:hAnsiTheme="minorHAnsi"/>
          <w:bCs/>
        </w:rPr>
        <w:t>eminarike dhe përgjithësisht detyrave t</w:t>
      </w:r>
      <w:r w:rsidR="00736D7B">
        <w:rPr>
          <w:rFonts w:asciiTheme="minorHAnsi" w:hAnsiTheme="minorHAnsi"/>
          <w:bCs/>
        </w:rPr>
        <w:t>ë</w:t>
      </w:r>
      <w:r w:rsidR="00ED04B4">
        <w:rPr>
          <w:rFonts w:asciiTheme="minorHAnsi" w:hAnsiTheme="minorHAnsi"/>
          <w:bCs/>
        </w:rPr>
        <w:t xml:space="preserve"> ndryshme universitare.</w:t>
      </w:r>
      <w:r w:rsidR="00ED04B4" w:rsidRPr="00ED04B4">
        <w:rPr>
          <w:rFonts w:ascii="Calibri" w:hAnsi="Calibri"/>
          <w:bCs/>
        </w:rPr>
        <w:t xml:space="preserve"> Studentët aftësohen për teknikat e të punuarit në mënyrë shkencore si dhe në detaje sqarohen mënyrat e ndryshme të citimit, të strukturimit të punimeve shkencore (artikujt shkencor, punimet e diplomës) sipas standardeve të mirënjohura sipas sistemet ose formatit APA. Jepet rast për të mësuar si shkruhet CV-ja, kërkesat, protokolli, etj.</w:t>
      </w:r>
      <w:r w:rsidR="00C04590">
        <w:rPr>
          <w:rFonts w:ascii="Calibri" w:hAnsi="Calibri"/>
          <w:bCs/>
        </w:rPr>
        <w:t xml:space="preserve"> Në këtë kuptim, k</w:t>
      </w:r>
      <w:r w:rsidR="00C06977" w:rsidRPr="00C06977">
        <w:rPr>
          <w:rFonts w:asciiTheme="minorHAnsi" w:hAnsiTheme="minorHAnsi"/>
        </w:rPr>
        <w:t>ursi ka p</w:t>
      </w:r>
      <w:r w:rsidR="00C06977">
        <w:rPr>
          <w:rFonts w:asciiTheme="minorHAnsi" w:hAnsiTheme="minorHAnsi"/>
        </w:rPr>
        <w:t>ë</w:t>
      </w:r>
      <w:r w:rsidR="00C06977" w:rsidRPr="00C06977">
        <w:rPr>
          <w:rFonts w:asciiTheme="minorHAnsi" w:hAnsiTheme="minorHAnsi"/>
        </w:rPr>
        <w:t>r q</w:t>
      </w:r>
      <w:r w:rsidR="00C06977">
        <w:rPr>
          <w:rFonts w:asciiTheme="minorHAnsi" w:hAnsiTheme="minorHAnsi"/>
        </w:rPr>
        <w:t>ë</w:t>
      </w:r>
      <w:r w:rsidR="00C06977" w:rsidRPr="00C06977">
        <w:rPr>
          <w:rFonts w:asciiTheme="minorHAnsi" w:hAnsiTheme="minorHAnsi"/>
        </w:rPr>
        <w:t>llim</w:t>
      </w:r>
      <w:r w:rsidR="00C06977">
        <w:rPr>
          <w:rFonts w:asciiTheme="minorHAnsi" w:hAnsiTheme="minorHAnsi"/>
        </w:rPr>
        <w:t>:</w:t>
      </w:r>
    </w:p>
    <w:p w:rsidR="00097F82" w:rsidRPr="00730055" w:rsidRDefault="00097F82" w:rsidP="0064355B">
      <w:pPr>
        <w:pStyle w:val="Footer"/>
        <w:tabs>
          <w:tab w:val="clear" w:pos="4320"/>
          <w:tab w:val="clear" w:pos="8640"/>
        </w:tabs>
        <w:ind w:left="1440"/>
        <w:jc w:val="both"/>
        <w:rPr>
          <w:rFonts w:asciiTheme="minorHAnsi" w:hAnsiTheme="minorHAnsi"/>
          <w:bCs/>
        </w:rPr>
      </w:pPr>
    </w:p>
    <w:p w:rsidR="00C06977" w:rsidRPr="00730055" w:rsidRDefault="00C06977" w:rsidP="00C06977">
      <w:pPr>
        <w:pStyle w:val="Footer"/>
        <w:numPr>
          <w:ilvl w:val="0"/>
          <w:numId w:val="28"/>
        </w:numPr>
        <w:tabs>
          <w:tab w:val="clear" w:pos="4320"/>
          <w:tab w:val="clear" w:pos="8640"/>
        </w:tabs>
        <w:ind w:left="2160" w:hanging="180"/>
        <w:jc w:val="both"/>
        <w:rPr>
          <w:rFonts w:asciiTheme="minorHAnsi" w:hAnsiTheme="minorHAnsi"/>
          <w:bCs/>
        </w:rPr>
      </w:pPr>
      <w:r w:rsidRPr="00730055">
        <w:rPr>
          <w:rFonts w:asciiTheme="minorHAnsi" w:hAnsiTheme="minorHAnsi"/>
          <w:bCs/>
        </w:rPr>
        <w:t>familjarizimin</w:t>
      </w:r>
      <w:r>
        <w:rPr>
          <w:rFonts w:asciiTheme="minorHAnsi" w:hAnsiTheme="minorHAnsi"/>
          <w:bCs/>
        </w:rPr>
        <w:t xml:space="preserve"> e studentëve </w:t>
      </w:r>
      <w:r w:rsidRPr="00730055">
        <w:rPr>
          <w:rFonts w:asciiTheme="minorHAnsi" w:hAnsiTheme="minorHAnsi"/>
          <w:bCs/>
        </w:rPr>
        <w:t xml:space="preserve">me </w:t>
      </w:r>
      <w:r>
        <w:rPr>
          <w:rFonts w:asciiTheme="minorHAnsi" w:hAnsiTheme="minorHAnsi"/>
          <w:bCs/>
        </w:rPr>
        <w:t>nocionet, gjuhën, shkrimin dhe natyrën e punës shkencore;</w:t>
      </w:r>
    </w:p>
    <w:p w:rsidR="00097F82" w:rsidRPr="00730055" w:rsidRDefault="00E052C6" w:rsidP="00DD7BAA">
      <w:pPr>
        <w:pStyle w:val="Footer"/>
        <w:numPr>
          <w:ilvl w:val="0"/>
          <w:numId w:val="28"/>
        </w:numPr>
        <w:tabs>
          <w:tab w:val="clear" w:pos="4320"/>
          <w:tab w:val="clear" w:pos="8640"/>
        </w:tabs>
        <w:ind w:left="2160" w:hanging="180"/>
        <w:jc w:val="both"/>
        <w:rPr>
          <w:rFonts w:asciiTheme="minorHAnsi" w:hAnsiTheme="minorHAnsi"/>
          <w:bCs/>
        </w:rPr>
      </w:pPr>
      <w:r w:rsidRPr="00730055">
        <w:rPr>
          <w:rFonts w:asciiTheme="minorHAnsi" w:hAnsiTheme="minorHAnsi"/>
          <w:bCs/>
        </w:rPr>
        <w:t>ofrimin e njohur</w:t>
      </w:r>
      <w:r w:rsidR="00611908" w:rsidRPr="00730055">
        <w:rPr>
          <w:rFonts w:asciiTheme="minorHAnsi" w:hAnsiTheme="minorHAnsi"/>
          <w:bCs/>
        </w:rPr>
        <w:t>i</w:t>
      </w:r>
      <w:r w:rsidRPr="00730055">
        <w:rPr>
          <w:rFonts w:asciiTheme="minorHAnsi" w:hAnsiTheme="minorHAnsi"/>
          <w:bCs/>
        </w:rPr>
        <w:t>ve</w:t>
      </w:r>
      <w:r w:rsidR="00097F82" w:rsidRPr="00730055">
        <w:rPr>
          <w:rFonts w:asciiTheme="minorHAnsi" w:hAnsiTheme="minorHAnsi"/>
          <w:bCs/>
        </w:rPr>
        <w:t xml:space="preserve"> </w:t>
      </w:r>
      <w:r w:rsidR="00C06977">
        <w:rPr>
          <w:rFonts w:asciiTheme="minorHAnsi" w:hAnsiTheme="minorHAnsi"/>
        </w:rPr>
        <w:t xml:space="preserve">lidhur me </w:t>
      </w:r>
      <w:r w:rsidR="00C06977" w:rsidRPr="00ED04B4">
        <w:rPr>
          <w:rFonts w:ascii="Calibri" w:hAnsi="Calibri"/>
          <w:bCs/>
        </w:rPr>
        <w:t>rregullat, teknikat</w:t>
      </w:r>
      <w:r w:rsidR="00C06977">
        <w:rPr>
          <w:rFonts w:asciiTheme="minorHAnsi" w:hAnsiTheme="minorHAnsi"/>
          <w:bCs/>
        </w:rPr>
        <w:t xml:space="preserve"> dhe</w:t>
      </w:r>
      <w:r w:rsidR="00C06977" w:rsidRPr="00ED04B4">
        <w:rPr>
          <w:rFonts w:ascii="Calibri" w:hAnsi="Calibri"/>
          <w:bCs/>
        </w:rPr>
        <w:t xml:space="preserve"> instrumentet e punës shkencore</w:t>
      </w:r>
      <w:r w:rsidR="00C06977">
        <w:rPr>
          <w:rFonts w:ascii="Calibri" w:hAnsi="Calibri"/>
          <w:bCs/>
        </w:rPr>
        <w:t>;</w:t>
      </w:r>
    </w:p>
    <w:p w:rsidR="00C87F38" w:rsidRPr="00730055" w:rsidRDefault="00C06977" w:rsidP="00DD7BAA">
      <w:pPr>
        <w:pStyle w:val="Footer"/>
        <w:numPr>
          <w:ilvl w:val="0"/>
          <w:numId w:val="28"/>
        </w:numPr>
        <w:tabs>
          <w:tab w:val="clear" w:pos="4320"/>
          <w:tab w:val="clear" w:pos="8640"/>
        </w:tabs>
        <w:ind w:left="2160" w:hanging="180"/>
        <w:jc w:val="both"/>
        <w:rPr>
          <w:rFonts w:asciiTheme="minorHAnsi" w:hAnsiTheme="minorHAnsi"/>
          <w:bCs/>
        </w:rPr>
      </w:pPr>
      <w:r>
        <w:rPr>
          <w:rFonts w:asciiTheme="minorHAnsi" w:hAnsiTheme="minorHAnsi"/>
          <w:bCs/>
        </w:rPr>
        <w:t>t’u ofrojë njohuri lidhur me llojet e stilit dhe të eseve në shkencat shoqërore dhe humanistike</w:t>
      </w:r>
      <w:r w:rsidR="00FA0528" w:rsidRPr="00730055">
        <w:rPr>
          <w:rFonts w:asciiTheme="minorHAnsi" w:hAnsiTheme="minorHAnsi"/>
          <w:bCs/>
        </w:rPr>
        <w:t>.</w:t>
      </w:r>
    </w:p>
    <w:p w:rsidR="006F1E79" w:rsidRPr="00730055" w:rsidRDefault="006F1E79" w:rsidP="0064355B">
      <w:pPr>
        <w:jc w:val="both"/>
        <w:rPr>
          <w:rFonts w:asciiTheme="minorHAnsi" w:hAnsiTheme="minorHAnsi"/>
          <w:b/>
        </w:rPr>
      </w:pPr>
    </w:p>
    <w:p w:rsidR="00655856" w:rsidRPr="00730055" w:rsidRDefault="00655856" w:rsidP="0064355B">
      <w:pPr>
        <w:jc w:val="both"/>
        <w:rPr>
          <w:rFonts w:asciiTheme="minorHAnsi" w:hAnsiTheme="minorHAnsi"/>
          <w:b/>
          <w:i/>
        </w:rPr>
      </w:pPr>
      <w:r w:rsidRPr="00730055">
        <w:rPr>
          <w:rFonts w:asciiTheme="minorHAnsi" w:hAnsiTheme="minorHAnsi"/>
          <w:b/>
          <w:i/>
        </w:rPr>
        <w:t xml:space="preserve">Rezultatet </w:t>
      </w:r>
    </w:p>
    <w:p w:rsidR="006F1E79" w:rsidRPr="00730055" w:rsidRDefault="00655856" w:rsidP="0064355B">
      <w:pPr>
        <w:jc w:val="both"/>
        <w:rPr>
          <w:rFonts w:asciiTheme="minorHAnsi" w:hAnsiTheme="minorHAnsi"/>
        </w:rPr>
      </w:pPr>
      <w:r w:rsidRPr="00730055">
        <w:rPr>
          <w:rFonts w:asciiTheme="minorHAnsi" w:hAnsiTheme="minorHAnsi"/>
          <w:b/>
          <w:i/>
        </w:rPr>
        <w:t>e pritura të kursit:</w:t>
      </w:r>
      <w:r w:rsidRPr="00730055">
        <w:rPr>
          <w:rFonts w:asciiTheme="minorHAnsi" w:hAnsiTheme="minorHAnsi"/>
        </w:rPr>
        <w:t xml:space="preserve"> </w:t>
      </w:r>
      <w:r w:rsidRPr="00730055">
        <w:rPr>
          <w:rFonts w:asciiTheme="minorHAnsi" w:hAnsiTheme="minorHAnsi"/>
        </w:rPr>
        <w:tab/>
      </w:r>
      <w:r w:rsidR="001F0FE1" w:rsidRPr="00730055">
        <w:rPr>
          <w:rFonts w:asciiTheme="minorHAnsi" w:hAnsiTheme="minorHAnsi"/>
        </w:rPr>
        <w:t>Pas përfundimit të këtij kursi</w:t>
      </w:r>
      <w:r w:rsidR="00FA0528" w:rsidRPr="00730055">
        <w:rPr>
          <w:rFonts w:asciiTheme="minorHAnsi" w:hAnsiTheme="minorHAnsi"/>
        </w:rPr>
        <w:t xml:space="preserve">, </w:t>
      </w:r>
      <w:r w:rsidR="00C06977">
        <w:rPr>
          <w:rFonts w:asciiTheme="minorHAnsi" w:hAnsiTheme="minorHAnsi"/>
        </w:rPr>
        <w:t>studenti</w:t>
      </w:r>
      <w:r w:rsidR="00FA0528" w:rsidRPr="00730055">
        <w:rPr>
          <w:rFonts w:asciiTheme="minorHAnsi" w:hAnsiTheme="minorHAnsi"/>
        </w:rPr>
        <w:t xml:space="preserve"> do </w:t>
      </w:r>
      <w:r w:rsidR="006F1E79" w:rsidRPr="00730055">
        <w:rPr>
          <w:rFonts w:asciiTheme="minorHAnsi" w:hAnsiTheme="minorHAnsi"/>
        </w:rPr>
        <w:t>të je</w:t>
      </w:r>
      <w:r w:rsidR="00C06977">
        <w:rPr>
          <w:rFonts w:asciiTheme="minorHAnsi" w:hAnsiTheme="minorHAnsi"/>
        </w:rPr>
        <w:t>të</w:t>
      </w:r>
      <w:r w:rsidR="006F1E79" w:rsidRPr="00730055">
        <w:rPr>
          <w:rFonts w:asciiTheme="minorHAnsi" w:hAnsiTheme="minorHAnsi"/>
        </w:rPr>
        <w:t xml:space="preserve"> në gjendje</w:t>
      </w:r>
      <w:r w:rsidR="00DD088F" w:rsidRPr="00730055">
        <w:rPr>
          <w:rFonts w:asciiTheme="minorHAnsi" w:hAnsiTheme="minorHAnsi"/>
        </w:rPr>
        <w:t xml:space="preserve"> q</w:t>
      </w:r>
      <w:r w:rsidR="000603EA" w:rsidRPr="00730055">
        <w:rPr>
          <w:rFonts w:asciiTheme="minorHAnsi" w:hAnsiTheme="minorHAnsi"/>
        </w:rPr>
        <w:t>ë</w:t>
      </w:r>
      <w:r w:rsidR="006F1E79" w:rsidRPr="00730055">
        <w:rPr>
          <w:rFonts w:asciiTheme="minorHAnsi" w:hAnsiTheme="minorHAnsi"/>
        </w:rPr>
        <w:t>:</w:t>
      </w:r>
    </w:p>
    <w:p w:rsidR="00FA0528" w:rsidRPr="00730055" w:rsidRDefault="00FA0528" w:rsidP="0064355B">
      <w:pPr>
        <w:jc w:val="both"/>
        <w:rPr>
          <w:rFonts w:asciiTheme="minorHAnsi" w:hAnsiTheme="minorHAnsi"/>
        </w:rPr>
      </w:pPr>
    </w:p>
    <w:p w:rsidR="00C06977" w:rsidRDefault="006F1E79" w:rsidP="00DD7BAA">
      <w:pPr>
        <w:numPr>
          <w:ilvl w:val="0"/>
          <w:numId w:val="27"/>
        </w:numPr>
        <w:tabs>
          <w:tab w:val="clear" w:pos="720"/>
        </w:tabs>
        <w:ind w:left="2160" w:hanging="180"/>
        <w:jc w:val="both"/>
        <w:rPr>
          <w:rFonts w:asciiTheme="minorHAnsi" w:hAnsiTheme="minorHAnsi"/>
        </w:rPr>
      </w:pPr>
      <w:r w:rsidRPr="00730055">
        <w:rPr>
          <w:rFonts w:asciiTheme="minorHAnsi" w:hAnsiTheme="minorHAnsi"/>
        </w:rPr>
        <w:t xml:space="preserve">të </w:t>
      </w:r>
      <w:r w:rsidR="00C06977">
        <w:rPr>
          <w:rFonts w:asciiTheme="minorHAnsi" w:hAnsiTheme="minorHAnsi"/>
        </w:rPr>
        <w:t>shkruajë sipas rregullave të shkrimit akademik;</w:t>
      </w:r>
    </w:p>
    <w:p w:rsidR="00C06977" w:rsidRDefault="00C06977" w:rsidP="00DD7BAA">
      <w:pPr>
        <w:numPr>
          <w:ilvl w:val="0"/>
          <w:numId w:val="27"/>
        </w:numPr>
        <w:tabs>
          <w:tab w:val="clear" w:pos="720"/>
        </w:tabs>
        <w:ind w:left="2160" w:hanging="180"/>
        <w:jc w:val="both"/>
        <w:rPr>
          <w:rFonts w:asciiTheme="minorHAnsi" w:hAnsiTheme="minorHAnsi"/>
        </w:rPr>
      </w:pPr>
      <w:r>
        <w:rPr>
          <w:rFonts w:asciiTheme="minorHAnsi" w:hAnsiTheme="minorHAnsi"/>
        </w:rPr>
        <w:t>të analizojë dhe interpretojë në mënyrë kritike tekstet shkencore;</w:t>
      </w:r>
    </w:p>
    <w:p w:rsidR="006F1E79" w:rsidRPr="00730055" w:rsidRDefault="006F1E79" w:rsidP="006F1E79">
      <w:pPr>
        <w:rPr>
          <w:rFonts w:asciiTheme="minorHAnsi" w:hAnsiTheme="minorHAnsi"/>
        </w:rPr>
      </w:pPr>
    </w:p>
    <w:p w:rsidR="00655856" w:rsidRPr="00730055" w:rsidRDefault="00655856" w:rsidP="006F1E79">
      <w:pPr>
        <w:rPr>
          <w:rFonts w:asciiTheme="minorHAnsi" w:hAnsiTheme="minorHAnsi"/>
          <w:b/>
          <w:i/>
        </w:rPr>
      </w:pPr>
      <w:r w:rsidRPr="00730055">
        <w:rPr>
          <w:rFonts w:asciiTheme="minorHAnsi" w:hAnsiTheme="minorHAnsi"/>
          <w:b/>
          <w:i/>
        </w:rPr>
        <w:t xml:space="preserve">Metodologjia </w:t>
      </w:r>
    </w:p>
    <w:p w:rsidR="00B867C9" w:rsidRPr="00730055" w:rsidRDefault="00655856" w:rsidP="0064355B">
      <w:pPr>
        <w:ind w:left="1710" w:hanging="1710"/>
        <w:jc w:val="both"/>
        <w:rPr>
          <w:rFonts w:asciiTheme="minorHAnsi" w:hAnsiTheme="minorHAnsi"/>
        </w:rPr>
      </w:pPr>
      <w:r w:rsidRPr="00730055">
        <w:rPr>
          <w:rFonts w:asciiTheme="minorHAnsi" w:hAnsiTheme="minorHAnsi"/>
          <w:b/>
          <w:i/>
        </w:rPr>
        <w:t>e punës:</w:t>
      </w:r>
      <w:r w:rsidRPr="00730055">
        <w:rPr>
          <w:rFonts w:asciiTheme="minorHAnsi" w:hAnsiTheme="minorHAnsi"/>
          <w:b/>
        </w:rPr>
        <w:t xml:space="preserve"> </w:t>
      </w:r>
      <w:r w:rsidRPr="00730055">
        <w:rPr>
          <w:rFonts w:asciiTheme="minorHAnsi" w:hAnsiTheme="minorHAnsi"/>
          <w:b/>
        </w:rPr>
        <w:tab/>
      </w:r>
      <w:r w:rsidRPr="00730055">
        <w:rPr>
          <w:rFonts w:asciiTheme="minorHAnsi" w:hAnsiTheme="minorHAnsi"/>
          <w:b/>
        </w:rPr>
        <w:tab/>
      </w:r>
      <w:r w:rsidR="00B867C9" w:rsidRPr="00730055">
        <w:rPr>
          <w:rFonts w:asciiTheme="minorHAnsi" w:hAnsiTheme="minorHAnsi"/>
          <w:u w:val="single"/>
        </w:rPr>
        <w:t>L</w:t>
      </w:r>
      <w:r w:rsidR="006F1E79" w:rsidRPr="00730055">
        <w:rPr>
          <w:rFonts w:asciiTheme="minorHAnsi" w:hAnsiTheme="minorHAnsi"/>
          <w:u w:val="single"/>
        </w:rPr>
        <w:t>igjëratë</w:t>
      </w:r>
      <w:r w:rsidR="00B867C9" w:rsidRPr="00730055">
        <w:rPr>
          <w:rFonts w:asciiTheme="minorHAnsi" w:hAnsiTheme="minorHAnsi"/>
        </w:rPr>
        <w:t xml:space="preserve"> –  duhet t</w:t>
      </w:r>
      <w:r w:rsidR="008D1729" w:rsidRPr="00730055">
        <w:rPr>
          <w:rFonts w:asciiTheme="minorHAnsi" w:hAnsiTheme="minorHAnsi"/>
        </w:rPr>
        <w:t>ë</w:t>
      </w:r>
      <w:r w:rsidR="00B867C9" w:rsidRPr="00730055">
        <w:rPr>
          <w:rFonts w:asciiTheme="minorHAnsi" w:hAnsiTheme="minorHAnsi"/>
        </w:rPr>
        <w:t xml:space="preserve"> jeni t</w:t>
      </w:r>
      <w:r w:rsidR="008D1729" w:rsidRPr="00730055">
        <w:rPr>
          <w:rFonts w:asciiTheme="minorHAnsi" w:hAnsiTheme="minorHAnsi"/>
        </w:rPr>
        <w:t>ë</w:t>
      </w:r>
      <w:r w:rsidR="00B867C9" w:rsidRPr="00730055">
        <w:rPr>
          <w:rFonts w:asciiTheme="minorHAnsi" w:hAnsiTheme="minorHAnsi"/>
        </w:rPr>
        <w:t xml:space="preserve"> </w:t>
      </w:r>
      <w:r w:rsidR="008D1729" w:rsidRPr="00730055">
        <w:rPr>
          <w:rFonts w:asciiTheme="minorHAnsi" w:hAnsiTheme="minorHAnsi"/>
        </w:rPr>
        <w:t>rregullt</w:t>
      </w:r>
      <w:r w:rsidR="00B867C9" w:rsidRPr="00730055">
        <w:rPr>
          <w:rFonts w:asciiTheme="minorHAnsi" w:hAnsiTheme="minorHAnsi"/>
        </w:rPr>
        <w:t xml:space="preserve"> n</w:t>
      </w:r>
      <w:r w:rsidR="008D1729" w:rsidRPr="00730055">
        <w:rPr>
          <w:rFonts w:asciiTheme="minorHAnsi" w:hAnsiTheme="minorHAnsi"/>
        </w:rPr>
        <w:t>ë</w:t>
      </w:r>
      <w:r w:rsidR="00B867C9" w:rsidRPr="00730055">
        <w:rPr>
          <w:rFonts w:asciiTheme="minorHAnsi" w:hAnsiTheme="minorHAnsi"/>
        </w:rPr>
        <w:t xml:space="preserve"> vijimin e ligjëratave dhe konform planifikimit javor t</w:t>
      </w:r>
      <w:r w:rsidR="008D1729" w:rsidRPr="00730055">
        <w:rPr>
          <w:rFonts w:asciiTheme="minorHAnsi" w:hAnsiTheme="minorHAnsi"/>
        </w:rPr>
        <w:t>ë</w:t>
      </w:r>
      <w:r w:rsidR="00B867C9" w:rsidRPr="00730055">
        <w:rPr>
          <w:rFonts w:asciiTheme="minorHAnsi" w:hAnsiTheme="minorHAnsi"/>
        </w:rPr>
        <w:t xml:space="preserve"> l</w:t>
      </w:r>
      <w:r w:rsidR="008D1729" w:rsidRPr="00730055">
        <w:rPr>
          <w:rFonts w:asciiTheme="minorHAnsi" w:hAnsiTheme="minorHAnsi"/>
        </w:rPr>
        <w:t>ë</w:t>
      </w:r>
      <w:r w:rsidR="00B867C9" w:rsidRPr="00730055">
        <w:rPr>
          <w:rFonts w:asciiTheme="minorHAnsi" w:hAnsiTheme="minorHAnsi"/>
        </w:rPr>
        <w:t>nd</w:t>
      </w:r>
      <w:r w:rsidR="008D1729" w:rsidRPr="00730055">
        <w:rPr>
          <w:rFonts w:asciiTheme="minorHAnsi" w:hAnsiTheme="minorHAnsi"/>
        </w:rPr>
        <w:t>ë</w:t>
      </w:r>
      <w:r w:rsidR="00B867C9" w:rsidRPr="00730055">
        <w:rPr>
          <w:rFonts w:asciiTheme="minorHAnsi" w:hAnsiTheme="minorHAnsi"/>
        </w:rPr>
        <w:t>s, duhet t</w:t>
      </w:r>
      <w:r w:rsidR="008D1729" w:rsidRPr="00730055">
        <w:rPr>
          <w:rFonts w:asciiTheme="minorHAnsi" w:hAnsiTheme="minorHAnsi"/>
        </w:rPr>
        <w:t>ë</w:t>
      </w:r>
      <w:r w:rsidR="00B867C9" w:rsidRPr="00730055">
        <w:rPr>
          <w:rFonts w:asciiTheme="minorHAnsi" w:hAnsiTheme="minorHAnsi"/>
        </w:rPr>
        <w:t xml:space="preserve"> lexoni </w:t>
      </w:r>
      <w:r w:rsidR="008D1729" w:rsidRPr="00730055">
        <w:rPr>
          <w:rFonts w:asciiTheme="minorHAnsi" w:hAnsiTheme="minorHAnsi"/>
        </w:rPr>
        <w:t xml:space="preserve">paraprakisht </w:t>
      </w:r>
      <w:r w:rsidR="00B867C9" w:rsidRPr="00730055">
        <w:rPr>
          <w:rFonts w:asciiTheme="minorHAnsi" w:hAnsiTheme="minorHAnsi"/>
        </w:rPr>
        <w:t>materialet e parapara me syllabus. Kjo ju lehtëson duksh</w:t>
      </w:r>
      <w:r w:rsidR="008D1729" w:rsidRPr="00730055">
        <w:rPr>
          <w:rFonts w:asciiTheme="minorHAnsi" w:hAnsiTheme="minorHAnsi"/>
        </w:rPr>
        <w:t>ë</w:t>
      </w:r>
      <w:r w:rsidR="00B867C9" w:rsidRPr="00730055">
        <w:rPr>
          <w:rFonts w:asciiTheme="minorHAnsi" w:hAnsiTheme="minorHAnsi"/>
        </w:rPr>
        <w:t>m përcjelljen aktive t</w:t>
      </w:r>
      <w:r w:rsidR="008D1729" w:rsidRPr="00730055">
        <w:rPr>
          <w:rFonts w:asciiTheme="minorHAnsi" w:hAnsiTheme="minorHAnsi"/>
        </w:rPr>
        <w:t>ë</w:t>
      </w:r>
      <w:r w:rsidR="00B867C9" w:rsidRPr="00730055">
        <w:rPr>
          <w:rFonts w:asciiTheme="minorHAnsi" w:hAnsiTheme="minorHAnsi"/>
        </w:rPr>
        <w:t xml:space="preserve"> </w:t>
      </w:r>
      <w:r w:rsidR="008D1729" w:rsidRPr="00730055">
        <w:rPr>
          <w:rFonts w:asciiTheme="minorHAnsi" w:hAnsiTheme="minorHAnsi"/>
        </w:rPr>
        <w:t>ligjëratës</w:t>
      </w:r>
      <w:r w:rsidR="00B867C9" w:rsidRPr="00730055">
        <w:rPr>
          <w:rFonts w:asciiTheme="minorHAnsi" w:hAnsiTheme="minorHAnsi"/>
        </w:rPr>
        <w:t xml:space="preserve"> dhe p</w:t>
      </w:r>
      <w:r w:rsidR="008D1729" w:rsidRPr="00730055">
        <w:rPr>
          <w:rFonts w:asciiTheme="minorHAnsi" w:hAnsiTheme="minorHAnsi"/>
        </w:rPr>
        <w:t>ë</w:t>
      </w:r>
      <w:r w:rsidR="00B867C9" w:rsidRPr="00730055">
        <w:rPr>
          <w:rFonts w:asciiTheme="minorHAnsi" w:hAnsiTheme="minorHAnsi"/>
        </w:rPr>
        <w:t>rvet</w:t>
      </w:r>
      <w:r w:rsidR="008D1729" w:rsidRPr="00730055">
        <w:rPr>
          <w:rFonts w:asciiTheme="minorHAnsi" w:hAnsiTheme="minorHAnsi"/>
        </w:rPr>
        <w:t>ë</w:t>
      </w:r>
      <w:r w:rsidR="00B867C9" w:rsidRPr="00730055">
        <w:rPr>
          <w:rFonts w:asciiTheme="minorHAnsi" w:hAnsiTheme="minorHAnsi"/>
        </w:rPr>
        <w:t>simin sa m</w:t>
      </w:r>
      <w:r w:rsidR="008D1729" w:rsidRPr="00730055">
        <w:rPr>
          <w:rFonts w:asciiTheme="minorHAnsi" w:hAnsiTheme="minorHAnsi"/>
        </w:rPr>
        <w:t>ë</w:t>
      </w:r>
      <w:r w:rsidR="00B867C9" w:rsidRPr="00730055">
        <w:rPr>
          <w:rFonts w:asciiTheme="minorHAnsi" w:hAnsiTheme="minorHAnsi"/>
        </w:rPr>
        <w:t xml:space="preserve"> t</w:t>
      </w:r>
      <w:r w:rsidR="008D1729" w:rsidRPr="00730055">
        <w:rPr>
          <w:rFonts w:asciiTheme="minorHAnsi" w:hAnsiTheme="minorHAnsi"/>
        </w:rPr>
        <w:t>ë</w:t>
      </w:r>
      <w:r w:rsidR="00B867C9" w:rsidRPr="00730055">
        <w:rPr>
          <w:rFonts w:asciiTheme="minorHAnsi" w:hAnsiTheme="minorHAnsi"/>
        </w:rPr>
        <w:t xml:space="preserve"> suksessh</w:t>
      </w:r>
      <w:r w:rsidR="008D1729" w:rsidRPr="00730055">
        <w:rPr>
          <w:rFonts w:asciiTheme="minorHAnsi" w:hAnsiTheme="minorHAnsi"/>
        </w:rPr>
        <w:t>ë</w:t>
      </w:r>
      <w:r w:rsidR="00B867C9" w:rsidRPr="00730055">
        <w:rPr>
          <w:rFonts w:asciiTheme="minorHAnsi" w:hAnsiTheme="minorHAnsi"/>
        </w:rPr>
        <w:t>m t</w:t>
      </w:r>
      <w:r w:rsidR="008D1729" w:rsidRPr="00730055">
        <w:rPr>
          <w:rFonts w:asciiTheme="minorHAnsi" w:hAnsiTheme="minorHAnsi"/>
        </w:rPr>
        <w:t>ë</w:t>
      </w:r>
      <w:r w:rsidR="00B867C9" w:rsidRPr="00730055">
        <w:rPr>
          <w:rFonts w:asciiTheme="minorHAnsi" w:hAnsiTheme="minorHAnsi"/>
        </w:rPr>
        <w:t xml:space="preserve"> nj</w:t>
      </w:r>
      <w:r w:rsidR="008D1729" w:rsidRPr="00730055">
        <w:rPr>
          <w:rFonts w:asciiTheme="minorHAnsi" w:hAnsiTheme="minorHAnsi"/>
        </w:rPr>
        <w:t>ë</w:t>
      </w:r>
      <w:r w:rsidR="00B867C9" w:rsidRPr="00730055">
        <w:rPr>
          <w:rFonts w:asciiTheme="minorHAnsi" w:hAnsiTheme="minorHAnsi"/>
        </w:rPr>
        <w:t>sis</w:t>
      </w:r>
      <w:r w:rsidR="008D1729" w:rsidRPr="00730055">
        <w:rPr>
          <w:rFonts w:asciiTheme="minorHAnsi" w:hAnsiTheme="minorHAnsi"/>
        </w:rPr>
        <w:t>ë</w:t>
      </w:r>
      <w:r w:rsidR="00B867C9" w:rsidRPr="00730055">
        <w:rPr>
          <w:rFonts w:asciiTheme="minorHAnsi" w:hAnsiTheme="minorHAnsi"/>
        </w:rPr>
        <w:t xml:space="preserve"> p</w:t>
      </w:r>
      <w:r w:rsidR="008D1729" w:rsidRPr="00730055">
        <w:rPr>
          <w:rFonts w:asciiTheme="minorHAnsi" w:hAnsiTheme="minorHAnsi"/>
        </w:rPr>
        <w:t>ë</w:t>
      </w:r>
      <w:r w:rsidR="00B867C9" w:rsidRPr="00730055">
        <w:rPr>
          <w:rFonts w:asciiTheme="minorHAnsi" w:hAnsiTheme="minorHAnsi"/>
        </w:rPr>
        <w:t>rkat</w:t>
      </w:r>
      <w:r w:rsidR="008D1729" w:rsidRPr="00730055">
        <w:rPr>
          <w:rFonts w:asciiTheme="minorHAnsi" w:hAnsiTheme="minorHAnsi"/>
        </w:rPr>
        <w:t>ë</w:t>
      </w:r>
      <w:r w:rsidR="00B867C9" w:rsidRPr="00730055">
        <w:rPr>
          <w:rFonts w:asciiTheme="minorHAnsi" w:hAnsiTheme="minorHAnsi"/>
        </w:rPr>
        <w:t>se;</w:t>
      </w:r>
    </w:p>
    <w:p w:rsidR="008D1729" w:rsidRPr="00730055" w:rsidRDefault="00F5028D" w:rsidP="0064355B">
      <w:pPr>
        <w:ind w:left="1710" w:firstLine="450"/>
        <w:jc w:val="both"/>
        <w:rPr>
          <w:rFonts w:asciiTheme="minorHAnsi" w:hAnsiTheme="minorHAnsi"/>
        </w:rPr>
      </w:pPr>
      <w:r w:rsidRPr="00730055">
        <w:rPr>
          <w:rFonts w:asciiTheme="minorHAnsi" w:hAnsiTheme="minorHAnsi"/>
          <w:u w:val="single"/>
        </w:rPr>
        <w:t>Recension/</w:t>
      </w:r>
      <w:r w:rsidR="00B867C9" w:rsidRPr="00730055">
        <w:rPr>
          <w:rFonts w:asciiTheme="minorHAnsi" w:hAnsiTheme="minorHAnsi"/>
          <w:u w:val="single"/>
        </w:rPr>
        <w:t>S</w:t>
      </w:r>
      <w:r w:rsidR="006F1E79" w:rsidRPr="00730055">
        <w:rPr>
          <w:rFonts w:asciiTheme="minorHAnsi" w:hAnsiTheme="minorHAnsi"/>
          <w:u w:val="single"/>
        </w:rPr>
        <w:t>eminar</w:t>
      </w:r>
      <w:r w:rsidR="00B867C9" w:rsidRPr="00730055">
        <w:rPr>
          <w:rFonts w:asciiTheme="minorHAnsi" w:hAnsiTheme="minorHAnsi"/>
          <w:u w:val="single"/>
        </w:rPr>
        <w:t xml:space="preserve"> </w:t>
      </w:r>
      <w:r w:rsidR="008D1729" w:rsidRPr="00730055">
        <w:rPr>
          <w:rFonts w:asciiTheme="minorHAnsi" w:hAnsiTheme="minorHAnsi"/>
        </w:rPr>
        <w:t>– ju duhet t’i bëni recension ndonjë libri (jo domosdoshmërisht prej atyre të listuar në syllabus</w:t>
      </w:r>
      <w:r w:rsidR="00521120" w:rsidRPr="00730055">
        <w:rPr>
          <w:rFonts w:asciiTheme="minorHAnsi" w:hAnsiTheme="minorHAnsi"/>
        </w:rPr>
        <w:t xml:space="preserve"> – jo vetëm që jeni të lirë, por edhe inkurajoheni të hulumtoni për libra tjerë që ndërlidhen me tematikën sociologjike të paraparë me këtë syllabus</w:t>
      </w:r>
      <w:r w:rsidR="008D1729" w:rsidRPr="00730055">
        <w:rPr>
          <w:rFonts w:asciiTheme="minorHAnsi" w:hAnsiTheme="minorHAnsi"/>
        </w:rPr>
        <w:t>), tematika e të cilit</w:t>
      </w:r>
      <w:r w:rsidRPr="00730055">
        <w:rPr>
          <w:rFonts w:asciiTheme="minorHAnsi" w:hAnsiTheme="minorHAnsi"/>
        </w:rPr>
        <w:t xml:space="preserve"> lidhet me përmbajtjen e kursit ose të zgjidhni një temë për punim seminarik, që po ashtu ndërlidhet me tematikën e kursit. Recensioni, përkatësisht seminari duhet të prezantohet për diskutim</w:t>
      </w:r>
      <w:r w:rsidR="008D1729" w:rsidRPr="00730055">
        <w:rPr>
          <w:rFonts w:asciiTheme="minorHAnsi" w:hAnsiTheme="minorHAnsi"/>
        </w:rPr>
        <w:t xml:space="preserve">, ndërsa qasja (si në shkrim ashtu edhe në prezentim) duhet </w:t>
      </w:r>
      <w:r w:rsidRPr="00730055">
        <w:rPr>
          <w:rFonts w:asciiTheme="minorHAnsi" w:hAnsiTheme="minorHAnsi"/>
        </w:rPr>
        <w:t>reflektojë qëndrimin tuaj kritik.</w:t>
      </w:r>
      <w:r w:rsidR="008D1729" w:rsidRPr="00730055">
        <w:rPr>
          <w:rFonts w:asciiTheme="minorHAnsi" w:hAnsiTheme="minorHAnsi"/>
        </w:rPr>
        <w:t xml:space="preserve"> </w:t>
      </w:r>
    </w:p>
    <w:p w:rsidR="006F1E79" w:rsidRPr="00730055" w:rsidRDefault="008D1729" w:rsidP="0064355B">
      <w:pPr>
        <w:ind w:left="1710" w:firstLine="450"/>
        <w:jc w:val="both"/>
        <w:rPr>
          <w:rFonts w:asciiTheme="minorHAnsi" w:hAnsiTheme="minorHAnsi"/>
        </w:rPr>
      </w:pPr>
      <w:r w:rsidRPr="00730055">
        <w:rPr>
          <w:rFonts w:asciiTheme="minorHAnsi" w:hAnsiTheme="minorHAnsi"/>
          <w:u w:val="single"/>
        </w:rPr>
        <w:lastRenderedPageBreak/>
        <w:t>D</w:t>
      </w:r>
      <w:r w:rsidR="006F1E79" w:rsidRPr="00730055">
        <w:rPr>
          <w:rFonts w:asciiTheme="minorHAnsi" w:hAnsiTheme="minorHAnsi"/>
          <w:u w:val="single"/>
        </w:rPr>
        <w:t>iskutim</w:t>
      </w:r>
      <w:r w:rsidRPr="00730055">
        <w:rPr>
          <w:rFonts w:asciiTheme="minorHAnsi" w:hAnsiTheme="minorHAnsi"/>
        </w:rPr>
        <w:t xml:space="preserve"> – pjesëmarrja aktive dhe angazhimi konstruktiv i juaji </w:t>
      </w:r>
      <w:r w:rsidR="0064355B" w:rsidRPr="00730055">
        <w:rPr>
          <w:rFonts w:asciiTheme="minorHAnsi" w:hAnsiTheme="minorHAnsi"/>
        </w:rPr>
        <w:t xml:space="preserve">gjatë ligjëratave dhe ushtrimeve </w:t>
      </w:r>
      <w:r w:rsidRPr="00730055">
        <w:rPr>
          <w:rFonts w:asciiTheme="minorHAnsi" w:hAnsiTheme="minorHAnsi"/>
        </w:rPr>
        <w:t>me ide, koncepte, pikëpamje etj. të mbështetura në argumente</w:t>
      </w:r>
      <w:r w:rsidR="0064355B" w:rsidRPr="00730055">
        <w:rPr>
          <w:rFonts w:asciiTheme="minorHAnsi" w:hAnsiTheme="minorHAnsi"/>
        </w:rPr>
        <w:t>,</w:t>
      </w:r>
      <w:r w:rsidRPr="00730055">
        <w:rPr>
          <w:rFonts w:asciiTheme="minorHAnsi" w:hAnsiTheme="minorHAnsi"/>
        </w:rPr>
        <w:t xml:space="preserve"> inkurajohet fuqishëm, sidomos në diskutimin e prezantimeve të studentëve tjerë.</w:t>
      </w:r>
    </w:p>
    <w:p w:rsidR="00B11655" w:rsidRPr="00730055" w:rsidRDefault="00B11655" w:rsidP="0064355B">
      <w:pPr>
        <w:ind w:left="1710" w:firstLine="450"/>
        <w:jc w:val="both"/>
        <w:rPr>
          <w:rFonts w:asciiTheme="minorHAnsi" w:hAnsiTheme="minorHAnsi"/>
          <w:u w:val="single"/>
        </w:rPr>
      </w:pPr>
    </w:p>
    <w:p w:rsidR="0064355B" w:rsidRPr="00730055" w:rsidRDefault="0064355B" w:rsidP="0064355B">
      <w:pPr>
        <w:jc w:val="both"/>
        <w:rPr>
          <w:rFonts w:asciiTheme="minorHAnsi" w:hAnsiTheme="minorHAnsi"/>
          <w:b/>
          <w:i/>
        </w:rPr>
      </w:pPr>
      <w:r w:rsidRPr="00730055">
        <w:rPr>
          <w:rFonts w:asciiTheme="minorHAnsi" w:hAnsiTheme="minorHAnsi"/>
          <w:b/>
          <w:i/>
        </w:rPr>
        <w:t xml:space="preserve">Nevojë </w:t>
      </w:r>
      <w:bookmarkStart w:id="0" w:name="_GoBack"/>
      <w:bookmarkEnd w:id="0"/>
    </w:p>
    <w:p w:rsidR="004E5D70" w:rsidRPr="00730055" w:rsidRDefault="0064355B" w:rsidP="0064355B">
      <w:pPr>
        <w:ind w:left="1710" w:hanging="1710"/>
        <w:jc w:val="both"/>
        <w:rPr>
          <w:rFonts w:asciiTheme="minorHAnsi" w:hAnsiTheme="minorHAnsi"/>
          <w:b/>
        </w:rPr>
      </w:pPr>
      <w:r w:rsidRPr="00730055">
        <w:rPr>
          <w:rFonts w:asciiTheme="minorHAnsi" w:hAnsiTheme="minorHAnsi"/>
          <w:b/>
          <w:i/>
        </w:rPr>
        <w:t>për ndihmë?</w:t>
      </w:r>
      <w:r w:rsidRPr="00730055">
        <w:rPr>
          <w:rFonts w:asciiTheme="minorHAnsi" w:hAnsiTheme="minorHAnsi"/>
          <w:i/>
        </w:rPr>
        <w:tab/>
      </w:r>
      <w:r w:rsidRPr="00730055">
        <w:rPr>
          <w:rFonts w:asciiTheme="minorHAnsi" w:hAnsiTheme="minorHAnsi"/>
          <w:i/>
        </w:rPr>
        <w:tab/>
      </w:r>
      <w:r w:rsidR="00B11655" w:rsidRPr="00730055">
        <w:rPr>
          <w:rFonts w:asciiTheme="minorHAnsi" w:hAnsiTheme="minorHAnsi"/>
        </w:rPr>
        <w:t xml:space="preserve">Të hasni në </w:t>
      </w:r>
      <w:r w:rsidRPr="00730055">
        <w:rPr>
          <w:rFonts w:asciiTheme="minorHAnsi" w:hAnsiTheme="minorHAnsi"/>
        </w:rPr>
        <w:t>problem</w:t>
      </w:r>
      <w:r w:rsidR="00381742" w:rsidRPr="00730055">
        <w:rPr>
          <w:rFonts w:asciiTheme="minorHAnsi" w:hAnsiTheme="minorHAnsi"/>
        </w:rPr>
        <w:t>e</w:t>
      </w:r>
      <w:r w:rsidRPr="00730055">
        <w:rPr>
          <w:rFonts w:asciiTheme="minorHAnsi" w:hAnsiTheme="minorHAnsi"/>
        </w:rPr>
        <w:t>, sfid</w:t>
      </w:r>
      <w:r w:rsidR="00381742" w:rsidRPr="00730055">
        <w:rPr>
          <w:rFonts w:asciiTheme="minorHAnsi" w:hAnsiTheme="minorHAnsi"/>
        </w:rPr>
        <w:t xml:space="preserve">a ose </w:t>
      </w:r>
      <w:r w:rsidRPr="00730055">
        <w:rPr>
          <w:rFonts w:asciiTheme="minorHAnsi" w:hAnsiTheme="minorHAnsi"/>
        </w:rPr>
        <w:t>penges</w:t>
      </w:r>
      <w:r w:rsidR="00381742" w:rsidRPr="00730055">
        <w:rPr>
          <w:rFonts w:asciiTheme="minorHAnsi" w:hAnsiTheme="minorHAnsi"/>
        </w:rPr>
        <w:t>a t</w:t>
      </w:r>
      <w:r w:rsidR="00B11655" w:rsidRPr="00730055">
        <w:rPr>
          <w:rFonts w:asciiTheme="minorHAnsi" w:hAnsiTheme="minorHAnsi"/>
        </w:rPr>
        <w:t>ë</w:t>
      </w:r>
      <w:r w:rsidR="00381742" w:rsidRPr="00730055">
        <w:rPr>
          <w:rFonts w:asciiTheme="minorHAnsi" w:hAnsiTheme="minorHAnsi"/>
        </w:rPr>
        <w:t xml:space="preserve"> ndryshme</w:t>
      </w:r>
      <w:r w:rsidR="00B11655" w:rsidRPr="00730055">
        <w:rPr>
          <w:rFonts w:asciiTheme="minorHAnsi" w:hAnsiTheme="minorHAnsi"/>
        </w:rPr>
        <w:t>, të cilat ju pengojnë</w:t>
      </w:r>
      <w:r w:rsidRPr="00730055">
        <w:rPr>
          <w:rFonts w:asciiTheme="minorHAnsi" w:hAnsiTheme="minorHAnsi"/>
        </w:rPr>
        <w:t xml:space="preserve"> të </w:t>
      </w:r>
      <w:r w:rsidR="00B11655" w:rsidRPr="00730055">
        <w:rPr>
          <w:rFonts w:asciiTheme="minorHAnsi" w:hAnsiTheme="minorHAnsi"/>
        </w:rPr>
        <w:t xml:space="preserve">ecni përpara me </w:t>
      </w:r>
      <w:r w:rsidR="004D5AC3" w:rsidRPr="00730055">
        <w:rPr>
          <w:rFonts w:asciiTheme="minorHAnsi" w:hAnsiTheme="minorHAnsi"/>
        </w:rPr>
        <w:t>përcjelljen e kursit</w:t>
      </w:r>
      <w:r w:rsidR="00B11655" w:rsidRPr="00730055">
        <w:rPr>
          <w:rFonts w:asciiTheme="minorHAnsi" w:hAnsiTheme="minorHAnsi"/>
        </w:rPr>
        <w:t xml:space="preserve">, është plotësisht e kuptueshme. E pakuptueshme është mosballafaqimi me to, andaj ballafaqohuni! </w:t>
      </w:r>
      <w:r w:rsidR="00B11655" w:rsidRPr="00730055">
        <w:rPr>
          <w:rFonts w:asciiTheme="minorHAnsi" w:hAnsiTheme="minorHAnsi"/>
          <w:u w:val="single"/>
        </w:rPr>
        <w:t>P</w:t>
      </w:r>
      <w:r w:rsidRPr="00730055">
        <w:rPr>
          <w:rFonts w:asciiTheme="minorHAnsi" w:hAnsiTheme="minorHAnsi"/>
          <w:u w:val="single"/>
        </w:rPr>
        <w:t>asi që keni s</w:t>
      </w:r>
      <w:r w:rsidR="00B11655" w:rsidRPr="00730055">
        <w:rPr>
          <w:rFonts w:asciiTheme="minorHAnsi" w:hAnsiTheme="minorHAnsi"/>
          <w:u w:val="single"/>
        </w:rPr>
        <w:t>hter</w:t>
      </w:r>
      <w:r w:rsidRPr="00730055">
        <w:rPr>
          <w:rFonts w:asciiTheme="minorHAnsi" w:hAnsiTheme="minorHAnsi"/>
          <w:u w:val="single"/>
        </w:rPr>
        <w:t>uar të gjitha mundësitë nga vetvetja</w:t>
      </w:r>
      <w:r w:rsidR="00B11655" w:rsidRPr="00730055">
        <w:rPr>
          <w:rFonts w:asciiTheme="minorHAnsi" w:hAnsiTheme="minorHAnsi"/>
          <w:u w:val="single"/>
        </w:rPr>
        <w:t xml:space="preserve"> dhe mendoni se </w:t>
      </w:r>
      <w:r w:rsidR="0073419B" w:rsidRPr="00730055">
        <w:rPr>
          <w:rFonts w:asciiTheme="minorHAnsi" w:hAnsiTheme="minorHAnsi"/>
          <w:u w:val="single"/>
        </w:rPr>
        <w:t>prapë</w:t>
      </w:r>
      <w:r w:rsidR="00B11655" w:rsidRPr="00730055">
        <w:rPr>
          <w:rFonts w:asciiTheme="minorHAnsi" w:hAnsiTheme="minorHAnsi"/>
          <w:u w:val="single"/>
        </w:rPr>
        <w:t xml:space="preserve"> keni nevojë për ndihmë</w:t>
      </w:r>
      <w:r w:rsidR="00725CAB" w:rsidRPr="00730055">
        <w:rPr>
          <w:rFonts w:asciiTheme="minorHAnsi" w:hAnsiTheme="minorHAnsi"/>
        </w:rPr>
        <w:t>, atëherë</w:t>
      </w:r>
      <w:r w:rsidR="00B833DC" w:rsidRPr="00730055">
        <w:rPr>
          <w:rFonts w:asciiTheme="minorHAnsi" w:hAnsiTheme="minorHAnsi"/>
        </w:rPr>
        <w:t xml:space="preserve"> unë</w:t>
      </w:r>
      <w:r w:rsidR="00725CAB" w:rsidRPr="00730055">
        <w:rPr>
          <w:rFonts w:asciiTheme="minorHAnsi" w:hAnsiTheme="minorHAnsi"/>
        </w:rPr>
        <w:t xml:space="preserve"> tërësisht </w:t>
      </w:r>
      <w:r w:rsidR="00B833DC" w:rsidRPr="00730055">
        <w:rPr>
          <w:rFonts w:asciiTheme="minorHAnsi" w:hAnsiTheme="minorHAnsi"/>
        </w:rPr>
        <w:t xml:space="preserve">do jem </w:t>
      </w:r>
      <w:r w:rsidR="00725CAB" w:rsidRPr="00730055">
        <w:rPr>
          <w:rFonts w:asciiTheme="minorHAnsi" w:hAnsiTheme="minorHAnsi"/>
        </w:rPr>
        <w:t>në dispozicionin tuaj</w:t>
      </w:r>
      <w:r w:rsidRPr="00730055">
        <w:rPr>
          <w:rFonts w:asciiTheme="minorHAnsi" w:hAnsiTheme="minorHAnsi"/>
        </w:rPr>
        <w:t xml:space="preserve">, </w:t>
      </w:r>
      <w:r w:rsidR="00B833DC" w:rsidRPr="00730055">
        <w:rPr>
          <w:rFonts w:asciiTheme="minorHAnsi" w:hAnsiTheme="minorHAnsi"/>
        </w:rPr>
        <w:t xml:space="preserve">prandaj </w:t>
      </w:r>
      <w:r w:rsidRPr="00730055">
        <w:rPr>
          <w:rFonts w:asciiTheme="minorHAnsi" w:hAnsiTheme="minorHAnsi"/>
        </w:rPr>
        <w:t>lirisht konsideroni moton tradicionale të Nike-it: JUST DO IT!</w:t>
      </w:r>
    </w:p>
    <w:p w:rsidR="0064355B" w:rsidRPr="00730055" w:rsidRDefault="0064355B" w:rsidP="006F1E79">
      <w:pPr>
        <w:rPr>
          <w:rFonts w:asciiTheme="minorHAnsi" w:hAnsiTheme="minorHAnsi"/>
          <w:b/>
        </w:rPr>
      </w:pPr>
    </w:p>
    <w:p w:rsidR="001B7E71" w:rsidRPr="00730055" w:rsidRDefault="001B7E71" w:rsidP="006F1E79">
      <w:pPr>
        <w:rPr>
          <w:rFonts w:asciiTheme="minorHAnsi" w:hAnsiTheme="minorHAnsi"/>
          <w:b/>
          <w:i/>
        </w:rPr>
      </w:pPr>
      <w:r w:rsidRPr="00730055">
        <w:rPr>
          <w:rFonts w:asciiTheme="minorHAnsi" w:hAnsiTheme="minorHAnsi"/>
          <w:b/>
          <w:i/>
        </w:rPr>
        <w:t xml:space="preserve">Vlerësimi </w:t>
      </w:r>
    </w:p>
    <w:p w:rsidR="003C1383" w:rsidRPr="00730055" w:rsidRDefault="001B7E71" w:rsidP="006F1E79">
      <w:pPr>
        <w:rPr>
          <w:rFonts w:asciiTheme="minorHAnsi" w:hAnsiTheme="minorHAnsi"/>
        </w:rPr>
      </w:pPr>
      <w:r w:rsidRPr="00730055">
        <w:rPr>
          <w:rFonts w:asciiTheme="minorHAnsi" w:hAnsiTheme="minorHAnsi"/>
          <w:b/>
          <w:i/>
        </w:rPr>
        <w:t xml:space="preserve">i </w:t>
      </w:r>
      <w:r w:rsidR="00AC4573" w:rsidRPr="00730055">
        <w:rPr>
          <w:rFonts w:asciiTheme="minorHAnsi" w:hAnsiTheme="minorHAnsi"/>
          <w:b/>
          <w:i/>
        </w:rPr>
        <w:t>performancës</w:t>
      </w:r>
      <w:r w:rsidRPr="00730055">
        <w:rPr>
          <w:rFonts w:asciiTheme="minorHAnsi" w:hAnsiTheme="minorHAnsi"/>
          <w:b/>
          <w:i/>
        </w:rPr>
        <w:t>:</w:t>
      </w:r>
      <w:r w:rsidRPr="00730055">
        <w:rPr>
          <w:rFonts w:asciiTheme="minorHAnsi" w:hAnsiTheme="minorHAnsi"/>
          <w:i/>
        </w:rPr>
        <w:tab/>
      </w:r>
      <w:r w:rsidR="003C1383" w:rsidRPr="00730055">
        <w:rPr>
          <w:rFonts w:asciiTheme="minorHAnsi" w:hAnsiTheme="minorHAnsi"/>
        </w:rPr>
        <w:t>Nota përfundimtare e juaja do t</w:t>
      </w:r>
      <w:r w:rsidR="00B11655" w:rsidRPr="00730055">
        <w:rPr>
          <w:rFonts w:asciiTheme="minorHAnsi" w:hAnsiTheme="minorHAnsi"/>
        </w:rPr>
        <w:t>ë</w:t>
      </w:r>
      <w:r w:rsidR="003C1383" w:rsidRPr="00730055">
        <w:rPr>
          <w:rFonts w:asciiTheme="minorHAnsi" w:hAnsiTheme="minorHAnsi"/>
        </w:rPr>
        <w:t xml:space="preserve"> bazohet n</w:t>
      </w:r>
      <w:r w:rsidR="00B11655" w:rsidRPr="00730055">
        <w:rPr>
          <w:rFonts w:asciiTheme="minorHAnsi" w:hAnsiTheme="minorHAnsi"/>
        </w:rPr>
        <w:t>ë</w:t>
      </w:r>
      <w:r w:rsidR="003C1383" w:rsidRPr="00730055">
        <w:rPr>
          <w:rFonts w:asciiTheme="minorHAnsi" w:hAnsiTheme="minorHAnsi"/>
        </w:rPr>
        <w:t>:</w:t>
      </w:r>
    </w:p>
    <w:p w:rsidR="003C1383" w:rsidRPr="00730055" w:rsidRDefault="003C1383" w:rsidP="006F1E79">
      <w:pPr>
        <w:rPr>
          <w:rFonts w:asciiTheme="minorHAnsi" w:hAnsiTheme="minorHAnsi"/>
        </w:rPr>
      </w:pPr>
    </w:p>
    <w:p w:rsidR="00F81EF9" w:rsidRPr="00730055" w:rsidRDefault="00730055" w:rsidP="00F81EF9">
      <w:pPr>
        <w:ind w:left="2160"/>
        <w:rPr>
          <w:rFonts w:asciiTheme="minorHAnsi" w:hAnsiTheme="minorHAnsi"/>
        </w:rPr>
      </w:pPr>
      <w:r w:rsidRPr="00730055">
        <w:rPr>
          <w:rFonts w:asciiTheme="minorHAnsi" w:hAnsiTheme="minorHAnsi"/>
        </w:rPr>
        <w:t>10</w:t>
      </w:r>
      <w:r w:rsidR="00F81EF9" w:rsidRPr="00730055">
        <w:rPr>
          <w:rFonts w:asciiTheme="minorHAnsi" w:hAnsiTheme="minorHAnsi"/>
        </w:rPr>
        <w:t>%</w:t>
      </w:r>
      <w:r w:rsidR="00F81EF9" w:rsidRPr="00730055">
        <w:rPr>
          <w:rFonts w:asciiTheme="minorHAnsi" w:hAnsiTheme="minorHAnsi"/>
        </w:rPr>
        <w:tab/>
        <w:t>pjesëmarrje</w:t>
      </w:r>
    </w:p>
    <w:p w:rsidR="00F81EF9" w:rsidRPr="00730055" w:rsidRDefault="00730055" w:rsidP="00F81EF9">
      <w:pPr>
        <w:ind w:left="2880" w:hanging="720"/>
        <w:jc w:val="both"/>
        <w:rPr>
          <w:rFonts w:asciiTheme="minorHAnsi" w:hAnsiTheme="minorHAnsi"/>
        </w:rPr>
      </w:pPr>
      <w:r w:rsidRPr="00730055">
        <w:rPr>
          <w:rFonts w:asciiTheme="minorHAnsi" w:hAnsiTheme="minorHAnsi"/>
        </w:rPr>
        <w:t>3</w:t>
      </w:r>
      <w:r w:rsidR="00F81EF9" w:rsidRPr="00730055">
        <w:rPr>
          <w:rFonts w:asciiTheme="minorHAnsi" w:hAnsiTheme="minorHAnsi"/>
        </w:rPr>
        <w:t>0%</w:t>
      </w:r>
      <w:r w:rsidR="00F81EF9" w:rsidRPr="00730055">
        <w:rPr>
          <w:rFonts w:asciiTheme="minorHAnsi" w:hAnsiTheme="minorHAnsi"/>
        </w:rPr>
        <w:tab/>
        <w:t>recension</w:t>
      </w:r>
      <w:r w:rsidR="00736D7B">
        <w:rPr>
          <w:rFonts w:asciiTheme="minorHAnsi" w:hAnsiTheme="minorHAnsi"/>
        </w:rPr>
        <w:t xml:space="preserve"> / seminar; </w:t>
      </w:r>
      <w:r w:rsidR="00F81EF9" w:rsidRPr="00730055">
        <w:rPr>
          <w:rFonts w:asciiTheme="minorHAnsi" w:hAnsiTheme="minorHAnsi"/>
          <w:i/>
        </w:rPr>
        <w:t xml:space="preserve">së pari duhet ta propozoni me shkrim një libër </w:t>
      </w:r>
      <w:r w:rsidR="00930181">
        <w:rPr>
          <w:rFonts w:asciiTheme="minorHAnsi" w:hAnsiTheme="minorHAnsi"/>
          <w:i/>
        </w:rPr>
        <w:t>ose tem</w:t>
      </w:r>
      <w:r w:rsidR="00736D7B">
        <w:rPr>
          <w:rFonts w:asciiTheme="minorHAnsi" w:hAnsiTheme="minorHAnsi"/>
          <w:i/>
        </w:rPr>
        <w:t>ë</w:t>
      </w:r>
      <w:r w:rsidR="00930181">
        <w:rPr>
          <w:rFonts w:asciiTheme="minorHAnsi" w:hAnsiTheme="minorHAnsi"/>
          <w:i/>
        </w:rPr>
        <w:t xml:space="preserve"> q</w:t>
      </w:r>
      <w:r w:rsidR="00736D7B">
        <w:rPr>
          <w:rFonts w:asciiTheme="minorHAnsi" w:hAnsiTheme="minorHAnsi"/>
          <w:i/>
        </w:rPr>
        <w:t>ë</w:t>
      </w:r>
      <w:r w:rsidR="00930181">
        <w:rPr>
          <w:rFonts w:asciiTheme="minorHAnsi" w:hAnsiTheme="minorHAnsi"/>
          <w:i/>
        </w:rPr>
        <w:t xml:space="preserve"> lidhet me fush</w:t>
      </w:r>
      <w:r w:rsidR="00736D7B">
        <w:rPr>
          <w:rFonts w:asciiTheme="minorHAnsi" w:hAnsiTheme="minorHAnsi"/>
          <w:i/>
        </w:rPr>
        <w:t>ë</w:t>
      </w:r>
      <w:r w:rsidR="00930181">
        <w:rPr>
          <w:rFonts w:asciiTheme="minorHAnsi" w:hAnsiTheme="minorHAnsi"/>
          <w:i/>
        </w:rPr>
        <w:t>n e shkencave shoq</w:t>
      </w:r>
      <w:r w:rsidR="00736D7B">
        <w:rPr>
          <w:rFonts w:asciiTheme="minorHAnsi" w:hAnsiTheme="minorHAnsi"/>
          <w:i/>
        </w:rPr>
        <w:t>ë</w:t>
      </w:r>
      <w:r w:rsidR="00930181">
        <w:rPr>
          <w:rFonts w:asciiTheme="minorHAnsi" w:hAnsiTheme="minorHAnsi"/>
          <w:i/>
        </w:rPr>
        <w:t>rore</w:t>
      </w:r>
      <w:r w:rsidR="00F81EF9" w:rsidRPr="00730055">
        <w:rPr>
          <w:rFonts w:asciiTheme="minorHAnsi" w:hAnsiTheme="minorHAnsi"/>
          <w:i/>
        </w:rPr>
        <w:t xml:space="preserve"> dhe vetëm pas miratimit nga bartësi i lëndës mund të filloni me shkrimin e recensionit</w:t>
      </w:r>
      <w:r w:rsidR="00930181">
        <w:rPr>
          <w:rFonts w:asciiTheme="minorHAnsi" w:hAnsiTheme="minorHAnsi"/>
          <w:i/>
        </w:rPr>
        <w:t xml:space="preserve"> / temës</w:t>
      </w:r>
      <w:r w:rsidR="00736D7B">
        <w:rPr>
          <w:rFonts w:asciiTheme="minorHAnsi" w:hAnsiTheme="minorHAnsi"/>
          <w:i/>
        </w:rPr>
        <w:t xml:space="preserve">, e cila </w:t>
      </w:r>
      <w:r w:rsidR="00F81EF9" w:rsidRPr="00730055">
        <w:rPr>
          <w:rFonts w:asciiTheme="minorHAnsi" w:hAnsiTheme="minorHAnsi"/>
          <w:i/>
        </w:rPr>
        <w:t xml:space="preserve">duhet t’i ketë rreth 2000 - 3000 fjalë/; të punohet me fontin </w:t>
      </w:r>
      <w:r w:rsidR="00F81EF9" w:rsidRPr="00730055">
        <w:rPr>
          <w:rFonts w:asciiTheme="minorHAnsi" w:hAnsiTheme="minorHAnsi"/>
          <w:i/>
          <w:u w:val="single"/>
        </w:rPr>
        <w:t>Times Ne</w:t>
      </w:r>
      <w:r w:rsidR="00736D7B">
        <w:rPr>
          <w:rFonts w:asciiTheme="minorHAnsi" w:hAnsiTheme="minorHAnsi"/>
          <w:i/>
          <w:u w:val="single"/>
        </w:rPr>
        <w:t>w R</w:t>
      </w:r>
      <w:r w:rsidR="00F81EF9" w:rsidRPr="00730055">
        <w:rPr>
          <w:rFonts w:asciiTheme="minorHAnsi" w:hAnsiTheme="minorHAnsi"/>
          <w:i/>
          <w:u w:val="single"/>
        </w:rPr>
        <w:t>oman, 12</w:t>
      </w:r>
      <w:r w:rsidR="00F81EF9" w:rsidRPr="00730055">
        <w:rPr>
          <w:rFonts w:asciiTheme="minorHAnsi" w:hAnsiTheme="minorHAnsi"/>
          <w:i/>
        </w:rPr>
        <w:t>, me hapësirë ndërmjet rreshtave 1.5; duhet të prezantohet për diskutim në njërën prej 15 orëve të ushtrimeve me kohëzgjatje maksimale prej 10-15 min</w:t>
      </w:r>
      <w:r w:rsidR="00736D7B">
        <w:rPr>
          <w:rFonts w:asciiTheme="minorHAnsi" w:hAnsiTheme="minorHAnsi"/>
        </w:rPr>
        <w:t>.</w:t>
      </w:r>
    </w:p>
    <w:p w:rsidR="00F81EF9" w:rsidRPr="00730055" w:rsidRDefault="00730055" w:rsidP="00F81EF9">
      <w:pPr>
        <w:ind w:left="2160"/>
        <w:rPr>
          <w:rFonts w:asciiTheme="minorHAnsi" w:hAnsiTheme="minorHAnsi"/>
        </w:rPr>
      </w:pPr>
      <w:r w:rsidRPr="00730055">
        <w:rPr>
          <w:rFonts w:asciiTheme="minorHAnsi" w:hAnsiTheme="minorHAnsi"/>
        </w:rPr>
        <w:t>30</w:t>
      </w:r>
      <w:r w:rsidR="00F81EF9" w:rsidRPr="00730055">
        <w:rPr>
          <w:rFonts w:asciiTheme="minorHAnsi" w:hAnsiTheme="minorHAnsi"/>
        </w:rPr>
        <w:t>%</w:t>
      </w:r>
      <w:r w:rsidR="00F81EF9" w:rsidRPr="00730055">
        <w:rPr>
          <w:rFonts w:asciiTheme="minorHAnsi" w:hAnsiTheme="minorHAnsi"/>
        </w:rPr>
        <w:tab/>
        <w:t xml:space="preserve">kollokvium </w:t>
      </w:r>
    </w:p>
    <w:p w:rsidR="00F81EF9" w:rsidRPr="00730055" w:rsidRDefault="00730055" w:rsidP="00F81EF9">
      <w:pPr>
        <w:ind w:left="2160"/>
        <w:rPr>
          <w:rFonts w:asciiTheme="minorHAnsi" w:hAnsiTheme="minorHAnsi"/>
          <w:u w:val="single"/>
        </w:rPr>
      </w:pPr>
      <w:r w:rsidRPr="00730055">
        <w:rPr>
          <w:rFonts w:asciiTheme="minorHAnsi" w:hAnsiTheme="minorHAnsi"/>
          <w:u w:val="single"/>
        </w:rPr>
        <w:t>3</w:t>
      </w:r>
      <w:r w:rsidR="00F81EF9" w:rsidRPr="00730055">
        <w:rPr>
          <w:rFonts w:asciiTheme="minorHAnsi" w:hAnsiTheme="minorHAnsi"/>
          <w:u w:val="single"/>
        </w:rPr>
        <w:t>0%</w:t>
      </w:r>
      <w:r w:rsidR="00F81EF9" w:rsidRPr="00730055">
        <w:rPr>
          <w:rFonts w:asciiTheme="minorHAnsi" w:hAnsiTheme="minorHAnsi"/>
          <w:u w:val="single"/>
        </w:rPr>
        <w:tab/>
        <w:t>testi final</w:t>
      </w:r>
    </w:p>
    <w:p w:rsidR="00B867C9" w:rsidRPr="00730055" w:rsidRDefault="00B867C9" w:rsidP="001B7E71">
      <w:pPr>
        <w:ind w:left="2160"/>
        <w:rPr>
          <w:rFonts w:asciiTheme="minorHAnsi" w:hAnsiTheme="minorHAnsi"/>
        </w:rPr>
      </w:pPr>
    </w:p>
    <w:p w:rsidR="00B867C9" w:rsidRPr="00730055" w:rsidRDefault="00B867C9" w:rsidP="001B7E71">
      <w:pPr>
        <w:ind w:left="2160"/>
        <w:rPr>
          <w:rFonts w:asciiTheme="minorHAnsi" w:hAnsiTheme="minorHAnsi"/>
          <w:b/>
          <w:u w:val="single"/>
        </w:rPr>
      </w:pPr>
      <w:r w:rsidRPr="00730055">
        <w:rPr>
          <w:rFonts w:asciiTheme="minorHAnsi" w:hAnsiTheme="minorHAnsi"/>
          <w:b/>
          <w:u w:val="single"/>
        </w:rPr>
        <w:t>100%</w:t>
      </w:r>
      <w:r w:rsidRPr="00730055">
        <w:rPr>
          <w:rFonts w:asciiTheme="minorHAnsi" w:hAnsiTheme="minorHAnsi"/>
          <w:b/>
          <w:u w:val="single"/>
        </w:rPr>
        <w:tab/>
        <w:t>totali</w:t>
      </w:r>
    </w:p>
    <w:p w:rsidR="003C1383" w:rsidRPr="00730055" w:rsidRDefault="003C1383" w:rsidP="006F1E79">
      <w:pPr>
        <w:rPr>
          <w:rFonts w:asciiTheme="minorHAnsi" w:hAnsiTheme="minorHAnsi"/>
          <w:b/>
        </w:rPr>
      </w:pPr>
    </w:p>
    <w:p w:rsidR="00D768B6" w:rsidRPr="00730055" w:rsidRDefault="00B11655" w:rsidP="00B11655">
      <w:pPr>
        <w:jc w:val="both"/>
        <w:rPr>
          <w:rFonts w:asciiTheme="minorHAnsi" w:hAnsiTheme="minorHAnsi"/>
          <w:b/>
          <w:i/>
        </w:rPr>
      </w:pPr>
      <w:r w:rsidRPr="00730055">
        <w:rPr>
          <w:rFonts w:asciiTheme="minorHAnsi" w:hAnsiTheme="minorHAnsi"/>
          <w:b/>
          <w:i/>
        </w:rPr>
        <w:t xml:space="preserve">Politikat </w:t>
      </w:r>
    </w:p>
    <w:p w:rsidR="00F5028D" w:rsidRPr="00730055" w:rsidRDefault="00B11655" w:rsidP="00F5028D">
      <w:pPr>
        <w:ind w:left="1710" w:hanging="1710"/>
        <w:jc w:val="both"/>
        <w:rPr>
          <w:rFonts w:asciiTheme="minorHAnsi" w:hAnsiTheme="minorHAnsi"/>
        </w:rPr>
      </w:pPr>
      <w:r w:rsidRPr="00730055">
        <w:rPr>
          <w:rFonts w:asciiTheme="minorHAnsi" w:hAnsiTheme="minorHAnsi"/>
          <w:b/>
          <w:i/>
        </w:rPr>
        <w:t>e kursit</w:t>
      </w:r>
      <w:r w:rsidR="00DD7BAA" w:rsidRPr="00730055">
        <w:rPr>
          <w:rFonts w:asciiTheme="minorHAnsi" w:hAnsiTheme="minorHAnsi"/>
          <w:b/>
          <w:i/>
        </w:rPr>
        <w:t>:</w:t>
      </w:r>
      <w:r w:rsidR="00D768B6" w:rsidRPr="00730055">
        <w:rPr>
          <w:rFonts w:asciiTheme="minorHAnsi" w:hAnsiTheme="minorHAnsi"/>
          <w:i/>
        </w:rPr>
        <w:tab/>
      </w:r>
      <w:r w:rsidR="00D768B6" w:rsidRPr="00730055">
        <w:rPr>
          <w:rFonts w:asciiTheme="minorHAnsi" w:hAnsiTheme="minorHAnsi"/>
          <w:i/>
        </w:rPr>
        <w:tab/>
      </w:r>
      <w:r w:rsidR="00D768B6" w:rsidRPr="00730055">
        <w:rPr>
          <w:rFonts w:asciiTheme="minorHAnsi" w:hAnsiTheme="minorHAnsi"/>
        </w:rPr>
        <w:t>Duhet të jeni të përgjegj</w:t>
      </w:r>
      <w:r w:rsidR="00F5028D" w:rsidRPr="00730055">
        <w:rPr>
          <w:rFonts w:asciiTheme="minorHAnsi" w:hAnsiTheme="minorHAnsi"/>
        </w:rPr>
        <w:t>shëm për statusin tuaj. Nga ju</w:t>
      </w:r>
      <w:r w:rsidR="00D768B6" w:rsidRPr="00730055">
        <w:rPr>
          <w:rFonts w:asciiTheme="minorHAnsi" w:hAnsiTheme="minorHAnsi"/>
        </w:rPr>
        <w:t xml:space="preserve"> pritet që sjelljet dhe qëndrimet tuaja të jenë në përputhje me këtë status</w:t>
      </w:r>
      <w:r w:rsidR="00F5028D" w:rsidRPr="00730055">
        <w:rPr>
          <w:rFonts w:asciiTheme="minorHAnsi" w:hAnsiTheme="minorHAnsi"/>
        </w:rPr>
        <w:t>, përkatësisht</w:t>
      </w:r>
      <w:r w:rsidR="00D768B6" w:rsidRPr="00730055">
        <w:rPr>
          <w:rFonts w:asciiTheme="minorHAnsi" w:hAnsiTheme="minorHAnsi"/>
        </w:rPr>
        <w:t xml:space="preserve"> </w:t>
      </w:r>
      <w:r w:rsidR="00F5028D" w:rsidRPr="00730055">
        <w:rPr>
          <w:rFonts w:asciiTheme="minorHAnsi" w:hAnsiTheme="minorHAnsi"/>
        </w:rPr>
        <w:t xml:space="preserve">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w:t>
      </w:r>
      <w:r w:rsidR="005A077F" w:rsidRPr="00730055">
        <w:rPr>
          <w:rFonts w:asciiTheme="minorHAnsi" w:hAnsiTheme="minorHAnsi"/>
        </w:rPr>
        <w:t xml:space="preserve">e </w:t>
      </w:r>
      <w:r w:rsidR="00F5028D" w:rsidRPr="00730055">
        <w:rPr>
          <w:rFonts w:asciiTheme="minorHAnsi" w:hAnsiTheme="minorHAnsi"/>
        </w:rPr>
        <w:t xml:space="preserve">rendit në orë mësimore dhe në veçanti në provime duhet të respektohen rreptësisht. Prishjet e rënda të rendit, sidomos në provim, do të raportohen në komisionin disiplinor të Fakultetit. </w:t>
      </w:r>
      <w:r w:rsidR="00D768B6" w:rsidRPr="00730055">
        <w:rPr>
          <w:rFonts w:asciiTheme="minorHAnsi" w:hAnsiTheme="minorHAnsi"/>
        </w:rPr>
        <w:t>Ju rekomandohet fuqishëm që të (ri)lexoni Statutin e UP-së për t’u informuar për obligimet dhe të drejtat tuaja</w:t>
      </w:r>
      <w:r w:rsidR="00F5028D" w:rsidRPr="00730055">
        <w:rPr>
          <w:rFonts w:asciiTheme="minorHAnsi" w:hAnsiTheme="minorHAnsi"/>
        </w:rPr>
        <w:t>.</w:t>
      </w:r>
    </w:p>
    <w:p w:rsidR="00F5028D" w:rsidRPr="00730055" w:rsidRDefault="00F5028D" w:rsidP="00F5028D">
      <w:pPr>
        <w:ind w:left="1710" w:hanging="1710"/>
        <w:jc w:val="both"/>
        <w:rPr>
          <w:rFonts w:asciiTheme="minorHAnsi" w:hAnsiTheme="minorHAnsi"/>
        </w:rPr>
      </w:pPr>
    </w:p>
    <w:p w:rsidR="00F5028D" w:rsidRPr="00730055" w:rsidRDefault="00F5028D" w:rsidP="00F5028D">
      <w:pPr>
        <w:ind w:left="1710" w:firstLine="450"/>
        <w:jc w:val="both"/>
        <w:rPr>
          <w:rFonts w:asciiTheme="minorHAnsi" w:hAnsiTheme="minorHAnsi"/>
        </w:rPr>
      </w:pPr>
      <w:r w:rsidRPr="00730055">
        <w:rPr>
          <w:rFonts w:asciiTheme="minorHAnsi" w:hAnsiTheme="minorHAnsi"/>
        </w:rPr>
        <w:t>Vlerësimi, përkatësisht notimi i dijeve tuaja, bëhet sipas kritereve dhe parametrave objektiv</w:t>
      </w:r>
      <w:r w:rsidR="00E052C6" w:rsidRPr="00730055">
        <w:rPr>
          <w:rFonts w:asciiTheme="minorHAnsi" w:hAnsiTheme="minorHAnsi"/>
        </w:rPr>
        <w:t>ë</w:t>
      </w:r>
      <w:r w:rsidRPr="00730055">
        <w:rPr>
          <w:rFonts w:asciiTheme="minorHAnsi" w:hAnsiTheme="minorHAnsi"/>
        </w:rPr>
        <w:t xml:space="preserve"> dhe neutral</w:t>
      </w:r>
      <w:r w:rsidR="00E052C6" w:rsidRPr="00730055">
        <w:rPr>
          <w:rFonts w:asciiTheme="minorHAnsi" w:hAnsiTheme="minorHAnsi"/>
        </w:rPr>
        <w:t>ë</w:t>
      </w:r>
      <w:r w:rsidRPr="00730055">
        <w:rPr>
          <w:rFonts w:asciiTheme="minorHAnsi" w:hAnsiTheme="minorHAnsi"/>
        </w:rPr>
        <w:t xml:space="preserve">, e nuk është vendim tekanjoz i mësimdhënësit. </w:t>
      </w:r>
      <w:r w:rsidRPr="00730055">
        <w:rPr>
          <w:rFonts w:asciiTheme="minorHAnsi" w:hAnsiTheme="minorHAnsi"/>
        </w:rPr>
        <w:lastRenderedPageBreak/>
        <w:t xml:space="preserve">Nëse keni pyetje apo kërkoni sqarim në lidhje me një notë apo vlerësim që keni marrë në kollokvium, provim, punë seminarike apo detyrë tjetër, së pari duhet </w:t>
      </w:r>
      <w:r w:rsidR="00E052C6" w:rsidRPr="00730055">
        <w:rPr>
          <w:rFonts w:asciiTheme="minorHAnsi" w:hAnsiTheme="minorHAnsi"/>
        </w:rPr>
        <w:t xml:space="preserve">të </w:t>
      </w:r>
      <w:r w:rsidRPr="00730055">
        <w:rPr>
          <w:rFonts w:asciiTheme="minorHAnsi" w:hAnsiTheme="minorHAnsi"/>
        </w:rPr>
        <w:t xml:space="preserve">paraqitni një kërkesë me shkrim, pastaj duhet të caktoni një termin për t’u marrë me </w:t>
      </w:r>
      <w:r w:rsidR="00E052C6" w:rsidRPr="00730055">
        <w:rPr>
          <w:rFonts w:asciiTheme="minorHAnsi" w:hAnsiTheme="minorHAnsi"/>
        </w:rPr>
        <w:t>kërkesën</w:t>
      </w:r>
      <w:r w:rsidRPr="00730055">
        <w:rPr>
          <w:rFonts w:asciiTheme="minorHAnsi" w:hAnsiTheme="minorHAnsi"/>
        </w:rPr>
        <w:t xml:space="preserve"> tuaj. Assesi nuk do të diskutohen pyetjet në lidhje me notat dhe vlerësimet që nuk janë paraqitur me shkrim ose për të cilat nuk është caktuar termin. </w:t>
      </w:r>
    </w:p>
    <w:p w:rsidR="00B867C9" w:rsidRPr="00730055" w:rsidRDefault="00B867C9" w:rsidP="006F1E79">
      <w:pPr>
        <w:rPr>
          <w:rFonts w:asciiTheme="minorHAnsi" w:hAnsiTheme="minorHAnsi"/>
          <w:b/>
          <w:i/>
        </w:rPr>
      </w:pPr>
      <w:r w:rsidRPr="00730055">
        <w:rPr>
          <w:rFonts w:asciiTheme="minorHAnsi" w:hAnsiTheme="minorHAnsi"/>
          <w:b/>
          <w:i/>
        </w:rPr>
        <w:t xml:space="preserve">Literatura </w:t>
      </w:r>
    </w:p>
    <w:p w:rsidR="006F1E79" w:rsidRPr="00730055" w:rsidRDefault="00B867C9" w:rsidP="006F1E79">
      <w:pPr>
        <w:rPr>
          <w:rFonts w:asciiTheme="minorHAnsi" w:hAnsiTheme="minorHAnsi"/>
          <w:b/>
          <w:i/>
        </w:rPr>
      </w:pPr>
      <w:r w:rsidRPr="00730055">
        <w:rPr>
          <w:rFonts w:asciiTheme="minorHAnsi" w:hAnsiTheme="minorHAnsi"/>
          <w:b/>
          <w:i/>
        </w:rPr>
        <w:t>e obligueshme:</w:t>
      </w:r>
    </w:p>
    <w:p w:rsidR="00B867C9" w:rsidRPr="00730055" w:rsidRDefault="00B867C9" w:rsidP="006F1E79">
      <w:pPr>
        <w:rPr>
          <w:rFonts w:asciiTheme="minorHAnsi" w:hAnsiTheme="minorHAnsi"/>
        </w:rPr>
      </w:pPr>
    </w:p>
    <w:p w:rsidR="00F73D45" w:rsidRPr="002D4199" w:rsidRDefault="00F73D45" w:rsidP="00F73D45">
      <w:pPr>
        <w:numPr>
          <w:ilvl w:val="0"/>
          <w:numId w:val="33"/>
        </w:numPr>
        <w:tabs>
          <w:tab w:val="clear" w:pos="720"/>
        </w:tabs>
        <w:ind w:left="2160"/>
        <w:rPr>
          <w:rFonts w:asciiTheme="minorHAnsi" w:hAnsiTheme="minorHAnsi"/>
          <w:lang w:val="it-IT"/>
        </w:rPr>
      </w:pPr>
      <w:r w:rsidRPr="004B53CE">
        <w:rPr>
          <w:rFonts w:asciiTheme="minorHAnsi" w:hAnsiTheme="minorHAnsi"/>
          <w:bCs/>
          <w:lang w:val="en-US"/>
        </w:rPr>
        <w:t xml:space="preserve">BARNET, Sylvian [etj.] (2008) </w:t>
      </w:r>
      <w:r w:rsidRPr="004B53CE">
        <w:rPr>
          <w:rFonts w:asciiTheme="minorHAnsi" w:hAnsiTheme="minorHAnsi"/>
          <w:bCs/>
          <w:i/>
          <w:lang w:val="en-US"/>
        </w:rPr>
        <w:t>Shkrimi akademik</w:t>
      </w:r>
      <w:r>
        <w:rPr>
          <w:rFonts w:asciiTheme="minorHAnsi" w:hAnsiTheme="minorHAnsi"/>
          <w:bCs/>
          <w:lang w:val="en-US"/>
        </w:rPr>
        <w:t xml:space="preserve">. </w:t>
      </w:r>
      <w:r w:rsidRPr="004B53CE">
        <w:rPr>
          <w:rFonts w:asciiTheme="minorHAnsi" w:hAnsiTheme="minorHAnsi"/>
          <w:bCs/>
          <w:lang w:val="en-US"/>
        </w:rPr>
        <w:t>Tiranë: Dita2000</w:t>
      </w:r>
      <w:r w:rsidRPr="004B53CE">
        <w:rPr>
          <w:rFonts w:asciiTheme="minorHAnsi" w:hAnsiTheme="minorHAnsi"/>
          <w:b/>
          <w:bCs/>
          <w:lang w:val="en-US"/>
        </w:rPr>
        <w:t>.</w:t>
      </w:r>
    </w:p>
    <w:p w:rsidR="002D4199" w:rsidRDefault="004B53CE" w:rsidP="002D4199">
      <w:pPr>
        <w:numPr>
          <w:ilvl w:val="0"/>
          <w:numId w:val="33"/>
        </w:numPr>
        <w:tabs>
          <w:tab w:val="clear" w:pos="720"/>
        </w:tabs>
        <w:ind w:left="2160"/>
        <w:rPr>
          <w:rFonts w:asciiTheme="minorHAnsi" w:hAnsiTheme="minorHAnsi"/>
          <w:lang w:val="it-IT"/>
        </w:rPr>
      </w:pPr>
      <w:r>
        <w:rPr>
          <w:rFonts w:asciiTheme="minorHAnsi" w:hAnsiTheme="minorHAnsi"/>
          <w:lang w:val="it-IT"/>
        </w:rPr>
        <w:t>ECO</w:t>
      </w:r>
      <w:r w:rsidR="002D4199">
        <w:rPr>
          <w:rFonts w:asciiTheme="minorHAnsi" w:hAnsiTheme="minorHAnsi"/>
          <w:lang w:val="it-IT"/>
        </w:rPr>
        <w:t xml:space="preserve">, </w:t>
      </w:r>
      <w:r w:rsidR="002D4199" w:rsidRPr="002D4199">
        <w:rPr>
          <w:rFonts w:asciiTheme="minorHAnsi" w:hAnsiTheme="minorHAnsi"/>
          <w:lang w:val="it-IT"/>
        </w:rPr>
        <w:t xml:space="preserve">Umberto </w:t>
      </w:r>
      <w:r w:rsidR="002D4199">
        <w:rPr>
          <w:rFonts w:asciiTheme="minorHAnsi" w:hAnsiTheme="minorHAnsi"/>
          <w:lang w:val="it-IT"/>
        </w:rPr>
        <w:t xml:space="preserve">(1997) </w:t>
      </w:r>
      <w:r w:rsidR="002D4199" w:rsidRPr="002D4199">
        <w:rPr>
          <w:rFonts w:asciiTheme="minorHAnsi" w:hAnsiTheme="minorHAnsi"/>
          <w:i/>
          <w:lang w:val="it-IT"/>
        </w:rPr>
        <w:t>Si të bëhet një punim diplome</w:t>
      </w:r>
      <w:r w:rsidR="002D4199">
        <w:rPr>
          <w:rFonts w:asciiTheme="minorHAnsi" w:hAnsiTheme="minorHAnsi"/>
          <w:lang w:val="it-IT"/>
        </w:rPr>
        <w:t>.</w:t>
      </w:r>
      <w:r w:rsidR="002D4199" w:rsidRPr="002D4199">
        <w:rPr>
          <w:rFonts w:asciiTheme="minorHAnsi" w:hAnsiTheme="minorHAnsi"/>
          <w:lang w:val="it-IT"/>
        </w:rPr>
        <w:t xml:space="preserve"> Tiranë</w:t>
      </w:r>
      <w:r w:rsidR="002D4199">
        <w:rPr>
          <w:rFonts w:asciiTheme="minorHAnsi" w:hAnsiTheme="minorHAnsi"/>
          <w:lang w:val="it-IT"/>
        </w:rPr>
        <w:t>:</w:t>
      </w:r>
      <w:r w:rsidR="002D4199" w:rsidRPr="002D4199">
        <w:rPr>
          <w:rFonts w:asciiTheme="minorHAnsi" w:hAnsiTheme="minorHAnsi"/>
          <w:lang w:val="it-IT"/>
        </w:rPr>
        <w:t xml:space="preserve"> Pë</w:t>
      </w:r>
      <w:r w:rsidR="002D4199">
        <w:rPr>
          <w:rFonts w:asciiTheme="minorHAnsi" w:hAnsiTheme="minorHAnsi"/>
          <w:lang w:val="it-IT"/>
        </w:rPr>
        <w:t>rpjekja.</w:t>
      </w:r>
    </w:p>
    <w:p w:rsidR="002D4199" w:rsidRDefault="00F030B5" w:rsidP="002D4199">
      <w:pPr>
        <w:numPr>
          <w:ilvl w:val="0"/>
          <w:numId w:val="33"/>
        </w:numPr>
        <w:tabs>
          <w:tab w:val="clear" w:pos="720"/>
        </w:tabs>
        <w:ind w:left="2160"/>
        <w:rPr>
          <w:rFonts w:asciiTheme="minorHAnsi" w:hAnsiTheme="minorHAnsi"/>
          <w:lang w:val="it-IT"/>
        </w:rPr>
      </w:pPr>
      <w:r>
        <w:rPr>
          <w:rFonts w:asciiTheme="minorHAnsi" w:hAnsiTheme="minorHAnsi"/>
          <w:lang w:val="it-IT"/>
        </w:rPr>
        <w:t xml:space="preserve">McMILLAN, Kathleen &amp; </w:t>
      </w:r>
      <w:r w:rsidR="00827570">
        <w:rPr>
          <w:rFonts w:asciiTheme="minorHAnsi" w:hAnsiTheme="minorHAnsi"/>
          <w:lang w:val="it-IT"/>
        </w:rPr>
        <w:t>W</w:t>
      </w:r>
      <w:r>
        <w:rPr>
          <w:rFonts w:asciiTheme="minorHAnsi" w:hAnsiTheme="minorHAnsi"/>
          <w:lang w:val="it-IT"/>
        </w:rPr>
        <w:t xml:space="preserve">EYERS, Jonathan </w:t>
      </w:r>
      <w:r w:rsidR="00827570">
        <w:rPr>
          <w:rFonts w:asciiTheme="minorHAnsi" w:hAnsiTheme="minorHAnsi"/>
          <w:lang w:val="it-IT"/>
        </w:rPr>
        <w:t>(2010</w:t>
      </w:r>
      <w:r w:rsidR="002D4199">
        <w:rPr>
          <w:rFonts w:asciiTheme="minorHAnsi" w:hAnsiTheme="minorHAnsi"/>
          <w:lang w:val="it-IT"/>
        </w:rPr>
        <w:t xml:space="preserve">) </w:t>
      </w:r>
      <w:r w:rsidR="002D4199">
        <w:rPr>
          <w:rFonts w:asciiTheme="minorHAnsi" w:hAnsiTheme="minorHAnsi"/>
          <w:i/>
          <w:lang w:val="it-IT"/>
        </w:rPr>
        <w:t xml:space="preserve">Si </w:t>
      </w:r>
      <w:r>
        <w:rPr>
          <w:rFonts w:asciiTheme="minorHAnsi" w:hAnsiTheme="minorHAnsi"/>
          <w:i/>
          <w:lang w:val="it-IT"/>
        </w:rPr>
        <w:t>t</w:t>
      </w:r>
      <w:r w:rsidR="00827570">
        <w:rPr>
          <w:rFonts w:asciiTheme="minorHAnsi" w:hAnsiTheme="minorHAnsi"/>
          <w:i/>
          <w:lang w:val="it-IT"/>
        </w:rPr>
        <w:t>ë</w:t>
      </w:r>
      <w:r>
        <w:rPr>
          <w:rFonts w:asciiTheme="minorHAnsi" w:hAnsiTheme="minorHAnsi"/>
          <w:i/>
          <w:lang w:val="it-IT"/>
        </w:rPr>
        <w:t xml:space="preserve"> shkruajm</w:t>
      </w:r>
      <w:r w:rsidR="00827570">
        <w:rPr>
          <w:rFonts w:asciiTheme="minorHAnsi" w:hAnsiTheme="minorHAnsi"/>
          <w:i/>
          <w:lang w:val="it-IT"/>
        </w:rPr>
        <w:t>ë</w:t>
      </w:r>
      <w:r>
        <w:rPr>
          <w:rFonts w:asciiTheme="minorHAnsi" w:hAnsiTheme="minorHAnsi"/>
          <w:i/>
          <w:lang w:val="it-IT"/>
        </w:rPr>
        <w:t xml:space="preserve"> ese dhe detyra universitare</w:t>
      </w:r>
      <w:r w:rsidR="004B53CE">
        <w:rPr>
          <w:rFonts w:asciiTheme="minorHAnsi" w:hAnsiTheme="minorHAnsi"/>
          <w:lang w:val="it-IT"/>
        </w:rPr>
        <w:t>.</w:t>
      </w:r>
      <w:r>
        <w:rPr>
          <w:rFonts w:asciiTheme="minorHAnsi" w:hAnsiTheme="minorHAnsi"/>
          <w:lang w:val="it-IT"/>
        </w:rPr>
        <w:t xml:space="preserve"> Tiran</w:t>
      </w:r>
      <w:r w:rsidR="00827570">
        <w:rPr>
          <w:rFonts w:asciiTheme="minorHAnsi" w:hAnsiTheme="minorHAnsi"/>
          <w:lang w:val="it-IT"/>
        </w:rPr>
        <w:t>ë</w:t>
      </w:r>
      <w:r>
        <w:rPr>
          <w:rFonts w:asciiTheme="minorHAnsi" w:hAnsiTheme="minorHAnsi"/>
          <w:lang w:val="it-IT"/>
        </w:rPr>
        <w:t xml:space="preserve">: </w:t>
      </w:r>
      <w:r w:rsidR="00827570">
        <w:rPr>
          <w:rFonts w:asciiTheme="minorHAnsi" w:hAnsiTheme="minorHAnsi"/>
          <w:lang w:val="it-IT"/>
        </w:rPr>
        <w:t>Qendra për Arsim Demokratik.</w:t>
      </w:r>
    </w:p>
    <w:p w:rsidR="00B867C9" w:rsidRPr="00730055" w:rsidRDefault="00B867C9" w:rsidP="00B867C9">
      <w:pPr>
        <w:rPr>
          <w:rFonts w:asciiTheme="minorHAnsi" w:hAnsiTheme="minorHAnsi"/>
          <w:b/>
          <w:i/>
        </w:rPr>
      </w:pPr>
      <w:r w:rsidRPr="00730055">
        <w:rPr>
          <w:rFonts w:asciiTheme="minorHAnsi" w:hAnsiTheme="minorHAnsi"/>
          <w:b/>
          <w:i/>
        </w:rPr>
        <w:t xml:space="preserve">Literatura </w:t>
      </w:r>
    </w:p>
    <w:p w:rsidR="00B867C9" w:rsidRPr="00730055" w:rsidRDefault="00B867C9" w:rsidP="00B867C9">
      <w:pPr>
        <w:rPr>
          <w:rFonts w:asciiTheme="minorHAnsi" w:hAnsiTheme="minorHAnsi"/>
          <w:b/>
          <w:i/>
        </w:rPr>
      </w:pPr>
      <w:r w:rsidRPr="00730055">
        <w:rPr>
          <w:rFonts w:asciiTheme="minorHAnsi" w:hAnsiTheme="minorHAnsi"/>
          <w:b/>
          <w:i/>
        </w:rPr>
        <w:t>e rekomanduar:</w:t>
      </w:r>
    </w:p>
    <w:p w:rsidR="00F030B5" w:rsidRDefault="004B53CE" w:rsidP="00F030B5">
      <w:pPr>
        <w:numPr>
          <w:ilvl w:val="0"/>
          <w:numId w:val="5"/>
        </w:numPr>
        <w:tabs>
          <w:tab w:val="clear" w:pos="360"/>
        </w:tabs>
        <w:ind w:left="2160"/>
        <w:jc w:val="both"/>
        <w:rPr>
          <w:rFonts w:asciiTheme="minorHAnsi" w:hAnsiTheme="minorHAnsi" w:cs="Calibri"/>
          <w:i/>
        </w:rPr>
      </w:pPr>
      <w:r>
        <w:rPr>
          <w:rFonts w:asciiTheme="minorHAnsi" w:hAnsiTheme="minorHAnsi"/>
          <w:bCs/>
          <w:color w:val="000000"/>
          <w:lang w:val="en-US"/>
        </w:rPr>
        <w:t>KENNEDY, X. J.   [etj.]</w:t>
      </w:r>
      <w:r w:rsidRPr="004B53CE">
        <w:rPr>
          <w:rFonts w:asciiTheme="minorHAnsi" w:hAnsiTheme="minorHAnsi"/>
          <w:bCs/>
          <w:color w:val="000000"/>
          <w:lang w:val="en-US"/>
        </w:rPr>
        <w:t xml:space="preserve"> </w:t>
      </w:r>
      <w:r>
        <w:rPr>
          <w:rFonts w:asciiTheme="minorHAnsi" w:hAnsiTheme="minorHAnsi"/>
          <w:bCs/>
          <w:color w:val="000000"/>
          <w:lang w:val="en-US"/>
        </w:rPr>
        <w:t>(</w:t>
      </w:r>
      <w:r w:rsidRPr="004B53CE">
        <w:rPr>
          <w:rFonts w:asciiTheme="minorHAnsi" w:hAnsiTheme="minorHAnsi"/>
          <w:bCs/>
          <w:color w:val="000000"/>
          <w:lang w:val="en-US"/>
        </w:rPr>
        <w:t>2009</w:t>
      </w:r>
      <w:r>
        <w:rPr>
          <w:rFonts w:asciiTheme="minorHAnsi" w:hAnsiTheme="minorHAnsi"/>
          <w:bCs/>
          <w:color w:val="000000"/>
          <w:lang w:val="en-US"/>
        </w:rPr>
        <w:t>)</w:t>
      </w:r>
      <w:r w:rsidRPr="004B53CE">
        <w:rPr>
          <w:rFonts w:asciiTheme="minorHAnsi" w:hAnsiTheme="minorHAnsi"/>
          <w:bCs/>
          <w:color w:val="000000"/>
          <w:lang w:val="en-US"/>
        </w:rPr>
        <w:t xml:space="preserve">. </w:t>
      </w:r>
      <w:r w:rsidRPr="004B53CE">
        <w:rPr>
          <w:rFonts w:asciiTheme="minorHAnsi" w:hAnsiTheme="minorHAnsi"/>
          <w:bCs/>
          <w:i/>
          <w:color w:val="000000"/>
          <w:lang w:val="en-US"/>
        </w:rPr>
        <w:t>Udh</w:t>
      </w:r>
      <w:r w:rsidRPr="004B53CE">
        <w:rPr>
          <w:rFonts w:asciiTheme="minorHAnsi" w:hAnsiTheme="minorHAnsi"/>
          <w:bCs/>
          <w:i/>
          <w:iCs/>
          <w:color w:val="000000"/>
          <w:lang w:val="en-US"/>
        </w:rPr>
        <w:t>ërrëfyes i avancuar i shkrimit akademik</w:t>
      </w:r>
      <w:r w:rsidR="00930181">
        <w:rPr>
          <w:rFonts w:asciiTheme="minorHAnsi" w:hAnsiTheme="minorHAnsi"/>
          <w:bCs/>
          <w:color w:val="000000"/>
          <w:lang w:val="en-US"/>
        </w:rPr>
        <w:t>.  Tiranë: UFO</w:t>
      </w:r>
      <w:r w:rsidRPr="004B53CE">
        <w:rPr>
          <w:rFonts w:asciiTheme="minorHAnsi" w:hAnsiTheme="minorHAnsi"/>
          <w:bCs/>
          <w:color w:val="000000"/>
          <w:lang w:val="en-US"/>
        </w:rPr>
        <w:t xml:space="preserve"> University Press. </w:t>
      </w:r>
    </w:p>
    <w:p w:rsidR="00F030B5" w:rsidRPr="00F030B5" w:rsidRDefault="00F030B5" w:rsidP="00F030B5">
      <w:pPr>
        <w:numPr>
          <w:ilvl w:val="0"/>
          <w:numId w:val="5"/>
        </w:numPr>
        <w:tabs>
          <w:tab w:val="clear" w:pos="360"/>
        </w:tabs>
        <w:ind w:left="2160"/>
        <w:jc w:val="both"/>
        <w:rPr>
          <w:rFonts w:asciiTheme="minorHAnsi" w:hAnsiTheme="minorHAnsi" w:cs="Calibri"/>
          <w:i/>
        </w:rPr>
      </w:pPr>
      <w:r w:rsidRPr="00F030B5">
        <w:rPr>
          <w:rFonts w:asciiTheme="minorHAnsi" w:hAnsiTheme="minorHAnsi"/>
          <w:lang w:val="it-IT"/>
        </w:rPr>
        <w:t xml:space="preserve">SHAMIQ, Mit’hat (2006 ) </w:t>
      </w:r>
      <w:r w:rsidRPr="00F030B5">
        <w:rPr>
          <w:rFonts w:asciiTheme="minorHAnsi" w:hAnsiTheme="minorHAnsi"/>
          <w:i/>
          <w:lang w:val="it-IT"/>
        </w:rPr>
        <w:t>Si shkruhet</w:t>
      </w:r>
      <w:r w:rsidRPr="00F030B5">
        <w:rPr>
          <w:rFonts w:asciiTheme="minorHAnsi" w:hAnsiTheme="minorHAnsi"/>
          <w:lang w:val="it-IT"/>
        </w:rPr>
        <w:t xml:space="preserve"> </w:t>
      </w:r>
      <w:r w:rsidRPr="00F030B5">
        <w:rPr>
          <w:rFonts w:asciiTheme="minorHAnsi" w:hAnsiTheme="minorHAnsi"/>
          <w:i/>
          <w:lang w:val="it-IT"/>
        </w:rPr>
        <w:t>vepra shkencore</w:t>
      </w:r>
      <w:r w:rsidRPr="00F030B5">
        <w:rPr>
          <w:rFonts w:asciiTheme="minorHAnsi" w:hAnsiTheme="minorHAnsi"/>
          <w:lang w:val="it-IT"/>
        </w:rPr>
        <w:t>. Shkup: Logos A.</w:t>
      </w:r>
    </w:p>
    <w:p w:rsidR="00AC4573" w:rsidRDefault="00AC4573" w:rsidP="00B11655">
      <w:pPr>
        <w:rPr>
          <w:rFonts w:asciiTheme="minorHAnsi" w:hAnsiTheme="minorHAnsi"/>
          <w:b/>
          <w:i/>
        </w:rPr>
      </w:pPr>
    </w:p>
    <w:p w:rsidR="00B11655" w:rsidRPr="00730055" w:rsidRDefault="00B11655" w:rsidP="00B11655">
      <w:pPr>
        <w:rPr>
          <w:rFonts w:asciiTheme="minorHAnsi" w:hAnsiTheme="minorHAnsi"/>
          <w:b/>
          <w:i/>
        </w:rPr>
      </w:pPr>
      <w:r w:rsidRPr="00730055">
        <w:rPr>
          <w:rFonts w:asciiTheme="minorHAnsi" w:hAnsiTheme="minorHAnsi"/>
          <w:b/>
          <w:i/>
        </w:rPr>
        <w:t>Planifikimi</w:t>
      </w:r>
    </w:p>
    <w:p w:rsidR="00B11655" w:rsidRPr="00730055" w:rsidRDefault="00B11655" w:rsidP="00B11655">
      <w:pPr>
        <w:rPr>
          <w:rFonts w:asciiTheme="minorHAnsi" w:hAnsiTheme="minorHAnsi"/>
          <w:b/>
          <w:i/>
        </w:rPr>
      </w:pPr>
      <w:r w:rsidRPr="00730055">
        <w:rPr>
          <w:rFonts w:asciiTheme="minorHAnsi" w:hAnsiTheme="minorHAnsi"/>
          <w:b/>
          <w:i/>
        </w:rPr>
        <w:t>javor i mësimit:</w:t>
      </w:r>
    </w:p>
    <w:p w:rsidR="009C7E59" w:rsidRPr="00730055" w:rsidRDefault="009C7E59" w:rsidP="00B60E38">
      <w:pPr>
        <w:ind w:left="720"/>
        <w:rPr>
          <w:rFonts w:asciiTheme="minorHAnsi" w:hAnsiTheme="minorHAnsi"/>
          <w:b/>
        </w:rPr>
      </w:pPr>
    </w:p>
    <w:p w:rsidR="00730055" w:rsidRPr="00125EF8" w:rsidRDefault="00730055" w:rsidP="00730055">
      <w:pPr>
        <w:rPr>
          <w:rFonts w:asciiTheme="minorHAnsi" w:hAnsiTheme="minorHAnsi"/>
        </w:rPr>
      </w:pPr>
      <w:r w:rsidRPr="00125EF8">
        <w:rPr>
          <w:rFonts w:asciiTheme="minorHAnsi" w:hAnsiTheme="minorHAnsi"/>
          <w:i/>
          <w:u w:val="single"/>
        </w:rPr>
        <w:t xml:space="preserve">Java </w:t>
      </w:r>
      <w:r>
        <w:rPr>
          <w:rFonts w:asciiTheme="minorHAnsi" w:hAnsiTheme="minorHAnsi"/>
          <w:i/>
          <w:u w:val="single"/>
        </w:rPr>
        <w:t>1</w:t>
      </w:r>
      <w:r w:rsidRPr="00125EF8">
        <w:rPr>
          <w:rFonts w:asciiTheme="minorHAnsi" w:hAnsiTheme="minorHAnsi"/>
        </w:rPr>
        <w:t xml:space="preserve">: </w:t>
      </w:r>
      <w:r w:rsidRPr="00125EF8">
        <w:rPr>
          <w:rFonts w:asciiTheme="minorHAnsi" w:hAnsiTheme="minorHAnsi"/>
          <w:b/>
        </w:rPr>
        <w:t>Prezantim i kursit</w:t>
      </w:r>
    </w:p>
    <w:p w:rsidR="00730055" w:rsidRDefault="00730055" w:rsidP="003B6E3D">
      <w:pPr>
        <w:rPr>
          <w:rFonts w:asciiTheme="minorHAnsi" w:hAnsiTheme="minorHAnsi"/>
          <w:i/>
          <w:u w:val="single"/>
        </w:rPr>
      </w:pPr>
    </w:p>
    <w:p w:rsidR="006F1E79" w:rsidRPr="00730055" w:rsidRDefault="00302F6C" w:rsidP="003B6E3D">
      <w:pPr>
        <w:rPr>
          <w:rFonts w:asciiTheme="minorHAnsi" w:hAnsiTheme="minorHAnsi"/>
        </w:rPr>
      </w:pPr>
      <w:r w:rsidRPr="00730055">
        <w:rPr>
          <w:rFonts w:asciiTheme="minorHAnsi" w:hAnsiTheme="minorHAnsi"/>
          <w:i/>
          <w:u w:val="single"/>
        </w:rPr>
        <w:t xml:space="preserve">Java </w:t>
      </w:r>
      <w:r w:rsidR="00730055">
        <w:rPr>
          <w:rFonts w:asciiTheme="minorHAnsi" w:hAnsiTheme="minorHAnsi"/>
          <w:i/>
          <w:u w:val="single"/>
        </w:rPr>
        <w:t>2</w:t>
      </w:r>
      <w:r w:rsidR="009C7E59" w:rsidRPr="00730055">
        <w:rPr>
          <w:rFonts w:asciiTheme="minorHAnsi" w:hAnsiTheme="minorHAnsi"/>
        </w:rPr>
        <w:t xml:space="preserve">: </w:t>
      </w:r>
      <w:r w:rsidR="001B0B63" w:rsidRPr="001B0B63">
        <w:rPr>
          <w:rFonts w:asciiTheme="minorHAnsi" w:hAnsiTheme="minorHAnsi"/>
          <w:b/>
        </w:rPr>
        <w:t>Zhvillimi i ideve</w:t>
      </w:r>
      <w:r w:rsidR="001B0B63">
        <w:rPr>
          <w:rFonts w:asciiTheme="minorHAnsi" w:hAnsiTheme="minorHAnsi"/>
          <w:b/>
        </w:rPr>
        <w:t xml:space="preserve"> dhe </w:t>
      </w:r>
      <w:r w:rsidR="004E23A9">
        <w:rPr>
          <w:rFonts w:asciiTheme="minorHAnsi" w:hAnsiTheme="minorHAnsi"/>
          <w:b/>
        </w:rPr>
        <w:t>hulumtimi i</w:t>
      </w:r>
      <w:r w:rsidR="001B0B63">
        <w:rPr>
          <w:rFonts w:asciiTheme="minorHAnsi" w:hAnsiTheme="minorHAnsi"/>
          <w:b/>
        </w:rPr>
        <w:t xml:space="preserve"> temave</w:t>
      </w:r>
    </w:p>
    <w:p w:rsidR="009C7E59" w:rsidRPr="00730055" w:rsidRDefault="00543A46" w:rsidP="00543A46">
      <w:pPr>
        <w:tabs>
          <w:tab w:val="left" w:pos="4032"/>
        </w:tabs>
        <w:ind w:left="630" w:firstLine="360"/>
        <w:rPr>
          <w:rFonts w:asciiTheme="minorHAnsi" w:hAnsiTheme="minorHAnsi"/>
        </w:rPr>
      </w:pPr>
      <w:r w:rsidRPr="00730055">
        <w:rPr>
          <w:rFonts w:asciiTheme="minorHAnsi" w:hAnsiTheme="minorHAnsi"/>
        </w:rPr>
        <w:tab/>
      </w:r>
    </w:p>
    <w:p w:rsidR="006F1E79" w:rsidRPr="00730055" w:rsidRDefault="006F1E79" w:rsidP="00810516">
      <w:pPr>
        <w:ind w:firstLine="720"/>
        <w:rPr>
          <w:rFonts w:asciiTheme="minorHAnsi" w:hAnsiTheme="minorHAnsi"/>
        </w:rPr>
      </w:pPr>
      <w:r w:rsidRPr="00730055">
        <w:rPr>
          <w:rFonts w:asciiTheme="minorHAnsi" w:hAnsiTheme="minorHAnsi"/>
        </w:rPr>
        <w:t>Literatura:</w:t>
      </w:r>
      <w:r w:rsidR="009C7E59" w:rsidRPr="00730055">
        <w:rPr>
          <w:rFonts w:asciiTheme="minorHAnsi" w:hAnsiTheme="minorHAnsi"/>
        </w:rPr>
        <w:tab/>
      </w:r>
    </w:p>
    <w:p w:rsidR="00B27709" w:rsidRDefault="00827570" w:rsidP="00B27709">
      <w:pPr>
        <w:numPr>
          <w:ilvl w:val="0"/>
          <w:numId w:val="9"/>
        </w:numPr>
        <w:rPr>
          <w:rFonts w:asciiTheme="minorHAnsi" w:hAnsiTheme="minorHAnsi"/>
        </w:rPr>
      </w:pPr>
      <w:r>
        <w:rPr>
          <w:rFonts w:asciiTheme="minorHAnsi" w:hAnsiTheme="minorHAnsi"/>
        </w:rPr>
        <w:t>BARNET</w:t>
      </w:r>
      <w:r w:rsidR="001B0B63">
        <w:rPr>
          <w:rFonts w:asciiTheme="minorHAnsi" w:hAnsiTheme="minorHAnsi"/>
        </w:rPr>
        <w:t xml:space="preserve">, Sylvian [etj.] (2008) </w:t>
      </w:r>
      <w:r w:rsidR="001B0B63">
        <w:rPr>
          <w:rFonts w:asciiTheme="minorHAnsi" w:hAnsiTheme="minorHAnsi"/>
          <w:i/>
        </w:rPr>
        <w:t>Shkrimi Akademik</w:t>
      </w:r>
      <w:r w:rsidR="00B27709" w:rsidRPr="00730055">
        <w:rPr>
          <w:rFonts w:asciiTheme="minorHAnsi" w:hAnsiTheme="minorHAnsi"/>
        </w:rPr>
        <w:t>. (fq. 2</w:t>
      </w:r>
      <w:r w:rsidR="001B0B63">
        <w:rPr>
          <w:rFonts w:asciiTheme="minorHAnsi" w:hAnsiTheme="minorHAnsi"/>
        </w:rPr>
        <w:t>3-39</w:t>
      </w:r>
      <w:r w:rsidR="00B27709" w:rsidRPr="00730055">
        <w:rPr>
          <w:rFonts w:asciiTheme="minorHAnsi" w:hAnsiTheme="minorHAnsi"/>
        </w:rPr>
        <w:t>).</w:t>
      </w:r>
    </w:p>
    <w:p w:rsidR="008512D5" w:rsidRDefault="008512D5" w:rsidP="008512D5">
      <w:pPr>
        <w:numPr>
          <w:ilvl w:val="0"/>
          <w:numId w:val="9"/>
        </w:numPr>
        <w:rPr>
          <w:rFonts w:asciiTheme="minorHAnsi" w:hAnsiTheme="minorHAnsi"/>
          <w:lang w:val="it-IT"/>
        </w:rPr>
      </w:pPr>
      <w:r>
        <w:rPr>
          <w:rFonts w:asciiTheme="minorHAnsi" w:hAnsiTheme="minorHAnsi"/>
          <w:lang w:val="it-IT"/>
        </w:rPr>
        <w:t xml:space="preserve">ECO, </w:t>
      </w:r>
      <w:r w:rsidRPr="002D4199">
        <w:rPr>
          <w:rFonts w:asciiTheme="minorHAnsi" w:hAnsiTheme="minorHAnsi"/>
          <w:lang w:val="it-IT"/>
        </w:rPr>
        <w:t xml:space="preserve">Umberto </w:t>
      </w:r>
      <w:r>
        <w:rPr>
          <w:rFonts w:asciiTheme="minorHAnsi" w:hAnsiTheme="minorHAnsi"/>
          <w:lang w:val="it-IT"/>
        </w:rPr>
        <w:t xml:space="preserve">(1997) </w:t>
      </w:r>
      <w:r w:rsidRPr="002D4199">
        <w:rPr>
          <w:rFonts w:asciiTheme="minorHAnsi" w:hAnsiTheme="minorHAnsi"/>
          <w:i/>
          <w:lang w:val="it-IT"/>
        </w:rPr>
        <w:t>Si të bëhet një punim diplome</w:t>
      </w:r>
      <w:r>
        <w:rPr>
          <w:rFonts w:asciiTheme="minorHAnsi" w:hAnsiTheme="minorHAnsi"/>
          <w:lang w:val="it-IT"/>
        </w:rPr>
        <w:t>.</w:t>
      </w:r>
      <w:r w:rsidRPr="002D4199">
        <w:rPr>
          <w:rFonts w:asciiTheme="minorHAnsi" w:hAnsiTheme="minorHAnsi"/>
          <w:lang w:val="it-IT"/>
        </w:rPr>
        <w:t xml:space="preserve"> </w:t>
      </w:r>
      <w:r>
        <w:rPr>
          <w:rFonts w:asciiTheme="minorHAnsi" w:hAnsiTheme="minorHAnsi"/>
          <w:lang w:val="it-IT"/>
        </w:rPr>
        <w:t>(fq. 25-68).</w:t>
      </w:r>
    </w:p>
    <w:p w:rsidR="00061C41" w:rsidRDefault="00061C41" w:rsidP="003B6E3D">
      <w:pPr>
        <w:rPr>
          <w:rFonts w:asciiTheme="minorHAnsi" w:hAnsiTheme="minorHAnsi"/>
          <w:i/>
          <w:u w:val="single"/>
        </w:rPr>
      </w:pPr>
    </w:p>
    <w:p w:rsidR="003B6E3D" w:rsidRDefault="00302F6C" w:rsidP="003B6E3D">
      <w:pPr>
        <w:rPr>
          <w:rFonts w:asciiTheme="minorHAnsi" w:hAnsiTheme="minorHAnsi"/>
        </w:rPr>
      </w:pPr>
      <w:r w:rsidRPr="00730055">
        <w:rPr>
          <w:rFonts w:asciiTheme="minorHAnsi" w:hAnsiTheme="minorHAnsi"/>
          <w:i/>
          <w:u w:val="single"/>
        </w:rPr>
        <w:t>Java</w:t>
      </w:r>
      <w:r w:rsidR="003B6E3D" w:rsidRPr="00730055">
        <w:rPr>
          <w:rFonts w:asciiTheme="minorHAnsi" w:hAnsiTheme="minorHAnsi"/>
          <w:i/>
          <w:u w:val="single"/>
        </w:rPr>
        <w:t xml:space="preserve"> </w:t>
      </w:r>
      <w:r w:rsidR="00730055">
        <w:rPr>
          <w:rFonts w:asciiTheme="minorHAnsi" w:hAnsiTheme="minorHAnsi"/>
          <w:i/>
          <w:u w:val="single"/>
        </w:rPr>
        <w:t>3</w:t>
      </w:r>
      <w:r w:rsidR="003B6E3D" w:rsidRPr="00730055">
        <w:rPr>
          <w:rFonts w:asciiTheme="minorHAnsi" w:hAnsiTheme="minorHAnsi"/>
        </w:rPr>
        <w:t xml:space="preserve">: </w:t>
      </w:r>
      <w:r w:rsidR="001B0B63" w:rsidRPr="00FB7260">
        <w:rPr>
          <w:rFonts w:asciiTheme="minorHAnsi" w:hAnsiTheme="minorHAnsi"/>
          <w:b/>
        </w:rPr>
        <w:t>T</w:t>
      </w:r>
      <w:r w:rsidR="00707764">
        <w:rPr>
          <w:rFonts w:asciiTheme="minorHAnsi" w:hAnsiTheme="minorHAnsi"/>
          <w:b/>
        </w:rPr>
        <w:t>ë</w:t>
      </w:r>
      <w:r w:rsidR="001B0B63" w:rsidRPr="00FB7260">
        <w:rPr>
          <w:rFonts w:asciiTheme="minorHAnsi" w:hAnsiTheme="minorHAnsi"/>
          <w:b/>
        </w:rPr>
        <w:t xml:space="preserve"> shkruarit si proces dhe fazat e shkrimit</w:t>
      </w:r>
    </w:p>
    <w:p w:rsidR="00FB7260" w:rsidRDefault="00FB7260" w:rsidP="003B6E3D">
      <w:pPr>
        <w:rPr>
          <w:rFonts w:asciiTheme="minorHAnsi" w:hAnsiTheme="minorHAnsi"/>
        </w:rPr>
      </w:pPr>
    </w:p>
    <w:p w:rsidR="000B7D37" w:rsidRDefault="000B7D37" w:rsidP="000B7D37">
      <w:pPr>
        <w:ind w:firstLine="720"/>
        <w:rPr>
          <w:rFonts w:asciiTheme="minorHAnsi" w:hAnsiTheme="minorHAnsi"/>
        </w:rPr>
      </w:pPr>
      <w:r>
        <w:rPr>
          <w:rFonts w:asciiTheme="minorHAnsi" w:hAnsiTheme="minorHAnsi"/>
        </w:rPr>
        <w:t>Literatura:</w:t>
      </w:r>
    </w:p>
    <w:p w:rsidR="000B7D37" w:rsidRDefault="000B7D37" w:rsidP="00930181">
      <w:pPr>
        <w:numPr>
          <w:ilvl w:val="0"/>
          <w:numId w:val="44"/>
        </w:numPr>
        <w:tabs>
          <w:tab w:val="clear" w:pos="720"/>
        </w:tabs>
        <w:ind w:left="1080"/>
        <w:rPr>
          <w:rFonts w:asciiTheme="minorHAnsi" w:hAnsiTheme="minorHAnsi"/>
          <w:lang w:val="it-IT"/>
        </w:rPr>
      </w:pPr>
      <w:r>
        <w:rPr>
          <w:rFonts w:asciiTheme="minorHAnsi" w:hAnsiTheme="minorHAnsi"/>
          <w:lang w:val="it-IT"/>
        </w:rPr>
        <w:t xml:space="preserve">McMILLAN &amp; </w:t>
      </w:r>
      <w:r w:rsidR="00707764">
        <w:rPr>
          <w:rFonts w:asciiTheme="minorHAnsi" w:hAnsiTheme="minorHAnsi"/>
          <w:lang w:val="it-IT"/>
        </w:rPr>
        <w:t>WEYERS</w:t>
      </w:r>
      <w:r>
        <w:rPr>
          <w:rFonts w:asciiTheme="minorHAnsi" w:hAnsiTheme="minorHAnsi"/>
          <w:lang w:val="it-IT"/>
        </w:rPr>
        <w:t xml:space="preserve"> (2010) </w:t>
      </w:r>
      <w:r>
        <w:rPr>
          <w:rFonts w:asciiTheme="minorHAnsi" w:hAnsiTheme="minorHAnsi"/>
          <w:i/>
          <w:lang w:val="it-IT"/>
        </w:rPr>
        <w:t>Si të shkruajmë ese dhe detyra universitare</w:t>
      </w:r>
      <w:r>
        <w:rPr>
          <w:rFonts w:asciiTheme="minorHAnsi" w:hAnsiTheme="minorHAnsi"/>
          <w:lang w:val="it-IT"/>
        </w:rPr>
        <w:t>. (fq. 7-52)</w:t>
      </w:r>
    </w:p>
    <w:p w:rsidR="000B7D37" w:rsidRDefault="000B7D37" w:rsidP="000B7D37">
      <w:pPr>
        <w:ind w:firstLine="720"/>
        <w:rPr>
          <w:rFonts w:asciiTheme="minorHAnsi" w:hAnsiTheme="minorHAnsi"/>
          <w:lang w:val="it-IT"/>
        </w:rPr>
      </w:pPr>
    </w:p>
    <w:p w:rsidR="00930181" w:rsidRPr="00730055" w:rsidRDefault="00930181" w:rsidP="00930181">
      <w:pPr>
        <w:rPr>
          <w:rFonts w:asciiTheme="minorHAnsi" w:hAnsiTheme="minorHAnsi"/>
        </w:rPr>
      </w:pPr>
      <w:r w:rsidRPr="00730055">
        <w:rPr>
          <w:rFonts w:asciiTheme="minorHAnsi" w:hAnsiTheme="minorHAnsi"/>
          <w:i/>
          <w:u w:val="single"/>
        </w:rPr>
        <w:t xml:space="preserve">Java </w:t>
      </w:r>
      <w:r>
        <w:rPr>
          <w:rFonts w:asciiTheme="minorHAnsi" w:hAnsiTheme="minorHAnsi"/>
          <w:i/>
          <w:u w:val="single"/>
        </w:rPr>
        <w:t>4</w:t>
      </w:r>
      <w:r w:rsidRPr="00730055">
        <w:rPr>
          <w:rFonts w:asciiTheme="minorHAnsi" w:hAnsiTheme="minorHAnsi"/>
        </w:rPr>
        <w:t xml:space="preserve">: </w:t>
      </w:r>
      <w:r w:rsidRPr="00730055">
        <w:rPr>
          <w:rFonts w:asciiTheme="minorHAnsi" w:hAnsiTheme="minorHAnsi"/>
          <w:b/>
        </w:rPr>
        <w:t>S</w:t>
      </w:r>
      <w:r>
        <w:rPr>
          <w:rFonts w:asciiTheme="minorHAnsi" w:hAnsiTheme="minorHAnsi"/>
          <w:b/>
        </w:rPr>
        <w:t>tili i të shkruarit dhe llojet e tij</w:t>
      </w:r>
    </w:p>
    <w:p w:rsidR="00930181" w:rsidRPr="00730055" w:rsidRDefault="00930181" w:rsidP="00930181">
      <w:pPr>
        <w:ind w:left="270" w:firstLine="720"/>
        <w:rPr>
          <w:rFonts w:asciiTheme="minorHAnsi" w:hAnsiTheme="minorHAnsi"/>
        </w:rPr>
      </w:pPr>
    </w:p>
    <w:p w:rsidR="00930181" w:rsidRPr="00730055" w:rsidRDefault="00930181" w:rsidP="00930181">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930181" w:rsidRPr="00730055" w:rsidRDefault="00930181" w:rsidP="00930181">
      <w:pPr>
        <w:numPr>
          <w:ilvl w:val="0"/>
          <w:numId w:val="38"/>
        </w:numPr>
        <w:rPr>
          <w:rFonts w:asciiTheme="minorHAnsi" w:hAnsiTheme="minorHAnsi"/>
        </w:rPr>
      </w:pPr>
      <w:r>
        <w:rPr>
          <w:rFonts w:asciiTheme="minorHAnsi" w:hAnsiTheme="minorHAnsi"/>
        </w:rPr>
        <w:t xml:space="preserve">BARNET, Sylvian [etj.] (2008) </w:t>
      </w:r>
      <w:r>
        <w:rPr>
          <w:rFonts w:asciiTheme="minorHAnsi" w:hAnsiTheme="minorHAnsi"/>
          <w:i/>
        </w:rPr>
        <w:t>Shkrimi Akademik</w:t>
      </w:r>
      <w:r w:rsidRPr="00730055">
        <w:rPr>
          <w:rFonts w:asciiTheme="minorHAnsi" w:hAnsiTheme="minorHAnsi"/>
        </w:rPr>
        <w:t xml:space="preserve">. (fq. </w:t>
      </w:r>
      <w:r>
        <w:rPr>
          <w:rFonts w:asciiTheme="minorHAnsi" w:hAnsiTheme="minorHAnsi"/>
        </w:rPr>
        <w:t>144-153</w:t>
      </w:r>
      <w:r w:rsidRPr="00730055">
        <w:rPr>
          <w:rFonts w:asciiTheme="minorHAnsi" w:hAnsiTheme="minorHAnsi"/>
        </w:rPr>
        <w:t>).</w:t>
      </w:r>
    </w:p>
    <w:p w:rsidR="00930181" w:rsidRPr="00827570" w:rsidRDefault="00930181" w:rsidP="00930181">
      <w:pPr>
        <w:pStyle w:val="ListParagraph"/>
        <w:numPr>
          <w:ilvl w:val="0"/>
          <w:numId w:val="38"/>
        </w:numPr>
        <w:rPr>
          <w:rFonts w:asciiTheme="minorHAnsi" w:hAnsiTheme="minorHAnsi"/>
          <w:sz w:val="24"/>
          <w:szCs w:val="24"/>
          <w:lang w:val="it-IT"/>
        </w:rPr>
      </w:pPr>
      <w:r w:rsidRPr="00827570">
        <w:rPr>
          <w:rFonts w:asciiTheme="minorHAnsi" w:hAnsiTheme="minorHAnsi"/>
          <w:sz w:val="24"/>
          <w:szCs w:val="24"/>
          <w:lang w:val="it-IT"/>
        </w:rPr>
        <w:t xml:space="preserve">McMILLAN, &amp; </w:t>
      </w:r>
      <w:r>
        <w:rPr>
          <w:rFonts w:asciiTheme="minorHAnsi" w:hAnsiTheme="minorHAnsi"/>
          <w:sz w:val="24"/>
          <w:szCs w:val="24"/>
          <w:lang w:val="it-IT"/>
        </w:rPr>
        <w:t>WEYERS</w:t>
      </w:r>
      <w:r w:rsidRPr="00827570">
        <w:rPr>
          <w:rFonts w:asciiTheme="minorHAnsi" w:hAnsiTheme="minorHAnsi"/>
          <w:sz w:val="24"/>
          <w:szCs w:val="24"/>
          <w:lang w:val="it-IT"/>
        </w:rPr>
        <w:t xml:space="preserve">, (2010) </w:t>
      </w:r>
      <w:r w:rsidRPr="00827570">
        <w:rPr>
          <w:rFonts w:asciiTheme="minorHAnsi" w:hAnsiTheme="minorHAnsi"/>
          <w:i/>
          <w:sz w:val="24"/>
          <w:szCs w:val="24"/>
          <w:lang w:val="it-IT"/>
        </w:rPr>
        <w:t>Si të shkruajmë ese dhe detyra universitare</w:t>
      </w:r>
      <w:r w:rsidRPr="00827570">
        <w:rPr>
          <w:rFonts w:asciiTheme="minorHAnsi" w:hAnsiTheme="minorHAnsi"/>
          <w:sz w:val="24"/>
          <w:szCs w:val="24"/>
          <w:lang w:val="it-IT"/>
        </w:rPr>
        <w:t>.</w:t>
      </w:r>
      <w:r>
        <w:rPr>
          <w:rFonts w:asciiTheme="minorHAnsi" w:hAnsiTheme="minorHAnsi"/>
          <w:sz w:val="24"/>
          <w:szCs w:val="24"/>
          <w:lang w:val="it-IT"/>
        </w:rPr>
        <w:t xml:space="preserve"> (fq. 105-114)</w:t>
      </w:r>
    </w:p>
    <w:p w:rsidR="004817FA" w:rsidRPr="00730055" w:rsidRDefault="00302F6C" w:rsidP="004817FA">
      <w:pPr>
        <w:rPr>
          <w:rFonts w:asciiTheme="minorHAnsi" w:hAnsiTheme="minorHAnsi"/>
          <w:i/>
        </w:rPr>
      </w:pPr>
      <w:r w:rsidRPr="00730055">
        <w:rPr>
          <w:rFonts w:asciiTheme="minorHAnsi" w:hAnsiTheme="minorHAnsi"/>
          <w:i/>
          <w:u w:val="single"/>
        </w:rPr>
        <w:t>Java</w:t>
      </w:r>
      <w:r w:rsidR="004817FA" w:rsidRPr="00730055">
        <w:rPr>
          <w:rFonts w:asciiTheme="minorHAnsi" w:hAnsiTheme="minorHAnsi"/>
          <w:i/>
          <w:u w:val="single"/>
        </w:rPr>
        <w:t xml:space="preserve"> </w:t>
      </w:r>
      <w:r w:rsidR="00930181">
        <w:rPr>
          <w:rFonts w:asciiTheme="minorHAnsi" w:hAnsiTheme="minorHAnsi"/>
          <w:i/>
          <w:u w:val="single"/>
        </w:rPr>
        <w:t>5</w:t>
      </w:r>
      <w:r w:rsidR="004817FA" w:rsidRPr="00730055">
        <w:rPr>
          <w:rFonts w:asciiTheme="minorHAnsi" w:hAnsiTheme="minorHAnsi"/>
        </w:rPr>
        <w:t xml:space="preserve">: </w:t>
      </w:r>
      <w:r w:rsidR="00FB7260" w:rsidRPr="00FB7260">
        <w:rPr>
          <w:rFonts w:asciiTheme="minorHAnsi" w:hAnsiTheme="minorHAnsi"/>
          <w:b/>
        </w:rPr>
        <w:t>Paragrafët dhe formimi i tyre</w:t>
      </w:r>
    </w:p>
    <w:p w:rsidR="004817FA" w:rsidRPr="00730055" w:rsidRDefault="004817FA" w:rsidP="004817FA">
      <w:pPr>
        <w:ind w:left="270" w:firstLine="720"/>
        <w:rPr>
          <w:rFonts w:asciiTheme="minorHAnsi" w:hAnsiTheme="minorHAnsi"/>
        </w:rPr>
      </w:pPr>
    </w:p>
    <w:p w:rsidR="004817FA" w:rsidRPr="00730055" w:rsidRDefault="004817FA" w:rsidP="00563184">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FB7260" w:rsidRPr="00730055" w:rsidRDefault="00827570" w:rsidP="00FB7260">
      <w:pPr>
        <w:numPr>
          <w:ilvl w:val="0"/>
          <w:numId w:val="35"/>
        </w:numPr>
        <w:rPr>
          <w:rFonts w:asciiTheme="minorHAnsi" w:hAnsiTheme="minorHAnsi"/>
        </w:rPr>
      </w:pPr>
      <w:r>
        <w:rPr>
          <w:rFonts w:asciiTheme="minorHAnsi" w:hAnsiTheme="minorHAnsi"/>
        </w:rPr>
        <w:t>BARNET</w:t>
      </w:r>
      <w:r w:rsidR="00FB7260">
        <w:rPr>
          <w:rFonts w:asciiTheme="minorHAnsi" w:hAnsiTheme="minorHAnsi"/>
        </w:rPr>
        <w:t xml:space="preserve">, Sylvian [etj.] (2008) </w:t>
      </w:r>
      <w:r w:rsidR="00FB7260">
        <w:rPr>
          <w:rFonts w:asciiTheme="minorHAnsi" w:hAnsiTheme="minorHAnsi"/>
          <w:i/>
        </w:rPr>
        <w:t>Shkrimi Akademik</w:t>
      </w:r>
      <w:r w:rsidR="00FB7260" w:rsidRPr="00730055">
        <w:rPr>
          <w:rFonts w:asciiTheme="minorHAnsi" w:hAnsiTheme="minorHAnsi"/>
        </w:rPr>
        <w:t xml:space="preserve">. (fq. </w:t>
      </w:r>
      <w:r w:rsidR="00FB7260">
        <w:rPr>
          <w:rFonts w:asciiTheme="minorHAnsi" w:hAnsiTheme="minorHAnsi"/>
        </w:rPr>
        <w:t>56-88</w:t>
      </w:r>
      <w:r w:rsidR="00FB7260" w:rsidRPr="00730055">
        <w:rPr>
          <w:rFonts w:asciiTheme="minorHAnsi" w:hAnsiTheme="minorHAnsi"/>
        </w:rPr>
        <w:t>).</w:t>
      </w:r>
    </w:p>
    <w:p w:rsidR="006F1E79" w:rsidRPr="00827570" w:rsidRDefault="00827570" w:rsidP="006F1E79">
      <w:pPr>
        <w:pStyle w:val="ListParagraph"/>
        <w:numPr>
          <w:ilvl w:val="0"/>
          <w:numId w:val="35"/>
        </w:numPr>
        <w:rPr>
          <w:rFonts w:asciiTheme="minorHAnsi" w:hAnsiTheme="minorHAnsi"/>
          <w:sz w:val="24"/>
          <w:szCs w:val="24"/>
          <w:lang w:val="it-IT"/>
        </w:rPr>
      </w:pPr>
      <w:r w:rsidRPr="00827570">
        <w:rPr>
          <w:rFonts w:asciiTheme="minorHAnsi" w:hAnsiTheme="minorHAnsi"/>
          <w:sz w:val="24"/>
          <w:szCs w:val="24"/>
          <w:lang w:val="it-IT"/>
        </w:rPr>
        <w:lastRenderedPageBreak/>
        <w:t xml:space="preserve">McMILLAN, &amp; </w:t>
      </w:r>
      <w:r w:rsidR="00707764">
        <w:rPr>
          <w:rFonts w:asciiTheme="minorHAnsi" w:hAnsiTheme="minorHAnsi"/>
          <w:sz w:val="24"/>
          <w:szCs w:val="24"/>
          <w:lang w:val="it-IT"/>
        </w:rPr>
        <w:t>WEYERS</w:t>
      </w:r>
      <w:r w:rsidRPr="00827570">
        <w:rPr>
          <w:rFonts w:asciiTheme="minorHAnsi" w:hAnsiTheme="minorHAnsi"/>
          <w:sz w:val="24"/>
          <w:szCs w:val="24"/>
          <w:lang w:val="it-IT"/>
        </w:rPr>
        <w:t xml:space="preserve">, (2010) </w:t>
      </w:r>
      <w:r w:rsidRPr="00827570">
        <w:rPr>
          <w:rFonts w:asciiTheme="minorHAnsi" w:hAnsiTheme="minorHAnsi"/>
          <w:i/>
          <w:sz w:val="24"/>
          <w:szCs w:val="24"/>
          <w:lang w:val="it-IT"/>
        </w:rPr>
        <w:t>Si të shkruajmë ese dhe detyra universitare</w:t>
      </w:r>
      <w:r w:rsidRPr="00827570">
        <w:rPr>
          <w:rFonts w:asciiTheme="minorHAnsi" w:hAnsiTheme="minorHAnsi"/>
          <w:sz w:val="24"/>
          <w:szCs w:val="24"/>
          <w:lang w:val="it-IT"/>
        </w:rPr>
        <w:t>.</w:t>
      </w:r>
      <w:r>
        <w:rPr>
          <w:rFonts w:asciiTheme="minorHAnsi" w:hAnsiTheme="minorHAnsi"/>
          <w:sz w:val="24"/>
          <w:szCs w:val="24"/>
          <w:lang w:val="it-IT"/>
        </w:rPr>
        <w:t xml:space="preserve"> (fq. 115-123)</w:t>
      </w:r>
    </w:p>
    <w:p w:rsidR="00F67A01" w:rsidRPr="00730055" w:rsidRDefault="00F67A01" w:rsidP="00F67A01">
      <w:pPr>
        <w:rPr>
          <w:rFonts w:asciiTheme="minorHAnsi" w:hAnsiTheme="minorHAnsi"/>
          <w:i/>
        </w:rPr>
      </w:pPr>
      <w:r w:rsidRPr="00730055">
        <w:rPr>
          <w:rFonts w:asciiTheme="minorHAnsi" w:hAnsiTheme="minorHAnsi"/>
          <w:i/>
          <w:u w:val="single"/>
        </w:rPr>
        <w:t xml:space="preserve">Java </w:t>
      </w:r>
      <w:r w:rsidR="00930181">
        <w:rPr>
          <w:rFonts w:asciiTheme="minorHAnsi" w:hAnsiTheme="minorHAnsi"/>
          <w:i/>
          <w:u w:val="single"/>
        </w:rPr>
        <w:t>6</w:t>
      </w:r>
      <w:r w:rsidRPr="00730055">
        <w:rPr>
          <w:rFonts w:asciiTheme="minorHAnsi" w:hAnsiTheme="minorHAnsi"/>
        </w:rPr>
        <w:t xml:space="preserve">: </w:t>
      </w:r>
      <w:r w:rsidR="00E0159D" w:rsidRPr="00730055">
        <w:rPr>
          <w:rFonts w:asciiTheme="minorHAnsi" w:hAnsiTheme="minorHAnsi"/>
          <w:b/>
        </w:rPr>
        <w:t>K</w:t>
      </w:r>
      <w:r w:rsidR="007F0BB2">
        <w:rPr>
          <w:rFonts w:asciiTheme="minorHAnsi" w:hAnsiTheme="minorHAnsi"/>
          <w:b/>
        </w:rPr>
        <w:t>onciziteti dhe qartësia</w:t>
      </w:r>
    </w:p>
    <w:p w:rsidR="00F67A01" w:rsidRPr="00730055" w:rsidRDefault="00F67A01" w:rsidP="00F67A01">
      <w:pPr>
        <w:ind w:left="270" w:firstLine="720"/>
        <w:rPr>
          <w:rFonts w:asciiTheme="minorHAnsi" w:hAnsiTheme="minorHAnsi"/>
        </w:rPr>
      </w:pPr>
    </w:p>
    <w:p w:rsidR="007F0BB2" w:rsidRPr="00730055" w:rsidRDefault="007F0BB2" w:rsidP="007F0BB2">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7F0BB2" w:rsidRPr="00730055" w:rsidRDefault="00827570" w:rsidP="007F0BB2">
      <w:pPr>
        <w:numPr>
          <w:ilvl w:val="0"/>
          <w:numId w:val="36"/>
        </w:numPr>
        <w:rPr>
          <w:rFonts w:asciiTheme="minorHAnsi" w:hAnsiTheme="minorHAnsi"/>
        </w:rPr>
      </w:pPr>
      <w:r>
        <w:rPr>
          <w:rFonts w:asciiTheme="minorHAnsi" w:hAnsiTheme="minorHAnsi"/>
        </w:rPr>
        <w:t>BARNET</w:t>
      </w:r>
      <w:r w:rsidR="007F0BB2">
        <w:rPr>
          <w:rFonts w:asciiTheme="minorHAnsi" w:hAnsiTheme="minorHAnsi"/>
        </w:rPr>
        <w:t xml:space="preserve">, Sylvian [etj.] (2008) </w:t>
      </w:r>
      <w:r w:rsidR="007F0BB2">
        <w:rPr>
          <w:rFonts w:asciiTheme="minorHAnsi" w:hAnsiTheme="minorHAnsi"/>
          <w:i/>
        </w:rPr>
        <w:t>Shkrimi Akademik</w:t>
      </w:r>
      <w:r w:rsidR="007F0BB2" w:rsidRPr="00730055">
        <w:rPr>
          <w:rFonts w:asciiTheme="minorHAnsi" w:hAnsiTheme="minorHAnsi"/>
        </w:rPr>
        <w:t xml:space="preserve">. (fq. </w:t>
      </w:r>
      <w:r w:rsidR="00802AA9">
        <w:rPr>
          <w:rFonts w:asciiTheme="minorHAnsi" w:hAnsiTheme="minorHAnsi"/>
        </w:rPr>
        <w:t>89-143</w:t>
      </w:r>
      <w:r w:rsidR="007F0BB2" w:rsidRPr="00730055">
        <w:rPr>
          <w:rFonts w:asciiTheme="minorHAnsi" w:hAnsiTheme="minorHAnsi"/>
        </w:rPr>
        <w:t>).</w:t>
      </w:r>
    </w:p>
    <w:p w:rsidR="00F67A01" w:rsidRPr="00730055" w:rsidRDefault="00F67A01" w:rsidP="000C74BC">
      <w:pPr>
        <w:rPr>
          <w:rFonts w:asciiTheme="minorHAnsi" w:hAnsiTheme="minorHAnsi"/>
          <w:u w:val="single"/>
        </w:rPr>
      </w:pPr>
    </w:p>
    <w:p w:rsidR="001B737A" w:rsidRDefault="001B737A" w:rsidP="00802AA9">
      <w:pPr>
        <w:ind w:left="810" w:hanging="810"/>
        <w:rPr>
          <w:rFonts w:asciiTheme="minorHAnsi" w:hAnsiTheme="minorHAnsi"/>
          <w:b/>
        </w:rPr>
      </w:pPr>
      <w:r w:rsidRPr="00730055">
        <w:rPr>
          <w:rFonts w:asciiTheme="minorHAnsi" w:hAnsiTheme="minorHAnsi"/>
          <w:i/>
          <w:u w:val="single"/>
        </w:rPr>
        <w:t xml:space="preserve">Java </w:t>
      </w:r>
      <w:r w:rsidR="00730055">
        <w:rPr>
          <w:rFonts w:asciiTheme="minorHAnsi" w:hAnsiTheme="minorHAnsi"/>
          <w:i/>
          <w:u w:val="single"/>
        </w:rPr>
        <w:t>7</w:t>
      </w:r>
      <w:r w:rsidRPr="00730055">
        <w:rPr>
          <w:rFonts w:asciiTheme="minorHAnsi" w:hAnsiTheme="minorHAnsi"/>
          <w:i/>
        </w:rPr>
        <w:t xml:space="preserve">: </w:t>
      </w:r>
      <w:r w:rsidR="00802AA9">
        <w:rPr>
          <w:rFonts w:asciiTheme="minorHAnsi" w:hAnsiTheme="minorHAnsi"/>
          <w:b/>
        </w:rPr>
        <w:t>P</w:t>
      </w:r>
      <w:r w:rsidR="00707764">
        <w:rPr>
          <w:rFonts w:asciiTheme="minorHAnsi" w:hAnsiTheme="minorHAnsi"/>
          <w:b/>
        </w:rPr>
        <w:t>ë</w:t>
      </w:r>
      <w:r w:rsidR="00802AA9">
        <w:rPr>
          <w:rFonts w:asciiTheme="minorHAnsi" w:hAnsiTheme="minorHAnsi"/>
          <w:b/>
        </w:rPr>
        <w:t>rdorimi i burimeve</w:t>
      </w:r>
    </w:p>
    <w:p w:rsidR="00802AA9" w:rsidRPr="00730055" w:rsidRDefault="00802AA9" w:rsidP="00802AA9">
      <w:pPr>
        <w:ind w:left="810" w:hanging="810"/>
        <w:rPr>
          <w:rFonts w:asciiTheme="minorHAnsi" w:hAnsiTheme="minorHAnsi"/>
          <w:i/>
          <w:u w:val="single"/>
        </w:rPr>
      </w:pPr>
    </w:p>
    <w:p w:rsidR="001B737A" w:rsidRPr="00730055" w:rsidRDefault="001B737A" w:rsidP="001B737A">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802AA9" w:rsidRPr="00730055" w:rsidRDefault="00802AA9" w:rsidP="00802AA9">
      <w:pPr>
        <w:numPr>
          <w:ilvl w:val="0"/>
          <w:numId w:val="39"/>
        </w:numPr>
        <w:rPr>
          <w:rFonts w:asciiTheme="minorHAnsi" w:hAnsiTheme="minorHAnsi"/>
        </w:rPr>
      </w:pPr>
      <w:r>
        <w:rPr>
          <w:rFonts w:asciiTheme="minorHAnsi" w:hAnsiTheme="minorHAnsi"/>
        </w:rPr>
        <w:t xml:space="preserve">BARNET, Sylvian [etj.] (2008) </w:t>
      </w:r>
      <w:r>
        <w:rPr>
          <w:rFonts w:asciiTheme="minorHAnsi" w:hAnsiTheme="minorHAnsi"/>
          <w:i/>
        </w:rPr>
        <w:t>Shkrimi Akademik</w:t>
      </w:r>
      <w:r w:rsidRPr="00730055">
        <w:rPr>
          <w:rFonts w:asciiTheme="minorHAnsi" w:hAnsiTheme="minorHAnsi"/>
        </w:rPr>
        <w:t xml:space="preserve">. (fq. </w:t>
      </w:r>
      <w:r>
        <w:rPr>
          <w:rFonts w:asciiTheme="minorHAnsi" w:hAnsiTheme="minorHAnsi"/>
        </w:rPr>
        <w:t>230-</w:t>
      </w:r>
      <w:r w:rsidR="00B65C5D">
        <w:rPr>
          <w:rFonts w:asciiTheme="minorHAnsi" w:hAnsiTheme="minorHAnsi"/>
        </w:rPr>
        <w:t>2</w:t>
      </w:r>
      <w:r>
        <w:rPr>
          <w:rFonts w:asciiTheme="minorHAnsi" w:hAnsiTheme="minorHAnsi"/>
        </w:rPr>
        <w:t>53</w:t>
      </w:r>
      <w:r w:rsidRPr="00730055">
        <w:rPr>
          <w:rFonts w:asciiTheme="minorHAnsi" w:hAnsiTheme="minorHAnsi"/>
        </w:rPr>
        <w:t>).</w:t>
      </w:r>
    </w:p>
    <w:p w:rsidR="00B65C5D" w:rsidRDefault="00B65C5D" w:rsidP="00730055">
      <w:pPr>
        <w:rPr>
          <w:rFonts w:asciiTheme="minorHAnsi" w:hAnsiTheme="minorHAnsi"/>
          <w:i/>
          <w:u w:val="single"/>
        </w:rPr>
      </w:pPr>
    </w:p>
    <w:p w:rsidR="00730055" w:rsidRPr="00125EF8" w:rsidRDefault="00730055" w:rsidP="00730055">
      <w:pPr>
        <w:rPr>
          <w:rFonts w:asciiTheme="minorHAnsi" w:hAnsiTheme="minorHAnsi"/>
        </w:rPr>
      </w:pPr>
      <w:r w:rsidRPr="00125EF8">
        <w:rPr>
          <w:rFonts w:asciiTheme="minorHAnsi" w:hAnsiTheme="minorHAnsi"/>
          <w:i/>
          <w:u w:val="single"/>
        </w:rPr>
        <w:t>Java 8</w:t>
      </w:r>
      <w:r w:rsidRPr="00125EF8">
        <w:rPr>
          <w:rFonts w:asciiTheme="minorHAnsi" w:hAnsiTheme="minorHAnsi"/>
        </w:rPr>
        <w:t xml:space="preserve">: </w:t>
      </w:r>
      <w:r w:rsidRPr="00125EF8">
        <w:rPr>
          <w:rFonts w:asciiTheme="minorHAnsi" w:hAnsiTheme="minorHAnsi"/>
          <w:b/>
        </w:rPr>
        <w:t>Vlerësimi intermediar</w:t>
      </w:r>
    </w:p>
    <w:p w:rsidR="00730055" w:rsidRDefault="00730055" w:rsidP="008D411A">
      <w:pPr>
        <w:ind w:left="810" w:hanging="810"/>
        <w:rPr>
          <w:rFonts w:asciiTheme="minorHAnsi" w:hAnsiTheme="minorHAnsi"/>
          <w:u w:val="single"/>
        </w:rPr>
      </w:pPr>
    </w:p>
    <w:p w:rsidR="008D411A" w:rsidRPr="00730055" w:rsidRDefault="008D411A" w:rsidP="008D411A">
      <w:pPr>
        <w:ind w:left="810" w:hanging="810"/>
        <w:rPr>
          <w:rFonts w:asciiTheme="minorHAnsi" w:hAnsiTheme="minorHAnsi"/>
          <w:i/>
        </w:rPr>
      </w:pPr>
      <w:r w:rsidRPr="00730055">
        <w:rPr>
          <w:rFonts w:asciiTheme="minorHAnsi" w:hAnsiTheme="minorHAnsi"/>
          <w:u w:val="single"/>
        </w:rPr>
        <w:t xml:space="preserve">Java </w:t>
      </w:r>
      <w:r w:rsidR="00730055">
        <w:rPr>
          <w:rFonts w:asciiTheme="minorHAnsi" w:hAnsiTheme="minorHAnsi"/>
          <w:u w:val="single"/>
        </w:rPr>
        <w:t>9</w:t>
      </w:r>
      <w:r w:rsidRPr="00730055">
        <w:rPr>
          <w:rFonts w:asciiTheme="minorHAnsi" w:hAnsiTheme="minorHAnsi"/>
        </w:rPr>
        <w:t xml:space="preserve">: </w:t>
      </w:r>
      <w:r w:rsidR="00B65C5D" w:rsidRPr="00B65C5D">
        <w:rPr>
          <w:rFonts w:asciiTheme="minorHAnsi" w:hAnsiTheme="minorHAnsi"/>
          <w:b/>
        </w:rPr>
        <w:t>Dokumentimi i burimeve</w:t>
      </w:r>
      <w:r w:rsidRPr="00730055">
        <w:rPr>
          <w:rFonts w:asciiTheme="minorHAnsi" w:hAnsiTheme="minorHAnsi"/>
        </w:rPr>
        <w:t xml:space="preserve"> </w:t>
      </w:r>
      <w:r w:rsidR="000B7D37">
        <w:rPr>
          <w:rFonts w:asciiTheme="minorHAnsi" w:hAnsiTheme="minorHAnsi"/>
        </w:rPr>
        <w:t>1</w:t>
      </w:r>
    </w:p>
    <w:p w:rsidR="008D411A" w:rsidRPr="00730055" w:rsidRDefault="008D411A" w:rsidP="008D411A">
      <w:pPr>
        <w:rPr>
          <w:rFonts w:asciiTheme="minorHAnsi" w:hAnsiTheme="minorHAnsi"/>
        </w:rPr>
      </w:pPr>
    </w:p>
    <w:p w:rsidR="008D411A" w:rsidRPr="00730055" w:rsidRDefault="008D411A" w:rsidP="008D411A">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B65C5D" w:rsidRPr="00730055" w:rsidRDefault="00B65C5D" w:rsidP="00B65C5D">
      <w:pPr>
        <w:numPr>
          <w:ilvl w:val="0"/>
          <w:numId w:val="40"/>
        </w:numPr>
        <w:rPr>
          <w:rFonts w:asciiTheme="minorHAnsi" w:hAnsiTheme="minorHAnsi"/>
        </w:rPr>
      </w:pPr>
      <w:r>
        <w:rPr>
          <w:rFonts w:asciiTheme="minorHAnsi" w:hAnsiTheme="minorHAnsi"/>
        </w:rPr>
        <w:t xml:space="preserve">BARNET, Sylvian [etj.] (2008) </w:t>
      </w:r>
      <w:r>
        <w:rPr>
          <w:rFonts w:asciiTheme="minorHAnsi" w:hAnsiTheme="minorHAnsi"/>
          <w:i/>
        </w:rPr>
        <w:t>Shkrimi Akademik</w:t>
      </w:r>
      <w:r w:rsidRPr="00730055">
        <w:rPr>
          <w:rFonts w:asciiTheme="minorHAnsi" w:hAnsiTheme="minorHAnsi"/>
        </w:rPr>
        <w:t xml:space="preserve">. (fq. </w:t>
      </w:r>
      <w:r>
        <w:rPr>
          <w:rFonts w:asciiTheme="minorHAnsi" w:hAnsiTheme="minorHAnsi"/>
        </w:rPr>
        <w:t>380-420</w:t>
      </w:r>
      <w:r w:rsidRPr="00730055">
        <w:rPr>
          <w:rFonts w:asciiTheme="minorHAnsi" w:hAnsiTheme="minorHAnsi"/>
        </w:rPr>
        <w:t>).</w:t>
      </w:r>
    </w:p>
    <w:p w:rsidR="000B7D37" w:rsidRDefault="000B7D37" w:rsidP="000B7D37">
      <w:pPr>
        <w:ind w:left="810" w:hanging="810"/>
        <w:rPr>
          <w:rFonts w:asciiTheme="minorHAnsi" w:hAnsiTheme="minorHAnsi"/>
          <w:u w:val="single"/>
        </w:rPr>
      </w:pPr>
    </w:p>
    <w:p w:rsidR="000B7D37" w:rsidRPr="00730055" w:rsidRDefault="000B7D37" w:rsidP="000B7D37">
      <w:pPr>
        <w:ind w:left="810" w:hanging="810"/>
        <w:rPr>
          <w:rFonts w:asciiTheme="minorHAnsi" w:hAnsiTheme="minorHAnsi"/>
          <w:i/>
        </w:rPr>
      </w:pPr>
      <w:r w:rsidRPr="00730055">
        <w:rPr>
          <w:rFonts w:asciiTheme="minorHAnsi" w:hAnsiTheme="minorHAnsi"/>
          <w:u w:val="single"/>
        </w:rPr>
        <w:t xml:space="preserve">Java </w:t>
      </w:r>
      <w:r>
        <w:rPr>
          <w:rFonts w:asciiTheme="minorHAnsi" w:hAnsiTheme="minorHAnsi"/>
          <w:u w:val="single"/>
        </w:rPr>
        <w:t>10</w:t>
      </w:r>
      <w:r w:rsidRPr="00730055">
        <w:rPr>
          <w:rFonts w:asciiTheme="minorHAnsi" w:hAnsiTheme="minorHAnsi"/>
        </w:rPr>
        <w:t xml:space="preserve">: </w:t>
      </w:r>
      <w:r w:rsidRPr="00B65C5D">
        <w:rPr>
          <w:rFonts w:asciiTheme="minorHAnsi" w:hAnsiTheme="minorHAnsi"/>
          <w:b/>
        </w:rPr>
        <w:t>Dokumentimi i burimeve</w:t>
      </w:r>
      <w:r w:rsidRPr="00730055">
        <w:rPr>
          <w:rFonts w:asciiTheme="minorHAnsi" w:hAnsiTheme="minorHAnsi"/>
        </w:rPr>
        <w:t xml:space="preserve"> </w:t>
      </w:r>
      <w:r>
        <w:rPr>
          <w:rFonts w:asciiTheme="minorHAnsi" w:hAnsiTheme="minorHAnsi"/>
        </w:rPr>
        <w:t>2</w:t>
      </w:r>
    </w:p>
    <w:p w:rsidR="000B7D37" w:rsidRPr="00730055" w:rsidRDefault="000B7D37" w:rsidP="000B7D37">
      <w:pPr>
        <w:rPr>
          <w:rFonts w:asciiTheme="minorHAnsi" w:hAnsiTheme="minorHAnsi"/>
        </w:rPr>
      </w:pPr>
    </w:p>
    <w:p w:rsidR="000B7D37" w:rsidRPr="00730055" w:rsidRDefault="000B7D37" w:rsidP="000B7D37">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0B7D37" w:rsidRDefault="000B7D37" w:rsidP="000B7D37">
      <w:pPr>
        <w:pStyle w:val="ListParagraph"/>
        <w:numPr>
          <w:ilvl w:val="0"/>
          <w:numId w:val="45"/>
        </w:numPr>
        <w:rPr>
          <w:rFonts w:asciiTheme="minorHAnsi" w:hAnsiTheme="minorHAnsi"/>
          <w:sz w:val="24"/>
          <w:szCs w:val="24"/>
          <w:lang w:val="it-IT"/>
        </w:rPr>
      </w:pPr>
      <w:r w:rsidRPr="00827570">
        <w:rPr>
          <w:rFonts w:asciiTheme="minorHAnsi" w:hAnsiTheme="minorHAnsi"/>
          <w:sz w:val="24"/>
          <w:szCs w:val="24"/>
          <w:lang w:val="it-IT"/>
        </w:rPr>
        <w:t xml:space="preserve">McMILLAN, &amp; </w:t>
      </w:r>
      <w:r w:rsidR="00707764">
        <w:rPr>
          <w:rFonts w:asciiTheme="minorHAnsi" w:hAnsiTheme="minorHAnsi"/>
          <w:sz w:val="24"/>
          <w:szCs w:val="24"/>
          <w:lang w:val="it-IT"/>
        </w:rPr>
        <w:t>WEYERS</w:t>
      </w:r>
      <w:r w:rsidRPr="00827570">
        <w:rPr>
          <w:rFonts w:asciiTheme="minorHAnsi" w:hAnsiTheme="minorHAnsi"/>
          <w:sz w:val="24"/>
          <w:szCs w:val="24"/>
          <w:lang w:val="it-IT"/>
        </w:rPr>
        <w:t xml:space="preserve">, (2010) </w:t>
      </w:r>
      <w:r w:rsidRPr="00827570">
        <w:rPr>
          <w:rFonts w:asciiTheme="minorHAnsi" w:hAnsiTheme="minorHAnsi"/>
          <w:i/>
          <w:sz w:val="24"/>
          <w:szCs w:val="24"/>
          <w:lang w:val="it-IT"/>
        </w:rPr>
        <w:t>Si të shkruajmë ese dhe detyra universitare</w:t>
      </w:r>
      <w:r w:rsidRPr="00827570">
        <w:rPr>
          <w:rFonts w:asciiTheme="minorHAnsi" w:hAnsiTheme="minorHAnsi"/>
          <w:sz w:val="24"/>
          <w:szCs w:val="24"/>
          <w:lang w:val="it-IT"/>
        </w:rPr>
        <w:t>.</w:t>
      </w:r>
      <w:r>
        <w:rPr>
          <w:rFonts w:asciiTheme="minorHAnsi" w:hAnsiTheme="minorHAnsi"/>
          <w:sz w:val="24"/>
          <w:szCs w:val="24"/>
          <w:lang w:val="it-IT"/>
        </w:rPr>
        <w:t xml:space="preserve"> (fq. 197-216)</w:t>
      </w:r>
    </w:p>
    <w:p w:rsidR="000B7D37" w:rsidRPr="00782187" w:rsidRDefault="000B7D37" w:rsidP="000B7D37">
      <w:pPr>
        <w:pStyle w:val="ListParagraph"/>
        <w:numPr>
          <w:ilvl w:val="0"/>
          <w:numId w:val="45"/>
        </w:numPr>
        <w:rPr>
          <w:rFonts w:asciiTheme="minorHAnsi" w:hAnsiTheme="minorHAnsi"/>
          <w:sz w:val="24"/>
          <w:szCs w:val="24"/>
          <w:lang w:val="it-IT"/>
        </w:rPr>
      </w:pPr>
      <w:r w:rsidRPr="00782187">
        <w:rPr>
          <w:rFonts w:asciiTheme="minorHAnsi" w:hAnsiTheme="minorHAnsi"/>
          <w:sz w:val="24"/>
          <w:szCs w:val="24"/>
          <w:lang w:val="it-IT"/>
        </w:rPr>
        <w:t xml:space="preserve">ECO, Umberto (1997) </w:t>
      </w:r>
      <w:r w:rsidRPr="00782187">
        <w:rPr>
          <w:rFonts w:asciiTheme="minorHAnsi" w:hAnsiTheme="minorHAnsi"/>
          <w:i/>
          <w:sz w:val="24"/>
          <w:szCs w:val="24"/>
          <w:lang w:val="it-IT"/>
        </w:rPr>
        <w:t>Si të bëhet një punim diplome</w:t>
      </w:r>
      <w:r w:rsidRPr="00782187">
        <w:rPr>
          <w:rFonts w:asciiTheme="minorHAnsi" w:hAnsiTheme="minorHAnsi"/>
          <w:sz w:val="24"/>
          <w:szCs w:val="24"/>
          <w:lang w:val="it-IT"/>
        </w:rPr>
        <w:t xml:space="preserve">. </w:t>
      </w:r>
      <w:r>
        <w:rPr>
          <w:rFonts w:asciiTheme="minorHAnsi" w:hAnsiTheme="minorHAnsi"/>
          <w:sz w:val="24"/>
          <w:szCs w:val="24"/>
          <w:lang w:val="it-IT"/>
        </w:rPr>
        <w:t>(fq. 95-118; 206-243</w:t>
      </w:r>
      <w:r w:rsidRPr="00782187">
        <w:rPr>
          <w:rFonts w:asciiTheme="minorHAnsi" w:hAnsiTheme="minorHAnsi"/>
          <w:sz w:val="24"/>
          <w:szCs w:val="24"/>
          <w:lang w:val="it-IT"/>
        </w:rPr>
        <w:t>).</w:t>
      </w:r>
    </w:p>
    <w:p w:rsidR="008D411A" w:rsidRPr="00730055" w:rsidRDefault="00E0072E" w:rsidP="008D411A">
      <w:pPr>
        <w:rPr>
          <w:rFonts w:asciiTheme="minorHAnsi" w:hAnsiTheme="minorHAnsi"/>
          <w:i/>
        </w:rPr>
      </w:pPr>
      <w:r w:rsidRPr="00730055">
        <w:rPr>
          <w:rFonts w:asciiTheme="minorHAnsi" w:hAnsiTheme="minorHAnsi"/>
          <w:i/>
          <w:u w:val="single"/>
        </w:rPr>
        <w:t xml:space="preserve">Java </w:t>
      </w:r>
      <w:r w:rsidR="00730055">
        <w:rPr>
          <w:rFonts w:asciiTheme="minorHAnsi" w:hAnsiTheme="minorHAnsi"/>
          <w:i/>
          <w:u w:val="single"/>
        </w:rPr>
        <w:t>1</w:t>
      </w:r>
      <w:r w:rsidR="000B7D37">
        <w:rPr>
          <w:rFonts w:asciiTheme="minorHAnsi" w:hAnsiTheme="minorHAnsi"/>
          <w:i/>
          <w:u w:val="single"/>
        </w:rPr>
        <w:t>1</w:t>
      </w:r>
      <w:r w:rsidRPr="00730055">
        <w:rPr>
          <w:rFonts w:asciiTheme="minorHAnsi" w:hAnsiTheme="minorHAnsi"/>
        </w:rPr>
        <w:t xml:space="preserve">: </w:t>
      </w:r>
      <w:r w:rsidR="00EB1947" w:rsidRPr="00EB1947">
        <w:rPr>
          <w:rFonts w:asciiTheme="minorHAnsi" w:hAnsiTheme="minorHAnsi"/>
          <w:b/>
        </w:rPr>
        <w:t>Aspekte teknike të shkrimit:</w:t>
      </w:r>
      <w:r w:rsidR="00EB1947">
        <w:rPr>
          <w:rFonts w:asciiTheme="minorHAnsi" w:hAnsiTheme="minorHAnsi"/>
        </w:rPr>
        <w:t xml:space="preserve"> </w:t>
      </w:r>
      <w:r w:rsidR="00B65C5D" w:rsidRPr="00B65C5D">
        <w:rPr>
          <w:rFonts w:asciiTheme="minorHAnsi" w:hAnsiTheme="minorHAnsi"/>
          <w:b/>
        </w:rPr>
        <w:t>Rregullimi dhe organ</w:t>
      </w:r>
      <w:r w:rsidR="00B65C5D">
        <w:rPr>
          <w:rFonts w:asciiTheme="minorHAnsi" w:hAnsiTheme="minorHAnsi"/>
          <w:b/>
        </w:rPr>
        <w:t>i</w:t>
      </w:r>
      <w:r w:rsidR="00B65C5D" w:rsidRPr="00B65C5D">
        <w:rPr>
          <w:rFonts w:asciiTheme="minorHAnsi" w:hAnsiTheme="minorHAnsi"/>
          <w:b/>
        </w:rPr>
        <w:t>zimi i tekstit</w:t>
      </w:r>
      <w:r w:rsidR="008D411A" w:rsidRPr="00730055">
        <w:rPr>
          <w:rFonts w:asciiTheme="minorHAnsi" w:hAnsiTheme="minorHAnsi"/>
        </w:rPr>
        <w:t xml:space="preserve"> </w:t>
      </w:r>
      <w:r w:rsidR="0025736F">
        <w:rPr>
          <w:rFonts w:asciiTheme="minorHAnsi" w:hAnsiTheme="minorHAnsi"/>
        </w:rPr>
        <w:t>me MS Office</w:t>
      </w:r>
    </w:p>
    <w:p w:rsidR="008D411A" w:rsidRPr="00730055" w:rsidRDefault="008D411A" w:rsidP="008D411A">
      <w:pPr>
        <w:rPr>
          <w:rFonts w:asciiTheme="minorHAnsi" w:hAnsiTheme="minorHAnsi"/>
        </w:rPr>
      </w:pPr>
    </w:p>
    <w:p w:rsidR="008D411A" w:rsidRPr="00730055" w:rsidRDefault="008D411A" w:rsidP="008D411A">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8D411A" w:rsidRPr="00730055" w:rsidRDefault="0025736F" w:rsidP="008D411A">
      <w:pPr>
        <w:numPr>
          <w:ilvl w:val="0"/>
          <w:numId w:val="19"/>
        </w:numPr>
        <w:ind w:left="1080"/>
        <w:rPr>
          <w:rFonts w:asciiTheme="minorHAnsi" w:hAnsiTheme="minorHAnsi"/>
          <w:i/>
        </w:rPr>
      </w:pPr>
      <w:r>
        <w:rPr>
          <w:rFonts w:asciiTheme="minorHAnsi" w:hAnsiTheme="minorHAnsi"/>
        </w:rPr>
        <w:t>Ligjërata</w:t>
      </w:r>
    </w:p>
    <w:p w:rsidR="008D411A" w:rsidRPr="00730055" w:rsidRDefault="008D411A" w:rsidP="008D411A">
      <w:pPr>
        <w:ind w:left="720"/>
        <w:rPr>
          <w:rFonts w:asciiTheme="minorHAnsi" w:hAnsiTheme="minorHAnsi"/>
          <w:i/>
        </w:rPr>
      </w:pPr>
    </w:p>
    <w:p w:rsidR="008D411A" w:rsidRPr="00730055" w:rsidRDefault="000B7D37" w:rsidP="008D411A">
      <w:pPr>
        <w:rPr>
          <w:rFonts w:asciiTheme="minorHAnsi" w:hAnsiTheme="minorHAnsi"/>
          <w:i/>
        </w:rPr>
      </w:pPr>
      <w:r>
        <w:rPr>
          <w:rFonts w:asciiTheme="minorHAnsi" w:hAnsiTheme="minorHAnsi"/>
          <w:i/>
          <w:u w:val="single"/>
        </w:rPr>
        <w:t>Java 12</w:t>
      </w:r>
      <w:r w:rsidR="008D411A" w:rsidRPr="00730055">
        <w:rPr>
          <w:rFonts w:asciiTheme="minorHAnsi" w:hAnsiTheme="minorHAnsi"/>
          <w:i/>
          <w:u w:val="single"/>
        </w:rPr>
        <w:t>:</w:t>
      </w:r>
      <w:r w:rsidR="008D411A" w:rsidRPr="00730055">
        <w:rPr>
          <w:rFonts w:asciiTheme="minorHAnsi" w:hAnsiTheme="minorHAnsi"/>
          <w:b/>
          <w:i/>
        </w:rPr>
        <w:t xml:space="preserve"> </w:t>
      </w:r>
      <w:r w:rsidR="00054B49" w:rsidRPr="00054B49">
        <w:rPr>
          <w:rFonts w:asciiTheme="minorHAnsi" w:hAnsiTheme="minorHAnsi"/>
          <w:b/>
        </w:rPr>
        <w:t xml:space="preserve">Aspekte </w:t>
      </w:r>
      <w:r w:rsidR="00EB1947">
        <w:rPr>
          <w:rFonts w:asciiTheme="minorHAnsi" w:hAnsiTheme="minorHAnsi"/>
          <w:b/>
        </w:rPr>
        <w:t xml:space="preserve">përmbajtjesore </w:t>
      </w:r>
      <w:r w:rsidR="00054B49" w:rsidRPr="00054B49">
        <w:rPr>
          <w:rFonts w:asciiTheme="minorHAnsi" w:hAnsiTheme="minorHAnsi"/>
          <w:b/>
        </w:rPr>
        <w:t>t</w:t>
      </w:r>
      <w:r w:rsidR="00054B49">
        <w:rPr>
          <w:rFonts w:asciiTheme="minorHAnsi" w:hAnsiTheme="minorHAnsi"/>
          <w:b/>
        </w:rPr>
        <w:t>ë</w:t>
      </w:r>
      <w:r w:rsidR="00054B49" w:rsidRPr="00054B49">
        <w:rPr>
          <w:rFonts w:asciiTheme="minorHAnsi" w:hAnsiTheme="minorHAnsi"/>
          <w:b/>
        </w:rPr>
        <w:t xml:space="preserve"> Shkrimit:</w:t>
      </w:r>
      <w:r w:rsidR="00054B49">
        <w:rPr>
          <w:rFonts w:asciiTheme="minorHAnsi" w:hAnsiTheme="minorHAnsi"/>
          <w:b/>
        </w:rPr>
        <w:t xml:space="preserve"> Pohimi, Prova, Arsyetimi, Gabimi Logjik dhe llojet e tyre</w:t>
      </w:r>
    </w:p>
    <w:p w:rsidR="008D411A" w:rsidRPr="00730055" w:rsidRDefault="008D411A" w:rsidP="008D411A">
      <w:pPr>
        <w:ind w:left="720"/>
        <w:rPr>
          <w:rFonts w:asciiTheme="minorHAnsi" w:hAnsiTheme="minorHAnsi"/>
          <w:i/>
        </w:rPr>
      </w:pPr>
    </w:p>
    <w:p w:rsidR="00054B49" w:rsidRPr="00730055" w:rsidRDefault="00054B49" w:rsidP="00054B49">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054B49" w:rsidRPr="00730055" w:rsidRDefault="00054B49" w:rsidP="00054B49">
      <w:pPr>
        <w:numPr>
          <w:ilvl w:val="0"/>
          <w:numId w:val="41"/>
        </w:numPr>
        <w:rPr>
          <w:rFonts w:asciiTheme="minorHAnsi" w:hAnsiTheme="minorHAnsi"/>
        </w:rPr>
      </w:pPr>
      <w:r>
        <w:rPr>
          <w:rFonts w:asciiTheme="minorHAnsi" w:hAnsiTheme="minorHAnsi"/>
        </w:rPr>
        <w:t xml:space="preserve">BARNET, Sylvian [etj.] (2008) </w:t>
      </w:r>
      <w:r>
        <w:rPr>
          <w:rFonts w:asciiTheme="minorHAnsi" w:hAnsiTheme="minorHAnsi"/>
          <w:i/>
        </w:rPr>
        <w:t>Shkrimi Akademik</w:t>
      </w:r>
      <w:r w:rsidRPr="00730055">
        <w:rPr>
          <w:rFonts w:asciiTheme="minorHAnsi" w:hAnsiTheme="minorHAnsi"/>
        </w:rPr>
        <w:t xml:space="preserve">. (fq. </w:t>
      </w:r>
      <w:r>
        <w:rPr>
          <w:rFonts w:asciiTheme="minorHAnsi" w:hAnsiTheme="minorHAnsi"/>
        </w:rPr>
        <w:t>194-229</w:t>
      </w:r>
      <w:r w:rsidRPr="00730055">
        <w:rPr>
          <w:rFonts w:asciiTheme="minorHAnsi" w:hAnsiTheme="minorHAnsi"/>
        </w:rPr>
        <w:t>).</w:t>
      </w:r>
    </w:p>
    <w:p w:rsidR="00054B49" w:rsidRPr="00827570" w:rsidRDefault="00054B49" w:rsidP="00054B49">
      <w:pPr>
        <w:pStyle w:val="ListParagraph"/>
        <w:numPr>
          <w:ilvl w:val="0"/>
          <w:numId w:val="41"/>
        </w:numPr>
        <w:rPr>
          <w:rFonts w:asciiTheme="minorHAnsi" w:hAnsiTheme="minorHAnsi"/>
          <w:sz w:val="24"/>
          <w:szCs w:val="24"/>
          <w:lang w:val="it-IT"/>
        </w:rPr>
      </w:pPr>
      <w:r w:rsidRPr="00827570">
        <w:rPr>
          <w:rFonts w:asciiTheme="minorHAnsi" w:hAnsiTheme="minorHAnsi"/>
          <w:sz w:val="24"/>
          <w:szCs w:val="24"/>
          <w:lang w:val="it-IT"/>
        </w:rPr>
        <w:t xml:space="preserve">McMILLAN, &amp; </w:t>
      </w:r>
      <w:r w:rsidR="00707764">
        <w:rPr>
          <w:rFonts w:asciiTheme="minorHAnsi" w:hAnsiTheme="minorHAnsi"/>
          <w:sz w:val="24"/>
          <w:szCs w:val="24"/>
          <w:lang w:val="it-IT"/>
        </w:rPr>
        <w:t>WEYERS</w:t>
      </w:r>
      <w:r w:rsidRPr="00827570">
        <w:rPr>
          <w:rFonts w:asciiTheme="minorHAnsi" w:hAnsiTheme="minorHAnsi"/>
          <w:sz w:val="24"/>
          <w:szCs w:val="24"/>
          <w:lang w:val="it-IT"/>
        </w:rPr>
        <w:t xml:space="preserve">, (2010) </w:t>
      </w:r>
      <w:r w:rsidRPr="00827570">
        <w:rPr>
          <w:rFonts w:asciiTheme="minorHAnsi" w:hAnsiTheme="minorHAnsi"/>
          <w:i/>
          <w:sz w:val="24"/>
          <w:szCs w:val="24"/>
          <w:lang w:val="it-IT"/>
        </w:rPr>
        <w:t>Si të shkruajmë ese dhe detyra universitare</w:t>
      </w:r>
      <w:r w:rsidRPr="00827570">
        <w:rPr>
          <w:rFonts w:asciiTheme="minorHAnsi" w:hAnsiTheme="minorHAnsi"/>
          <w:sz w:val="24"/>
          <w:szCs w:val="24"/>
          <w:lang w:val="it-IT"/>
        </w:rPr>
        <w:t>.</w:t>
      </w:r>
      <w:r>
        <w:rPr>
          <w:rFonts w:asciiTheme="minorHAnsi" w:hAnsiTheme="minorHAnsi"/>
          <w:sz w:val="24"/>
          <w:szCs w:val="24"/>
          <w:lang w:val="it-IT"/>
        </w:rPr>
        <w:t xml:space="preserve"> (fq. 197-216)</w:t>
      </w:r>
    </w:p>
    <w:p w:rsidR="00302762" w:rsidRPr="00730055" w:rsidRDefault="00302762" w:rsidP="00302762">
      <w:pPr>
        <w:rPr>
          <w:rFonts w:asciiTheme="minorHAnsi" w:hAnsiTheme="minorHAnsi"/>
          <w:i/>
        </w:rPr>
      </w:pPr>
      <w:r>
        <w:rPr>
          <w:rFonts w:asciiTheme="minorHAnsi" w:hAnsiTheme="minorHAnsi"/>
          <w:i/>
          <w:u w:val="single"/>
        </w:rPr>
        <w:t>Java 1</w:t>
      </w:r>
      <w:r w:rsidR="00707764">
        <w:rPr>
          <w:rFonts w:asciiTheme="minorHAnsi" w:hAnsiTheme="minorHAnsi"/>
          <w:i/>
          <w:u w:val="single"/>
        </w:rPr>
        <w:t>3</w:t>
      </w:r>
      <w:r w:rsidRPr="00730055">
        <w:rPr>
          <w:rFonts w:asciiTheme="minorHAnsi" w:hAnsiTheme="minorHAnsi"/>
          <w:i/>
          <w:u w:val="single"/>
        </w:rPr>
        <w:t>:</w:t>
      </w:r>
      <w:r w:rsidRPr="00730055">
        <w:rPr>
          <w:rFonts w:asciiTheme="minorHAnsi" w:hAnsiTheme="minorHAnsi"/>
          <w:b/>
          <w:i/>
        </w:rPr>
        <w:t xml:space="preserve"> </w:t>
      </w:r>
      <w:r w:rsidRPr="00054B49">
        <w:rPr>
          <w:rFonts w:asciiTheme="minorHAnsi" w:hAnsiTheme="minorHAnsi"/>
          <w:b/>
        </w:rPr>
        <w:t xml:space="preserve">Aspekte </w:t>
      </w:r>
      <w:r w:rsidR="00707764">
        <w:rPr>
          <w:rFonts w:asciiTheme="minorHAnsi" w:hAnsiTheme="minorHAnsi"/>
          <w:b/>
        </w:rPr>
        <w:t>gjuhësore të shkrimit: gabimet në drejtshkrim dhe në pikësimin e fjalive</w:t>
      </w:r>
    </w:p>
    <w:p w:rsidR="00302762" w:rsidRPr="00730055" w:rsidRDefault="00302762" w:rsidP="00302762">
      <w:pPr>
        <w:ind w:left="720"/>
        <w:rPr>
          <w:rFonts w:asciiTheme="minorHAnsi" w:hAnsiTheme="minorHAnsi"/>
          <w:i/>
        </w:rPr>
      </w:pPr>
    </w:p>
    <w:p w:rsidR="00302762" w:rsidRPr="00730055" w:rsidRDefault="00302762" w:rsidP="00302762">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302762" w:rsidRPr="00730055" w:rsidRDefault="00302762" w:rsidP="00302762">
      <w:pPr>
        <w:numPr>
          <w:ilvl w:val="0"/>
          <w:numId w:val="46"/>
        </w:numPr>
        <w:rPr>
          <w:rFonts w:asciiTheme="minorHAnsi" w:hAnsiTheme="minorHAnsi"/>
        </w:rPr>
      </w:pPr>
      <w:r>
        <w:rPr>
          <w:rFonts w:asciiTheme="minorHAnsi" w:hAnsiTheme="minorHAnsi"/>
        </w:rPr>
        <w:t xml:space="preserve">BARNET, Sylvian [etj.] (2008) </w:t>
      </w:r>
      <w:r>
        <w:rPr>
          <w:rFonts w:asciiTheme="minorHAnsi" w:hAnsiTheme="minorHAnsi"/>
          <w:i/>
        </w:rPr>
        <w:t>Shkrimi Akademik</w:t>
      </w:r>
      <w:r w:rsidRPr="00730055">
        <w:rPr>
          <w:rFonts w:asciiTheme="minorHAnsi" w:hAnsiTheme="minorHAnsi"/>
        </w:rPr>
        <w:t xml:space="preserve">. (fq. </w:t>
      </w:r>
      <w:r w:rsidR="00707764">
        <w:rPr>
          <w:rFonts w:asciiTheme="minorHAnsi" w:hAnsiTheme="minorHAnsi"/>
        </w:rPr>
        <w:t>303-337</w:t>
      </w:r>
      <w:r w:rsidRPr="00730055">
        <w:rPr>
          <w:rFonts w:asciiTheme="minorHAnsi" w:hAnsiTheme="minorHAnsi"/>
        </w:rPr>
        <w:t>).</w:t>
      </w:r>
    </w:p>
    <w:p w:rsidR="003F667B" w:rsidRDefault="003F667B" w:rsidP="00E0072E">
      <w:pPr>
        <w:ind w:left="900" w:hanging="900"/>
        <w:rPr>
          <w:rFonts w:asciiTheme="minorHAnsi" w:hAnsiTheme="minorHAnsi"/>
          <w:i/>
          <w:u w:val="single"/>
        </w:rPr>
      </w:pPr>
    </w:p>
    <w:p w:rsidR="00E0072E" w:rsidRPr="00730055" w:rsidRDefault="00E0072E" w:rsidP="00E0072E">
      <w:pPr>
        <w:ind w:left="900" w:hanging="900"/>
        <w:rPr>
          <w:rFonts w:asciiTheme="minorHAnsi" w:hAnsiTheme="minorHAnsi"/>
          <w:i/>
        </w:rPr>
      </w:pPr>
      <w:r w:rsidRPr="00730055">
        <w:rPr>
          <w:rFonts w:asciiTheme="minorHAnsi" w:hAnsiTheme="minorHAnsi"/>
          <w:i/>
          <w:u w:val="single"/>
        </w:rPr>
        <w:t>Java 1</w:t>
      </w:r>
      <w:r w:rsidR="00707764">
        <w:rPr>
          <w:rFonts w:asciiTheme="minorHAnsi" w:hAnsiTheme="minorHAnsi"/>
          <w:i/>
          <w:u w:val="single"/>
        </w:rPr>
        <w:t>4</w:t>
      </w:r>
      <w:r w:rsidRPr="00730055">
        <w:rPr>
          <w:rFonts w:asciiTheme="minorHAnsi" w:hAnsiTheme="minorHAnsi"/>
        </w:rPr>
        <w:t xml:space="preserve">: </w:t>
      </w:r>
      <w:r w:rsidR="00EB1947" w:rsidRPr="000C5F0A">
        <w:rPr>
          <w:rFonts w:asciiTheme="minorHAnsi" w:hAnsiTheme="minorHAnsi"/>
          <w:b/>
        </w:rPr>
        <w:t>A</w:t>
      </w:r>
      <w:r w:rsidR="000F53B4" w:rsidRPr="000C5F0A">
        <w:rPr>
          <w:rFonts w:asciiTheme="minorHAnsi" w:hAnsiTheme="minorHAnsi"/>
          <w:b/>
        </w:rPr>
        <w:t>naliza e teksteve</w:t>
      </w:r>
    </w:p>
    <w:p w:rsidR="00E0072E" w:rsidRPr="00730055" w:rsidRDefault="00E0072E" w:rsidP="00E0072E">
      <w:pPr>
        <w:ind w:left="270" w:firstLine="720"/>
        <w:rPr>
          <w:rFonts w:asciiTheme="minorHAnsi" w:hAnsiTheme="minorHAnsi"/>
        </w:rPr>
      </w:pPr>
    </w:p>
    <w:p w:rsidR="00E0072E" w:rsidRPr="00730055" w:rsidRDefault="00E0072E" w:rsidP="00E0072E">
      <w:pPr>
        <w:ind w:firstLine="720"/>
        <w:rPr>
          <w:rFonts w:asciiTheme="minorHAnsi" w:hAnsiTheme="minorHAnsi"/>
        </w:rPr>
      </w:pPr>
      <w:r w:rsidRPr="00730055">
        <w:rPr>
          <w:rFonts w:asciiTheme="minorHAnsi" w:hAnsiTheme="minorHAnsi"/>
        </w:rPr>
        <w:t>Literatura:</w:t>
      </w:r>
      <w:r w:rsidRPr="00730055">
        <w:rPr>
          <w:rFonts w:asciiTheme="minorHAnsi" w:hAnsiTheme="minorHAnsi"/>
        </w:rPr>
        <w:tab/>
      </w:r>
    </w:p>
    <w:p w:rsidR="000F53B4" w:rsidRPr="00730055" w:rsidRDefault="000F53B4" w:rsidP="000F53B4">
      <w:pPr>
        <w:numPr>
          <w:ilvl w:val="0"/>
          <w:numId w:val="43"/>
        </w:numPr>
        <w:rPr>
          <w:rFonts w:asciiTheme="minorHAnsi" w:hAnsiTheme="minorHAnsi"/>
        </w:rPr>
      </w:pPr>
      <w:r>
        <w:rPr>
          <w:rFonts w:asciiTheme="minorHAnsi" w:hAnsiTheme="minorHAnsi"/>
        </w:rPr>
        <w:lastRenderedPageBreak/>
        <w:t xml:space="preserve">BARNET, Sylvian [etj.] (2008) </w:t>
      </w:r>
      <w:r>
        <w:rPr>
          <w:rFonts w:asciiTheme="minorHAnsi" w:hAnsiTheme="minorHAnsi"/>
          <w:i/>
        </w:rPr>
        <w:t>Shkrimi Akademik</w:t>
      </w:r>
      <w:r w:rsidRPr="00730055">
        <w:rPr>
          <w:rFonts w:asciiTheme="minorHAnsi" w:hAnsiTheme="minorHAnsi"/>
        </w:rPr>
        <w:t xml:space="preserve">. (fq. </w:t>
      </w:r>
      <w:r>
        <w:rPr>
          <w:rFonts w:asciiTheme="minorHAnsi" w:hAnsiTheme="minorHAnsi"/>
        </w:rPr>
        <w:t>157-193</w:t>
      </w:r>
      <w:r w:rsidRPr="00730055">
        <w:rPr>
          <w:rFonts w:asciiTheme="minorHAnsi" w:hAnsiTheme="minorHAnsi"/>
        </w:rPr>
        <w:t>).</w:t>
      </w:r>
    </w:p>
    <w:p w:rsidR="000F53B4" w:rsidRDefault="000F53B4" w:rsidP="00E0072E">
      <w:pPr>
        <w:ind w:left="900" w:hanging="900"/>
        <w:rPr>
          <w:rFonts w:asciiTheme="minorHAnsi" w:hAnsiTheme="minorHAnsi"/>
          <w:i/>
          <w:u w:val="single"/>
        </w:rPr>
      </w:pPr>
    </w:p>
    <w:p w:rsidR="001C5CD3" w:rsidRPr="00125EF8" w:rsidRDefault="001C5CD3" w:rsidP="001C5CD3">
      <w:pPr>
        <w:rPr>
          <w:rFonts w:asciiTheme="minorHAnsi" w:hAnsiTheme="minorHAnsi"/>
        </w:rPr>
      </w:pPr>
      <w:r w:rsidRPr="00125EF8">
        <w:rPr>
          <w:rFonts w:asciiTheme="minorHAnsi" w:hAnsiTheme="minorHAnsi"/>
          <w:i/>
          <w:u w:val="single"/>
        </w:rPr>
        <w:t>Java 15</w:t>
      </w:r>
      <w:r w:rsidRPr="00125EF8">
        <w:rPr>
          <w:rFonts w:asciiTheme="minorHAnsi" w:hAnsiTheme="minorHAnsi"/>
        </w:rPr>
        <w:t xml:space="preserve">: </w:t>
      </w:r>
      <w:r w:rsidRPr="00125EF8">
        <w:rPr>
          <w:rFonts w:asciiTheme="minorHAnsi" w:hAnsiTheme="minorHAnsi"/>
          <w:b/>
        </w:rPr>
        <w:t>Vlerësimi final</w:t>
      </w:r>
    </w:p>
    <w:p w:rsidR="001C5CD3" w:rsidRPr="00730055" w:rsidRDefault="001C5CD3" w:rsidP="001C5CD3">
      <w:pPr>
        <w:rPr>
          <w:rFonts w:asciiTheme="minorHAnsi" w:hAnsiTheme="minorHAnsi"/>
        </w:rPr>
      </w:pPr>
    </w:p>
    <w:sectPr w:rsidR="001C5CD3" w:rsidRPr="00730055" w:rsidSect="00AC4573">
      <w:headerReference w:type="default" r:id="rId8"/>
      <w:footerReference w:type="default" r:id="rId9"/>
      <w:pgSz w:w="12240" w:h="15840"/>
      <w:pgMar w:top="990" w:right="1350"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310" w:rsidRDefault="00C30310" w:rsidP="00814054">
      <w:r>
        <w:separator/>
      </w:r>
    </w:p>
  </w:endnote>
  <w:endnote w:type="continuationSeparator" w:id="0">
    <w:p w:rsidR="00C30310" w:rsidRDefault="00C30310" w:rsidP="008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326267"/>
      <w:docPartObj>
        <w:docPartGallery w:val="Page Numbers (Bottom of Page)"/>
        <w:docPartUnique/>
      </w:docPartObj>
    </w:sdtPr>
    <w:sdtEndPr/>
    <w:sdtContent>
      <w:p w:rsidR="007F0BB2" w:rsidRDefault="00C30310">
        <w:pPr>
          <w:pStyle w:val="Footer"/>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6"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7F0BB2" w:rsidRDefault="000B5324">
                    <w:pPr>
                      <w:pStyle w:val="Footer"/>
                      <w:pBdr>
                        <w:top w:val="single" w:sz="12" w:space="1" w:color="9BBB59" w:themeColor="accent3"/>
                        <w:bottom w:val="single" w:sz="48" w:space="1" w:color="9BBB59" w:themeColor="accent3"/>
                      </w:pBdr>
                      <w:jc w:val="center"/>
                      <w:rPr>
                        <w:sz w:val="28"/>
                        <w:szCs w:val="28"/>
                      </w:rPr>
                    </w:pPr>
                    <w:r>
                      <w:rPr>
                        <w:noProof/>
                        <w:sz w:val="28"/>
                        <w:szCs w:val="28"/>
                      </w:rPr>
                      <w:fldChar w:fldCharType="begin"/>
                    </w:r>
                    <w:r>
                      <w:rPr>
                        <w:noProof/>
                        <w:sz w:val="28"/>
                        <w:szCs w:val="28"/>
                      </w:rPr>
                      <w:instrText xml:space="preserve"> PAGE    \* MERGEFORMAT </w:instrText>
                    </w:r>
                    <w:r>
                      <w:rPr>
                        <w:noProof/>
                        <w:sz w:val="28"/>
                        <w:szCs w:val="28"/>
                      </w:rPr>
                      <w:fldChar w:fldCharType="separate"/>
                    </w:r>
                    <w:r w:rsidR="005774D7">
                      <w:rPr>
                        <w:noProof/>
                        <w:sz w:val="28"/>
                        <w:szCs w:val="28"/>
                      </w:rPr>
                      <w:t>2</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310" w:rsidRDefault="00C30310" w:rsidP="00814054">
      <w:r>
        <w:separator/>
      </w:r>
    </w:p>
  </w:footnote>
  <w:footnote w:type="continuationSeparator" w:id="0">
    <w:p w:rsidR="00C30310" w:rsidRDefault="00C30310" w:rsidP="00814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B2" w:rsidRDefault="007F0BB2" w:rsidP="00814054">
    <w:pPr>
      <w:pStyle w:val="Header"/>
      <w:rPr>
        <w:rFonts w:ascii="Georgia" w:hAnsi="Georgia"/>
        <w:sz w:val="16"/>
        <w:szCs w:val="16"/>
      </w:rPr>
    </w:pPr>
    <w:r w:rsidRPr="00C40469">
      <w:rPr>
        <w:rFonts w:ascii="Georgia" w:hAnsi="Georgia"/>
        <w:sz w:val="16"/>
        <w:szCs w:val="16"/>
      </w:rPr>
      <w:t>Syllabusi i lëndës “</w:t>
    </w:r>
    <w:r w:rsidR="00827570">
      <w:rPr>
        <w:rFonts w:ascii="Georgia" w:hAnsi="Georgia"/>
        <w:sz w:val="16"/>
        <w:szCs w:val="16"/>
      </w:rPr>
      <w:t>Shkrim Akademik</w:t>
    </w:r>
    <w:r w:rsidRPr="00C40469">
      <w:rPr>
        <w:rFonts w:ascii="Georgia" w:hAnsi="Georgia"/>
        <w:sz w:val="16"/>
        <w:szCs w:val="16"/>
      </w:rPr>
      <w:t>”</w:t>
    </w:r>
  </w:p>
  <w:p w:rsidR="007F0BB2" w:rsidRPr="00C40469" w:rsidRDefault="00827570" w:rsidP="00814054">
    <w:pPr>
      <w:pStyle w:val="Header"/>
      <w:rPr>
        <w:rFonts w:ascii="Georgia" w:hAnsi="Georgia"/>
        <w:sz w:val="16"/>
        <w:szCs w:val="16"/>
      </w:rPr>
    </w:pPr>
    <w:r>
      <w:rPr>
        <w:rFonts w:ascii="Georgia" w:hAnsi="Georgia"/>
        <w:sz w:val="16"/>
        <w:szCs w:val="16"/>
      </w:rPr>
      <w:t>UP [FF-DiS</w:t>
    </w:r>
    <w:r w:rsidR="007F0BB2">
      <w:rPr>
        <w:rFonts w:ascii="Georgia" w:hAnsi="Georgia"/>
        <w:sz w:val="16"/>
        <w:szCs w:val="16"/>
      </w:rPr>
      <w:t>], 20</w:t>
    </w:r>
    <w:r w:rsidR="005774D7">
      <w:rPr>
        <w:rFonts w:ascii="Georgia" w:hAnsi="Georgia"/>
        <w:sz w:val="16"/>
        <w:szCs w:val="16"/>
      </w:rPr>
      <w:t>21/2022</w:t>
    </w:r>
  </w:p>
  <w:p w:rsidR="007F0BB2" w:rsidRDefault="007F0B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AE6"/>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E7331"/>
    <w:multiLevelType w:val="hybridMultilevel"/>
    <w:tmpl w:val="E4F4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71681"/>
    <w:multiLevelType w:val="hybridMultilevel"/>
    <w:tmpl w:val="C60A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E1AAD"/>
    <w:multiLevelType w:val="hybridMultilevel"/>
    <w:tmpl w:val="22E63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07510"/>
    <w:multiLevelType w:val="hybridMultilevel"/>
    <w:tmpl w:val="7AC43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E325B"/>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C380E"/>
    <w:multiLevelType w:val="hybridMultilevel"/>
    <w:tmpl w:val="695A43D6"/>
    <w:lvl w:ilvl="0" w:tplc="DBA861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4899"/>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9F70CA"/>
    <w:multiLevelType w:val="hybridMultilevel"/>
    <w:tmpl w:val="2CA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1210D"/>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F23C3F"/>
    <w:multiLevelType w:val="hybridMultilevel"/>
    <w:tmpl w:val="E02474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A1723"/>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521FE"/>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1D6B"/>
    <w:multiLevelType w:val="hybridMultilevel"/>
    <w:tmpl w:val="7B0A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00757"/>
    <w:multiLevelType w:val="hybridMultilevel"/>
    <w:tmpl w:val="9478606A"/>
    <w:lvl w:ilvl="0" w:tplc="1884D6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D33B3"/>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65914"/>
    <w:multiLevelType w:val="hybridMultilevel"/>
    <w:tmpl w:val="53A66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D01047"/>
    <w:multiLevelType w:val="hybridMultilevel"/>
    <w:tmpl w:val="CE5C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C7BA4"/>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E6174D"/>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C5868"/>
    <w:multiLevelType w:val="hybridMultilevel"/>
    <w:tmpl w:val="CF92B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4B7E8A"/>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6544F6"/>
    <w:multiLevelType w:val="hybridMultilevel"/>
    <w:tmpl w:val="AB32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400B5"/>
    <w:multiLevelType w:val="hybridMultilevel"/>
    <w:tmpl w:val="A7864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FB5A5E"/>
    <w:multiLevelType w:val="hybridMultilevel"/>
    <w:tmpl w:val="A7864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793FBE"/>
    <w:multiLevelType w:val="hybridMultilevel"/>
    <w:tmpl w:val="BE4AB67E"/>
    <w:lvl w:ilvl="0" w:tplc="AFE0B9AE">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63B06"/>
    <w:multiLevelType w:val="hybridMultilevel"/>
    <w:tmpl w:val="37A658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32024E"/>
    <w:multiLevelType w:val="hybridMultilevel"/>
    <w:tmpl w:val="22E63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8B5655"/>
    <w:multiLevelType w:val="hybridMultilevel"/>
    <w:tmpl w:val="7226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5E9C"/>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750F7"/>
    <w:multiLevelType w:val="hybridMultilevel"/>
    <w:tmpl w:val="22E63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82269A"/>
    <w:multiLevelType w:val="hybridMultilevel"/>
    <w:tmpl w:val="2C8C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76FCB"/>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D2685"/>
    <w:multiLevelType w:val="hybridMultilevel"/>
    <w:tmpl w:val="D0D8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C328F"/>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20C4D"/>
    <w:multiLevelType w:val="hybridMultilevel"/>
    <w:tmpl w:val="D0D8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951C6"/>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401A60"/>
    <w:multiLevelType w:val="hybridMultilevel"/>
    <w:tmpl w:val="A7864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5F1D57"/>
    <w:multiLevelType w:val="hybridMultilevel"/>
    <w:tmpl w:val="B020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66DBF"/>
    <w:multiLevelType w:val="hybridMultilevel"/>
    <w:tmpl w:val="28BC137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C5D06"/>
    <w:multiLevelType w:val="hybridMultilevel"/>
    <w:tmpl w:val="6B6A1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A7767"/>
    <w:multiLevelType w:val="hybridMultilevel"/>
    <w:tmpl w:val="4A36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36DA9"/>
    <w:multiLevelType w:val="hybridMultilevel"/>
    <w:tmpl w:val="C83E8C32"/>
    <w:lvl w:ilvl="0" w:tplc="D2EAEB7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CA64FA"/>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A514C8F"/>
    <w:multiLevelType w:val="hybridMultilevel"/>
    <w:tmpl w:val="8B5007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91803"/>
    <w:multiLevelType w:val="hybridMultilevel"/>
    <w:tmpl w:val="5798E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3"/>
  </w:num>
  <w:num w:numId="3">
    <w:abstractNumId w:val="16"/>
  </w:num>
  <w:num w:numId="4">
    <w:abstractNumId w:val="14"/>
  </w:num>
  <w:num w:numId="5">
    <w:abstractNumId w:val="25"/>
  </w:num>
  <w:num w:numId="6">
    <w:abstractNumId w:val="42"/>
  </w:num>
  <w:num w:numId="7">
    <w:abstractNumId w:val="44"/>
  </w:num>
  <w:num w:numId="8">
    <w:abstractNumId w:val="39"/>
  </w:num>
  <w:num w:numId="9">
    <w:abstractNumId w:val="37"/>
  </w:num>
  <w:num w:numId="10">
    <w:abstractNumId w:val="29"/>
  </w:num>
  <w:num w:numId="11">
    <w:abstractNumId w:val="5"/>
  </w:num>
  <w:num w:numId="12">
    <w:abstractNumId w:val="38"/>
  </w:num>
  <w:num w:numId="13">
    <w:abstractNumId w:val="22"/>
  </w:num>
  <w:num w:numId="14">
    <w:abstractNumId w:val="13"/>
  </w:num>
  <w:num w:numId="15">
    <w:abstractNumId w:val="28"/>
  </w:num>
  <w:num w:numId="16">
    <w:abstractNumId w:val="8"/>
  </w:num>
  <w:num w:numId="17">
    <w:abstractNumId w:val="4"/>
  </w:num>
  <w:num w:numId="18">
    <w:abstractNumId w:val="35"/>
  </w:num>
  <w:num w:numId="19">
    <w:abstractNumId w:val="6"/>
  </w:num>
  <w:num w:numId="20">
    <w:abstractNumId w:val="17"/>
  </w:num>
  <w:num w:numId="21">
    <w:abstractNumId w:val="15"/>
  </w:num>
  <w:num w:numId="22">
    <w:abstractNumId w:val="40"/>
  </w:num>
  <w:num w:numId="23">
    <w:abstractNumId w:val="31"/>
  </w:num>
  <w:num w:numId="24">
    <w:abstractNumId w:val="34"/>
  </w:num>
  <w:num w:numId="25">
    <w:abstractNumId w:val="33"/>
  </w:num>
  <w:num w:numId="26">
    <w:abstractNumId w:val="20"/>
  </w:num>
  <w:num w:numId="27">
    <w:abstractNumId w:val="26"/>
  </w:num>
  <w:num w:numId="28">
    <w:abstractNumId w:val="10"/>
  </w:num>
  <w:num w:numId="29">
    <w:abstractNumId w:val="11"/>
  </w:num>
  <w:num w:numId="30">
    <w:abstractNumId w:val="41"/>
  </w:num>
  <w:num w:numId="31">
    <w:abstractNumId w:val="1"/>
  </w:num>
  <w:num w:numId="32">
    <w:abstractNumId w:val="12"/>
  </w:num>
  <w:num w:numId="33">
    <w:abstractNumId w:val="27"/>
  </w:num>
  <w:num w:numId="34">
    <w:abstractNumId w:val="30"/>
  </w:num>
  <w:num w:numId="35">
    <w:abstractNumId w:val="23"/>
  </w:num>
  <w:num w:numId="36">
    <w:abstractNumId w:val="32"/>
  </w:num>
  <w:num w:numId="37">
    <w:abstractNumId w:val="24"/>
  </w:num>
  <w:num w:numId="38">
    <w:abstractNumId w:val="19"/>
  </w:num>
  <w:num w:numId="39">
    <w:abstractNumId w:val="21"/>
  </w:num>
  <w:num w:numId="40">
    <w:abstractNumId w:val="9"/>
  </w:num>
  <w:num w:numId="41">
    <w:abstractNumId w:val="45"/>
  </w:num>
  <w:num w:numId="42">
    <w:abstractNumId w:val="36"/>
  </w:num>
  <w:num w:numId="43">
    <w:abstractNumId w:val="0"/>
  </w:num>
  <w:num w:numId="44">
    <w:abstractNumId w:val="3"/>
  </w:num>
  <w:num w:numId="45">
    <w:abstractNumId w:val="1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rules v:ext="edit">
        <o:r id="V:Rule1" type="callout" idref="#_x0000_s2056"/>
      </o:rules>
    </o:shapelayout>
  </w:hdrShapeDefaults>
  <w:footnotePr>
    <w:footnote w:id="-1"/>
    <w:footnote w:id="0"/>
  </w:footnotePr>
  <w:endnotePr>
    <w:endnote w:id="-1"/>
    <w:endnote w:id="0"/>
  </w:endnotePr>
  <w:compat>
    <w:compatSetting w:name="compatibilityMode" w:uri="http://schemas.microsoft.com/office/word" w:val="12"/>
  </w:compat>
  <w:rsids>
    <w:rsidRoot w:val="006F1E79"/>
    <w:rsid w:val="00006115"/>
    <w:rsid w:val="00017C0D"/>
    <w:rsid w:val="000222CE"/>
    <w:rsid w:val="00054B49"/>
    <w:rsid w:val="000550D3"/>
    <w:rsid w:val="00055285"/>
    <w:rsid w:val="000603EA"/>
    <w:rsid w:val="00061299"/>
    <w:rsid w:val="00061C41"/>
    <w:rsid w:val="000809F2"/>
    <w:rsid w:val="000811EF"/>
    <w:rsid w:val="00085E07"/>
    <w:rsid w:val="00097F82"/>
    <w:rsid w:val="000A1A65"/>
    <w:rsid w:val="000A4C71"/>
    <w:rsid w:val="000B5324"/>
    <w:rsid w:val="000B7D37"/>
    <w:rsid w:val="000C5F0A"/>
    <w:rsid w:val="000C640E"/>
    <w:rsid w:val="000C6DCB"/>
    <w:rsid w:val="000C74BC"/>
    <w:rsid w:val="000C7E8F"/>
    <w:rsid w:val="000D509A"/>
    <w:rsid w:val="000D7949"/>
    <w:rsid w:val="000F53B4"/>
    <w:rsid w:val="000F7D80"/>
    <w:rsid w:val="00103E40"/>
    <w:rsid w:val="00123CD0"/>
    <w:rsid w:val="00124241"/>
    <w:rsid w:val="0012719C"/>
    <w:rsid w:val="00132ACB"/>
    <w:rsid w:val="00133130"/>
    <w:rsid w:val="001363E0"/>
    <w:rsid w:val="00140C9F"/>
    <w:rsid w:val="00143992"/>
    <w:rsid w:val="00151F1D"/>
    <w:rsid w:val="00160C87"/>
    <w:rsid w:val="00163FA6"/>
    <w:rsid w:val="00181AA8"/>
    <w:rsid w:val="00183398"/>
    <w:rsid w:val="00187EDA"/>
    <w:rsid w:val="001A62F3"/>
    <w:rsid w:val="001A6E0C"/>
    <w:rsid w:val="001B0B63"/>
    <w:rsid w:val="001B737A"/>
    <w:rsid w:val="001B7E71"/>
    <w:rsid w:val="001C2035"/>
    <w:rsid w:val="001C5CD3"/>
    <w:rsid w:val="001D7FD8"/>
    <w:rsid w:val="001F0FE1"/>
    <w:rsid w:val="001F3C6D"/>
    <w:rsid w:val="001F717E"/>
    <w:rsid w:val="002206FC"/>
    <w:rsid w:val="0022232B"/>
    <w:rsid w:val="00240D3F"/>
    <w:rsid w:val="0025252B"/>
    <w:rsid w:val="0025736F"/>
    <w:rsid w:val="00272E67"/>
    <w:rsid w:val="0027720C"/>
    <w:rsid w:val="00280A46"/>
    <w:rsid w:val="002A264F"/>
    <w:rsid w:val="002D4199"/>
    <w:rsid w:val="002D5B33"/>
    <w:rsid w:val="002E7B2D"/>
    <w:rsid w:val="00302762"/>
    <w:rsid w:val="00302F6C"/>
    <w:rsid w:val="003305C9"/>
    <w:rsid w:val="00333DF9"/>
    <w:rsid w:val="00334751"/>
    <w:rsid w:val="00337B46"/>
    <w:rsid w:val="003435A2"/>
    <w:rsid w:val="00355819"/>
    <w:rsid w:val="0035597F"/>
    <w:rsid w:val="00364664"/>
    <w:rsid w:val="003754AD"/>
    <w:rsid w:val="00381742"/>
    <w:rsid w:val="00381820"/>
    <w:rsid w:val="00386FA4"/>
    <w:rsid w:val="003B6E3D"/>
    <w:rsid w:val="003C1383"/>
    <w:rsid w:val="003D2C9E"/>
    <w:rsid w:val="003D4BDE"/>
    <w:rsid w:val="003F21F4"/>
    <w:rsid w:val="003F667B"/>
    <w:rsid w:val="004166A0"/>
    <w:rsid w:val="00426F09"/>
    <w:rsid w:val="00434926"/>
    <w:rsid w:val="00462471"/>
    <w:rsid w:val="0046438F"/>
    <w:rsid w:val="0046439C"/>
    <w:rsid w:val="004676CF"/>
    <w:rsid w:val="00474575"/>
    <w:rsid w:val="004817FA"/>
    <w:rsid w:val="004B491E"/>
    <w:rsid w:val="004B53CE"/>
    <w:rsid w:val="004B7DE4"/>
    <w:rsid w:val="004C46E8"/>
    <w:rsid w:val="004D5AC3"/>
    <w:rsid w:val="004E23A9"/>
    <w:rsid w:val="004E5D70"/>
    <w:rsid w:val="004F0744"/>
    <w:rsid w:val="00516DEE"/>
    <w:rsid w:val="00517C14"/>
    <w:rsid w:val="00521120"/>
    <w:rsid w:val="005216BF"/>
    <w:rsid w:val="0052473A"/>
    <w:rsid w:val="00543A46"/>
    <w:rsid w:val="00554465"/>
    <w:rsid w:val="00556583"/>
    <w:rsid w:val="00563184"/>
    <w:rsid w:val="00563402"/>
    <w:rsid w:val="00565FDB"/>
    <w:rsid w:val="005774D7"/>
    <w:rsid w:val="00587883"/>
    <w:rsid w:val="005A077F"/>
    <w:rsid w:val="005B71CD"/>
    <w:rsid w:val="005E113F"/>
    <w:rsid w:val="005E4D28"/>
    <w:rsid w:val="005E7C62"/>
    <w:rsid w:val="005F6B49"/>
    <w:rsid w:val="00611908"/>
    <w:rsid w:val="006208D1"/>
    <w:rsid w:val="0064355B"/>
    <w:rsid w:val="00650B69"/>
    <w:rsid w:val="00655856"/>
    <w:rsid w:val="006601A6"/>
    <w:rsid w:val="00677BC3"/>
    <w:rsid w:val="006A2683"/>
    <w:rsid w:val="006B3E17"/>
    <w:rsid w:val="006B7A00"/>
    <w:rsid w:val="006C1A86"/>
    <w:rsid w:val="006C1FDC"/>
    <w:rsid w:val="006D0389"/>
    <w:rsid w:val="006D1D44"/>
    <w:rsid w:val="006D51A0"/>
    <w:rsid w:val="006E2A93"/>
    <w:rsid w:val="006E73B7"/>
    <w:rsid w:val="006F1E79"/>
    <w:rsid w:val="0070744A"/>
    <w:rsid w:val="00707764"/>
    <w:rsid w:val="00725CAB"/>
    <w:rsid w:val="00730055"/>
    <w:rsid w:val="0073419B"/>
    <w:rsid w:val="00736D7B"/>
    <w:rsid w:val="00746DCB"/>
    <w:rsid w:val="00752263"/>
    <w:rsid w:val="0076412F"/>
    <w:rsid w:val="00767CE7"/>
    <w:rsid w:val="007804DA"/>
    <w:rsid w:val="00781E2F"/>
    <w:rsid w:val="00782187"/>
    <w:rsid w:val="007E553A"/>
    <w:rsid w:val="007E72D8"/>
    <w:rsid w:val="007F0BB2"/>
    <w:rsid w:val="007F3C28"/>
    <w:rsid w:val="007F3E68"/>
    <w:rsid w:val="00802AA9"/>
    <w:rsid w:val="00805521"/>
    <w:rsid w:val="00806D30"/>
    <w:rsid w:val="00810516"/>
    <w:rsid w:val="00814054"/>
    <w:rsid w:val="00827570"/>
    <w:rsid w:val="00841ACB"/>
    <w:rsid w:val="008450C2"/>
    <w:rsid w:val="008512D5"/>
    <w:rsid w:val="008608C6"/>
    <w:rsid w:val="00867FB6"/>
    <w:rsid w:val="00886CB3"/>
    <w:rsid w:val="008929C7"/>
    <w:rsid w:val="00893F94"/>
    <w:rsid w:val="008D1729"/>
    <w:rsid w:val="008D25A7"/>
    <w:rsid w:val="008D411A"/>
    <w:rsid w:val="008D5457"/>
    <w:rsid w:val="008D734E"/>
    <w:rsid w:val="008E3BC8"/>
    <w:rsid w:val="008F725E"/>
    <w:rsid w:val="0090259D"/>
    <w:rsid w:val="0090376F"/>
    <w:rsid w:val="0091505B"/>
    <w:rsid w:val="00930181"/>
    <w:rsid w:val="00934C0E"/>
    <w:rsid w:val="00937ACB"/>
    <w:rsid w:val="00941B89"/>
    <w:rsid w:val="009549FF"/>
    <w:rsid w:val="00960441"/>
    <w:rsid w:val="0098335E"/>
    <w:rsid w:val="009A112D"/>
    <w:rsid w:val="009A3FC8"/>
    <w:rsid w:val="009B3D21"/>
    <w:rsid w:val="009B70FE"/>
    <w:rsid w:val="009C7E59"/>
    <w:rsid w:val="009E3481"/>
    <w:rsid w:val="009E54EB"/>
    <w:rsid w:val="009E7F8A"/>
    <w:rsid w:val="009F04C2"/>
    <w:rsid w:val="009F3DE6"/>
    <w:rsid w:val="009F6515"/>
    <w:rsid w:val="00A01B00"/>
    <w:rsid w:val="00A2153F"/>
    <w:rsid w:val="00A26755"/>
    <w:rsid w:val="00A5197E"/>
    <w:rsid w:val="00A60E67"/>
    <w:rsid w:val="00A61201"/>
    <w:rsid w:val="00A62291"/>
    <w:rsid w:val="00A819AC"/>
    <w:rsid w:val="00A9741B"/>
    <w:rsid w:val="00AB1D62"/>
    <w:rsid w:val="00AC4573"/>
    <w:rsid w:val="00AF25C9"/>
    <w:rsid w:val="00AF5326"/>
    <w:rsid w:val="00B11655"/>
    <w:rsid w:val="00B12AE3"/>
    <w:rsid w:val="00B1740A"/>
    <w:rsid w:val="00B27709"/>
    <w:rsid w:val="00B27AEF"/>
    <w:rsid w:val="00B31182"/>
    <w:rsid w:val="00B60E38"/>
    <w:rsid w:val="00B65C5D"/>
    <w:rsid w:val="00B80301"/>
    <w:rsid w:val="00B812E6"/>
    <w:rsid w:val="00B833DC"/>
    <w:rsid w:val="00B8613F"/>
    <w:rsid w:val="00B867C9"/>
    <w:rsid w:val="00B9245D"/>
    <w:rsid w:val="00B93D18"/>
    <w:rsid w:val="00BA1F1C"/>
    <w:rsid w:val="00BA6350"/>
    <w:rsid w:val="00BC59FA"/>
    <w:rsid w:val="00BE1979"/>
    <w:rsid w:val="00BE7DCD"/>
    <w:rsid w:val="00C04590"/>
    <w:rsid w:val="00C06977"/>
    <w:rsid w:val="00C10C0C"/>
    <w:rsid w:val="00C11E02"/>
    <w:rsid w:val="00C30310"/>
    <w:rsid w:val="00C31589"/>
    <w:rsid w:val="00C66B47"/>
    <w:rsid w:val="00C80EE8"/>
    <w:rsid w:val="00C85F03"/>
    <w:rsid w:val="00C86B50"/>
    <w:rsid w:val="00C87F38"/>
    <w:rsid w:val="00CD158E"/>
    <w:rsid w:val="00CE2468"/>
    <w:rsid w:val="00CE38F2"/>
    <w:rsid w:val="00D07736"/>
    <w:rsid w:val="00D2525B"/>
    <w:rsid w:val="00D703EC"/>
    <w:rsid w:val="00D72EF7"/>
    <w:rsid w:val="00D768B6"/>
    <w:rsid w:val="00D76E2B"/>
    <w:rsid w:val="00D81717"/>
    <w:rsid w:val="00D83CA4"/>
    <w:rsid w:val="00D84434"/>
    <w:rsid w:val="00DA28D8"/>
    <w:rsid w:val="00DB13E7"/>
    <w:rsid w:val="00DB54F7"/>
    <w:rsid w:val="00DD088F"/>
    <w:rsid w:val="00DD2D40"/>
    <w:rsid w:val="00DD7BAA"/>
    <w:rsid w:val="00DE4AD3"/>
    <w:rsid w:val="00E0072E"/>
    <w:rsid w:val="00E0159D"/>
    <w:rsid w:val="00E052C6"/>
    <w:rsid w:val="00E27029"/>
    <w:rsid w:val="00E362B8"/>
    <w:rsid w:val="00E37114"/>
    <w:rsid w:val="00E40FDF"/>
    <w:rsid w:val="00E572BB"/>
    <w:rsid w:val="00E649A2"/>
    <w:rsid w:val="00E73203"/>
    <w:rsid w:val="00E74AA2"/>
    <w:rsid w:val="00E83235"/>
    <w:rsid w:val="00EB1947"/>
    <w:rsid w:val="00EB428A"/>
    <w:rsid w:val="00EB560D"/>
    <w:rsid w:val="00EC0613"/>
    <w:rsid w:val="00ED04B4"/>
    <w:rsid w:val="00ED3A27"/>
    <w:rsid w:val="00F030B5"/>
    <w:rsid w:val="00F2352C"/>
    <w:rsid w:val="00F236A4"/>
    <w:rsid w:val="00F44034"/>
    <w:rsid w:val="00F444D9"/>
    <w:rsid w:val="00F46BA8"/>
    <w:rsid w:val="00F5028D"/>
    <w:rsid w:val="00F52233"/>
    <w:rsid w:val="00F657DE"/>
    <w:rsid w:val="00F67A01"/>
    <w:rsid w:val="00F710A8"/>
    <w:rsid w:val="00F72417"/>
    <w:rsid w:val="00F73D45"/>
    <w:rsid w:val="00F81EF9"/>
    <w:rsid w:val="00FA00E0"/>
    <w:rsid w:val="00FA0528"/>
    <w:rsid w:val="00FB7260"/>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639A035"/>
  <w15:docId w15:val="{BE79221B-CE7C-462D-97E9-C1B81F26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79"/>
    <w:rPr>
      <w:sz w:val="24"/>
      <w:szCs w:val="24"/>
      <w:lang w:val="sq-AL"/>
    </w:rPr>
  </w:style>
  <w:style w:type="paragraph" w:styleId="Heading1">
    <w:name w:val="heading 1"/>
    <w:basedOn w:val="Normal"/>
    <w:next w:val="Normal"/>
    <w:qFormat/>
    <w:rsid w:val="006F1E79"/>
    <w:pPr>
      <w:keepNext/>
      <w:outlineLvl w:val="0"/>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E79"/>
    <w:rPr>
      <w:color w:val="0000FF"/>
      <w:u w:val="single"/>
    </w:rPr>
  </w:style>
  <w:style w:type="paragraph" w:styleId="Footer">
    <w:name w:val="footer"/>
    <w:basedOn w:val="Normal"/>
    <w:link w:val="FooterChar"/>
    <w:uiPriority w:val="99"/>
    <w:rsid w:val="006F1E79"/>
    <w:pPr>
      <w:tabs>
        <w:tab w:val="center" w:pos="4320"/>
        <w:tab w:val="right" w:pos="8640"/>
      </w:tabs>
    </w:pPr>
  </w:style>
  <w:style w:type="paragraph" w:styleId="BodyText">
    <w:name w:val="Body Text"/>
    <w:basedOn w:val="Normal"/>
    <w:rsid w:val="006F1E79"/>
    <w:rPr>
      <w:b/>
      <w:bCs/>
    </w:rPr>
  </w:style>
  <w:style w:type="paragraph" w:styleId="BalloonText">
    <w:name w:val="Balloon Text"/>
    <w:basedOn w:val="Normal"/>
    <w:semiHidden/>
    <w:rsid w:val="00805521"/>
    <w:rPr>
      <w:rFonts w:ascii="Tahoma" w:hAnsi="Tahoma" w:cs="Tahoma"/>
      <w:sz w:val="16"/>
      <w:szCs w:val="16"/>
    </w:rPr>
  </w:style>
  <w:style w:type="paragraph" w:styleId="Title">
    <w:name w:val="Title"/>
    <w:basedOn w:val="Normal"/>
    <w:link w:val="TitleChar"/>
    <w:qFormat/>
    <w:rsid w:val="005E113F"/>
    <w:pPr>
      <w:jc w:val="center"/>
    </w:pPr>
    <w:rPr>
      <w:rFonts w:ascii="Palatino" w:hAnsi="Palatino"/>
      <w:b/>
      <w:bCs/>
      <w:lang w:val="en-GB" w:eastAsia="fr-FR"/>
    </w:rPr>
  </w:style>
  <w:style w:type="character" w:customStyle="1" w:styleId="TitleChar">
    <w:name w:val="Title Char"/>
    <w:basedOn w:val="DefaultParagraphFont"/>
    <w:link w:val="Title"/>
    <w:rsid w:val="005E113F"/>
    <w:rPr>
      <w:rFonts w:ascii="Palatino" w:hAnsi="Palatino"/>
      <w:b/>
      <w:bCs/>
      <w:sz w:val="24"/>
      <w:szCs w:val="24"/>
      <w:lang w:val="en-GB" w:eastAsia="fr-FR"/>
    </w:rPr>
  </w:style>
  <w:style w:type="paragraph" w:styleId="Header">
    <w:name w:val="header"/>
    <w:basedOn w:val="Normal"/>
    <w:link w:val="HeaderChar"/>
    <w:rsid w:val="00814054"/>
    <w:pPr>
      <w:tabs>
        <w:tab w:val="center" w:pos="4680"/>
        <w:tab w:val="right" w:pos="9360"/>
      </w:tabs>
    </w:pPr>
  </w:style>
  <w:style w:type="character" w:customStyle="1" w:styleId="HeaderChar">
    <w:name w:val="Header Char"/>
    <w:basedOn w:val="DefaultParagraphFont"/>
    <w:link w:val="Header"/>
    <w:rsid w:val="00814054"/>
    <w:rPr>
      <w:sz w:val="24"/>
      <w:szCs w:val="24"/>
      <w:lang w:val="sq-AL"/>
    </w:rPr>
  </w:style>
  <w:style w:type="paragraph" w:styleId="ListParagraph">
    <w:name w:val="List Paragraph"/>
    <w:basedOn w:val="Normal"/>
    <w:uiPriority w:val="34"/>
    <w:qFormat/>
    <w:rsid w:val="002D5B33"/>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2D5B33"/>
  </w:style>
  <w:style w:type="character" w:customStyle="1" w:styleId="FooterChar">
    <w:name w:val="Footer Char"/>
    <w:basedOn w:val="DefaultParagraphFont"/>
    <w:link w:val="Footer"/>
    <w:uiPriority w:val="99"/>
    <w:rsid w:val="00730055"/>
    <w:rPr>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986">
      <w:bodyDiv w:val="1"/>
      <w:marLeft w:val="0"/>
      <w:marRight w:val="0"/>
      <w:marTop w:val="0"/>
      <w:marBottom w:val="0"/>
      <w:divBdr>
        <w:top w:val="none" w:sz="0" w:space="0" w:color="auto"/>
        <w:left w:val="none" w:sz="0" w:space="0" w:color="auto"/>
        <w:bottom w:val="none" w:sz="0" w:space="0" w:color="auto"/>
        <w:right w:val="none" w:sz="0" w:space="0" w:color="auto"/>
      </w:divBdr>
    </w:div>
    <w:div w:id="503666876">
      <w:bodyDiv w:val="1"/>
      <w:marLeft w:val="0"/>
      <w:marRight w:val="0"/>
      <w:marTop w:val="0"/>
      <w:marBottom w:val="0"/>
      <w:divBdr>
        <w:top w:val="none" w:sz="0" w:space="0" w:color="auto"/>
        <w:left w:val="none" w:sz="0" w:space="0" w:color="auto"/>
        <w:bottom w:val="none" w:sz="0" w:space="0" w:color="auto"/>
        <w:right w:val="none" w:sz="0" w:space="0" w:color="auto"/>
      </w:divBdr>
    </w:div>
    <w:div w:id="581530539">
      <w:bodyDiv w:val="1"/>
      <w:marLeft w:val="0"/>
      <w:marRight w:val="0"/>
      <w:marTop w:val="0"/>
      <w:marBottom w:val="0"/>
      <w:divBdr>
        <w:top w:val="none" w:sz="0" w:space="0" w:color="auto"/>
        <w:left w:val="none" w:sz="0" w:space="0" w:color="auto"/>
        <w:bottom w:val="none" w:sz="0" w:space="0" w:color="auto"/>
        <w:right w:val="none" w:sz="0" w:space="0" w:color="auto"/>
      </w:divBdr>
    </w:div>
    <w:div w:id="15317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diangola@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Syllabusi</vt:lpstr>
    </vt:vector>
  </TitlesOfParts>
  <Company>Hewlett-Packard</Company>
  <LinksUpToDate>false</LinksUpToDate>
  <CharactersWithSpaces>7439</CharactersWithSpaces>
  <SharedDoc>false</SharedDoc>
  <HLinks>
    <vt:vector size="6" baseType="variant">
      <vt:variant>
        <vt:i4>3604545</vt:i4>
      </vt:variant>
      <vt:variant>
        <vt:i4>0</vt:i4>
      </vt:variant>
      <vt:variant>
        <vt:i4>0</vt:i4>
      </vt:variant>
      <vt:variant>
        <vt:i4>5</vt:i4>
      </vt:variant>
      <vt:variant>
        <vt:lpwstr>mailto:ardiangola.up@gmail.com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Syllabusi</dc:title>
  <dc:creator>x</dc:creator>
  <cp:lastModifiedBy>Vostro</cp:lastModifiedBy>
  <cp:revision>15</cp:revision>
  <cp:lastPrinted>2020-10-20T09:02:00Z</cp:lastPrinted>
  <dcterms:created xsi:type="dcterms:W3CDTF">2014-11-05T10:56:00Z</dcterms:created>
  <dcterms:modified xsi:type="dcterms:W3CDTF">2021-11-03T14:37:00Z</dcterms:modified>
</cp:coreProperties>
</file>