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A0" w:rsidRDefault="00F40DA0" w:rsidP="00F40DA0">
      <w:pPr>
        <w:pStyle w:val="Heading1"/>
      </w:pPr>
      <w:bookmarkStart w:id="0" w:name="_Toc11622237"/>
      <w:r w:rsidRPr="00E725B3">
        <w:t>Titulli</w:t>
      </w:r>
      <w:r w:rsidRPr="00E725B3">
        <w:tab/>
        <w:t>i lëndës: Letërsi gjermane: Baroku deri te Iluminizmi</w:t>
      </w:r>
      <w:bookmarkEnd w:id="0"/>
      <w:r w:rsidRPr="00E725B3">
        <w:t xml:space="preserve"> </w:t>
      </w:r>
    </w:p>
    <w:p w:rsidR="00F40DA0" w:rsidRPr="003B78C6" w:rsidRDefault="00F40DA0" w:rsidP="00F40DA0">
      <w:pPr>
        <w:rPr>
          <w:lang w:val="sq-AL"/>
        </w:rPr>
      </w:pPr>
    </w:p>
    <w:tbl>
      <w:tblPr>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40DA0" w:rsidRPr="00E725B3" w:rsidTr="00C75E69">
        <w:trPr>
          <w:trHeight w:val="340"/>
        </w:trPr>
        <w:tc>
          <w:tcPr>
            <w:tcW w:w="5235" w:type="dxa"/>
            <w:tcBorders>
              <w:top w:val="nil"/>
              <w:left w:val="single" w:sz="8" w:space="0" w:color="FFFFFF"/>
              <w:bottom w:val="single" w:sz="8" w:space="0" w:color="FFFFFF"/>
              <w:right w:val="nil"/>
            </w:tcBorders>
            <w:shd w:val="clear" w:color="auto" w:fill="58715C"/>
          </w:tcPr>
          <w:p w:rsidR="00F40DA0" w:rsidRPr="00E725B3" w:rsidRDefault="00F40DA0" w:rsidP="00C75E69">
            <w:pPr>
              <w:spacing w:line="259" w:lineRule="auto"/>
              <w:rPr>
                <w:rFonts w:ascii="Calibri" w:hAnsi="Calibri"/>
              </w:rPr>
            </w:pPr>
            <w:proofErr w:type="spellStart"/>
            <w:r w:rsidRPr="00E725B3">
              <w:rPr>
                <w:rFonts w:ascii="Calibri" w:hAnsi="Calibri"/>
                <w:b/>
              </w:rPr>
              <w:t>Informatat</w:t>
            </w:r>
            <w:proofErr w:type="spellEnd"/>
            <w:r w:rsidRPr="00E725B3">
              <w:rPr>
                <w:rFonts w:ascii="Calibri" w:hAnsi="Calibri"/>
                <w:b/>
              </w:rPr>
              <w:t xml:space="preserve"> </w:t>
            </w:r>
            <w:proofErr w:type="spellStart"/>
            <w:r w:rsidRPr="00E725B3">
              <w:rPr>
                <w:rFonts w:ascii="Calibri" w:hAnsi="Calibri"/>
                <w:b/>
              </w:rPr>
              <w:t>themelore</w:t>
            </w:r>
            <w:proofErr w:type="spellEnd"/>
            <w:r w:rsidRPr="00E725B3">
              <w:rPr>
                <w:rFonts w:ascii="Calibri" w:hAnsi="Calibri"/>
                <w:b/>
              </w:rPr>
              <w:t xml:space="preserve"> </w:t>
            </w:r>
            <w:proofErr w:type="spellStart"/>
            <w:r w:rsidRPr="00E725B3">
              <w:rPr>
                <w:rFonts w:ascii="Calibri" w:hAnsi="Calibri"/>
                <w:b/>
              </w:rPr>
              <w:t>për</w:t>
            </w:r>
            <w:proofErr w:type="spellEnd"/>
            <w:r w:rsidRPr="00E725B3">
              <w:rPr>
                <w:rFonts w:ascii="Calibri" w:hAnsi="Calibri"/>
                <w:b/>
              </w:rPr>
              <w:t xml:space="preserve"> </w:t>
            </w:r>
            <w:proofErr w:type="spellStart"/>
            <w:r w:rsidRPr="00E725B3">
              <w:rPr>
                <w:rFonts w:ascii="Calibri" w:hAnsi="Calibri"/>
                <w:b/>
              </w:rPr>
              <w:t>lëndën</w:t>
            </w:r>
            <w:proofErr w:type="spellEnd"/>
          </w:p>
        </w:tc>
        <w:tc>
          <w:tcPr>
            <w:tcW w:w="5295" w:type="dxa"/>
            <w:tcBorders>
              <w:top w:val="nil"/>
              <w:left w:val="nil"/>
              <w:bottom w:val="single" w:sz="8" w:space="0" w:color="FFFFFF"/>
              <w:right w:val="single" w:sz="8" w:space="0" w:color="FFFFFF"/>
            </w:tcBorders>
            <w:shd w:val="clear" w:color="auto" w:fill="58715C"/>
          </w:tcPr>
          <w:p w:rsidR="00F40DA0" w:rsidRPr="00E725B3" w:rsidRDefault="00F40DA0" w:rsidP="00C75E69">
            <w:pPr>
              <w:spacing w:after="160" w:line="259" w:lineRule="auto"/>
              <w:rPr>
                <w:rFonts w:ascii="Calibri" w:hAnsi="Calibri"/>
              </w:rPr>
            </w:pPr>
          </w:p>
        </w:tc>
      </w:tr>
      <w:tr w:rsidR="00F40DA0"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Njësia</w:t>
            </w:r>
            <w:proofErr w:type="spellEnd"/>
            <w:r w:rsidRPr="00E725B3">
              <w:rPr>
                <w:rFonts w:ascii="Calibri" w:hAnsi="Calibri"/>
              </w:rPr>
              <w:t xml:space="preserve"> </w:t>
            </w:r>
            <w:proofErr w:type="spellStart"/>
            <w:r w:rsidRPr="00E725B3">
              <w:rPr>
                <w:rFonts w:ascii="Calibri" w:hAnsi="Calibri"/>
              </w:rPr>
              <w:t>akademike</w:t>
            </w:r>
            <w:proofErr w:type="spellEnd"/>
            <w:r w:rsidRPr="00E725B3">
              <w:rPr>
                <w:rFonts w:ascii="Calibri" w:hAnsi="Calibri"/>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proofErr w:type="spellStart"/>
            <w:r w:rsidRPr="00E725B3">
              <w:rPr>
                <w:rFonts w:ascii="Calibri" w:hAnsi="Calibri"/>
              </w:rPr>
              <w:t>Fakulteti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Filologjisë</w:t>
            </w:r>
            <w:proofErr w:type="spellEnd"/>
            <w:r w:rsidRPr="00E725B3">
              <w:rPr>
                <w:rFonts w:ascii="Calibri" w:hAnsi="Calibri"/>
              </w:rPr>
              <w:t xml:space="preserve">, </w:t>
            </w:r>
            <w:proofErr w:type="spellStart"/>
            <w:r w:rsidRPr="00E725B3">
              <w:rPr>
                <w:rFonts w:ascii="Calibri" w:hAnsi="Calibri"/>
              </w:rPr>
              <w:t>Departamenti</w:t>
            </w:r>
            <w:proofErr w:type="spellEnd"/>
            <w:r w:rsidRPr="00E725B3">
              <w:rPr>
                <w:rFonts w:ascii="Calibri" w:hAnsi="Calibri"/>
              </w:rPr>
              <w:t xml:space="preserve">: </w:t>
            </w:r>
            <w:proofErr w:type="spellStart"/>
            <w:r w:rsidRPr="00E725B3">
              <w:rPr>
                <w:rFonts w:ascii="Calibri" w:hAnsi="Calibri"/>
              </w:rPr>
              <w:t>Gjuhë</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Letërsi</w:t>
            </w:r>
            <w:proofErr w:type="spellEnd"/>
            <w:r w:rsidRPr="00E725B3">
              <w:rPr>
                <w:rFonts w:ascii="Calibri" w:hAnsi="Calibri"/>
              </w:rPr>
              <w:t xml:space="preserve"> </w:t>
            </w:r>
            <w:proofErr w:type="spellStart"/>
            <w:r w:rsidRPr="00E725B3">
              <w:rPr>
                <w:rFonts w:ascii="Calibri" w:hAnsi="Calibri"/>
              </w:rPr>
              <w:t>Gjermane</w:t>
            </w:r>
            <w:proofErr w:type="spellEnd"/>
          </w:p>
        </w:tc>
      </w:tr>
      <w:tr w:rsidR="00F40DA0" w:rsidRPr="00952D4A"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Titulli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lang w:val="de-DE"/>
              </w:rPr>
            </w:pPr>
            <w:r w:rsidRPr="00E725B3">
              <w:rPr>
                <w:rFonts w:ascii="Calibri" w:hAnsi="Calibri"/>
                <w:lang w:val="de-DE"/>
              </w:rPr>
              <w:t>Letërsi gjermane: Baroku deri te Iluminizmi</w:t>
            </w:r>
          </w:p>
        </w:tc>
      </w:tr>
      <w:tr w:rsidR="00F40DA0"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Niveli</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r w:rsidRPr="00E725B3">
              <w:rPr>
                <w:rFonts w:ascii="Calibri" w:hAnsi="Calibri"/>
              </w:rPr>
              <w:t>BA</w:t>
            </w:r>
          </w:p>
        </w:tc>
      </w:tr>
      <w:tr w:rsidR="00F40DA0"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Statusi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proofErr w:type="spellStart"/>
            <w:r w:rsidRPr="00E725B3">
              <w:rPr>
                <w:rFonts w:ascii="Calibri" w:hAnsi="Calibri"/>
              </w:rPr>
              <w:t>Obligative</w:t>
            </w:r>
            <w:proofErr w:type="spellEnd"/>
          </w:p>
        </w:tc>
      </w:tr>
      <w:tr w:rsidR="00F40DA0"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r w:rsidRPr="00E725B3">
              <w:rPr>
                <w:rFonts w:ascii="Calibri" w:hAnsi="Calibri"/>
              </w:rPr>
              <w:t xml:space="preserve">Viti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studimeve</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A6F54" w:rsidP="00C75E69">
            <w:pPr>
              <w:spacing w:line="259" w:lineRule="auto"/>
              <w:rPr>
                <w:rFonts w:ascii="Calibri" w:hAnsi="Calibri"/>
              </w:rPr>
            </w:pPr>
            <w:r>
              <w:rPr>
                <w:rFonts w:ascii="Calibri" w:hAnsi="Calibri"/>
              </w:rPr>
              <w:t xml:space="preserve">Viti </w:t>
            </w:r>
            <w:proofErr w:type="spellStart"/>
            <w:r>
              <w:rPr>
                <w:rFonts w:ascii="Calibri" w:hAnsi="Calibri"/>
              </w:rPr>
              <w:t>i</w:t>
            </w:r>
            <w:proofErr w:type="spellEnd"/>
            <w:r>
              <w:rPr>
                <w:rFonts w:ascii="Calibri" w:hAnsi="Calibri"/>
              </w:rPr>
              <w:t xml:space="preserve"> II-</w:t>
            </w:r>
            <w:proofErr w:type="spellStart"/>
            <w:r>
              <w:rPr>
                <w:rFonts w:ascii="Calibri" w:hAnsi="Calibri"/>
              </w:rPr>
              <w:t>t</w:t>
            </w:r>
            <w:r w:rsidR="00F40DA0" w:rsidRPr="00E725B3">
              <w:rPr>
                <w:rFonts w:ascii="Calibri" w:hAnsi="Calibri"/>
              </w:rPr>
              <w:t>ë</w:t>
            </w:r>
            <w:proofErr w:type="spellEnd"/>
            <w:r w:rsidR="00F40DA0" w:rsidRPr="00E725B3">
              <w:rPr>
                <w:rFonts w:ascii="Calibri" w:hAnsi="Calibri"/>
              </w:rPr>
              <w:t xml:space="preserve"> </w:t>
            </w:r>
          </w:p>
        </w:tc>
      </w:tr>
      <w:tr w:rsidR="00F40DA0"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Numri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orëve</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javë</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r w:rsidRPr="00E725B3">
              <w:rPr>
                <w:rFonts w:ascii="Calibri" w:hAnsi="Calibri"/>
              </w:rPr>
              <w:t>3+1</w:t>
            </w:r>
          </w:p>
        </w:tc>
      </w:tr>
      <w:tr w:rsidR="00F40DA0"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Kreditë</w:t>
            </w:r>
            <w:proofErr w:type="spellEnd"/>
            <w:r w:rsidRPr="00E725B3">
              <w:rPr>
                <w:rFonts w:ascii="Calibri" w:hAnsi="Calibri"/>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r w:rsidRPr="00E725B3">
              <w:rPr>
                <w:rFonts w:ascii="Calibri" w:hAnsi="Calibri"/>
              </w:rPr>
              <w:t>6 ECTS</w:t>
            </w:r>
          </w:p>
        </w:tc>
      </w:tr>
      <w:tr w:rsidR="00F40DA0"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r w:rsidRPr="00E725B3">
              <w:rPr>
                <w:rFonts w:ascii="Calibri" w:hAnsi="Calibri"/>
              </w:rPr>
              <w:t xml:space="preserve">Koha / </w:t>
            </w:r>
            <w:proofErr w:type="spellStart"/>
            <w:r w:rsidRPr="00E725B3">
              <w:rPr>
                <w:rFonts w:ascii="Calibri" w:hAnsi="Calibri"/>
              </w:rPr>
              <w:t>Vendi</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proofErr w:type="spellStart"/>
            <w:r w:rsidRPr="00E725B3">
              <w:rPr>
                <w:rFonts w:ascii="Calibri" w:hAnsi="Calibri"/>
              </w:rPr>
              <w:t>Sipas</w:t>
            </w:r>
            <w:proofErr w:type="spellEnd"/>
            <w:r w:rsidRPr="00E725B3">
              <w:rPr>
                <w:rFonts w:ascii="Calibri" w:hAnsi="Calibri"/>
              </w:rPr>
              <w:t xml:space="preserve"> </w:t>
            </w:r>
            <w:proofErr w:type="spellStart"/>
            <w:r w:rsidRPr="00E725B3">
              <w:rPr>
                <w:rFonts w:ascii="Calibri" w:hAnsi="Calibri"/>
              </w:rPr>
              <w:t>orarit</w:t>
            </w:r>
            <w:proofErr w:type="spellEnd"/>
          </w:p>
        </w:tc>
      </w:tr>
      <w:tr w:rsidR="00F40DA0"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Mësimdhënësi</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A6F54" w:rsidP="00C75E69">
            <w:pPr>
              <w:spacing w:line="259" w:lineRule="auto"/>
              <w:rPr>
                <w:rFonts w:ascii="Calibri" w:hAnsi="Calibri"/>
              </w:rPr>
            </w:pPr>
            <w:r>
              <w:rPr>
                <w:rFonts w:ascii="Calibri" w:hAnsi="Calibri"/>
              </w:rPr>
              <w:t xml:space="preserve">Prof. </w:t>
            </w:r>
            <w:proofErr w:type="spellStart"/>
            <w:r>
              <w:rPr>
                <w:rFonts w:ascii="Calibri" w:hAnsi="Calibri"/>
              </w:rPr>
              <w:t>asoc</w:t>
            </w:r>
            <w:proofErr w:type="spellEnd"/>
            <w:r w:rsidR="00F40DA0" w:rsidRPr="00E725B3">
              <w:rPr>
                <w:rFonts w:ascii="Calibri" w:hAnsi="Calibri"/>
              </w:rPr>
              <w:t xml:space="preserve">. Dr. </w:t>
            </w:r>
            <w:proofErr w:type="spellStart"/>
            <w:r w:rsidR="00F40DA0" w:rsidRPr="00E725B3">
              <w:rPr>
                <w:rFonts w:ascii="Calibri" w:hAnsi="Calibri"/>
              </w:rPr>
              <w:t>Albulena</w:t>
            </w:r>
            <w:proofErr w:type="spellEnd"/>
            <w:r w:rsidR="00F40DA0" w:rsidRPr="00E725B3">
              <w:rPr>
                <w:rFonts w:ascii="Calibri" w:hAnsi="Calibri"/>
              </w:rPr>
              <w:t xml:space="preserve"> </w:t>
            </w:r>
            <w:proofErr w:type="spellStart"/>
            <w:r w:rsidR="00F40DA0" w:rsidRPr="00E725B3">
              <w:rPr>
                <w:rFonts w:ascii="Calibri" w:hAnsi="Calibri"/>
              </w:rPr>
              <w:t>Blakaj</w:t>
            </w:r>
            <w:proofErr w:type="spellEnd"/>
            <w:r w:rsidR="00F40DA0" w:rsidRPr="00E725B3">
              <w:rPr>
                <w:rFonts w:ascii="Calibri" w:hAnsi="Calibri"/>
              </w:rPr>
              <w:t xml:space="preserve">- </w:t>
            </w:r>
            <w:proofErr w:type="spellStart"/>
            <w:r w:rsidR="00F40DA0" w:rsidRPr="00E725B3">
              <w:rPr>
                <w:rFonts w:ascii="Calibri" w:hAnsi="Calibri"/>
              </w:rPr>
              <w:t>Gashi</w:t>
            </w:r>
            <w:proofErr w:type="spellEnd"/>
          </w:p>
        </w:tc>
      </w:tr>
      <w:tr w:rsidR="00F40DA0" w:rsidRPr="00952D4A"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dhënat</w:t>
            </w:r>
            <w:proofErr w:type="spellEnd"/>
            <w:r w:rsidRPr="00E725B3">
              <w:rPr>
                <w:rFonts w:ascii="Calibri" w:hAnsi="Calibri"/>
              </w:rPr>
              <w:t xml:space="preserve"> </w:t>
            </w:r>
            <w:proofErr w:type="spellStart"/>
            <w:r w:rsidRPr="00E725B3">
              <w:rPr>
                <w:rFonts w:ascii="Calibri" w:hAnsi="Calibri"/>
              </w:rPr>
              <w:t>kontaktuese</w:t>
            </w:r>
            <w:proofErr w:type="spellEnd"/>
            <w:r w:rsidRPr="00E725B3">
              <w:rPr>
                <w:rFonts w:ascii="Calibri" w:hAnsi="Calibri"/>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lang w:val="de-DE"/>
              </w:rPr>
            </w:pPr>
            <w:r w:rsidRPr="00E725B3">
              <w:rPr>
                <w:rFonts w:ascii="Calibri" w:hAnsi="Calibri"/>
                <w:lang w:val="de-DE"/>
              </w:rPr>
              <w:t>Tel: 038222970/ albulena.blakaj@uni-pr.edu</w:t>
            </w:r>
          </w:p>
        </w:tc>
      </w:tr>
      <w:tr w:rsidR="00F40DA0" w:rsidRPr="001E6B0E" w:rsidTr="00C75E69">
        <w:trPr>
          <w:trHeight w:val="4948"/>
        </w:trPr>
        <w:tc>
          <w:tcPr>
            <w:tcW w:w="5235" w:type="dxa"/>
            <w:tcBorders>
              <w:top w:val="nil"/>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Përshkrimi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5295" w:type="dxa"/>
            <w:tcBorders>
              <w:top w:val="nil"/>
              <w:left w:val="single" w:sz="8" w:space="0" w:color="FFFFFF"/>
              <w:bottom w:val="single" w:sz="8" w:space="0" w:color="FFFFFF"/>
              <w:right w:val="single" w:sz="8" w:space="0" w:color="FFFFFF"/>
            </w:tcBorders>
            <w:shd w:val="clear" w:color="auto" w:fill="C9D5CA"/>
          </w:tcPr>
          <w:p w:rsidR="00F40DA0" w:rsidRPr="00952D4A" w:rsidRDefault="00F40DA0" w:rsidP="00C75E69">
            <w:pPr>
              <w:spacing w:after="120" w:line="276" w:lineRule="auto"/>
              <w:jc w:val="both"/>
              <w:rPr>
                <w:rFonts w:ascii="Calibri" w:hAnsi="Calibri" w:cs="Arial"/>
              </w:rPr>
            </w:pPr>
            <w:proofErr w:type="spellStart"/>
            <w:r w:rsidRPr="00E725B3">
              <w:rPr>
                <w:rFonts w:ascii="Calibri" w:hAnsi="Calibri" w:cs="Arial"/>
              </w:rPr>
              <w:t>Në</w:t>
            </w:r>
            <w:proofErr w:type="spellEnd"/>
            <w:r w:rsidRPr="00E725B3">
              <w:rPr>
                <w:rFonts w:ascii="Calibri" w:hAnsi="Calibri" w:cs="Arial"/>
              </w:rPr>
              <w:t xml:space="preserve"> </w:t>
            </w:r>
            <w:proofErr w:type="spellStart"/>
            <w:r w:rsidRPr="00E725B3">
              <w:rPr>
                <w:rFonts w:ascii="Calibri" w:hAnsi="Calibri" w:cs="Arial"/>
              </w:rPr>
              <w:t>këtë</w:t>
            </w:r>
            <w:proofErr w:type="spellEnd"/>
            <w:r w:rsidRPr="00E725B3">
              <w:rPr>
                <w:rFonts w:ascii="Calibri" w:hAnsi="Calibri" w:cs="Arial"/>
              </w:rPr>
              <w:t xml:space="preserve"> </w:t>
            </w:r>
            <w:proofErr w:type="spellStart"/>
            <w:r w:rsidRPr="00E725B3">
              <w:rPr>
                <w:rFonts w:ascii="Calibri" w:hAnsi="Calibri" w:cs="Arial"/>
              </w:rPr>
              <w:t>lëndë</w:t>
            </w:r>
            <w:proofErr w:type="spellEnd"/>
            <w:r w:rsidRPr="00E725B3">
              <w:rPr>
                <w:rFonts w:ascii="Calibri" w:hAnsi="Calibri" w:cs="Arial"/>
              </w:rPr>
              <w:t xml:space="preserve">, </w:t>
            </w:r>
            <w:proofErr w:type="spellStart"/>
            <w:r w:rsidRPr="00E725B3">
              <w:rPr>
                <w:rFonts w:ascii="Calibri" w:hAnsi="Calibri" w:cs="Arial"/>
              </w:rPr>
              <w:t>studentët</w:t>
            </w:r>
            <w:proofErr w:type="spellEnd"/>
            <w:r w:rsidRPr="00E725B3">
              <w:rPr>
                <w:rFonts w:ascii="Calibri" w:hAnsi="Calibri" w:cs="Arial"/>
              </w:rPr>
              <w:t xml:space="preserve"> do </w:t>
            </w:r>
            <w:proofErr w:type="spellStart"/>
            <w:r w:rsidRPr="00E725B3">
              <w:rPr>
                <w:rFonts w:ascii="Calibri" w:hAnsi="Calibri" w:cs="Arial"/>
              </w:rPr>
              <w:t>të</w:t>
            </w:r>
            <w:proofErr w:type="spellEnd"/>
            <w:r w:rsidRPr="00E725B3">
              <w:rPr>
                <w:rFonts w:ascii="Calibri" w:hAnsi="Calibri" w:cs="Arial"/>
              </w:rPr>
              <w:t xml:space="preserve"> </w:t>
            </w:r>
            <w:proofErr w:type="spellStart"/>
            <w:r w:rsidRPr="00E725B3">
              <w:rPr>
                <w:rFonts w:ascii="Calibri" w:hAnsi="Calibri" w:cs="Arial"/>
              </w:rPr>
              <w:t>njoftohen</w:t>
            </w:r>
            <w:proofErr w:type="spellEnd"/>
            <w:r w:rsidRPr="00E725B3">
              <w:rPr>
                <w:rFonts w:ascii="Calibri" w:hAnsi="Calibri" w:cs="Arial"/>
              </w:rPr>
              <w:t xml:space="preserve"> me </w:t>
            </w:r>
            <w:proofErr w:type="spellStart"/>
            <w:r w:rsidRPr="00E725B3">
              <w:rPr>
                <w:rFonts w:ascii="Calibri" w:hAnsi="Calibri" w:cs="Arial"/>
              </w:rPr>
              <w:t>letërsinë</w:t>
            </w:r>
            <w:proofErr w:type="spellEnd"/>
            <w:r w:rsidRPr="00E725B3">
              <w:rPr>
                <w:rFonts w:ascii="Calibri" w:hAnsi="Calibri" w:cs="Arial"/>
              </w:rPr>
              <w:t xml:space="preserve"> </w:t>
            </w:r>
            <w:proofErr w:type="spellStart"/>
            <w:r w:rsidRPr="00E725B3">
              <w:rPr>
                <w:rFonts w:ascii="Calibri" w:hAnsi="Calibri" w:cs="Arial"/>
              </w:rPr>
              <w:t>gjermane</w:t>
            </w:r>
            <w:proofErr w:type="spellEnd"/>
            <w:r w:rsidRPr="00E725B3">
              <w:rPr>
                <w:rFonts w:ascii="Calibri" w:hAnsi="Calibri" w:cs="Arial"/>
              </w:rPr>
              <w:t xml:space="preserve">, </w:t>
            </w:r>
            <w:proofErr w:type="spellStart"/>
            <w:r w:rsidRPr="00E725B3">
              <w:rPr>
                <w:rFonts w:ascii="Calibri" w:hAnsi="Calibri" w:cs="Arial"/>
              </w:rPr>
              <w:t>të</w:t>
            </w:r>
            <w:proofErr w:type="spellEnd"/>
            <w:r w:rsidRPr="00E725B3">
              <w:rPr>
                <w:rFonts w:ascii="Calibri" w:hAnsi="Calibri" w:cs="Arial"/>
              </w:rPr>
              <w:t xml:space="preserve"> </w:t>
            </w:r>
            <w:proofErr w:type="spellStart"/>
            <w:r w:rsidRPr="00E725B3">
              <w:rPr>
                <w:rFonts w:ascii="Calibri" w:hAnsi="Calibri" w:cs="Arial"/>
              </w:rPr>
              <w:t>shekullit</w:t>
            </w:r>
            <w:proofErr w:type="spellEnd"/>
            <w:r w:rsidRPr="00E725B3">
              <w:rPr>
                <w:rFonts w:ascii="Calibri" w:hAnsi="Calibri" w:cs="Arial"/>
              </w:rPr>
              <w:t xml:space="preserve"> </w:t>
            </w:r>
            <w:proofErr w:type="spellStart"/>
            <w:r w:rsidRPr="00E725B3">
              <w:rPr>
                <w:rFonts w:ascii="Calibri" w:hAnsi="Calibri" w:cs="Arial"/>
              </w:rPr>
              <w:t>të</w:t>
            </w:r>
            <w:proofErr w:type="spellEnd"/>
            <w:r w:rsidRPr="00E725B3">
              <w:rPr>
                <w:rFonts w:ascii="Calibri" w:hAnsi="Calibri" w:cs="Arial"/>
              </w:rPr>
              <w:t xml:space="preserve"> 17 e </w:t>
            </w:r>
            <w:proofErr w:type="spellStart"/>
            <w:r w:rsidRPr="00E725B3">
              <w:rPr>
                <w:rFonts w:ascii="Calibri" w:hAnsi="Calibri" w:cs="Arial"/>
              </w:rPr>
              <w:t>një</w:t>
            </w:r>
            <w:proofErr w:type="spellEnd"/>
            <w:r w:rsidRPr="00E725B3">
              <w:rPr>
                <w:rFonts w:ascii="Calibri" w:hAnsi="Calibri" w:cs="Arial"/>
              </w:rPr>
              <w:t xml:space="preserve"> </w:t>
            </w:r>
            <w:proofErr w:type="spellStart"/>
            <w:r w:rsidRPr="00E725B3">
              <w:rPr>
                <w:rFonts w:ascii="Calibri" w:hAnsi="Calibri" w:cs="Arial"/>
              </w:rPr>
              <w:t>pjese</w:t>
            </w:r>
            <w:proofErr w:type="spellEnd"/>
            <w:r w:rsidRPr="00E725B3">
              <w:rPr>
                <w:rFonts w:ascii="Calibri" w:hAnsi="Calibri" w:cs="Arial"/>
              </w:rPr>
              <w:t xml:space="preserve"> </w:t>
            </w:r>
            <w:proofErr w:type="spellStart"/>
            <w:r w:rsidRPr="00E725B3">
              <w:rPr>
                <w:rFonts w:ascii="Calibri" w:hAnsi="Calibri" w:cs="Arial"/>
              </w:rPr>
              <w:t>të</w:t>
            </w:r>
            <w:proofErr w:type="spellEnd"/>
            <w:r w:rsidRPr="00E725B3">
              <w:rPr>
                <w:rFonts w:ascii="Calibri" w:hAnsi="Calibri" w:cs="Arial"/>
              </w:rPr>
              <w:t xml:space="preserve"> </w:t>
            </w:r>
            <w:proofErr w:type="spellStart"/>
            <w:r w:rsidRPr="00E725B3">
              <w:rPr>
                <w:rFonts w:ascii="Calibri" w:hAnsi="Calibri" w:cs="Arial"/>
              </w:rPr>
              <w:t>shek</w:t>
            </w:r>
            <w:proofErr w:type="spellEnd"/>
            <w:r w:rsidRPr="00E725B3">
              <w:rPr>
                <w:rFonts w:ascii="Calibri" w:hAnsi="Calibri" w:cs="Arial"/>
              </w:rPr>
              <w:t xml:space="preserve">. 18, </w:t>
            </w:r>
            <w:proofErr w:type="spellStart"/>
            <w:r w:rsidRPr="00E725B3">
              <w:rPr>
                <w:rFonts w:ascii="Calibri" w:hAnsi="Calibri" w:cs="Arial"/>
              </w:rPr>
              <w:t>ose</w:t>
            </w:r>
            <w:proofErr w:type="spellEnd"/>
            <w:r w:rsidRPr="00E725B3">
              <w:rPr>
                <w:rFonts w:ascii="Calibri" w:hAnsi="Calibri" w:cs="Arial"/>
              </w:rPr>
              <w:t xml:space="preserve"> </w:t>
            </w:r>
            <w:proofErr w:type="spellStart"/>
            <w:r w:rsidRPr="00E725B3">
              <w:rPr>
                <w:rFonts w:ascii="Calibri" w:hAnsi="Calibri" w:cs="Arial"/>
              </w:rPr>
              <w:t>më</w:t>
            </w:r>
            <w:proofErr w:type="spellEnd"/>
            <w:r w:rsidRPr="00E725B3">
              <w:rPr>
                <w:rFonts w:ascii="Calibri" w:hAnsi="Calibri" w:cs="Arial"/>
              </w:rPr>
              <w:t xml:space="preserve"> </w:t>
            </w:r>
            <w:proofErr w:type="spellStart"/>
            <w:r w:rsidRPr="00E725B3">
              <w:rPr>
                <w:rFonts w:ascii="Calibri" w:hAnsi="Calibri" w:cs="Arial"/>
              </w:rPr>
              <w:t>saktë</w:t>
            </w:r>
            <w:proofErr w:type="spellEnd"/>
            <w:r w:rsidRPr="00E725B3">
              <w:rPr>
                <w:rFonts w:ascii="Calibri" w:hAnsi="Calibri" w:cs="Arial"/>
              </w:rPr>
              <w:t xml:space="preserve"> duke </w:t>
            </w:r>
            <w:proofErr w:type="spellStart"/>
            <w:r w:rsidRPr="00E725B3">
              <w:rPr>
                <w:rFonts w:ascii="Calibri" w:hAnsi="Calibri" w:cs="Arial"/>
              </w:rPr>
              <w:t>përfshirë</w:t>
            </w:r>
            <w:proofErr w:type="spellEnd"/>
            <w:r w:rsidRPr="00E725B3">
              <w:rPr>
                <w:rFonts w:ascii="Calibri" w:hAnsi="Calibri" w:cs="Arial"/>
              </w:rPr>
              <w:t xml:space="preserve"> </w:t>
            </w:r>
            <w:proofErr w:type="spellStart"/>
            <w:r w:rsidRPr="00E725B3">
              <w:rPr>
                <w:rFonts w:ascii="Calibri" w:hAnsi="Calibri" w:cs="Arial"/>
              </w:rPr>
              <w:t>Iluminizmin</w:t>
            </w:r>
            <w:proofErr w:type="spellEnd"/>
            <w:r w:rsidRPr="00E725B3">
              <w:rPr>
                <w:rFonts w:ascii="Calibri" w:hAnsi="Calibri" w:cs="Arial"/>
              </w:rPr>
              <w:t xml:space="preserve"> (</w:t>
            </w:r>
            <w:proofErr w:type="spellStart"/>
            <w:r w:rsidRPr="00E725B3">
              <w:rPr>
                <w:rFonts w:ascii="Calibri" w:hAnsi="Calibri" w:cs="Arial"/>
              </w:rPr>
              <w:t>Aufklärung</w:t>
            </w:r>
            <w:proofErr w:type="spellEnd"/>
            <w:r w:rsidRPr="00E725B3">
              <w:rPr>
                <w:rFonts w:ascii="Calibri" w:hAnsi="Calibri" w:cs="Arial"/>
              </w:rPr>
              <w:t xml:space="preserve">). </w:t>
            </w:r>
            <w:proofErr w:type="spellStart"/>
            <w:r w:rsidRPr="00E725B3">
              <w:rPr>
                <w:rFonts w:ascii="Calibri" w:hAnsi="Calibri" w:cs="Arial"/>
              </w:rPr>
              <w:t>Studentët</w:t>
            </w:r>
            <w:proofErr w:type="spellEnd"/>
            <w:r w:rsidRPr="00E725B3">
              <w:rPr>
                <w:rFonts w:ascii="Calibri" w:hAnsi="Calibri" w:cs="Arial"/>
              </w:rPr>
              <w:t xml:space="preserve"> do </w:t>
            </w:r>
            <w:proofErr w:type="spellStart"/>
            <w:r w:rsidRPr="00E725B3">
              <w:rPr>
                <w:rFonts w:ascii="Calibri" w:hAnsi="Calibri" w:cs="Arial"/>
              </w:rPr>
              <w:t>të</w:t>
            </w:r>
            <w:proofErr w:type="spellEnd"/>
            <w:r w:rsidRPr="00E725B3">
              <w:rPr>
                <w:rFonts w:ascii="Calibri" w:hAnsi="Calibri" w:cs="Arial"/>
              </w:rPr>
              <w:t xml:space="preserve"> </w:t>
            </w:r>
            <w:proofErr w:type="spellStart"/>
            <w:r w:rsidRPr="00E725B3">
              <w:rPr>
                <w:rFonts w:ascii="Calibri" w:hAnsi="Calibri" w:cs="Arial"/>
              </w:rPr>
              <w:t>mësojnë</w:t>
            </w:r>
            <w:proofErr w:type="spellEnd"/>
            <w:r w:rsidRPr="00E725B3">
              <w:rPr>
                <w:rFonts w:ascii="Calibri" w:hAnsi="Calibri" w:cs="Arial"/>
              </w:rPr>
              <w:t xml:space="preserve"> </w:t>
            </w:r>
            <w:proofErr w:type="spellStart"/>
            <w:r w:rsidRPr="00E725B3">
              <w:rPr>
                <w:rFonts w:ascii="Calibri" w:hAnsi="Calibri" w:cs="Arial"/>
              </w:rPr>
              <w:t>për</w:t>
            </w:r>
            <w:proofErr w:type="spellEnd"/>
            <w:r w:rsidRPr="00E725B3">
              <w:rPr>
                <w:rFonts w:ascii="Calibri" w:hAnsi="Calibri" w:cs="Arial"/>
              </w:rPr>
              <w:t xml:space="preserve"> </w:t>
            </w:r>
            <w:proofErr w:type="spellStart"/>
            <w:r w:rsidRPr="00E725B3">
              <w:rPr>
                <w:rFonts w:ascii="Calibri" w:hAnsi="Calibri" w:cs="Arial"/>
              </w:rPr>
              <w:t>periudha</w:t>
            </w:r>
            <w:proofErr w:type="spellEnd"/>
            <w:r w:rsidRPr="00E725B3">
              <w:rPr>
                <w:rFonts w:ascii="Calibri" w:hAnsi="Calibri" w:cs="Arial"/>
              </w:rPr>
              <w:t xml:space="preserve"> </w:t>
            </w:r>
            <w:proofErr w:type="spellStart"/>
            <w:r w:rsidRPr="00E725B3">
              <w:rPr>
                <w:rFonts w:ascii="Calibri" w:hAnsi="Calibri" w:cs="Arial"/>
              </w:rPr>
              <w:t>të</w:t>
            </w:r>
            <w:proofErr w:type="spellEnd"/>
            <w:r w:rsidRPr="00E725B3">
              <w:rPr>
                <w:rFonts w:ascii="Calibri" w:hAnsi="Calibri" w:cs="Arial"/>
              </w:rPr>
              <w:t xml:space="preserve"> </w:t>
            </w:r>
            <w:proofErr w:type="spellStart"/>
            <w:r w:rsidRPr="00E725B3">
              <w:rPr>
                <w:rFonts w:ascii="Calibri" w:hAnsi="Calibri" w:cs="Arial"/>
              </w:rPr>
              <w:t>rëndësishme</w:t>
            </w:r>
            <w:proofErr w:type="spellEnd"/>
            <w:r w:rsidRPr="00E725B3">
              <w:rPr>
                <w:rFonts w:ascii="Calibri" w:hAnsi="Calibri" w:cs="Arial"/>
              </w:rPr>
              <w:t xml:space="preserve"> </w:t>
            </w:r>
            <w:proofErr w:type="spellStart"/>
            <w:r w:rsidRPr="00E725B3">
              <w:rPr>
                <w:rFonts w:ascii="Calibri" w:hAnsi="Calibri" w:cs="Arial"/>
              </w:rPr>
              <w:t>letrare</w:t>
            </w:r>
            <w:proofErr w:type="spellEnd"/>
            <w:r w:rsidRPr="00E725B3">
              <w:rPr>
                <w:rFonts w:ascii="Calibri" w:hAnsi="Calibri" w:cs="Arial"/>
              </w:rPr>
              <w:t xml:space="preserve"> e </w:t>
            </w:r>
            <w:proofErr w:type="spellStart"/>
            <w:r w:rsidRPr="00E725B3">
              <w:rPr>
                <w:rFonts w:ascii="Calibri" w:hAnsi="Calibri" w:cs="Arial"/>
              </w:rPr>
              <w:t>kulturore</w:t>
            </w:r>
            <w:proofErr w:type="spellEnd"/>
            <w:r w:rsidRPr="00E725B3">
              <w:rPr>
                <w:rFonts w:ascii="Calibri" w:hAnsi="Calibri" w:cs="Arial"/>
              </w:rPr>
              <w:t xml:space="preserve"> </w:t>
            </w:r>
            <w:proofErr w:type="spellStart"/>
            <w:r w:rsidRPr="00E725B3">
              <w:rPr>
                <w:rFonts w:ascii="Calibri" w:hAnsi="Calibri" w:cs="Arial"/>
              </w:rPr>
              <w:t>të</w:t>
            </w:r>
            <w:proofErr w:type="spellEnd"/>
            <w:r w:rsidRPr="00E725B3">
              <w:rPr>
                <w:rFonts w:ascii="Calibri" w:hAnsi="Calibri" w:cs="Arial"/>
              </w:rPr>
              <w:t xml:space="preserve"> </w:t>
            </w:r>
            <w:proofErr w:type="spellStart"/>
            <w:r w:rsidRPr="00E725B3">
              <w:rPr>
                <w:rFonts w:ascii="Calibri" w:hAnsi="Calibri" w:cs="Arial"/>
              </w:rPr>
              <w:t>cilat</w:t>
            </w:r>
            <w:proofErr w:type="spellEnd"/>
            <w:r w:rsidRPr="00E725B3">
              <w:rPr>
                <w:rFonts w:ascii="Calibri" w:hAnsi="Calibri" w:cs="Arial"/>
              </w:rPr>
              <w:t xml:space="preserve"> </w:t>
            </w:r>
            <w:proofErr w:type="spellStart"/>
            <w:r w:rsidRPr="00E725B3">
              <w:rPr>
                <w:rFonts w:ascii="Calibri" w:hAnsi="Calibri" w:cs="Arial"/>
              </w:rPr>
              <w:t>derguan</w:t>
            </w:r>
            <w:proofErr w:type="spellEnd"/>
            <w:r w:rsidRPr="00E725B3">
              <w:rPr>
                <w:rFonts w:ascii="Calibri" w:hAnsi="Calibri" w:cs="Arial"/>
              </w:rPr>
              <w:t xml:space="preserve"> </w:t>
            </w:r>
            <w:proofErr w:type="spellStart"/>
            <w:r w:rsidRPr="00E725B3">
              <w:rPr>
                <w:rFonts w:ascii="Calibri" w:hAnsi="Calibri" w:cs="Arial"/>
              </w:rPr>
              <w:t>njerëzimin</w:t>
            </w:r>
            <w:proofErr w:type="spellEnd"/>
            <w:r w:rsidRPr="00E725B3">
              <w:rPr>
                <w:rFonts w:ascii="Calibri" w:hAnsi="Calibri" w:cs="Arial"/>
              </w:rPr>
              <w:t xml:space="preserve"> </w:t>
            </w:r>
            <w:proofErr w:type="spellStart"/>
            <w:r w:rsidRPr="00E725B3">
              <w:rPr>
                <w:rFonts w:ascii="Calibri" w:hAnsi="Calibri" w:cs="Arial"/>
              </w:rPr>
              <w:t>drejt</w:t>
            </w:r>
            <w:proofErr w:type="spellEnd"/>
            <w:r w:rsidRPr="00E725B3">
              <w:rPr>
                <w:rFonts w:ascii="Calibri" w:hAnsi="Calibri" w:cs="Arial"/>
              </w:rPr>
              <w:t xml:space="preserve"> </w:t>
            </w:r>
            <w:proofErr w:type="spellStart"/>
            <w:r w:rsidRPr="00E725B3">
              <w:rPr>
                <w:rFonts w:ascii="Calibri" w:hAnsi="Calibri" w:cs="Arial"/>
              </w:rPr>
              <w:t>ndryshimeve</w:t>
            </w:r>
            <w:proofErr w:type="spellEnd"/>
            <w:r w:rsidRPr="00E725B3">
              <w:rPr>
                <w:rFonts w:ascii="Calibri" w:hAnsi="Calibri" w:cs="Arial"/>
              </w:rPr>
              <w:t xml:space="preserve"> </w:t>
            </w:r>
            <w:proofErr w:type="spellStart"/>
            <w:r w:rsidRPr="00E725B3">
              <w:rPr>
                <w:rFonts w:ascii="Calibri" w:hAnsi="Calibri" w:cs="Arial"/>
              </w:rPr>
              <w:t>të</w:t>
            </w:r>
            <w:proofErr w:type="spellEnd"/>
            <w:r w:rsidRPr="00E725B3">
              <w:rPr>
                <w:rFonts w:ascii="Calibri" w:hAnsi="Calibri" w:cs="Arial"/>
              </w:rPr>
              <w:t xml:space="preserve"> </w:t>
            </w:r>
            <w:proofErr w:type="spellStart"/>
            <w:r w:rsidRPr="00E725B3">
              <w:rPr>
                <w:rFonts w:ascii="Calibri" w:hAnsi="Calibri" w:cs="Arial"/>
              </w:rPr>
              <w:t>mëdha</w:t>
            </w:r>
            <w:proofErr w:type="spellEnd"/>
            <w:r w:rsidRPr="00E725B3">
              <w:rPr>
                <w:rFonts w:ascii="Calibri" w:hAnsi="Calibri" w:cs="Arial"/>
              </w:rPr>
              <w:t xml:space="preserve"> </w:t>
            </w:r>
            <w:proofErr w:type="spellStart"/>
            <w:r w:rsidRPr="00E725B3">
              <w:rPr>
                <w:rFonts w:ascii="Calibri" w:hAnsi="Calibri" w:cs="Arial"/>
              </w:rPr>
              <w:t>sociale</w:t>
            </w:r>
            <w:proofErr w:type="spellEnd"/>
            <w:r w:rsidRPr="00E725B3">
              <w:rPr>
                <w:rFonts w:ascii="Calibri" w:hAnsi="Calibri" w:cs="Arial"/>
              </w:rPr>
              <w:t xml:space="preserve"> e 33kulturore, pas </w:t>
            </w:r>
            <w:proofErr w:type="spellStart"/>
            <w:r w:rsidRPr="00E725B3">
              <w:rPr>
                <w:rFonts w:ascii="Calibri" w:hAnsi="Calibri" w:cs="Arial"/>
              </w:rPr>
              <w:t>lindjes</w:t>
            </w:r>
            <w:proofErr w:type="spellEnd"/>
            <w:r w:rsidRPr="00E725B3">
              <w:rPr>
                <w:rFonts w:ascii="Calibri" w:hAnsi="Calibri" w:cs="Arial"/>
              </w:rPr>
              <w:t xml:space="preserve"> </w:t>
            </w:r>
            <w:proofErr w:type="spellStart"/>
            <w:r w:rsidRPr="00E725B3">
              <w:rPr>
                <w:rFonts w:ascii="Calibri" w:hAnsi="Calibri" w:cs="Arial"/>
              </w:rPr>
              <w:t>së</w:t>
            </w:r>
            <w:proofErr w:type="spellEnd"/>
            <w:r w:rsidRPr="00E725B3">
              <w:rPr>
                <w:rFonts w:ascii="Calibri" w:hAnsi="Calibri" w:cs="Arial"/>
              </w:rPr>
              <w:t xml:space="preserve"> </w:t>
            </w:r>
            <w:proofErr w:type="spellStart"/>
            <w:r w:rsidRPr="00E725B3">
              <w:rPr>
                <w:rFonts w:ascii="Calibri" w:hAnsi="Calibri" w:cs="Arial"/>
              </w:rPr>
              <w:t>Kohës</w:t>
            </w:r>
            <w:proofErr w:type="spellEnd"/>
            <w:r w:rsidRPr="00E725B3">
              <w:rPr>
                <w:rFonts w:ascii="Calibri" w:hAnsi="Calibri" w:cs="Arial"/>
              </w:rPr>
              <w:t xml:space="preserve"> </w:t>
            </w:r>
            <w:proofErr w:type="spellStart"/>
            <w:r w:rsidRPr="00E725B3">
              <w:rPr>
                <w:rFonts w:ascii="Calibri" w:hAnsi="Calibri" w:cs="Arial"/>
              </w:rPr>
              <w:t>së</w:t>
            </w:r>
            <w:proofErr w:type="spellEnd"/>
            <w:r w:rsidRPr="00E725B3">
              <w:rPr>
                <w:rFonts w:ascii="Calibri" w:hAnsi="Calibri" w:cs="Arial"/>
              </w:rPr>
              <w:t xml:space="preserve"> Re. </w:t>
            </w:r>
            <w:proofErr w:type="spellStart"/>
            <w:r w:rsidRPr="00E725B3">
              <w:rPr>
                <w:rFonts w:ascii="Calibri" w:hAnsi="Calibri" w:cs="Arial"/>
              </w:rPr>
              <w:t>Njoftohen</w:t>
            </w:r>
            <w:proofErr w:type="spellEnd"/>
            <w:r w:rsidRPr="00E725B3">
              <w:rPr>
                <w:rFonts w:ascii="Calibri" w:hAnsi="Calibri" w:cs="Arial"/>
              </w:rPr>
              <w:t xml:space="preserve"> me </w:t>
            </w:r>
            <w:proofErr w:type="spellStart"/>
            <w:r w:rsidRPr="00E725B3">
              <w:rPr>
                <w:rFonts w:ascii="Calibri" w:hAnsi="Calibri" w:cs="Arial"/>
              </w:rPr>
              <w:t>periudhat</w:t>
            </w:r>
            <w:proofErr w:type="spellEnd"/>
            <w:r w:rsidRPr="00E725B3">
              <w:rPr>
                <w:rFonts w:ascii="Calibri" w:hAnsi="Calibri" w:cs="Arial"/>
              </w:rPr>
              <w:t xml:space="preserve"> e </w:t>
            </w:r>
            <w:proofErr w:type="spellStart"/>
            <w:r w:rsidRPr="00E725B3">
              <w:rPr>
                <w:rFonts w:ascii="Calibri" w:hAnsi="Calibri" w:cs="Arial"/>
              </w:rPr>
              <w:t>shek</w:t>
            </w:r>
            <w:proofErr w:type="spellEnd"/>
            <w:r w:rsidRPr="00E725B3">
              <w:rPr>
                <w:rFonts w:ascii="Calibri" w:hAnsi="Calibri" w:cs="Arial"/>
              </w:rPr>
              <w:t xml:space="preserve">. </w:t>
            </w:r>
            <w:r w:rsidRPr="00952D4A">
              <w:rPr>
                <w:rFonts w:ascii="Calibri" w:hAnsi="Calibri" w:cs="Arial"/>
              </w:rPr>
              <w:t xml:space="preserve">17, </w:t>
            </w:r>
            <w:proofErr w:type="spellStart"/>
            <w:r w:rsidRPr="00952D4A">
              <w:rPr>
                <w:rFonts w:ascii="Calibri" w:hAnsi="Calibri" w:cs="Arial"/>
              </w:rPr>
              <w:t>për</w:t>
            </w:r>
            <w:proofErr w:type="spellEnd"/>
            <w:r w:rsidRPr="00952D4A">
              <w:rPr>
                <w:rFonts w:ascii="Calibri" w:hAnsi="Calibri" w:cs="Arial"/>
              </w:rPr>
              <w:t xml:space="preserve"> reformat </w:t>
            </w:r>
            <w:proofErr w:type="spellStart"/>
            <w:r w:rsidRPr="00952D4A">
              <w:rPr>
                <w:rFonts w:ascii="Calibri" w:hAnsi="Calibri" w:cs="Arial"/>
              </w:rPr>
              <w:t>në</w:t>
            </w:r>
            <w:proofErr w:type="spellEnd"/>
            <w:r w:rsidRPr="00952D4A">
              <w:rPr>
                <w:rFonts w:ascii="Calibri" w:hAnsi="Calibri" w:cs="Arial"/>
              </w:rPr>
              <w:t xml:space="preserve"> </w:t>
            </w:r>
            <w:proofErr w:type="spellStart"/>
            <w:r w:rsidRPr="00952D4A">
              <w:rPr>
                <w:rFonts w:ascii="Calibri" w:hAnsi="Calibri" w:cs="Arial"/>
              </w:rPr>
              <w:t>letërsi</w:t>
            </w:r>
            <w:proofErr w:type="spellEnd"/>
            <w:r w:rsidRPr="00952D4A">
              <w:rPr>
                <w:rFonts w:ascii="Calibri" w:hAnsi="Calibri" w:cs="Arial"/>
              </w:rPr>
              <w:t xml:space="preserve"> </w:t>
            </w:r>
            <w:proofErr w:type="spellStart"/>
            <w:r w:rsidRPr="00952D4A">
              <w:rPr>
                <w:rFonts w:ascii="Calibri" w:hAnsi="Calibri" w:cs="Arial"/>
              </w:rPr>
              <w:t>të</w:t>
            </w:r>
            <w:proofErr w:type="spellEnd"/>
            <w:r w:rsidRPr="00952D4A">
              <w:rPr>
                <w:rFonts w:ascii="Calibri" w:hAnsi="Calibri" w:cs="Arial"/>
              </w:rPr>
              <w:t xml:space="preserve"> </w:t>
            </w:r>
            <w:proofErr w:type="spellStart"/>
            <w:r w:rsidRPr="00952D4A">
              <w:rPr>
                <w:rFonts w:ascii="Calibri" w:hAnsi="Calibri" w:cs="Arial"/>
              </w:rPr>
              <w:t>cilat</w:t>
            </w:r>
            <w:proofErr w:type="spellEnd"/>
            <w:r w:rsidRPr="00952D4A">
              <w:rPr>
                <w:rFonts w:ascii="Calibri" w:hAnsi="Calibri" w:cs="Arial"/>
              </w:rPr>
              <w:t xml:space="preserve"> </w:t>
            </w:r>
            <w:proofErr w:type="spellStart"/>
            <w:r w:rsidRPr="00952D4A">
              <w:rPr>
                <w:rFonts w:ascii="Calibri" w:hAnsi="Calibri" w:cs="Arial"/>
              </w:rPr>
              <w:t>i</w:t>
            </w:r>
            <w:proofErr w:type="spellEnd"/>
            <w:r w:rsidRPr="00952D4A">
              <w:rPr>
                <w:rFonts w:ascii="Calibri" w:hAnsi="Calibri" w:cs="Arial"/>
              </w:rPr>
              <w:t xml:space="preserve"> </w:t>
            </w:r>
            <w:proofErr w:type="spellStart"/>
            <w:r w:rsidRPr="00952D4A">
              <w:rPr>
                <w:rFonts w:ascii="Calibri" w:hAnsi="Calibri" w:cs="Arial"/>
              </w:rPr>
              <w:t>solli</w:t>
            </w:r>
            <w:proofErr w:type="spellEnd"/>
            <w:r w:rsidRPr="00952D4A">
              <w:rPr>
                <w:rFonts w:ascii="Calibri" w:hAnsi="Calibri" w:cs="Arial"/>
              </w:rPr>
              <w:t xml:space="preserve"> me </w:t>
            </w:r>
            <w:proofErr w:type="spellStart"/>
            <w:r w:rsidRPr="00952D4A">
              <w:rPr>
                <w:rFonts w:ascii="Calibri" w:hAnsi="Calibri" w:cs="Arial"/>
              </w:rPr>
              <w:t>vete</w:t>
            </w:r>
            <w:proofErr w:type="spellEnd"/>
            <w:r w:rsidRPr="00952D4A">
              <w:rPr>
                <w:rFonts w:ascii="Calibri" w:hAnsi="Calibri" w:cs="Arial"/>
              </w:rPr>
              <w:t xml:space="preserve"> </w:t>
            </w:r>
            <w:proofErr w:type="spellStart"/>
            <w:r w:rsidRPr="00952D4A">
              <w:rPr>
                <w:rFonts w:ascii="Calibri" w:hAnsi="Calibri" w:cs="Arial"/>
              </w:rPr>
              <w:t>ky</w:t>
            </w:r>
            <w:proofErr w:type="spellEnd"/>
            <w:r w:rsidRPr="00952D4A">
              <w:rPr>
                <w:rFonts w:ascii="Calibri" w:hAnsi="Calibri" w:cs="Arial"/>
              </w:rPr>
              <w:t xml:space="preserve"> </w:t>
            </w:r>
            <w:proofErr w:type="spellStart"/>
            <w:r w:rsidRPr="00952D4A">
              <w:rPr>
                <w:rFonts w:ascii="Calibri" w:hAnsi="Calibri" w:cs="Arial"/>
              </w:rPr>
              <w:t>shekull</w:t>
            </w:r>
            <w:proofErr w:type="spellEnd"/>
            <w:r w:rsidRPr="00952D4A">
              <w:rPr>
                <w:rFonts w:ascii="Calibri" w:hAnsi="Calibri" w:cs="Arial"/>
              </w:rPr>
              <w:t xml:space="preserve"> </w:t>
            </w:r>
            <w:proofErr w:type="spellStart"/>
            <w:r w:rsidRPr="00952D4A">
              <w:rPr>
                <w:rFonts w:ascii="Calibri" w:hAnsi="Calibri" w:cs="Arial"/>
              </w:rPr>
              <w:t>dhe</w:t>
            </w:r>
            <w:proofErr w:type="spellEnd"/>
            <w:r w:rsidRPr="00952D4A">
              <w:rPr>
                <w:rFonts w:ascii="Calibri" w:hAnsi="Calibri" w:cs="Arial"/>
              </w:rPr>
              <w:t xml:space="preserve"> </w:t>
            </w:r>
            <w:proofErr w:type="spellStart"/>
            <w:r w:rsidRPr="00952D4A">
              <w:rPr>
                <w:rFonts w:ascii="Calibri" w:hAnsi="Calibri" w:cs="Arial"/>
              </w:rPr>
              <w:t>periudha</w:t>
            </w:r>
            <w:proofErr w:type="spellEnd"/>
            <w:r w:rsidRPr="00952D4A">
              <w:rPr>
                <w:rFonts w:ascii="Calibri" w:hAnsi="Calibri" w:cs="Arial"/>
              </w:rPr>
              <w:t xml:space="preserve"> e </w:t>
            </w:r>
            <w:proofErr w:type="spellStart"/>
            <w:r w:rsidRPr="00952D4A">
              <w:rPr>
                <w:rFonts w:ascii="Calibri" w:hAnsi="Calibri" w:cs="Arial"/>
              </w:rPr>
              <w:t>Barokut</w:t>
            </w:r>
            <w:proofErr w:type="spellEnd"/>
            <w:r w:rsidRPr="00952D4A">
              <w:rPr>
                <w:rFonts w:ascii="Calibri" w:hAnsi="Calibri" w:cs="Arial"/>
              </w:rPr>
              <w:t xml:space="preserve">. </w:t>
            </w:r>
            <w:proofErr w:type="spellStart"/>
            <w:r w:rsidRPr="00952D4A">
              <w:rPr>
                <w:rFonts w:ascii="Calibri" w:hAnsi="Calibri" w:cs="Arial"/>
              </w:rPr>
              <w:t>Nuk</w:t>
            </w:r>
            <w:proofErr w:type="spellEnd"/>
            <w:r w:rsidRPr="00952D4A">
              <w:rPr>
                <w:rFonts w:ascii="Calibri" w:hAnsi="Calibri" w:cs="Arial"/>
              </w:rPr>
              <w:t xml:space="preserve"> </w:t>
            </w:r>
            <w:proofErr w:type="spellStart"/>
            <w:r w:rsidRPr="00952D4A">
              <w:rPr>
                <w:rFonts w:ascii="Calibri" w:hAnsi="Calibri" w:cs="Arial"/>
              </w:rPr>
              <w:t>mund</w:t>
            </w:r>
            <w:proofErr w:type="spellEnd"/>
            <w:r w:rsidRPr="00952D4A">
              <w:rPr>
                <w:rFonts w:ascii="Calibri" w:hAnsi="Calibri" w:cs="Arial"/>
              </w:rPr>
              <w:t xml:space="preserve"> </w:t>
            </w:r>
            <w:proofErr w:type="spellStart"/>
            <w:r w:rsidRPr="00952D4A">
              <w:rPr>
                <w:rFonts w:ascii="Calibri" w:hAnsi="Calibri" w:cs="Arial"/>
              </w:rPr>
              <w:t>të</w:t>
            </w:r>
            <w:proofErr w:type="spellEnd"/>
            <w:r w:rsidRPr="00952D4A">
              <w:rPr>
                <w:rFonts w:ascii="Calibri" w:hAnsi="Calibri" w:cs="Arial"/>
              </w:rPr>
              <w:t xml:space="preserve"> </w:t>
            </w:r>
            <w:proofErr w:type="spellStart"/>
            <w:r w:rsidRPr="00952D4A">
              <w:rPr>
                <w:rFonts w:ascii="Calibri" w:hAnsi="Calibri" w:cs="Arial"/>
              </w:rPr>
              <w:t>kapërcehen</w:t>
            </w:r>
            <w:proofErr w:type="spellEnd"/>
            <w:r w:rsidRPr="00952D4A">
              <w:rPr>
                <w:rFonts w:ascii="Calibri" w:hAnsi="Calibri" w:cs="Arial"/>
              </w:rPr>
              <w:t xml:space="preserve"> pa u </w:t>
            </w:r>
            <w:proofErr w:type="spellStart"/>
            <w:r w:rsidRPr="00952D4A">
              <w:rPr>
                <w:rFonts w:ascii="Calibri" w:hAnsi="Calibri" w:cs="Arial"/>
              </w:rPr>
              <w:t>përmendur</w:t>
            </w:r>
            <w:proofErr w:type="spellEnd"/>
            <w:r w:rsidRPr="00952D4A">
              <w:rPr>
                <w:rFonts w:ascii="Calibri" w:hAnsi="Calibri" w:cs="Arial"/>
              </w:rPr>
              <w:t xml:space="preserve"> </w:t>
            </w:r>
            <w:proofErr w:type="spellStart"/>
            <w:r w:rsidRPr="00952D4A">
              <w:rPr>
                <w:rFonts w:ascii="Calibri" w:hAnsi="Calibri" w:cs="Arial"/>
              </w:rPr>
              <w:t>figura</w:t>
            </w:r>
            <w:proofErr w:type="spellEnd"/>
            <w:r w:rsidRPr="00952D4A">
              <w:rPr>
                <w:rFonts w:ascii="Calibri" w:hAnsi="Calibri" w:cs="Arial"/>
              </w:rPr>
              <w:t xml:space="preserve"> </w:t>
            </w:r>
            <w:proofErr w:type="spellStart"/>
            <w:r w:rsidRPr="00952D4A">
              <w:rPr>
                <w:rFonts w:ascii="Calibri" w:hAnsi="Calibri" w:cs="Arial"/>
              </w:rPr>
              <w:t>të</w:t>
            </w:r>
            <w:proofErr w:type="spellEnd"/>
            <w:r w:rsidRPr="00952D4A">
              <w:rPr>
                <w:rFonts w:ascii="Calibri" w:hAnsi="Calibri" w:cs="Arial"/>
              </w:rPr>
              <w:t xml:space="preserve"> </w:t>
            </w:r>
            <w:proofErr w:type="spellStart"/>
            <w:r w:rsidRPr="00952D4A">
              <w:rPr>
                <w:rFonts w:ascii="Calibri" w:hAnsi="Calibri" w:cs="Arial"/>
              </w:rPr>
              <w:t>njohura</w:t>
            </w:r>
            <w:proofErr w:type="spellEnd"/>
            <w:r w:rsidRPr="00952D4A">
              <w:rPr>
                <w:rFonts w:ascii="Calibri" w:hAnsi="Calibri" w:cs="Arial"/>
              </w:rPr>
              <w:t xml:space="preserve"> </w:t>
            </w:r>
            <w:proofErr w:type="spellStart"/>
            <w:r w:rsidRPr="00952D4A">
              <w:rPr>
                <w:rFonts w:ascii="Calibri" w:hAnsi="Calibri" w:cs="Arial"/>
              </w:rPr>
              <w:t>për</w:t>
            </w:r>
            <w:proofErr w:type="spellEnd"/>
            <w:r w:rsidRPr="00952D4A">
              <w:rPr>
                <w:rFonts w:ascii="Calibri" w:hAnsi="Calibri" w:cs="Arial"/>
              </w:rPr>
              <w:t xml:space="preserve"> </w:t>
            </w:r>
            <w:proofErr w:type="spellStart"/>
            <w:r w:rsidRPr="00952D4A">
              <w:rPr>
                <w:rFonts w:ascii="Calibri" w:hAnsi="Calibri" w:cs="Arial"/>
              </w:rPr>
              <w:t>letërsinë</w:t>
            </w:r>
            <w:proofErr w:type="spellEnd"/>
            <w:r w:rsidRPr="00952D4A">
              <w:rPr>
                <w:rFonts w:ascii="Calibri" w:hAnsi="Calibri" w:cs="Arial"/>
              </w:rPr>
              <w:t xml:space="preserve"> e </w:t>
            </w:r>
            <w:proofErr w:type="spellStart"/>
            <w:r w:rsidRPr="00952D4A">
              <w:rPr>
                <w:rFonts w:ascii="Calibri" w:hAnsi="Calibri" w:cs="Arial"/>
              </w:rPr>
              <w:t>kësaj</w:t>
            </w:r>
            <w:proofErr w:type="spellEnd"/>
            <w:r w:rsidRPr="00952D4A">
              <w:rPr>
                <w:rFonts w:ascii="Calibri" w:hAnsi="Calibri" w:cs="Arial"/>
              </w:rPr>
              <w:t xml:space="preserve"> </w:t>
            </w:r>
            <w:proofErr w:type="spellStart"/>
            <w:r w:rsidRPr="00952D4A">
              <w:rPr>
                <w:rFonts w:ascii="Calibri" w:hAnsi="Calibri" w:cs="Arial"/>
              </w:rPr>
              <w:t>periudhe</w:t>
            </w:r>
            <w:proofErr w:type="spellEnd"/>
            <w:r w:rsidRPr="00952D4A">
              <w:rPr>
                <w:rFonts w:ascii="Calibri" w:hAnsi="Calibri" w:cs="Arial"/>
              </w:rPr>
              <w:t xml:space="preserve"> </w:t>
            </w:r>
            <w:proofErr w:type="spellStart"/>
            <w:r w:rsidRPr="00952D4A">
              <w:rPr>
                <w:rFonts w:ascii="Calibri" w:hAnsi="Calibri" w:cs="Arial"/>
              </w:rPr>
              <w:t>si</w:t>
            </w:r>
            <w:proofErr w:type="spellEnd"/>
            <w:r w:rsidRPr="00952D4A">
              <w:rPr>
                <w:rFonts w:ascii="Calibri" w:hAnsi="Calibri" w:cs="Arial"/>
              </w:rPr>
              <w:t xml:space="preserve"> Martin </w:t>
            </w:r>
            <w:proofErr w:type="spellStart"/>
            <w:r w:rsidRPr="00952D4A">
              <w:rPr>
                <w:rFonts w:ascii="Calibri" w:hAnsi="Calibri" w:cs="Arial"/>
              </w:rPr>
              <w:t>Opici</w:t>
            </w:r>
            <w:proofErr w:type="spellEnd"/>
            <w:r w:rsidRPr="00952D4A">
              <w:rPr>
                <w:rFonts w:ascii="Calibri" w:hAnsi="Calibri" w:cs="Arial"/>
              </w:rPr>
              <w:t xml:space="preserve">, Andreas </w:t>
            </w:r>
            <w:proofErr w:type="spellStart"/>
            <w:r w:rsidRPr="00952D4A">
              <w:rPr>
                <w:rFonts w:ascii="Calibri" w:hAnsi="Calibri" w:cs="Arial"/>
              </w:rPr>
              <w:t>Gryfius</w:t>
            </w:r>
            <w:proofErr w:type="spellEnd"/>
            <w:r w:rsidRPr="00952D4A">
              <w:rPr>
                <w:rFonts w:ascii="Calibri" w:hAnsi="Calibri" w:cs="Arial"/>
              </w:rPr>
              <w:t xml:space="preserve"> e Hans </w:t>
            </w:r>
            <w:proofErr w:type="spellStart"/>
            <w:r w:rsidRPr="00952D4A">
              <w:rPr>
                <w:rFonts w:ascii="Calibri" w:hAnsi="Calibri" w:cs="Arial"/>
              </w:rPr>
              <w:t>Jakob</w:t>
            </w:r>
            <w:proofErr w:type="spellEnd"/>
            <w:r w:rsidRPr="00952D4A">
              <w:rPr>
                <w:rFonts w:ascii="Calibri" w:hAnsi="Calibri" w:cs="Arial"/>
              </w:rPr>
              <w:t xml:space="preserve"> von </w:t>
            </w:r>
            <w:proofErr w:type="spellStart"/>
            <w:r w:rsidRPr="00952D4A">
              <w:rPr>
                <w:rFonts w:ascii="Calibri" w:hAnsi="Calibri" w:cs="Arial"/>
              </w:rPr>
              <w:t>Grimmelshausen</w:t>
            </w:r>
            <w:proofErr w:type="spellEnd"/>
            <w:r w:rsidRPr="00952D4A">
              <w:rPr>
                <w:rFonts w:ascii="Calibri" w:hAnsi="Calibri" w:cs="Arial"/>
              </w:rPr>
              <w:t xml:space="preserve">. </w:t>
            </w:r>
            <w:proofErr w:type="spellStart"/>
            <w:r w:rsidRPr="00952D4A">
              <w:rPr>
                <w:rFonts w:ascii="Calibri" w:hAnsi="Calibri" w:cs="Arial"/>
              </w:rPr>
              <w:t>Dhe</w:t>
            </w:r>
            <w:proofErr w:type="spellEnd"/>
            <w:r w:rsidRPr="00952D4A">
              <w:rPr>
                <w:rFonts w:ascii="Calibri" w:hAnsi="Calibri" w:cs="Arial"/>
              </w:rPr>
              <w:t xml:space="preserve"> e </w:t>
            </w:r>
            <w:proofErr w:type="spellStart"/>
            <w:r w:rsidRPr="00952D4A">
              <w:rPr>
                <w:rFonts w:ascii="Calibri" w:hAnsi="Calibri" w:cs="Arial"/>
              </w:rPr>
              <w:t>fundit</w:t>
            </w:r>
            <w:proofErr w:type="spellEnd"/>
            <w:r w:rsidRPr="00952D4A">
              <w:rPr>
                <w:rFonts w:ascii="Calibri" w:hAnsi="Calibri" w:cs="Arial"/>
              </w:rPr>
              <w:t xml:space="preserve">, </w:t>
            </w:r>
            <w:proofErr w:type="spellStart"/>
            <w:r w:rsidRPr="00952D4A">
              <w:rPr>
                <w:rFonts w:ascii="Calibri" w:hAnsi="Calibri" w:cs="Arial"/>
              </w:rPr>
              <w:t>Iluminizmi</w:t>
            </w:r>
            <w:proofErr w:type="spellEnd"/>
            <w:r w:rsidRPr="00952D4A">
              <w:rPr>
                <w:rFonts w:ascii="Calibri" w:hAnsi="Calibri" w:cs="Arial"/>
              </w:rPr>
              <w:t xml:space="preserve">- </w:t>
            </w:r>
            <w:proofErr w:type="spellStart"/>
            <w:r w:rsidRPr="00952D4A">
              <w:rPr>
                <w:rFonts w:ascii="Calibri" w:hAnsi="Calibri" w:cs="Arial"/>
              </w:rPr>
              <w:t>periudha</w:t>
            </w:r>
            <w:proofErr w:type="spellEnd"/>
            <w:r w:rsidRPr="00952D4A">
              <w:rPr>
                <w:rFonts w:ascii="Calibri" w:hAnsi="Calibri" w:cs="Arial"/>
              </w:rPr>
              <w:t xml:space="preserve"> </w:t>
            </w:r>
            <w:proofErr w:type="spellStart"/>
            <w:r w:rsidRPr="00952D4A">
              <w:rPr>
                <w:rFonts w:ascii="Calibri" w:hAnsi="Calibri" w:cs="Arial"/>
              </w:rPr>
              <w:t>veprat</w:t>
            </w:r>
            <w:proofErr w:type="spellEnd"/>
            <w:r w:rsidRPr="00952D4A">
              <w:rPr>
                <w:rFonts w:ascii="Calibri" w:hAnsi="Calibri" w:cs="Arial"/>
              </w:rPr>
              <w:t xml:space="preserve"> e </w:t>
            </w:r>
            <w:proofErr w:type="spellStart"/>
            <w:r w:rsidRPr="00952D4A">
              <w:rPr>
                <w:rFonts w:ascii="Calibri" w:hAnsi="Calibri" w:cs="Arial"/>
              </w:rPr>
              <w:t>së</w:t>
            </w:r>
            <w:proofErr w:type="spellEnd"/>
            <w:r w:rsidRPr="00952D4A">
              <w:rPr>
                <w:rFonts w:ascii="Calibri" w:hAnsi="Calibri" w:cs="Arial"/>
              </w:rPr>
              <w:t xml:space="preserve"> </w:t>
            </w:r>
            <w:proofErr w:type="spellStart"/>
            <w:r w:rsidRPr="00952D4A">
              <w:rPr>
                <w:rFonts w:ascii="Calibri" w:hAnsi="Calibri" w:cs="Arial"/>
              </w:rPr>
              <w:t>cilës</w:t>
            </w:r>
            <w:proofErr w:type="spellEnd"/>
            <w:r w:rsidRPr="00952D4A">
              <w:rPr>
                <w:rFonts w:ascii="Calibri" w:hAnsi="Calibri" w:cs="Arial"/>
              </w:rPr>
              <w:t xml:space="preserve"> </w:t>
            </w:r>
            <w:proofErr w:type="spellStart"/>
            <w:r w:rsidRPr="00952D4A">
              <w:rPr>
                <w:rFonts w:ascii="Calibri" w:hAnsi="Calibri" w:cs="Arial"/>
              </w:rPr>
              <w:t>kishin</w:t>
            </w:r>
            <w:proofErr w:type="spellEnd"/>
            <w:r w:rsidRPr="00952D4A">
              <w:rPr>
                <w:rFonts w:ascii="Calibri" w:hAnsi="Calibri" w:cs="Arial"/>
              </w:rPr>
              <w:t xml:space="preserve"> </w:t>
            </w:r>
            <w:proofErr w:type="spellStart"/>
            <w:r w:rsidRPr="00952D4A">
              <w:rPr>
                <w:rFonts w:ascii="Calibri" w:hAnsi="Calibri" w:cs="Arial"/>
              </w:rPr>
              <w:t>cak</w:t>
            </w:r>
            <w:proofErr w:type="spellEnd"/>
            <w:r w:rsidRPr="00952D4A">
              <w:rPr>
                <w:rFonts w:ascii="Calibri" w:hAnsi="Calibri" w:cs="Arial"/>
              </w:rPr>
              <w:t xml:space="preserve"> </w:t>
            </w:r>
            <w:proofErr w:type="spellStart"/>
            <w:r w:rsidRPr="00952D4A">
              <w:rPr>
                <w:rFonts w:ascii="Calibri" w:hAnsi="Calibri" w:cs="Arial"/>
              </w:rPr>
              <w:t>ndriqimin</w:t>
            </w:r>
            <w:proofErr w:type="spellEnd"/>
            <w:r w:rsidRPr="00952D4A">
              <w:rPr>
                <w:rFonts w:ascii="Calibri" w:hAnsi="Calibri" w:cs="Arial"/>
              </w:rPr>
              <w:t xml:space="preserve"> e </w:t>
            </w:r>
            <w:proofErr w:type="spellStart"/>
            <w:r w:rsidRPr="00952D4A">
              <w:rPr>
                <w:rFonts w:ascii="Calibri" w:hAnsi="Calibri" w:cs="Arial"/>
              </w:rPr>
              <w:t>mendjes</w:t>
            </w:r>
            <w:proofErr w:type="spellEnd"/>
            <w:r w:rsidRPr="00952D4A">
              <w:rPr>
                <w:rFonts w:ascii="Calibri" w:hAnsi="Calibri" w:cs="Arial"/>
              </w:rPr>
              <w:t xml:space="preserve"> </w:t>
            </w:r>
            <w:proofErr w:type="spellStart"/>
            <w:r w:rsidRPr="00952D4A">
              <w:rPr>
                <w:rFonts w:ascii="Calibri" w:hAnsi="Calibri" w:cs="Arial"/>
              </w:rPr>
              <w:t>dhe</w:t>
            </w:r>
            <w:proofErr w:type="spellEnd"/>
            <w:r w:rsidRPr="00952D4A">
              <w:rPr>
                <w:rFonts w:ascii="Calibri" w:hAnsi="Calibri" w:cs="Arial"/>
              </w:rPr>
              <w:t xml:space="preserve"> </w:t>
            </w:r>
            <w:proofErr w:type="spellStart"/>
            <w:r w:rsidRPr="00952D4A">
              <w:rPr>
                <w:rFonts w:ascii="Calibri" w:hAnsi="Calibri" w:cs="Arial"/>
              </w:rPr>
              <w:t>ngritjen</w:t>
            </w:r>
            <w:proofErr w:type="spellEnd"/>
            <w:r w:rsidRPr="00952D4A">
              <w:rPr>
                <w:rFonts w:ascii="Calibri" w:hAnsi="Calibri" w:cs="Arial"/>
              </w:rPr>
              <w:t xml:space="preserve"> e </w:t>
            </w:r>
            <w:proofErr w:type="spellStart"/>
            <w:r w:rsidRPr="00952D4A">
              <w:rPr>
                <w:rFonts w:ascii="Calibri" w:hAnsi="Calibri" w:cs="Arial"/>
              </w:rPr>
              <w:t>vetëdijes</w:t>
            </w:r>
            <w:proofErr w:type="spellEnd"/>
            <w:r w:rsidRPr="00952D4A">
              <w:rPr>
                <w:rFonts w:ascii="Calibri" w:hAnsi="Calibri" w:cs="Arial"/>
              </w:rPr>
              <w:t xml:space="preserve"> </w:t>
            </w:r>
            <w:proofErr w:type="spellStart"/>
            <w:r w:rsidRPr="00952D4A">
              <w:rPr>
                <w:rFonts w:ascii="Calibri" w:hAnsi="Calibri" w:cs="Arial"/>
              </w:rPr>
              <w:t>së</w:t>
            </w:r>
            <w:proofErr w:type="spellEnd"/>
            <w:r w:rsidRPr="00952D4A">
              <w:rPr>
                <w:rFonts w:ascii="Calibri" w:hAnsi="Calibri" w:cs="Arial"/>
              </w:rPr>
              <w:t xml:space="preserve"> </w:t>
            </w:r>
            <w:proofErr w:type="spellStart"/>
            <w:r w:rsidRPr="00952D4A">
              <w:rPr>
                <w:rFonts w:ascii="Calibri" w:hAnsi="Calibri" w:cs="Arial"/>
              </w:rPr>
              <w:t>shoqërisë</w:t>
            </w:r>
            <w:proofErr w:type="spellEnd"/>
            <w:r w:rsidRPr="00952D4A">
              <w:rPr>
                <w:rFonts w:ascii="Calibri" w:hAnsi="Calibri" w:cs="Arial"/>
              </w:rPr>
              <w:t xml:space="preserve"> </w:t>
            </w:r>
            <w:proofErr w:type="spellStart"/>
            <w:r w:rsidRPr="00952D4A">
              <w:rPr>
                <w:rFonts w:ascii="Calibri" w:hAnsi="Calibri" w:cs="Arial"/>
              </w:rPr>
              <w:t>borgjeze</w:t>
            </w:r>
            <w:proofErr w:type="spellEnd"/>
            <w:r w:rsidRPr="00952D4A">
              <w:rPr>
                <w:rFonts w:ascii="Calibri" w:hAnsi="Calibri" w:cs="Arial"/>
              </w:rPr>
              <w:t xml:space="preserve"> </w:t>
            </w:r>
            <w:proofErr w:type="spellStart"/>
            <w:r w:rsidRPr="00952D4A">
              <w:rPr>
                <w:rFonts w:ascii="Calibri" w:hAnsi="Calibri" w:cs="Arial"/>
              </w:rPr>
              <w:t>në</w:t>
            </w:r>
            <w:proofErr w:type="spellEnd"/>
            <w:r w:rsidRPr="00952D4A">
              <w:rPr>
                <w:rFonts w:ascii="Calibri" w:hAnsi="Calibri" w:cs="Arial"/>
              </w:rPr>
              <w:t xml:space="preserve"> </w:t>
            </w:r>
            <w:proofErr w:type="spellStart"/>
            <w:r w:rsidRPr="00952D4A">
              <w:rPr>
                <w:rFonts w:ascii="Calibri" w:hAnsi="Calibri" w:cs="Arial"/>
              </w:rPr>
              <w:t>një</w:t>
            </w:r>
            <w:proofErr w:type="spellEnd"/>
            <w:r w:rsidRPr="00952D4A">
              <w:rPr>
                <w:rFonts w:ascii="Calibri" w:hAnsi="Calibri" w:cs="Arial"/>
              </w:rPr>
              <w:t xml:space="preserve"> </w:t>
            </w:r>
            <w:proofErr w:type="spellStart"/>
            <w:r w:rsidRPr="00952D4A">
              <w:rPr>
                <w:rFonts w:ascii="Calibri" w:hAnsi="Calibri" w:cs="Arial"/>
              </w:rPr>
              <w:t>shoqëri</w:t>
            </w:r>
            <w:proofErr w:type="spellEnd"/>
            <w:r w:rsidRPr="00952D4A">
              <w:rPr>
                <w:rFonts w:ascii="Calibri" w:hAnsi="Calibri" w:cs="Arial"/>
              </w:rPr>
              <w:t xml:space="preserve"> </w:t>
            </w:r>
            <w:proofErr w:type="spellStart"/>
            <w:r w:rsidRPr="00952D4A">
              <w:rPr>
                <w:rFonts w:ascii="Calibri" w:hAnsi="Calibri" w:cs="Arial"/>
              </w:rPr>
              <w:t>monarkiste</w:t>
            </w:r>
            <w:proofErr w:type="spellEnd"/>
            <w:r w:rsidRPr="00952D4A">
              <w:rPr>
                <w:rFonts w:ascii="Calibri" w:hAnsi="Calibri" w:cs="Arial"/>
              </w:rPr>
              <w:t xml:space="preserve"> </w:t>
            </w:r>
            <w:proofErr w:type="spellStart"/>
            <w:r w:rsidRPr="00952D4A">
              <w:rPr>
                <w:rFonts w:ascii="Calibri" w:hAnsi="Calibri" w:cs="Arial"/>
              </w:rPr>
              <w:t>absolutiste</w:t>
            </w:r>
            <w:proofErr w:type="spellEnd"/>
            <w:r w:rsidRPr="00952D4A">
              <w:rPr>
                <w:rFonts w:ascii="Calibri" w:hAnsi="Calibri" w:cs="Arial"/>
              </w:rPr>
              <w:t xml:space="preserve">. </w:t>
            </w:r>
            <w:proofErr w:type="spellStart"/>
            <w:r w:rsidRPr="00952D4A">
              <w:rPr>
                <w:rFonts w:ascii="Calibri" w:hAnsi="Calibri" w:cs="Arial"/>
              </w:rPr>
              <w:t>Studentët</w:t>
            </w:r>
            <w:proofErr w:type="spellEnd"/>
            <w:r w:rsidRPr="00952D4A">
              <w:rPr>
                <w:rFonts w:ascii="Calibri" w:hAnsi="Calibri" w:cs="Arial"/>
              </w:rPr>
              <w:t xml:space="preserve"> </w:t>
            </w:r>
            <w:proofErr w:type="spellStart"/>
            <w:r w:rsidRPr="00952D4A">
              <w:rPr>
                <w:rFonts w:ascii="Calibri" w:hAnsi="Calibri" w:cs="Arial"/>
              </w:rPr>
              <w:t>mësojnë</w:t>
            </w:r>
            <w:proofErr w:type="spellEnd"/>
            <w:r w:rsidRPr="00952D4A">
              <w:rPr>
                <w:rFonts w:ascii="Calibri" w:hAnsi="Calibri" w:cs="Arial"/>
              </w:rPr>
              <w:t xml:space="preserve"> </w:t>
            </w:r>
            <w:proofErr w:type="spellStart"/>
            <w:r w:rsidRPr="00952D4A">
              <w:rPr>
                <w:rFonts w:ascii="Calibri" w:hAnsi="Calibri" w:cs="Arial"/>
              </w:rPr>
              <w:t>për</w:t>
            </w:r>
            <w:proofErr w:type="spellEnd"/>
            <w:r w:rsidRPr="00952D4A">
              <w:rPr>
                <w:rFonts w:ascii="Calibri" w:hAnsi="Calibri" w:cs="Arial"/>
              </w:rPr>
              <w:t xml:space="preserve"> </w:t>
            </w:r>
            <w:proofErr w:type="spellStart"/>
            <w:r w:rsidRPr="00952D4A">
              <w:rPr>
                <w:rFonts w:ascii="Calibri" w:hAnsi="Calibri" w:cs="Arial"/>
              </w:rPr>
              <w:t>zhanret</w:t>
            </w:r>
            <w:proofErr w:type="spellEnd"/>
            <w:r w:rsidRPr="00952D4A">
              <w:rPr>
                <w:rFonts w:ascii="Calibri" w:hAnsi="Calibri" w:cs="Arial"/>
              </w:rPr>
              <w:t xml:space="preserve"> </w:t>
            </w:r>
            <w:proofErr w:type="spellStart"/>
            <w:r w:rsidRPr="00952D4A">
              <w:rPr>
                <w:rFonts w:ascii="Calibri" w:hAnsi="Calibri" w:cs="Arial"/>
              </w:rPr>
              <w:t>kryesore</w:t>
            </w:r>
            <w:proofErr w:type="spellEnd"/>
            <w:r w:rsidRPr="00952D4A">
              <w:rPr>
                <w:rFonts w:ascii="Calibri" w:hAnsi="Calibri" w:cs="Arial"/>
              </w:rPr>
              <w:t xml:space="preserve"> </w:t>
            </w:r>
            <w:proofErr w:type="spellStart"/>
            <w:r w:rsidRPr="00952D4A">
              <w:rPr>
                <w:rFonts w:ascii="Calibri" w:hAnsi="Calibri" w:cs="Arial"/>
              </w:rPr>
              <w:t>letrare</w:t>
            </w:r>
            <w:proofErr w:type="spellEnd"/>
            <w:r w:rsidRPr="00952D4A">
              <w:rPr>
                <w:rFonts w:ascii="Calibri" w:hAnsi="Calibri" w:cs="Arial"/>
              </w:rPr>
              <w:t xml:space="preserve"> </w:t>
            </w:r>
            <w:proofErr w:type="spellStart"/>
            <w:r w:rsidRPr="00952D4A">
              <w:rPr>
                <w:rFonts w:ascii="Calibri" w:hAnsi="Calibri" w:cs="Arial"/>
              </w:rPr>
              <w:t>të</w:t>
            </w:r>
            <w:proofErr w:type="spellEnd"/>
            <w:r w:rsidRPr="00952D4A">
              <w:rPr>
                <w:rFonts w:ascii="Calibri" w:hAnsi="Calibri" w:cs="Arial"/>
              </w:rPr>
              <w:t xml:space="preserve"> </w:t>
            </w:r>
            <w:proofErr w:type="spellStart"/>
            <w:r w:rsidRPr="00952D4A">
              <w:rPr>
                <w:rFonts w:ascii="Calibri" w:hAnsi="Calibri" w:cs="Arial"/>
              </w:rPr>
              <w:t>këtyre</w:t>
            </w:r>
            <w:proofErr w:type="spellEnd"/>
            <w:r w:rsidRPr="00952D4A">
              <w:rPr>
                <w:rFonts w:ascii="Calibri" w:hAnsi="Calibri" w:cs="Arial"/>
              </w:rPr>
              <w:t xml:space="preserve"> </w:t>
            </w:r>
            <w:proofErr w:type="spellStart"/>
            <w:r w:rsidRPr="00952D4A">
              <w:rPr>
                <w:rFonts w:ascii="Calibri" w:hAnsi="Calibri" w:cs="Arial"/>
              </w:rPr>
              <w:t>periudhave</w:t>
            </w:r>
            <w:proofErr w:type="spellEnd"/>
            <w:r w:rsidRPr="00952D4A">
              <w:rPr>
                <w:rFonts w:ascii="Calibri" w:hAnsi="Calibri" w:cs="Arial"/>
              </w:rPr>
              <w:t xml:space="preserve">: drama e </w:t>
            </w:r>
            <w:proofErr w:type="spellStart"/>
            <w:r w:rsidRPr="00952D4A">
              <w:rPr>
                <w:rFonts w:ascii="Calibri" w:hAnsi="Calibri" w:cs="Arial"/>
              </w:rPr>
              <w:t>humanizmit</w:t>
            </w:r>
            <w:proofErr w:type="spellEnd"/>
            <w:r w:rsidRPr="00952D4A">
              <w:rPr>
                <w:rFonts w:ascii="Calibri" w:hAnsi="Calibri" w:cs="Arial"/>
              </w:rPr>
              <w:t xml:space="preserve">, drama e </w:t>
            </w:r>
            <w:proofErr w:type="spellStart"/>
            <w:r w:rsidRPr="00952D4A">
              <w:rPr>
                <w:rFonts w:ascii="Calibri" w:hAnsi="Calibri" w:cs="Arial"/>
              </w:rPr>
              <w:t>barokut</w:t>
            </w:r>
            <w:proofErr w:type="spellEnd"/>
            <w:r w:rsidRPr="00952D4A">
              <w:rPr>
                <w:rFonts w:ascii="Calibri" w:hAnsi="Calibri" w:cs="Arial"/>
              </w:rPr>
              <w:t xml:space="preserve">, </w:t>
            </w:r>
            <w:proofErr w:type="spellStart"/>
            <w:r w:rsidRPr="00952D4A">
              <w:rPr>
                <w:rFonts w:ascii="Calibri" w:hAnsi="Calibri" w:cs="Arial"/>
              </w:rPr>
              <w:t>soneti</w:t>
            </w:r>
            <w:proofErr w:type="spellEnd"/>
            <w:r w:rsidRPr="00952D4A">
              <w:rPr>
                <w:rFonts w:ascii="Calibri" w:hAnsi="Calibri" w:cs="Arial"/>
              </w:rPr>
              <w:t xml:space="preserve">, </w:t>
            </w:r>
            <w:proofErr w:type="spellStart"/>
            <w:r w:rsidRPr="00952D4A">
              <w:rPr>
                <w:rFonts w:ascii="Calibri" w:hAnsi="Calibri" w:cs="Arial"/>
              </w:rPr>
              <w:t>krijimi</w:t>
            </w:r>
            <w:proofErr w:type="spellEnd"/>
            <w:r w:rsidRPr="00952D4A">
              <w:rPr>
                <w:rFonts w:ascii="Calibri" w:hAnsi="Calibri" w:cs="Arial"/>
              </w:rPr>
              <w:t xml:space="preserve"> </w:t>
            </w:r>
            <w:proofErr w:type="spellStart"/>
            <w:r w:rsidRPr="00952D4A">
              <w:rPr>
                <w:rFonts w:ascii="Calibri" w:hAnsi="Calibri" w:cs="Arial"/>
              </w:rPr>
              <w:t>i</w:t>
            </w:r>
            <w:proofErr w:type="spellEnd"/>
            <w:r w:rsidRPr="00952D4A">
              <w:rPr>
                <w:rFonts w:ascii="Calibri" w:hAnsi="Calibri" w:cs="Arial"/>
              </w:rPr>
              <w:t xml:space="preserve"> </w:t>
            </w:r>
            <w:proofErr w:type="spellStart"/>
            <w:r w:rsidRPr="00952D4A">
              <w:rPr>
                <w:rFonts w:ascii="Calibri" w:hAnsi="Calibri" w:cs="Arial"/>
              </w:rPr>
              <w:t>tragjedisë</w:t>
            </w:r>
            <w:proofErr w:type="spellEnd"/>
            <w:r w:rsidRPr="00952D4A">
              <w:rPr>
                <w:rFonts w:ascii="Calibri" w:hAnsi="Calibri" w:cs="Arial"/>
              </w:rPr>
              <w:t xml:space="preserve"> </w:t>
            </w:r>
            <w:proofErr w:type="spellStart"/>
            <w:r w:rsidRPr="00952D4A">
              <w:rPr>
                <w:rFonts w:ascii="Calibri" w:hAnsi="Calibri" w:cs="Arial"/>
              </w:rPr>
              <w:t>borgjeze</w:t>
            </w:r>
            <w:proofErr w:type="spellEnd"/>
            <w:r w:rsidRPr="00952D4A">
              <w:rPr>
                <w:rFonts w:ascii="Calibri" w:hAnsi="Calibri" w:cs="Arial"/>
              </w:rPr>
              <w:t xml:space="preserve">, </w:t>
            </w:r>
            <w:proofErr w:type="spellStart"/>
            <w:r w:rsidRPr="00952D4A">
              <w:rPr>
                <w:rFonts w:ascii="Calibri" w:hAnsi="Calibri" w:cs="Arial"/>
              </w:rPr>
              <w:t>etj</w:t>
            </w:r>
            <w:proofErr w:type="spellEnd"/>
            <w:r w:rsidRPr="00952D4A">
              <w:rPr>
                <w:rFonts w:ascii="Calibri" w:hAnsi="Calibri" w:cs="Arial"/>
              </w:rPr>
              <w:t xml:space="preserve">.   </w:t>
            </w:r>
          </w:p>
        </w:tc>
      </w:tr>
      <w:tr w:rsidR="00F40DA0" w:rsidRPr="00952D4A" w:rsidTr="00C75E69">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lastRenderedPageBreak/>
              <w:t>Qëllimet</w:t>
            </w:r>
            <w:proofErr w:type="spellEnd"/>
            <w:r w:rsidRPr="00E725B3">
              <w:rPr>
                <w:rFonts w:ascii="Calibri" w:hAnsi="Calibri"/>
              </w:rPr>
              <w:t xml:space="preserve"> e </w:t>
            </w:r>
            <w:proofErr w:type="spellStart"/>
            <w:r w:rsidRPr="00E725B3">
              <w:rPr>
                <w:rFonts w:ascii="Calibri" w:hAnsi="Calibri"/>
              </w:rPr>
              <w:t>lëndës</w:t>
            </w:r>
            <w:proofErr w:type="spellEnd"/>
            <w:r w:rsidRPr="00E725B3">
              <w:rPr>
                <w:rFonts w:ascii="Calibri" w:hAnsi="Calibri"/>
              </w:rPr>
              <w:t>:</w:t>
            </w:r>
          </w:p>
        </w:tc>
        <w:tc>
          <w:tcPr>
            <w:tcW w:w="5295" w:type="dxa"/>
            <w:tcBorders>
              <w:top w:val="single" w:sz="8" w:space="0" w:color="FFFFFF"/>
              <w:left w:val="single" w:sz="8" w:space="0" w:color="FFFFFF"/>
              <w:bottom w:val="nil"/>
              <w:right w:val="single" w:sz="8" w:space="0" w:color="FFFFFF"/>
            </w:tcBorders>
            <w:shd w:val="clear" w:color="auto" w:fill="C9D5CA"/>
          </w:tcPr>
          <w:p w:rsidR="00F40DA0" w:rsidRPr="00E725B3" w:rsidRDefault="00F40DA0" w:rsidP="00F40DA0">
            <w:pPr>
              <w:pStyle w:val="NoSpacing"/>
              <w:numPr>
                <w:ilvl w:val="0"/>
                <w:numId w:val="5"/>
              </w:numPr>
              <w:rPr>
                <w:rFonts w:ascii="Calibri" w:hAnsi="Calibri"/>
                <w:lang w:val="sq-AL"/>
              </w:rPr>
            </w:pPr>
            <w:r w:rsidRPr="00E725B3">
              <w:rPr>
                <w:rFonts w:ascii="Calibri" w:hAnsi="Calibri"/>
                <w:lang w:val="sq-AL"/>
              </w:rPr>
              <w:t>Lënda Letërsi gjermane: Baroku deri te Iluminizmi ka për objektiv  t’i njohë studentët me letërsinë gjermane  të këtyre periudhave  të rëndësishme letrare, kulturore e historike, si: Baroku e me theks të veçantë Iluminizmi</w:t>
            </w:r>
          </w:p>
          <w:p w:rsidR="00F40DA0" w:rsidRPr="00E725B3" w:rsidRDefault="00F40DA0" w:rsidP="00F40DA0">
            <w:pPr>
              <w:pStyle w:val="NoSpacing"/>
              <w:numPr>
                <w:ilvl w:val="0"/>
                <w:numId w:val="5"/>
              </w:numPr>
              <w:rPr>
                <w:rFonts w:ascii="Calibri" w:hAnsi="Calibri"/>
                <w:lang w:val="sq-AL"/>
              </w:rPr>
            </w:pPr>
            <w:r w:rsidRPr="00E725B3">
              <w:rPr>
                <w:rFonts w:ascii="Calibri" w:hAnsi="Calibri"/>
                <w:lang w:val="sq-AL"/>
              </w:rPr>
              <w:t>Njohja e studentëve me autorët dhe veprat më të rëndësishme të kohës</w:t>
            </w:r>
          </w:p>
          <w:p w:rsidR="00F40DA0" w:rsidRPr="00E725B3" w:rsidRDefault="00F40DA0" w:rsidP="00F40DA0">
            <w:pPr>
              <w:pStyle w:val="NoSpacing"/>
              <w:numPr>
                <w:ilvl w:val="0"/>
                <w:numId w:val="5"/>
              </w:numPr>
              <w:rPr>
                <w:rFonts w:ascii="Calibri" w:hAnsi="Calibri"/>
                <w:lang w:val="sq-AL"/>
              </w:rPr>
            </w:pPr>
            <w:r w:rsidRPr="00E725B3">
              <w:rPr>
                <w:rFonts w:ascii="Calibri" w:hAnsi="Calibri"/>
                <w:lang w:val="sq-AL"/>
              </w:rPr>
              <w:t xml:space="preserve">Studentët mësojnë për zhanret kryesore letrare të këtyre periudhave: drama e humanizmit, drama e barokut, soneti, krijimi i tragjedisë borgjeze, etj.    </w:t>
            </w:r>
          </w:p>
          <w:p w:rsidR="00F40DA0" w:rsidRPr="00E725B3" w:rsidRDefault="00F40DA0" w:rsidP="00F40DA0">
            <w:pPr>
              <w:numPr>
                <w:ilvl w:val="0"/>
                <w:numId w:val="5"/>
              </w:numPr>
              <w:jc w:val="both"/>
              <w:outlineLvl w:val="0"/>
              <w:rPr>
                <w:rFonts w:ascii="Calibri" w:hAnsi="Calibri"/>
                <w:lang w:val="sq-AL"/>
              </w:rPr>
            </w:pPr>
            <w:bookmarkStart w:id="1" w:name="_Toc11622238"/>
            <w:r w:rsidRPr="00E725B3">
              <w:rPr>
                <w:rFonts w:ascii="Calibri" w:hAnsi="Calibri"/>
                <w:lang w:val="sq-AL"/>
              </w:rPr>
              <w:t>Kjo lëndë ka për qëllim t’i mësojë studentët të analizojnë dhe interpretojnë veprat letrare</w:t>
            </w:r>
            <w:bookmarkEnd w:id="1"/>
          </w:p>
          <w:p w:rsidR="00F40DA0" w:rsidRPr="00E725B3" w:rsidRDefault="00F40DA0" w:rsidP="00C75E69">
            <w:pPr>
              <w:jc w:val="both"/>
              <w:outlineLvl w:val="0"/>
              <w:rPr>
                <w:rFonts w:ascii="Calibri" w:hAnsi="Calibri"/>
                <w:lang w:val="sq-AL"/>
              </w:rPr>
            </w:pPr>
          </w:p>
        </w:tc>
      </w:tr>
    </w:tbl>
    <w:p w:rsidR="00F40DA0" w:rsidRPr="00E725B3" w:rsidRDefault="00F40DA0" w:rsidP="00F40DA0">
      <w:pPr>
        <w:spacing w:line="259" w:lineRule="auto"/>
        <w:ind w:left="-718" w:right="11185"/>
        <w:rPr>
          <w:rFonts w:ascii="Calibri" w:hAnsi="Calibri"/>
          <w:lang w:val="sq-AL"/>
        </w:rPr>
      </w:pPr>
    </w:p>
    <w:tbl>
      <w:tblPr>
        <w:tblW w:w="10530" w:type="dxa"/>
        <w:tblInd w:w="-550" w:type="dxa"/>
        <w:tblCellMar>
          <w:top w:w="80" w:type="dxa"/>
          <w:left w:w="80" w:type="dxa"/>
          <w:right w:w="33" w:type="dxa"/>
        </w:tblCellMar>
        <w:tblLook w:val="04A0" w:firstRow="1" w:lastRow="0" w:firstColumn="1" w:lastColumn="0" w:noHBand="0" w:noVBand="1"/>
      </w:tblPr>
      <w:tblGrid>
        <w:gridCol w:w="2700"/>
        <w:gridCol w:w="505"/>
        <w:gridCol w:w="2015"/>
        <w:gridCol w:w="338"/>
        <w:gridCol w:w="3647"/>
        <w:gridCol w:w="1325"/>
      </w:tblGrid>
      <w:tr w:rsidR="00F40DA0" w:rsidRPr="00952D4A" w:rsidTr="00C75E69">
        <w:trPr>
          <w:trHeight w:val="628"/>
        </w:trPr>
        <w:tc>
          <w:tcPr>
            <w:tcW w:w="5220" w:type="dxa"/>
            <w:gridSpan w:val="3"/>
            <w:vMerge w:val="restart"/>
            <w:tcBorders>
              <w:top w:val="nil"/>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lang w:val="de-DE"/>
              </w:rPr>
            </w:pPr>
            <w:r w:rsidRPr="00E725B3">
              <w:rPr>
                <w:rFonts w:ascii="Calibri" w:hAnsi="Calibri"/>
                <w:lang w:val="de-DE"/>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F40DA0" w:rsidRPr="00E725B3" w:rsidRDefault="00F40DA0" w:rsidP="00C75E69">
            <w:pPr>
              <w:pStyle w:val="NoSpacing"/>
              <w:spacing w:line="276" w:lineRule="auto"/>
              <w:jc w:val="both"/>
              <w:rPr>
                <w:rFonts w:ascii="Calibri" w:hAnsi="Calibri"/>
                <w:lang w:val="sq-AL"/>
              </w:rPr>
            </w:pPr>
            <w:r w:rsidRPr="00E725B3">
              <w:rPr>
                <w:rFonts w:ascii="Calibri" w:hAnsi="Calibri"/>
                <w:lang w:val="sq-AL"/>
              </w:rPr>
              <w:t xml:space="preserve">Pas përfundimit të sukseshem te këtij kursi (lënde) studenti do të: </w:t>
            </w:r>
          </w:p>
          <w:p w:rsidR="00F40DA0" w:rsidRPr="00E725B3" w:rsidRDefault="00F40DA0" w:rsidP="00F40DA0">
            <w:pPr>
              <w:pStyle w:val="NoSpacing"/>
              <w:numPr>
                <w:ilvl w:val="0"/>
                <w:numId w:val="6"/>
              </w:numPr>
              <w:rPr>
                <w:rFonts w:ascii="Calibri" w:hAnsi="Calibri"/>
                <w:lang w:val="sq-AL"/>
              </w:rPr>
            </w:pPr>
            <w:r w:rsidRPr="00E725B3">
              <w:rPr>
                <w:rFonts w:ascii="Calibri" w:hAnsi="Calibri"/>
                <w:lang w:val="sq-AL"/>
              </w:rPr>
              <w:t>Kenë njohuritë themelore për letërsinë gjermane të Barokut dhe me theks të veçantë Iluminizmit;</w:t>
            </w:r>
          </w:p>
          <w:p w:rsidR="00F40DA0" w:rsidRPr="00E725B3" w:rsidRDefault="00F40DA0" w:rsidP="00C75E69">
            <w:pPr>
              <w:pStyle w:val="NoSpacing"/>
              <w:rPr>
                <w:rFonts w:ascii="Calibri" w:hAnsi="Calibri"/>
                <w:lang w:val="sq-AL"/>
              </w:rPr>
            </w:pPr>
          </w:p>
        </w:tc>
      </w:tr>
      <w:tr w:rsidR="00F40DA0" w:rsidRPr="00952D4A" w:rsidTr="00C75E69">
        <w:trPr>
          <w:trHeight w:val="628"/>
        </w:trPr>
        <w:tc>
          <w:tcPr>
            <w:tcW w:w="5220" w:type="dxa"/>
            <w:gridSpan w:val="3"/>
            <w:vMerge/>
            <w:tcBorders>
              <w:top w:val="nil"/>
              <w:left w:val="single" w:sz="8" w:space="0" w:color="FFFFFF"/>
              <w:bottom w:val="nil"/>
              <w:right w:val="single" w:sz="8" w:space="0" w:color="FFFFFF"/>
            </w:tcBorders>
          </w:tcPr>
          <w:p w:rsidR="00F40DA0" w:rsidRPr="00E725B3" w:rsidRDefault="00F40DA0" w:rsidP="00C75E69">
            <w:pPr>
              <w:spacing w:after="160" w:line="259" w:lineRule="auto"/>
              <w:rPr>
                <w:rFonts w:ascii="Calibri" w:hAnsi="Calibri"/>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F40DA0">
            <w:pPr>
              <w:pStyle w:val="NoSpacing"/>
              <w:numPr>
                <w:ilvl w:val="0"/>
                <w:numId w:val="1"/>
              </w:numPr>
              <w:rPr>
                <w:rFonts w:ascii="Calibri" w:hAnsi="Calibri"/>
                <w:lang w:val="sq-AL"/>
              </w:rPr>
            </w:pPr>
            <w:r w:rsidRPr="00E725B3">
              <w:rPr>
                <w:rFonts w:ascii="Calibri" w:hAnsi="Calibri"/>
                <w:lang w:val="sq-AL"/>
              </w:rPr>
              <w:t xml:space="preserve">dijë karakteristikat kryesore të periudhave, prapaskenën historike të zhvillimit të tyre, llojet kryesore letrare </w:t>
            </w:r>
          </w:p>
          <w:p w:rsidR="00F40DA0" w:rsidRPr="00E725B3" w:rsidRDefault="00F40DA0" w:rsidP="00C75E69">
            <w:pPr>
              <w:spacing w:line="259" w:lineRule="auto"/>
              <w:rPr>
                <w:rFonts w:ascii="Calibri" w:hAnsi="Calibri"/>
                <w:lang w:val="sq-AL"/>
              </w:rPr>
            </w:pPr>
          </w:p>
        </w:tc>
      </w:tr>
      <w:tr w:rsidR="00F40DA0" w:rsidRPr="00952D4A" w:rsidTr="00C75E69">
        <w:trPr>
          <w:trHeight w:val="628"/>
        </w:trPr>
        <w:tc>
          <w:tcPr>
            <w:tcW w:w="5220" w:type="dxa"/>
            <w:gridSpan w:val="3"/>
            <w:vMerge/>
            <w:tcBorders>
              <w:top w:val="nil"/>
              <w:left w:val="single" w:sz="8" w:space="0" w:color="FFFFFF"/>
              <w:bottom w:val="nil"/>
              <w:right w:val="single" w:sz="8" w:space="0" w:color="FFFFFF"/>
            </w:tcBorders>
          </w:tcPr>
          <w:p w:rsidR="00F40DA0" w:rsidRPr="00E725B3" w:rsidRDefault="00F40DA0" w:rsidP="00C75E69">
            <w:pPr>
              <w:spacing w:after="160" w:line="259" w:lineRule="auto"/>
              <w:rPr>
                <w:rFonts w:ascii="Calibri" w:hAnsi="Calibri"/>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F40DA0">
            <w:pPr>
              <w:pStyle w:val="NoSpacing"/>
              <w:numPr>
                <w:ilvl w:val="0"/>
                <w:numId w:val="1"/>
              </w:numPr>
              <w:rPr>
                <w:rFonts w:ascii="Calibri" w:hAnsi="Calibri"/>
                <w:lang w:val="sq-AL"/>
              </w:rPr>
            </w:pPr>
            <w:r w:rsidRPr="00E725B3">
              <w:rPr>
                <w:rFonts w:ascii="Calibri" w:hAnsi="Calibri"/>
                <w:lang w:val="sq-AL"/>
              </w:rPr>
              <w:t>dijë për autorët dhe veprat më të rëndësishme të kohës, zhvillimin e zhanreve letrare</w:t>
            </w:r>
          </w:p>
          <w:p w:rsidR="00F40DA0" w:rsidRPr="00E725B3" w:rsidRDefault="00F40DA0" w:rsidP="00C75E69">
            <w:pPr>
              <w:spacing w:line="259" w:lineRule="auto"/>
              <w:rPr>
                <w:rFonts w:ascii="Calibri" w:hAnsi="Calibri"/>
                <w:lang w:val="sq-AL"/>
              </w:rPr>
            </w:pPr>
          </w:p>
        </w:tc>
      </w:tr>
      <w:tr w:rsidR="00F40DA0" w:rsidRPr="00952D4A" w:rsidTr="00C75E69">
        <w:trPr>
          <w:trHeight w:val="628"/>
        </w:trPr>
        <w:tc>
          <w:tcPr>
            <w:tcW w:w="5220" w:type="dxa"/>
            <w:gridSpan w:val="3"/>
            <w:vMerge/>
            <w:tcBorders>
              <w:top w:val="nil"/>
              <w:left w:val="single" w:sz="8" w:space="0" w:color="FFFFFF"/>
              <w:bottom w:val="nil"/>
              <w:right w:val="single" w:sz="8" w:space="0" w:color="FFFFFF"/>
            </w:tcBorders>
          </w:tcPr>
          <w:p w:rsidR="00F40DA0" w:rsidRPr="00E725B3" w:rsidRDefault="00F40DA0" w:rsidP="00C75E69">
            <w:pPr>
              <w:spacing w:after="160" w:line="259" w:lineRule="auto"/>
              <w:rPr>
                <w:rFonts w:ascii="Calibri" w:hAnsi="Calibri"/>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F40DA0">
            <w:pPr>
              <w:pStyle w:val="NoSpacing"/>
              <w:numPr>
                <w:ilvl w:val="0"/>
                <w:numId w:val="1"/>
              </w:numPr>
              <w:rPr>
                <w:rFonts w:ascii="Calibri" w:hAnsi="Calibri"/>
                <w:lang w:val="sq-AL"/>
              </w:rPr>
            </w:pPr>
            <w:r w:rsidRPr="00E725B3">
              <w:rPr>
                <w:rFonts w:ascii="Calibri" w:hAnsi="Calibri"/>
                <w:lang w:val="sq-AL"/>
              </w:rPr>
              <w:t>jetë në gjendje të shkruaj një seminar të shkurtër rreth një teme të caktur nga letërsia;</w:t>
            </w:r>
          </w:p>
          <w:p w:rsidR="00F40DA0" w:rsidRPr="00E725B3" w:rsidRDefault="00F40DA0" w:rsidP="00C75E69">
            <w:pPr>
              <w:spacing w:line="259" w:lineRule="auto"/>
              <w:rPr>
                <w:rFonts w:ascii="Calibri" w:hAnsi="Calibri"/>
                <w:lang w:val="sq-AL"/>
              </w:rPr>
            </w:pPr>
          </w:p>
        </w:tc>
      </w:tr>
      <w:tr w:rsidR="00F40DA0" w:rsidRPr="00952D4A" w:rsidTr="00C75E69">
        <w:trPr>
          <w:trHeight w:val="628"/>
        </w:trPr>
        <w:tc>
          <w:tcPr>
            <w:tcW w:w="5220" w:type="dxa"/>
            <w:gridSpan w:val="3"/>
            <w:vMerge/>
            <w:tcBorders>
              <w:top w:val="nil"/>
              <w:left w:val="single" w:sz="8" w:space="0" w:color="FFFFFF"/>
              <w:bottom w:val="nil"/>
              <w:right w:val="single" w:sz="8" w:space="0" w:color="FFFFFF"/>
            </w:tcBorders>
          </w:tcPr>
          <w:p w:rsidR="00F40DA0" w:rsidRPr="00E725B3" w:rsidRDefault="00F40DA0" w:rsidP="00C75E69">
            <w:pPr>
              <w:spacing w:after="160" w:line="259" w:lineRule="auto"/>
              <w:rPr>
                <w:rFonts w:ascii="Calibri" w:hAnsi="Calibri"/>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F40DA0">
            <w:pPr>
              <w:pStyle w:val="NoSpacing"/>
              <w:numPr>
                <w:ilvl w:val="0"/>
                <w:numId w:val="1"/>
              </w:numPr>
              <w:rPr>
                <w:rFonts w:ascii="Calibri" w:hAnsi="Calibri"/>
                <w:lang w:val="sq-AL"/>
              </w:rPr>
            </w:pPr>
            <w:r w:rsidRPr="00E725B3">
              <w:rPr>
                <w:rFonts w:ascii="Calibri" w:hAnsi="Calibri"/>
                <w:lang w:val="sq-AL"/>
              </w:rPr>
              <w:t>të zhvillojë debat me kolegët e tij rreth një teme nga letërsia;</w:t>
            </w:r>
          </w:p>
          <w:p w:rsidR="00F40DA0" w:rsidRPr="00E725B3" w:rsidRDefault="00F40DA0" w:rsidP="00C75E69">
            <w:pPr>
              <w:spacing w:line="259" w:lineRule="auto"/>
              <w:rPr>
                <w:rFonts w:ascii="Calibri" w:hAnsi="Calibri"/>
                <w:lang w:val="sq-AL"/>
              </w:rPr>
            </w:pPr>
          </w:p>
        </w:tc>
      </w:tr>
      <w:tr w:rsidR="00F40DA0" w:rsidRPr="00952D4A" w:rsidTr="00C75E69">
        <w:trPr>
          <w:trHeight w:val="628"/>
        </w:trPr>
        <w:tc>
          <w:tcPr>
            <w:tcW w:w="5220" w:type="dxa"/>
            <w:gridSpan w:val="3"/>
            <w:vMerge/>
            <w:tcBorders>
              <w:top w:val="nil"/>
              <w:left w:val="single" w:sz="8" w:space="0" w:color="FFFFFF"/>
              <w:bottom w:val="single" w:sz="8" w:space="0" w:color="FFFFFF"/>
              <w:right w:val="single" w:sz="8" w:space="0" w:color="FFFFFF"/>
            </w:tcBorders>
          </w:tcPr>
          <w:p w:rsidR="00F40DA0" w:rsidRPr="00E725B3" w:rsidRDefault="00F40DA0" w:rsidP="00C75E69">
            <w:pPr>
              <w:spacing w:after="160" w:line="259" w:lineRule="auto"/>
              <w:rPr>
                <w:rFonts w:ascii="Calibri" w:hAnsi="Calibri"/>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F40DA0">
            <w:pPr>
              <w:pStyle w:val="NoSpacing"/>
              <w:numPr>
                <w:ilvl w:val="0"/>
                <w:numId w:val="1"/>
              </w:numPr>
              <w:rPr>
                <w:rFonts w:ascii="Calibri" w:hAnsi="Calibri"/>
                <w:lang w:val="sq-AL"/>
              </w:rPr>
            </w:pPr>
            <w:r w:rsidRPr="00E725B3">
              <w:rPr>
                <w:rFonts w:ascii="Calibri" w:hAnsi="Calibri"/>
                <w:lang w:val="sq-AL"/>
              </w:rPr>
              <w:t>të jenë në gjendje t’i zbatojnë njohuritë e përvetësuara gjatë punës së tyre të pavarur për analizë të letërsisë</w:t>
            </w:r>
          </w:p>
        </w:tc>
      </w:tr>
      <w:tr w:rsidR="00F40DA0" w:rsidRPr="00952D4A" w:rsidTr="00C75E69">
        <w:trPr>
          <w:trHeight w:val="340"/>
        </w:trPr>
        <w:tc>
          <w:tcPr>
            <w:tcW w:w="10530" w:type="dxa"/>
            <w:gridSpan w:val="6"/>
            <w:tcBorders>
              <w:top w:val="nil"/>
              <w:left w:val="single" w:sz="8" w:space="0" w:color="FFFFFF"/>
              <w:bottom w:val="single" w:sz="8" w:space="0" w:color="FFFFFF"/>
              <w:right w:val="nil"/>
            </w:tcBorders>
            <w:shd w:val="clear" w:color="auto" w:fill="58715C"/>
          </w:tcPr>
          <w:p w:rsidR="00F40DA0" w:rsidRPr="00E725B3" w:rsidRDefault="00F40DA0" w:rsidP="00C75E69">
            <w:pPr>
              <w:spacing w:line="259" w:lineRule="auto"/>
              <w:rPr>
                <w:rFonts w:ascii="Calibri" w:hAnsi="Calibri"/>
                <w:lang w:val="de-DE"/>
              </w:rPr>
            </w:pPr>
            <w:r w:rsidRPr="00E725B3">
              <w:rPr>
                <w:rFonts w:ascii="Calibri" w:hAnsi="Calibri"/>
                <w:b/>
                <w:lang w:val="de-DE"/>
              </w:rPr>
              <w:lastRenderedPageBreak/>
              <w:t>Ngarkesa e studentit (duhet të jetë në përputhje me rezultatet e nxënies së studentit)</w:t>
            </w: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Aktiviteti</w:t>
            </w:r>
            <w:proofErr w:type="spellEnd"/>
            <w:r w:rsidRPr="00E725B3">
              <w:rPr>
                <w:rFonts w:ascii="Calibri" w:hAnsi="Calibri"/>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tabs>
                <w:tab w:val="center" w:pos="696"/>
                <w:tab w:val="center" w:pos="2303"/>
              </w:tabs>
              <w:spacing w:line="259" w:lineRule="auto"/>
              <w:rPr>
                <w:rFonts w:ascii="Calibri" w:hAnsi="Calibri"/>
              </w:rPr>
            </w:pPr>
            <w:r w:rsidRPr="00E725B3">
              <w:rPr>
                <w:rFonts w:ascii="Calibri" w:hAnsi="Calibri"/>
                <w:sz w:val="22"/>
              </w:rPr>
              <w:tab/>
            </w:r>
            <w:proofErr w:type="spellStart"/>
            <w:r w:rsidRPr="00E725B3">
              <w:rPr>
                <w:rFonts w:ascii="Calibri" w:hAnsi="Calibri"/>
              </w:rPr>
              <w:t>Orë</w:t>
            </w:r>
            <w:proofErr w:type="spellEnd"/>
            <w:r w:rsidRPr="00E725B3">
              <w:rPr>
                <w:rFonts w:ascii="Calibri" w:hAnsi="Calibri"/>
              </w:rPr>
              <w:t xml:space="preserve"> </w:t>
            </w:r>
            <w:proofErr w:type="spellStart"/>
            <w:r w:rsidRPr="00E725B3">
              <w:rPr>
                <w:rFonts w:ascii="Calibri" w:hAnsi="Calibri"/>
              </w:rPr>
              <w:t>mësimore</w:t>
            </w:r>
            <w:proofErr w:type="spellEnd"/>
            <w:r w:rsidRPr="00E725B3">
              <w:rPr>
                <w:rFonts w:ascii="Calibri" w:hAnsi="Calibri"/>
              </w:rPr>
              <w:tab/>
            </w:r>
            <w:proofErr w:type="spellStart"/>
            <w:r w:rsidRPr="00E725B3">
              <w:rPr>
                <w:rFonts w:ascii="Calibri" w:hAnsi="Calibri"/>
              </w:rPr>
              <w:t>Ditë</w:t>
            </w:r>
            <w:proofErr w:type="spellEnd"/>
            <w:r w:rsidRPr="00E725B3">
              <w:rPr>
                <w:rFonts w:ascii="Calibri" w:hAnsi="Calibri"/>
              </w:rPr>
              <w:t>/</w:t>
            </w:r>
            <w:proofErr w:type="spellStart"/>
            <w:r w:rsidRPr="00E725B3">
              <w:rPr>
                <w:rFonts w:ascii="Calibri" w:hAnsi="Calibri"/>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Gjithsej</w:t>
            </w:r>
            <w:proofErr w:type="spellEnd"/>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proofErr w:type="spellStart"/>
            <w:r w:rsidRPr="00E725B3">
              <w:rPr>
                <w:rFonts w:ascii="Calibri" w:hAnsi="Calibri"/>
              </w:rPr>
              <w:t>Ligjëratat</w:t>
            </w:r>
            <w:proofErr w:type="spellEnd"/>
            <w:r w:rsidRPr="00E725B3">
              <w:rPr>
                <w:rFonts w:ascii="Calibri" w:hAnsi="Calibri"/>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tabs>
                <w:tab w:val="center" w:pos="61"/>
                <w:tab w:val="center" w:pos="1974"/>
              </w:tabs>
              <w:spacing w:line="259" w:lineRule="auto"/>
              <w:rPr>
                <w:rFonts w:ascii="Calibri" w:hAnsi="Calibri"/>
              </w:rPr>
            </w:pPr>
            <w:r w:rsidRPr="00E725B3">
              <w:rPr>
                <w:rFonts w:ascii="Calibri" w:hAnsi="Calibri"/>
                <w:sz w:val="22"/>
              </w:rPr>
              <w:tab/>
            </w:r>
            <w:r w:rsidRPr="00E725B3">
              <w:rPr>
                <w:rFonts w:ascii="Calibri" w:hAnsi="Calibri"/>
              </w:rPr>
              <w:t>3</w:t>
            </w:r>
            <w:r w:rsidRPr="00E725B3">
              <w:rPr>
                <w:rFonts w:ascii="Calibri" w:hAnsi="Calibri"/>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line="259" w:lineRule="auto"/>
              <w:rPr>
                <w:rFonts w:ascii="Calibri" w:hAnsi="Calibri"/>
              </w:rPr>
            </w:pPr>
            <w:r w:rsidRPr="00E725B3">
              <w:rPr>
                <w:rFonts w:ascii="Calibri" w:hAnsi="Calibri"/>
              </w:rPr>
              <w:t>33.75</w:t>
            </w: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proofErr w:type="spellStart"/>
            <w:r w:rsidRPr="00E725B3">
              <w:rPr>
                <w:rFonts w:ascii="Calibri" w:hAnsi="Calibri"/>
              </w:rPr>
              <w:t>Teori</w:t>
            </w:r>
            <w:proofErr w:type="spellEnd"/>
            <w:r w:rsidRPr="00E725B3">
              <w:rPr>
                <w:rFonts w:ascii="Calibri" w:hAnsi="Calibri"/>
              </w:rPr>
              <w:t>/</w:t>
            </w:r>
            <w:proofErr w:type="spellStart"/>
            <w:r w:rsidRPr="00E725B3">
              <w:rPr>
                <w:rFonts w:ascii="Calibri" w:hAnsi="Calibri"/>
              </w:rPr>
              <w:t>Punë</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laborator</w:t>
            </w:r>
            <w:proofErr w:type="spellEnd"/>
            <w:r w:rsidRPr="00E725B3">
              <w:rPr>
                <w:rFonts w:ascii="Calibri" w:hAnsi="Calibri"/>
              </w:rPr>
              <w:t>/</w:t>
            </w:r>
            <w:proofErr w:type="spellStart"/>
            <w:r w:rsidRPr="00E725B3">
              <w:rPr>
                <w:rFonts w:ascii="Calibri" w:hAnsi="Calibri"/>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tabs>
                <w:tab w:val="center" w:pos="1767"/>
              </w:tabs>
              <w:spacing w:after="160" w:line="259" w:lineRule="auto"/>
              <w:rPr>
                <w:rFonts w:ascii="Calibri" w:hAnsi="Calibri"/>
              </w:rPr>
            </w:pPr>
            <w:r w:rsidRPr="00E725B3">
              <w:rPr>
                <w:rFonts w:ascii="Calibri" w:hAnsi="Calibri"/>
              </w:rPr>
              <w:t xml:space="preserve">1 </w:t>
            </w:r>
            <w:r w:rsidRPr="00E725B3">
              <w:rPr>
                <w:rFonts w:ascii="Calibri" w:hAnsi="Calibri"/>
              </w:rPr>
              <w:tab/>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after="160" w:line="259" w:lineRule="auto"/>
              <w:rPr>
                <w:rFonts w:ascii="Calibri" w:hAnsi="Calibri"/>
              </w:rPr>
            </w:pPr>
            <w:r w:rsidRPr="00E725B3">
              <w:rPr>
                <w:rFonts w:ascii="Calibri" w:hAnsi="Calibri"/>
              </w:rPr>
              <w:t>11.25</w:t>
            </w: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proofErr w:type="spellStart"/>
            <w:r w:rsidRPr="00E725B3">
              <w:rPr>
                <w:rFonts w:ascii="Calibri" w:hAnsi="Calibri"/>
              </w:rPr>
              <w:t>Punë</w:t>
            </w:r>
            <w:proofErr w:type="spellEnd"/>
            <w:r w:rsidRPr="00E725B3">
              <w:rPr>
                <w:rFonts w:ascii="Calibri" w:hAnsi="Calibri"/>
              </w:rPr>
              <w:t xml:space="preserve"> </w:t>
            </w:r>
            <w:proofErr w:type="spellStart"/>
            <w:r w:rsidRPr="00E725B3">
              <w:rPr>
                <w:rFonts w:ascii="Calibri" w:hAnsi="Calibri"/>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tabs>
                <w:tab w:val="center" w:pos="62"/>
                <w:tab w:val="center" w:pos="1974"/>
              </w:tabs>
              <w:spacing w:line="259" w:lineRule="auto"/>
              <w:rPr>
                <w:rFonts w:ascii="Calibri" w:hAnsi="Calibri"/>
              </w:rPr>
            </w:pP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line="259" w:lineRule="auto"/>
              <w:ind w:left="1"/>
              <w:rPr>
                <w:rFonts w:ascii="Calibri" w:hAnsi="Calibri"/>
              </w:rPr>
            </w:pP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ind w:left="1"/>
              <w:rPr>
                <w:rFonts w:ascii="Calibri" w:hAnsi="Calibri"/>
              </w:rPr>
            </w:pPr>
            <w:proofErr w:type="spellStart"/>
            <w:r w:rsidRPr="00E725B3">
              <w:rPr>
                <w:rFonts w:ascii="Calibri" w:hAnsi="Calibri"/>
              </w:rPr>
              <w:t>Përgatitje</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test </w:t>
            </w:r>
            <w:proofErr w:type="spellStart"/>
            <w:r w:rsidRPr="00E725B3">
              <w:rPr>
                <w:rFonts w:ascii="Calibri" w:hAnsi="Calibri"/>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spacing w:after="160" w:line="259" w:lineRule="auto"/>
              <w:rPr>
                <w:rFonts w:ascii="Calibri" w:hAnsi="Calibri"/>
              </w:rPr>
            </w:pP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after="160" w:line="259" w:lineRule="auto"/>
              <w:rPr>
                <w:rFonts w:ascii="Calibri" w:hAnsi="Calibri"/>
              </w:rPr>
            </w:pP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ind w:left="1"/>
              <w:rPr>
                <w:rFonts w:ascii="Calibri" w:hAnsi="Calibri"/>
              </w:rPr>
            </w:pPr>
            <w:proofErr w:type="spellStart"/>
            <w:r w:rsidRPr="00E725B3">
              <w:rPr>
                <w:rFonts w:ascii="Calibri" w:hAnsi="Calibri"/>
              </w:rPr>
              <w:t>Konsultime</w:t>
            </w:r>
            <w:proofErr w:type="spellEnd"/>
            <w:r w:rsidRPr="00E725B3">
              <w:rPr>
                <w:rFonts w:ascii="Calibri" w:hAnsi="Calibri"/>
              </w:rPr>
              <w:t xml:space="preserve"> me </w:t>
            </w:r>
            <w:proofErr w:type="spellStart"/>
            <w:r w:rsidRPr="00E725B3">
              <w:rPr>
                <w:rFonts w:ascii="Calibri" w:hAnsi="Calibri"/>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tabs>
                <w:tab w:val="center" w:pos="153"/>
                <w:tab w:val="center" w:pos="1914"/>
              </w:tabs>
              <w:spacing w:line="259" w:lineRule="auto"/>
              <w:rPr>
                <w:rFonts w:ascii="Calibri" w:hAnsi="Calibri"/>
              </w:rPr>
            </w:pPr>
            <w:r w:rsidRPr="00E725B3">
              <w:rPr>
                <w:rFonts w:ascii="Calibri" w:hAnsi="Calibri"/>
                <w:sz w:val="22"/>
              </w:rPr>
              <w:tab/>
              <w:t>10min</w:t>
            </w:r>
            <w:r w:rsidRPr="00E725B3">
              <w:rPr>
                <w:rFonts w:ascii="Calibri" w:hAnsi="Calibri"/>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line="259" w:lineRule="auto"/>
              <w:ind w:left="1"/>
              <w:rPr>
                <w:rFonts w:ascii="Calibri" w:hAnsi="Calibri"/>
              </w:rPr>
            </w:pPr>
            <w:r w:rsidRPr="00E725B3">
              <w:rPr>
                <w:rFonts w:ascii="Calibri" w:hAnsi="Calibri"/>
              </w:rPr>
              <w:t>2.5</w:t>
            </w: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ind w:left="1"/>
              <w:rPr>
                <w:rFonts w:ascii="Calibri" w:hAnsi="Calibri"/>
              </w:rPr>
            </w:pPr>
            <w:proofErr w:type="spellStart"/>
            <w:r w:rsidRPr="00E725B3">
              <w:rPr>
                <w:rFonts w:ascii="Calibri" w:hAnsi="Calibri"/>
              </w:rPr>
              <w:t>Puna</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tabs>
                <w:tab w:val="center" w:pos="62"/>
                <w:tab w:val="center" w:pos="1914"/>
              </w:tabs>
              <w:spacing w:line="259" w:lineRule="auto"/>
              <w:rPr>
                <w:rFonts w:ascii="Calibri" w:hAnsi="Calibri"/>
              </w:rPr>
            </w:pPr>
            <w:r w:rsidRPr="00E725B3">
              <w:rPr>
                <w:rFonts w:ascii="Calibri" w:hAnsi="Calibri"/>
                <w:sz w:val="22"/>
              </w:rPr>
              <w:tab/>
            </w: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line="259" w:lineRule="auto"/>
              <w:ind w:left="1"/>
              <w:rPr>
                <w:rFonts w:ascii="Calibri" w:hAnsi="Calibri"/>
              </w:rPr>
            </w:pP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ind w:left="1"/>
              <w:rPr>
                <w:rFonts w:ascii="Calibri" w:hAnsi="Calibri"/>
              </w:rPr>
            </w:pPr>
            <w:proofErr w:type="spellStart"/>
            <w:r w:rsidRPr="00E725B3">
              <w:rPr>
                <w:rFonts w:ascii="Calibri" w:hAnsi="Calibri"/>
              </w:rPr>
              <w:t>Testi</w:t>
            </w:r>
            <w:proofErr w:type="spellEnd"/>
            <w:r w:rsidRPr="00E725B3">
              <w:rPr>
                <w:rFonts w:ascii="Calibri" w:hAnsi="Calibri"/>
              </w:rPr>
              <w:t xml:space="preserve">, </w:t>
            </w:r>
            <w:proofErr w:type="spellStart"/>
            <w:r w:rsidRPr="00E725B3">
              <w:rPr>
                <w:rFonts w:ascii="Calibri" w:hAnsi="Calibri"/>
              </w:rPr>
              <w:t>punimi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tabs>
                <w:tab w:val="center" w:pos="1767"/>
              </w:tabs>
              <w:spacing w:after="160" w:line="259" w:lineRule="auto"/>
              <w:rPr>
                <w:rFonts w:ascii="Calibri" w:hAnsi="Calibri"/>
              </w:rPr>
            </w:pPr>
            <w:r w:rsidRPr="00E725B3">
              <w:rPr>
                <w:rFonts w:ascii="Calibri" w:hAnsi="Calibri"/>
              </w:rPr>
              <w:t>2</w:t>
            </w:r>
            <w:r w:rsidRPr="00E725B3">
              <w:rPr>
                <w:rFonts w:ascii="Calibri" w:hAnsi="Calibri"/>
              </w:rPr>
              <w:tab/>
              <w:t xml:space="preserve">      2</w:t>
            </w: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after="160" w:line="259" w:lineRule="auto"/>
              <w:rPr>
                <w:rFonts w:ascii="Calibri" w:hAnsi="Calibri"/>
              </w:rPr>
            </w:pPr>
            <w:r w:rsidRPr="00E725B3">
              <w:rPr>
                <w:rFonts w:ascii="Calibri" w:hAnsi="Calibri"/>
              </w:rPr>
              <w:t>4</w:t>
            </w: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ind w:left="1"/>
              <w:rPr>
                <w:rFonts w:ascii="Calibri" w:hAnsi="Calibri"/>
              </w:rPr>
            </w:pPr>
            <w:proofErr w:type="spellStart"/>
            <w:r w:rsidRPr="00E725B3">
              <w:rPr>
                <w:rFonts w:ascii="Calibri" w:hAnsi="Calibri"/>
              </w:rPr>
              <w:t>Detyrë</w:t>
            </w:r>
            <w:proofErr w:type="spellEnd"/>
            <w:r w:rsidRPr="00E725B3">
              <w:rPr>
                <w:rFonts w:ascii="Calibri" w:hAnsi="Calibri"/>
              </w:rPr>
              <w:t xml:space="preserve"> </w:t>
            </w:r>
            <w:proofErr w:type="spellStart"/>
            <w:r w:rsidRPr="00E725B3">
              <w:rPr>
                <w:rFonts w:ascii="Calibri" w:hAnsi="Calibri"/>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tabs>
                <w:tab w:val="center" w:pos="62"/>
                <w:tab w:val="center" w:pos="1975"/>
              </w:tabs>
              <w:spacing w:line="259" w:lineRule="auto"/>
              <w:rPr>
                <w:rFonts w:ascii="Calibri" w:hAnsi="Calibri"/>
              </w:rPr>
            </w:pPr>
            <w:r w:rsidRPr="00E725B3">
              <w:rPr>
                <w:rFonts w:ascii="Calibri" w:hAnsi="Calibri"/>
                <w:sz w:val="22"/>
              </w:rPr>
              <w:tab/>
            </w:r>
            <w:r w:rsidRPr="00E725B3">
              <w:rPr>
                <w:rFonts w:ascii="Calibri" w:hAnsi="Calibri"/>
              </w:rPr>
              <w:t>2</w:t>
            </w:r>
            <w:r w:rsidRPr="00E725B3">
              <w:rPr>
                <w:rFonts w:ascii="Calibri" w:hAnsi="Calibri"/>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line="259" w:lineRule="auto"/>
              <w:ind w:left="1"/>
              <w:rPr>
                <w:rFonts w:ascii="Calibri" w:hAnsi="Calibri"/>
              </w:rPr>
            </w:pPr>
            <w:r w:rsidRPr="00E725B3">
              <w:rPr>
                <w:rFonts w:ascii="Calibri" w:hAnsi="Calibri"/>
              </w:rPr>
              <w:t>30</w:t>
            </w: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ind w:left="1"/>
              <w:rPr>
                <w:rFonts w:ascii="Calibri" w:hAnsi="Calibri"/>
              </w:rPr>
            </w:pPr>
            <w:proofErr w:type="spellStart"/>
            <w:r w:rsidRPr="00E725B3">
              <w:rPr>
                <w:rFonts w:ascii="Calibri" w:hAnsi="Calibri"/>
              </w:rPr>
              <w:t>Mësimi</w:t>
            </w:r>
            <w:proofErr w:type="spellEnd"/>
            <w:r w:rsidRPr="00E725B3">
              <w:rPr>
                <w:rFonts w:ascii="Calibri" w:hAnsi="Calibri"/>
              </w:rPr>
              <w:t xml:space="preserve"> individual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bibliotekë</w:t>
            </w:r>
            <w:proofErr w:type="spellEnd"/>
            <w:r w:rsidRPr="00E725B3">
              <w:rPr>
                <w:rFonts w:ascii="Calibri" w:hAnsi="Calibri"/>
              </w:rPr>
              <w:t xml:space="preserve"> </w:t>
            </w:r>
            <w:proofErr w:type="spellStart"/>
            <w:r w:rsidRPr="00E725B3">
              <w:rPr>
                <w:rFonts w:ascii="Calibri" w:hAnsi="Calibri"/>
              </w:rPr>
              <w:t>apo</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shtëpi</w:t>
            </w:r>
            <w:proofErr w:type="spellEnd"/>
            <w:r w:rsidRPr="00E725B3">
              <w:rPr>
                <w:rFonts w:ascii="Calibri" w:hAnsi="Calibri"/>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tabs>
                <w:tab w:val="center" w:pos="1767"/>
              </w:tabs>
              <w:spacing w:after="160" w:line="259" w:lineRule="auto"/>
              <w:rPr>
                <w:rFonts w:ascii="Calibri" w:hAnsi="Calibri"/>
              </w:rPr>
            </w:pPr>
            <w:r w:rsidRPr="00E725B3">
              <w:rPr>
                <w:rFonts w:ascii="Calibri" w:hAnsi="Calibri"/>
              </w:rPr>
              <w:t xml:space="preserve">2       </w:t>
            </w:r>
            <w:r w:rsidRPr="00E725B3">
              <w:rPr>
                <w:rFonts w:ascii="Calibri" w:hAnsi="Calibri"/>
              </w:rPr>
              <w:tab/>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line="259" w:lineRule="auto"/>
              <w:ind w:left="1"/>
              <w:rPr>
                <w:rFonts w:ascii="Calibri" w:hAnsi="Calibri"/>
              </w:rPr>
            </w:pPr>
            <w:r w:rsidRPr="00E725B3">
              <w:rPr>
                <w:rFonts w:ascii="Calibri" w:hAnsi="Calibri"/>
              </w:rPr>
              <w:t>30</w:t>
            </w: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ind w:left="1"/>
              <w:rPr>
                <w:rFonts w:ascii="Calibri" w:hAnsi="Calibri"/>
              </w:rPr>
            </w:pPr>
            <w:proofErr w:type="spellStart"/>
            <w:r w:rsidRPr="00E725B3">
              <w:rPr>
                <w:rFonts w:ascii="Calibri" w:hAnsi="Calibri"/>
              </w:rPr>
              <w:t>Përgatitja</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w:t>
            </w:r>
            <w:proofErr w:type="spellStart"/>
            <w:r w:rsidRPr="00E725B3">
              <w:rPr>
                <w:rFonts w:ascii="Calibri" w:hAnsi="Calibri"/>
              </w:rPr>
              <w:t>provimin</w:t>
            </w:r>
            <w:proofErr w:type="spellEnd"/>
            <w:r w:rsidRPr="00E725B3">
              <w:rPr>
                <w:rFonts w:ascii="Calibri" w:hAnsi="Calibri"/>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tabs>
                <w:tab w:val="center" w:pos="1767"/>
              </w:tabs>
              <w:spacing w:after="160" w:line="259" w:lineRule="auto"/>
              <w:rPr>
                <w:rFonts w:ascii="Calibri" w:hAnsi="Calibri"/>
              </w:rPr>
            </w:pPr>
            <w:r w:rsidRPr="00E725B3">
              <w:rPr>
                <w:rFonts w:ascii="Calibri" w:hAnsi="Calibri"/>
              </w:rPr>
              <w:t>30</w:t>
            </w:r>
            <w:r w:rsidRPr="00E725B3">
              <w:rPr>
                <w:rFonts w:ascii="Calibri" w:hAnsi="Calibri"/>
              </w:rPr>
              <w:tab/>
              <w:t>1</w:t>
            </w: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line="259" w:lineRule="auto"/>
              <w:ind w:left="1"/>
              <w:rPr>
                <w:rFonts w:ascii="Calibri" w:hAnsi="Calibri"/>
              </w:rPr>
            </w:pPr>
            <w:r w:rsidRPr="00E725B3">
              <w:rPr>
                <w:rFonts w:ascii="Calibri" w:hAnsi="Calibri"/>
              </w:rPr>
              <w:t>30</w:t>
            </w: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ind w:left="1"/>
              <w:rPr>
                <w:rFonts w:ascii="Calibri" w:hAnsi="Calibri"/>
              </w:rPr>
            </w:pPr>
            <w:r w:rsidRPr="00E725B3">
              <w:rPr>
                <w:rFonts w:ascii="Calibri" w:hAnsi="Calibri"/>
              </w:rPr>
              <w:t xml:space="preserve">Koha e </w:t>
            </w:r>
            <w:proofErr w:type="spellStart"/>
            <w:r w:rsidRPr="00E725B3">
              <w:rPr>
                <w:rFonts w:ascii="Calibri" w:hAnsi="Calibri"/>
              </w:rPr>
              <w:t>vlerësimit</w:t>
            </w:r>
            <w:proofErr w:type="spellEnd"/>
            <w:r w:rsidRPr="00E725B3">
              <w:rPr>
                <w:rFonts w:ascii="Calibri" w:hAnsi="Calibri"/>
              </w:rPr>
              <w:t xml:space="preserve"> (</w:t>
            </w:r>
            <w:proofErr w:type="spellStart"/>
            <w:r w:rsidRPr="00E725B3">
              <w:rPr>
                <w:rFonts w:ascii="Calibri" w:hAnsi="Calibri"/>
              </w:rPr>
              <w:t>testi</w:t>
            </w:r>
            <w:proofErr w:type="spellEnd"/>
            <w:r w:rsidRPr="00E725B3">
              <w:rPr>
                <w:rFonts w:ascii="Calibri" w:hAnsi="Calibri"/>
              </w:rPr>
              <w:t xml:space="preserve">, </w:t>
            </w:r>
            <w:proofErr w:type="spellStart"/>
            <w:r w:rsidRPr="00E725B3">
              <w:rPr>
                <w:rFonts w:ascii="Calibri" w:hAnsi="Calibri"/>
              </w:rPr>
              <w:t>kuizi</w:t>
            </w:r>
            <w:proofErr w:type="spellEnd"/>
            <w:r w:rsidRPr="00E725B3">
              <w:rPr>
                <w:rFonts w:ascii="Calibri" w:hAnsi="Calibri"/>
              </w:rPr>
              <w:t xml:space="preserve">, </w:t>
            </w:r>
            <w:proofErr w:type="spellStart"/>
            <w:r w:rsidRPr="00E725B3">
              <w:rPr>
                <w:rFonts w:ascii="Calibri" w:hAnsi="Calibri"/>
              </w:rPr>
              <w:t>provimi</w:t>
            </w:r>
            <w:proofErr w:type="spellEnd"/>
            <w:r w:rsidRPr="00E725B3">
              <w:rPr>
                <w:rFonts w:ascii="Calibri" w:hAnsi="Calibri"/>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tabs>
                <w:tab w:val="center" w:pos="1767"/>
              </w:tabs>
              <w:spacing w:after="160" w:line="259" w:lineRule="auto"/>
              <w:rPr>
                <w:rFonts w:ascii="Calibri" w:hAnsi="Calibri"/>
              </w:rPr>
            </w:pPr>
            <w:r w:rsidRPr="00E725B3">
              <w:rPr>
                <w:rFonts w:ascii="Calibri" w:hAnsi="Calibri"/>
              </w:rPr>
              <w:t>2</w:t>
            </w:r>
            <w:r w:rsidRPr="00E725B3">
              <w:rPr>
                <w:rFonts w:ascii="Calibri" w:hAnsi="Calibri"/>
              </w:rPr>
              <w:tab/>
              <w:t>1</w:t>
            </w: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line="259" w:lineRule="auto"/>
              <w:ind w:left="1"/>
              <w:rPr>
                <w:rFonts w:ascii="Calibri" w:hAnsi="Calibri"/>
              </w:rPr>
            </w:pPr>
            <w:r w:rsidRPr="00E725B3">
              <w:rPr>
                <w:rFonts w:ascii="Calibri" w:hAnsi="Calibri"/>
              </w:rPr>
              <w:t>2</w:t>
            </w: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ind w:left="1"/>
              <w:rPr>
                <w:rFonts w:ascii="Calibri" w:hAnsi="Calibri"/>
              </w:rPr>
            </w:pPr>
            <w:proofErr w:type="spellStart"/>
            <w:r w:rsidRPr="00E725B3">
              <w:rPr>
                <w:rFonts w:ascii="Calibri" w:hAnsi="Calibri"/>
              </w:rPr>
              <w:t>Projektet</w:t>
            </w:r>
            <w:proofErr w:type="spellEnd"/>
            <w:r w:rsidRPr="00E725B3">
              <w:rPr>
                <w:rFonts w:ascii="Calibri" w:hAnsi="Calibri"/>
              </w:rPr>
              <w:t xml:space="preserve">, </w:t>
            </w:r>
            <w:proofErr w:type="spellStart"/>
            <w:r w:rsidRPr="00E725B3">
              <w:rPr>
                <w:rFonts w:ascii="Calibri" w:hAnsi="Calibri"/>
              </w:rPr>
              <w:t>prezantimet</w:t>
            </w:r>
            <w:proofErr w:type="spellEnd"/>
            <w:r w:rsidRPr="00E725B3">
              <w:rPr>
                <w:rFonts w:ascii="Calibri" w:hAnsi="Calibri"/>
              </w:rPr>
              <w:t xml:space="preserve">, </w:t>
            </w:r>
            <w:proofErr w:type="spellStart"/>
            <w:r w:rsidRPr="00E725B3">
              <w:rPr>
                <w:rFonts w:ascii="Calibri" w:hAnsi="Calibri"/>
              </w:rPr>
              <w:t>etj</w:t>
            </w:r>
            <w:proofErr w:type="spellEnd"/>
            <w:r w:rsidRPr="00E725B3">
              <w:rPr>
                <w:rFonts w:ascii="Calibri" w:hAnsi="Calibri"/>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spacing w:after="160" w:line="259" w:lineRule="auto"/>
              <w:rPr>
                <w:rFonts w:ascii="Calibri" w:hAnsi="Calibri"/>
              </w:rPr>
            </w:pPr>
          </w:p>
        </w:tc>
        <w:tc>
          <w:tcPr>
            <w:tcW w:w="1325" w:type="dxa"/>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spacing w:after="160" w:line="259" w:lineRule="auto"/>
              <w:rPr>
                <w:rFonts w:ascii="Calibri" w:hAnsi="Calibri"/>
              </w:rPr>
            </w:pPr>
          </w:p>
        </w:tc>
      </w:tr>
      <w:tr w:rsidR="00F40DA0" w:rsidRPr="00E725B3" w:rsidTr="00C75E69">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ind w:left="1"/>
              <w:rPr>
                <w:rFonts w:ascii="Calibri" w:hAnsi="Calibri"/>
              </w:rPr>
            </w:pPr>
            <w:r w:rsidRPr="00E725B3">
              <w:rPr>
                <w:rFonts w:ascii="Calibri" w:hAnsi="Calibri"/>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after="160" w:line="259" w:lineRule="auto"/>
              <w:rPr>
                <w:rFonts w:ascii="Calibri" w:hAnsi="Calibri"/>
              </w:rPr>
            </w:pPr>
          </w:p>
        </w:tc>
        <w:tc>
          <w:tcPr>
            <w:tcW w:w="1325" w:type="dxa"/>
            <w:tcBorders>
              <w:top w:val="single" w:sz="8" w:space="0" w:color="FFFFFF"/>
              <w:left w:val="single" w:sz="8" w:space="0" w:color="FFFFFF"/>
              <w:bottom w:val="single" w:sz="8" w:space="0" w:color="FFFFFF"/>
              <w:right w:val="nil"/>
            </w:tcBorders>
            <w:shd w:val="clear" w:color="auto" w:fill="6AA1A3"/>
          </w:tcPr>
          <w:p w:rsidR="00F40DA0" w:rsidRPr="00E725B3" w:rsidRDefault="00F40DA0" w:rsidP="00C75E69">
            <w:pPr>
              <w:spacing w:line="259" w:lineRule="auto"/>
              <w:ind w:left="1"/>
              <w:rPr>
                <w:rFonts w:ascii="Calibri" w:hAnsi="Calibri"/>
              </w:rPr>
            </w:pPr>
            <w:r w:rsidRPr="00E725B3">
              <w:rPr>
                <w:rFonts w:ascii="Calibri" w:hAnsi="Calibri"/>
              </w:rPr>
              <w:t>143.5:25= 5.74</w:t>
            </w:r>
          </w:p>
          <w:p w:rsidR="00F40DA0" w:rsidRPr="00E725B3" w:rsidRDefault="00F40DA0" w:rsidP="00C75E69">
            <w:pPr>
              <w:spacing w:line="259" w:lineRule="auto"/>
              <w:ind w:left="1"/>
              <w:rPr>
                <w:rFonts w:ascii="Calibri" w:hAnsi="Calibri"/>
              </w:rPr>
            </w:pPr>
            <w:r w:rsidRPr="00E725B3">
              <w:rPr>
                <w:rFonts w:ascii="Calibri" w:hAnsi="Calibri"/>
              </w:rPr>
              <w:t>6 ECTS</w:t>
            </w:r>
          </w:p>
        </w:tc>
      </w:tr>
      <w:tr w:rsidR="00F40DA0" w:rsidRPr="00952D4A" w:rsidTr="00C75E69">
        <w:trPr>
          <w:trHeight w:val="916"/>
        </w:trPr>
        <w:tc>
          <w:tcPr>
            <w:tcW w:w="3205" w:type="dxa"/>
            <w:gridSpan w:val="2"/>
            <w:tcBorders>
              <w:top w:val="nil"/>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Metodat</w:t>
            </w:r>
            <w:proofErr w:type="spellEnd"/>
            <w:r w:rsidRPr="00E725B3">
              <w:rPr>
                <w:rFonts w:ascii="Calibri" w:hAnsi="Calibri"/>
              </w:rPr>
              <w:t xml:space="preserve"> e </w:t>
            </w:r>
            <w:proofErr w:type="spellStart"/>
            <w:r w:rsidRPr="00E725B3">
              <w:rPr>
                <w:rFonts w:ascii="Calibri" w:hAnsi="Calibri"/>
              </w:rPr>
              <w:t>mësimdhënies</w:t>
            </w:r>
            <w:proofErr w:type="spellEnd"/>
            <w:r w:rsidRPr="00E725B3">
              <w:rPr>
                <w:rFonts w:ascii="Calibri" w:hAnsi="Calibri"/>
              </w:rPr>
              <w:t xml:space="preserve">:  </w:t>
            </w:r>
          </w:p>
        </w:tc>
        <w:tc>
          <w:tcPr>
            <w:tcW w:w="7325" w:type="dxa"/>
            <w:gridSpan w:val="4"/>
            <w:tcBorders>
              <w:top w:val="nil"/>
              <w:left w:val="single" w:sz="8" w:space="0" w:color="FFFFFF"/>
              <w:bottom w:val="single" w:sz="8" w:space="0" w:color="FFFFFF"/>
              <w:right w:val="nil"/>
            </w:tcBorders>
            <w:shd w:val="clear" w:color="auto" w:fill="C9D5CA"/>
          </w:tcPr>
          <w:p w:rsidR="00F40DA0" w:rsidRPr="00E725B3" w:rsidRDefault="00F40DA0" w:rsidP="00C75E69">
            <w:pPr>
              <w:pStyle w:val="NoSpacing"/>
              <w:jc w:val="both"/>
              <w:rPr>
                <w:rFonts w:ascii="Calibri" w:hAnsi="Calibri"/>
                <w:b/>
                <w:lang w:val="sq-AL"/>
              </w:rPr>
            </w:pPr>
            <w:r w:rsidRPr="00E725B3">
              <w:rPr>
                <w:rFonts w:ascii="Calibri" w:hAnsi="Calibri"/>
                <w:lang w:val="sq-AL"/>
              </w:rPr>
              <w:t xml:space="preserve">Metodologjia e mësimdhënies do të jetë me studentin në qendër dhe interaktive. Realizimi i programit nga lënda </w:t>
            </w:r>
            <w:r w:rsidRPr="00E725B3">
              <w:rPr>
                <w:rFonts w:ascii="Calibri" w:hAnsi="Calibri"/>
                <w:i/>
                <w:lang w:val="sq-AL"/>
              </w:rPr>
              <w:t xml:space="preserve">Letërsi gjermane </w:t>
            </w:r>
            <w:r w:rsidRPr="00E725B3">
              <w:rPr>
                <w:rFonts w:ascii="Calibri" w:hAnsi="Calibri"/>
                <w:lang w:val="sq-AL"/>
              </w:rPr>
              <w:t>Baroku deri te Aufklärung bëhet edhe me pjesëmarrjen aktive të vet studentëve, të cilët qysh në fillim të semestrit të parë pasi ju dorëzohet programi përcaktohen për një temë për të cilën do të referojnë me ç’rast do të mësojnë edhe për punën e pavarur për mbledhjen e seleksionimin e materialit të nevojshëm për hartimin e një punimi. Të gjithë studentët punojnë nga një seminar për një temë të cilën ata vet e zgjedhin nga planprogrami. Gjatë orëve të ushtrimeve pastaj, lexohen seminaret ose referohen dhe për to dhe zhvillohet debat në klasë për temën dhe periudhën letrare të cilës i takon.  Kështu, pjesëmarrja aktive e studentëve bëhet komponentë qenësore në arritjen e objektivave të lëndës dhe arritjen e rezultateve të pritshme.</w:t>
            </w:r>
          </w:p>
          <w:p w:rsidR="00F40DA0" w:rsidRPr="00E725B3" w:rsidRDefault="00F40DA0" w:rsidP="00C75E69">
            <w:pPr>
              <w:pStyle w:val="NormalWeb"/>
              <w:spacing w:line="276" w:lineRule="auto"/>
              <w:jc w:val="both"/>
              <w:rPr>
                <w:rFonts w:ascii="Calibri" w:hAnsi="Calibri"/>
                <w:lang w:val="it-IT"/>
              </w:rPr>
            </w:pPr>
          </w:p>
        </w:tc>
      </w:tr>
      <w:tr w:rsidR="00F40DA0" w:rsidRPr="00E725B3" w:rsidTr="00C75E69">
        <w:trPr>
          <w:trHeight w:val="1486"/>
        </w:trPr>
        <w:tc>
          <w:tcPr>
            <w:tcW w:w="3205" w:type="dxa"/>
            <w:gridSpan w:val="2"/>
            <w:tcBorders>
              <w:top w:val="nil"/>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lastRenderedPageBreak/>
              <w:t>Metodat</w:t>
            </w:r>
            <w:proofErr w:type="spellEnd"/>
            <w:r w:rsidRPr="00E725B3">
              <w:rPr>
                <w:rFonts w:ascii="Calibri" w:hAnsi="Calibri"/>
              </w:rPr>
              <w:t xml:space="preserve"> e </w:t>
            </w:r>
            <w:proofErr w:type="spellStart"/>
            <w:r w:rsidRPr="00E725B3">
              <w:rPr>
                <w:rFonts w:ascii="Calibri" w:hAnsi="Calibri"/>
              </w:rPr>
              <w:t>vlerësimit</w:t>
            </w:r>
            <w:proofErr w:type="spellEnd"/>
            <w:r w:rsidRPr="00E725B3">
              <w:rPr>
                <w:rFonts w:ascii="Calibri" w:hAnsi="Calibri"/>
              </w:rPr>
              <w:t>:</w:t>
            </w:r>
          </w:p>
        </w:tc>
        <w:tc>
          <w:tcPr>
            <w:tcW w:w="7325" w:type="dxa"/>
            <w:gridSpan w:val="4"/>
            <w:tcBorders>
              <w:top w:val="nil"/>
              <w:left w:val="single" w:sz="8" w:space="0" w:color="FFFFFF"/>
              <w:bottom w:val="single" w:sz="8" w:space="0" w:color="FFFFFF"/>
              <w:right w:val="nil"/>
            </w:tcBorders>
            <w:shd w:val="clear" w:color="auto" w:fill="C9D5CA"/>
          </w:tcPr>
          <w:p w:rsidR="00F40DA0" w:rsidRPr="00E725B3" w:rsidRDefault="00F40DA0" w:rsidP="00C75E69">
            <w:pPr>
              <w:pStyle w:val="NoSpacing"/>
              <w:rPr>
                <w:rFonts w:ascii="Calibri" w:hAnsi="Calibri"/>
              </w:rPr>
            </w:pPr>
            <w:proofErr w:type="spellStart"/>
            <w:r w:rsidRPr="00E725B3">
              <w:rPr>
                <w:rFonts w:ascii="Calibri" w:hAnsi="Calibri"/>
              </w:rPr>
              <w:t>Kufiri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kalueshmërisë</w:t>
            </w:r>
            <w:proofErr w:type="spellEnd"/>
            <w:r w:rsidRPr="00E725B3">
              <w:rPr>
                <w:rFonts w:ascii="Calibri" w:hAnsi="Calibri"/>
              </w:rPr>
              <w:t xml:space="preserve"> </w:t>
            </w:r>
            <w:proofErr w:type="spellStart"/>
            <w:r w:rsidRPr="00E725B3">
              <w:rPr>
                <w:rFonts w:ascii="Calibri" w:hAnsi="Calibri"/>
              </w:rPr>
              <w:t>së</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 xml:space="preserve"> </w:t>
            </w:r>
            <w:proofErr w:type="spellStart"/>
            <w:r w:rsidRPr="00E725B3">
              <w:rPr>
                <w:rFonts w:ascii="Calibri" w:hAnsi="Calibri"/>
              </w:rPr>
              <w:t>është</w:t>
            </w:r>
            <w:proofErr w:type="spellEnd"/>
            <w:r w:rsidRPr="00E725B3">
              <w:rPr>
                <w:rFonts w:ascii="Calibri" w:hAnsi="Calibri"/>
              </w:rPr>
              <w:t xml:space="preserve"> 50%. </w:t>
            </w:r>
          </w:p>
          <w:p w:rsidR="00F40DA0" w:rsidRPr="00E725B3" w:rsidRDefault="00F40DA0" w:rsidP="00C75E69">
            <w:pPr>
              <w:pStyle w:val="NoSpacing"/>
              <w:rPr>
                <w:rFonts w:ascii="Calibri" w:hAnsi="Calibri"/>
              </w:rPr>
            </w:pPr>
            <w:proofErr w:type="spellStart"/>
            <w:r w:rsidRPr="00E725B3">
              <w:rPr>
                <w:rFonts w:ascii="Calibri" w:hAnsi="Calibri"/>
              </w:rPr>
              <w:t>Vijueshmëria</w:t>
            </w:r>
            <w:proofErr w:type="spellEnd"/>
            <w:r w:rsidRPr="00E725B3">
              <w:rPr>
                <w:rFonts w:ascii="Calibri" w:hAnsi="Calibri"/>
              </w:rPr>
              <w:t xml:space="preserve"> e </w:t>
            </w:r>
            <w:proofErr w:type="spellStart"/>
            <w:r w:rsidRPr="00E725B3">
              <w:rPr>
                <w:rFonts w:ascii="Calibri" w:hAnsi="Calibri"/>
              </w:rPr>
              <w:t>studentit</w:t>
            </w:r>
            <w:proofErr w:type="spellEnd"/>
            <w:r w:rsidRPr="00E725B3">
              <w:rPr>
                <w:rFonts w:ascii="Calibri" w:hAnsi="Calibri"/>
              </w:rPr>
              <w:t xml:space="preserve"> 10%; </w:t>
            </w:r>
          </w:p>
          <w:p w:rsidR="00F40DA0" w:rsidRPr="00E725B3" w:rsidRDefault="00F40DA0" w:rsidP="00C75E69">
            <w:pPr>
              <w:pStyle w:val="NoSpacing"/>
              <w:rPr>
                <w:rFonts w:ascii="Calibri" w:hAnsi="Calibri"/>
              </w:rPr>
            </w:pPr>
            <w:proofErr w:type="spellStart"/>
            <w:r w:rsidRPr="00E725B3">
              <w:rPr>
                <w:rFonts w:ascii="Calibri" w:hAnsi="Calibri"/>
              </w:rPr>
              <w:t>Detyrat</w:t>
            </w:r>
            <w:proofErr w:type="spellEnd"/>
            <w:r w:rsidRPr="00E725B3">
              <w:rPr>
                <w:rFonts w:ascii="Calibri" w:hAnsi="Calibri"/>
              </w:rPr>
              <w:t xml:space="preserve"> </w:t>
            </w:r>
            <w:proofErr w:type="spellStart"/>
            <w:r w:rsidRPr="00E725B3">
              <w:rPr>
                <w:rFonts w:ascii="Calibri" w:hAnsi="Calibri"/>
              </w:rPr>
              <w:t>individuale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kryera</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shtëpi</w:t>
            </w:r>
            <w:proofErr w:type="spellEnd"/>
            <w:r w:rsidRPr="00E725B3">
              <w:rPr>
                <w:rFonts w:ascii="Calibri" w:hAnsi="Calibri"/>
              </w:rPr>
              <w:t xml:space="preserve"> 20%; </w:t>
            </w:r>
          </w:p>
          <w:p w:rsidR="00F40DA0" w:rsidRPr="00E725B3" w:rsidRDefault="00F40DA0" w:rsidP="00C75E69">
            <w:pPr>
              <w:pStyle w:val="NoSpacing"/>
              <w:rPr>
                <w:rFonts w:ascii="Calibri" w:hAnsi="Calibri"/>
              </w:rPr>
            </w:pPr>
            <w:proofErr w:type="spellStart"/>
            <w:r w:rsidRPr="00E725B3">
              <w:rPr>
                <w:rFonts w:ascii="Calibri" w:hAnsi="Calibri"/>
              </w:rPr>
              <w:t>Provimi</w:t>
            </w:r>
            <w:proofErr w:type="spellEnd"/>
            <w:r w:rsidRPr="00E725B3">
              <w:rPr>
                <w:rFonts w:ascii="Calibri" w:hAnsi="Calibri"/>
              </w:rPr>
              <w:t xml:space="preserve"> final 70%.</w:t>
            </w:r>
          </w:p>
          <w:p w:rsidR="00F40DA0" w:rsidRPr="00E725B3" w:rsidRDefault="00F40DA0" w:rsidP="00C75E69">
            <w:pPr>
              <w:pStyle w:val="NoSpacing"/>
              <w:rPr>
                <w:rFonts w:ascii="Calibri" w:hAnsi="Calibri"/>
              </w:rPr>
            </w:pPr>
          </w:p>
          <w:p w:rsidR="00F40DA0" w:rsidRPr="00E725B3" w:rsidRDefault="00F40DA0" w:rsidP="00C75E69">
            <w:pPr>
              <w:jc w:val="both"/>
              <w:rPr>
                <w:rFonts w:ascii="Calibri" w:hAnsi="Calibri"/>
              </w:rPr>
            </w:pP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këtë</w:t>
            </w:r>
            <w:proofErr w:type="spellEnd"/>
            <w:r w:rsidRPr="00E725B3">
              <w:rPr>
                <w:rFonts w:ascii="Calibri" w:hAnsi="Calibri"/>
              </w:rPr>
              <w:t xml:space="preserve"> </w:t>
            </w:r>
            <w:proofErr w:type="spellStart"/>
            <w:r w:rsidRPr="00E725B3">
              <w:rPr>
                <w:rFonts w:ascii="Calibri" w:hAnsi="Calibri"/>
              </w:rPr>
              <w:t>lëndë</w:t>
            </w:r>
            <w:proofErr w:type="spellEnd"/>
            <w:r w:rsidRPr="00E725B3">
              <w:rPr>
                <w:rFonts w:ascii="Calibri" w:hAnsi="Calibri"/>
              </w:rPr>
              <w:t xml:space="preserve"> </w:t>
            </w:r>
            <w:proofErr w:type="spellStart"/>
            <w:r w:rsidRPr="00E725B3">
              <w:rPr>
                <w:rFonts w:ascii="Calibri" w:hAnsi="Calibri"/>
              </w:rPr>
              <w:t>studentët</w:t>
            </w:r>
            <w:proofErr w:type="spellEnd"/>
            <w:r w:rsidRPr="00E725B3">
              <w:rPr>
                <w:rFonts w:ascii="Calibri" w:hAnsi="Calibri"/>
              </w:rPr>
              <w:t xml:space="preserve"> </w:t>
            </w:r>
            <w:proofErr w:type="spellStart"/>
            <w:r w:rsidRPr="00E725B3">
              <w:rPr>
                <w:rFonts w:ascii="Calibri" w:hAnsi="Calibri"/>
              </w:rPr>
              <w:t>notohen</w:t>
            </w:r>
            <w:proofErr w:type="spellEnd"/>
            <w:r w:rsidRPr="00E725B3">
              <w:rPr>
                <w:rFonts w:ascii="Calibri" w:hAnsi="Calibri"/>
              </w:rPr>
              <w:t xml:space="preserve"> </w:t>
            </w:r>
            <w:proofErr w:type="spellStart"/>
            <w:r w:rsidRPr="00E725B3">
              <w:rPr>
                <w:rFonts w:ascii="Calibri" w:hAnsi="Calibri"/>
              </w:rPr>
              <w:t>edhe</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w:t>
            </w:r>
            <w:proofErr w:type="spellStart"/>
            <w:r w:rsidRPr="00E725B3">
              <w:rPr>
                <w:rFonts w:ascii="Calibri" w:hAnsi="Calibri"/>
              </w:rPr>
              <w:t>seminaret</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punojnë</w:t>
            </w:r>
            <w:proofErr w:type="spellEnd"/>
            <w:r w:rsidRPr="00E725B3">
              <w:rPr>
                <w:rFonts w:ascii="Calibri" w:hAnsi="Calibri"/>
              </w:rPr>
              <w:t xml:space="preserve"> </w:t>
            </w:r>
            <w:proofErr w:type="spellStart"/>
            <w:r w:rsidRPr="00E725B3">
              <w:rPr>
                <w:rFonts w:ascii="Calibri" w:hAnsi="Calibri"/>
              </w:rPr>
              <w:t>gjatë</w:t>
            </w:r>
            <w:proofErr w:type="spellEnd"/>
            <w:r w:rsidRPr="00E725B3">
              <w:rPr>
                <w:rFonts w:ascii="Calibri" w:hAnsi="Calibri"/>
              </w:rPr>
              <w:t xml:space="preserve"> </w:t>
            </w:r>
            <w:proofErr w:type="spellStart"/>
            <w:r w:rsidRPr="00E725B3">
              <w:rPr>
                <w:rFonts w:ascii="Calibri" w:hAnsi="Calibri"/>
              </w:rPr>
              <w:t>vitit</w:t>
            </w:r>
            <w:proofErr w:type="spellEnd"/>
            <w:r w:rsidRPr="00E725B3">
              <w:rPr>
                <w:rFonts w:ascii="Calibri" w:hAnsi="Calibri"/>
              </w:rPr>
              <w:t>.</w:t>
            </w:r>
          </w:p>
          <w:p w:rsidR="00F40DA0" w:rsidRPr="00E725B3" w:rsidRDefault="00F40DA0" w:rsidP="00C75E69">
            <w:pPr>
              <w:pStyle w:val="NoSpacing"/>
              <w:rPr>
                <w:rFonts w:ascii="Calibri" w:hAnsi="Calibri"/>
              </w:rPr>
            </w:pPr>
            <w:r w:rsidRPr="00E725B3">
              <w:rPr>
                <w:rFonts w:ascii="Calibri" w:hAnsi="Calibri"/>
              </w:rPr>
              <w:t xml:space="preserve">Duke </w:t>
            </w:r>
            <w:proofErr w:type="spellStart"/>
            <w:r w:rsidRPr="00E725B3">
              <w:rPr>
                <w:rFonts w:ascii="Calibri" w:hAnsi="Calibri"/>
              </w:rPr>
              <w:t>qenë</w:t>
            </w:r>
            <w:proofErr w:type="spellEnd"/>
            <w:r w:rsidRPr="00E725B3">
              <w:rPr>
                <w:rFonts w:ascii="Calibri" w:hAnsi="Calibri"/>
              </w:rPr>
              <w:t xml:space="preserve"> se </w:t>
            </w:r>
            <w:proofErr w:type="spellStart"/>
            <w:r w:rsidRPr="00E725B3">
              <w:rPr>
                <w:rFonts w:ascii="Calibri" w:hAnsi="Calibri"/>
              </w:rPr>
              <w:t>gjatë</w:t>
            </w:r>
            <w:proofErr w:type="spellEnd"/>
            <w:r w:rsidRPr="00E725B3">
              <w:rPr>
                <w:rFonts w:ascii="Calibri" w:hAnsi="Calibri"/>
              </w:rPr>
              <w:t xml:space="preserve"> </w:t>
            </w:r>
            <w:proofErr w:type="spellStart"/>
            <w:r w:rsidRPr="00E725B3">
              <w:rPr>
                <w:rFonts w:ascii="Calibri" w:hAnsi="Calibri"/>
              </w:rPr>
              <w:t>orëve</w:t>
            </w:r>
            <w:proofErr w:type="spellEnd"/>
            <w:r w:rsidRPr="00E725B3">
              <w:rPr>
                <w:rFonts w:ascii="Calibri" w:hAnsi="Calibri"/>
              </w:rPr>
              <w:t xml:space="preserve"> </w:t>
            </w:r>
            <w:proofErr w:type="spellStart"/>
            <w:r w:rsidRPr="00E725B3">
              <w:rPr>
                <w:rFonts w:ascii="Calibri" w:hAnsi="Calibri"/>
              </w:rPr>
              <w:t>referohet</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w:t>
            </w:r>
            <w:proofErr w:type="spellStart"/>
            <w:r w:rsidRPr="00E725B3">
              <w:rPr>
                <w:rFonts w:ascii="Calibri" w:hAnsi="Calibri"/>
              </w:rPr>
              <w:t>seminaret</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diskutohet</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klasë</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w:t>
            </w:r>
            <w:proofErr w:type="spellStart"/>
            <w:r w:rsidRPr="00E725B3">
              <w:rPr>
                <w:rFonts w:ascii="Calibri" w:hAnsi="Calibri"/>
              </w:rPr>
              <w:t>periudhën</w:t>
            </w:r>
            <w:proofErr w:type="spellEnd"/>
            <w:r w:rsidRPr="00E725B3">
              <w:rPr>
                <w:rFonts w:ascii="Calibri" w:hAnsi="Calibri"/>
              </w:rPr>
              <w:t xml:space="preserve"> </w:t>
            </w:r>
            <w:proofErr w:type="spellStart"/>
            <w:r w:rsidRPr="00E725B3">
              <w:rPr>
                <w:rFonts w:ascii="Calibri" w:hAnsi="Calibri"/>
              </w:rPr>
              <w:t>letrare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cilës</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takon</w:t>
            </w:r>
            <w:proofErr w:type="spellEnd"/>
            <w:r w:rsidRPr="00E725B3">
              <w:rPr>
                <w:rFonts w:ascii="Calibri" w:hAnsi="Calibri"/>
              </w:rPr>
              <w:t xml:space="preserve"> </w:t>
            </w:r>
            <w:proofErr w:type="spellStart"/>
            <w:r w:rsidRPr="00E725B3">
              <w:rPr>
                <w:rFonts w:ascii="Calibri" w:hAnsi="Calibri"/>
              </w:rPr>
              <w:t>vepra</w:t>
            </w:r>
            <w:proofErr w:type="spellEnd"/>
            <w:r w:rsidRPr="00E725B3">
              <w:rPr>
                <w:rFonts w:ascii="Calibri" w:hAnsi="Calibri"/>
              </w:rPr>
              <w:t xml:space="preserve"> e </w:t>
            </w:r>
            <w:proofErr w:type="spellStart"/>
            <w:r w:rsidRPr="00E725B3">
              <w:rPr>
                <w:rFonts w:ascii="Calibri" w:hAnsi="Calibri"/>
              </w:rPr>
              <w:t>poashtu</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w:t>
            </w:r>
            <w:proofErr w:type="spellStart"/>
            <w:r w:rsidRPr="00E725B3">
              <w:rPr>
                <w:rFonts w:ascii="Calibri" w:hAnsi="Calibri"/>
              </w:rPr>
              <w:t>autorin</w:t>
            </w:r>
            <w:proofErr w:type="spellEnd"/>
            <w:r w:rsidRPr="00E725B3">
              <w:rPr>
                <w:rFonts w:ascii="Calibri" w:hAnsi="Calibri"/>
              </w:rPr>
              <w:t xml:space="preserve">, </w:t>
            </w:r>
            <w:proofErr w:type="spellStart"/>
            <w:r w:rsidRPr="00E725B3">
              <w:rPr>
                <w:rFonts w:ascii="Calibri" w:hAnsi="Calibri"/>
              </w:rPr>
              <w:t>krijimtarinë</w:t>
            </w:r>
            <w:proofErr w:type="spellEnd"/>
            <w:r w:rsidRPr="00E725B3">
              <w:rPr>
                <w:rFonts w:ascii="Calibri" w:hAnsi="Calibri"/>
              </w:rPr>
              <w:t xml:space="preserve"> e </w:t>
            </w:r>
            <w:proofErr w:type="spellStart"/>
            <w:r w:rsidRPr="00E725B3">
              <w:rPr>
                <w:rFonts w:ascii="Calibri" w:hAnsi="Calibri"/>
              </w:rPr>
              <w:t>jetën</w:t>
            </w:r>
            <w:proofErr w:type="spellEnd"/>
            <w:r w:rsidRPr="00E725B3">
              <w:rPr>
                <w:rFonts w:ascii="Calibri" w:hAnsi="Calibri"/>
              </w:rPr>
              <w:t xml:space="preserve"> e </w:t>
            </w:r>
            <w:proofErr w:type="spellStart"/>
            <w:r w:rsidRPr="00E725B3">
              <w:rPr>
                <w:rFonts w:ascii="Calibri" w:hAnsi="Calibri"/>
              </w:rPr>
              <w:t>tij</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posaqërisht</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w:t>
            </w:r>
            <w:proofErr w:type="spellStart"/>
            <w:r w:rsidRPr="00E725B3">
              <w:rPr>
                <w:rFonts w:ascii="Calibri" w:hAnsi="Calibri"/>
              </w:rPr>
              <w:t>veprën</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fjalë</w:t>
            </w:r>
            <w:proofErr w:type="spellEnd"/>
            <w:r w:rsidRPr="00E725B3">
              <w:rPr>
                <w:rFonts w:ascii="Calibri" w:hAnsi="Calibri"/>
                <w:bCs/>
                <w:iCs/>
              </w:rPr>
              <w:t xml:space="preserve">, </w:t>
            </w:r>
            <w:proofErr w:type="spellStart"/>
            <w:r w:rsidRPr="00E725B3">
              <w:rPr>
                <w:rFonts w:ascii="Calibri" w:hAnsi="Calibri"/>
                <w:bCs/>
                <w:iCs/>
              </w:rPr>
              <w:t>të</w:t>
            </w:r>
            <w:proofErr w:type="spellEnd"/>
            <w:r w:rsidRPr="00E725B3">
              <w:rPr>
                <w:rFonts w:ascii="Calibri" w:hAnsi="Calibri"/>
                <w:bCs/>
                <w:iCs/>
              </w:rPr>
              <w:t xml:space="preserve"> </w:t>
            </w:r>
            <w:proofErr w:type="spellStart"/>
            <w:r w:rsidRPr="00E725B3">
              <w:rPr>
                <w:rFonts w:ascii="Calibri" w:hAnsi="Calibri"/>
                <w:bCs/>
                <w:iCs/>
              </w:rPr>
              <w:t>gjitha</w:t>
            </w:r>
            <w:proofErr w:type="spellEnd"/>
            <w:r w:rsidRPr="00E725B3">
              <w:rPr>
                <w:rFonts w:ascii="Calibri" w:hAnsi="Calibri"/>
              </w:rPr>
              <w:t xml:space="preserve"> </w:t>
            </w:r>
            <w:proofErr w:type="spellStart"/>
            <w:r w:rsidRPr="00E725B3">
              <w:rPr>
                <w:rFonts w:ascii="Calibri" w:hAnsi="Calibri"/>
              </w:rPr>
              <w:t>këto</w:t>
            </w:r>
            <w:proofErr w:type="spellEnd"/>
            <w:r w:rsidRPr="00E725B3">
              <w:rPr>
                <w:rFonts w:ascii="Calibri" w:hAnsi="Calibri"/>
              </w:rPr>
              <w:t xml:space="preserve"> </w:t>
            </w:r>
            <w:proofErr w:type="spellStart"/>
            <w:r w:rsidRPr="00E725B3">
              <w:rPr>
                <w:rFonts w:ascii="Calibri" w:hAnsi="Calibri"/>
              </w:rPr>
              <w:t>vlerësohen</w:t>
            </w:r>
            <w:proofErr w:type="spellEnd"/>
            <w:r w:rsidRPr="00E725B3">
              <w:rPr>
                <w:rFonts w:ascii="Calibri" w:hAnsi="Calibri"/>
              </w:rPr>
              <w:t xml:space="preserve"> me </w:t>
            </w:r>
            <w:proofErr w:type="spellStart"/>
            <w:r w:rsidRPr="00E725B3">
              <w:rPr>
                <w:rFonts w:ascii="Calibri" w:hAnsi="Calibri"/>
              </w:rPr>
              <w:t>notë</w:t>
            </w:r>
            <w:proofErr w:type="spellEnd"/>
            <w:r w:rsidRPr="00E725B3">
              <w:rPr>
                <w:rFonts w:ascii="Calibri" w:hAnsi="Calibri"/>
              </w:rPr>
              <w:t xml:space="preserve"> e </w:t>
            </w:r>
            <w:proofErr w:type="spellStart"/>
            <w:r w:rsidRPr="00E725B3">
              <w:rPr>
                <w:rFonts w:ascii="Calibri" w:hAnsi="Calibri"/>
              </w:rPr>
              <w:t>kjo</w:t>
            </w:r>
            <w:proofErr w:type="spellEnd"/>
            <w:r w:rsidRPr="00E725B3">
              <w:rPr>
                <w:rFonts w:ascii="Calibri" w:hAnsi="Calibri"/>
              </w:rPr>
              <w:t xml:space="preserve"> </w:t>
            </w:r>
            <w:proofErr w:type="spellStart"/>
            <w:r w:rsidRPr="00E725B3">
              <w:rPr>
                <w:rFonts w:ascii="Calibri" w:hAnsi="Calibri"/>
              </w:rPr>
              <w:t>pastaj</w:t>
            </w:r>
            <w:proofErr w:type="spellEnd"/>
            <w:r w:rsidRPr="00E725B3">
              <w:rPr>
                <w:rFonts w:ascii="Calibri" w:hAnsi="Calibri"/>
              </w:rPr>
              <w:t xml:space="preserve"> </w:t>
            </w:r>
            <w:proofErr w:type="spellStart"/>
            <w:r w:rsidRPr="00E725B3">
              <w:rPr>
                <w:rFonts w:ascii="Calibri" w:hAnsi="Calibri"/>
              </w:rPr>
              <w:t>mblidhet</w:t>
            </w:r>
            <w:proofErr w:type="spellEnd"/>
            <w:r w:rsidRPr="00E725B3">
              <w:rPr>
                <w:rFonts w:ascii="Calibri" w:hAnsi="Calibri"/>
              </w:rPr>
              <w:t xml:space="preserve"> me </w:t>
            </w:r>
            <w:proofErr w:type="spellStart"/>
            <w:r w:rsidRPr="00E725B3">
              <w:rPr>
                <w:rFonts w:ascii="Calibri" w:hAnsi="Calibri"/>
              </w:rPr>
              <w:t>notën</w:t>
            </w:r>
            <w:proofErr w:type="spellEnd"/>
            <w:r w:rsidRPr="00E725B3">
              <w:rPr>
                <w:rFonts w:ascii="Calibri" w:hAnsi="Calibri"/>
              </w:rPr>
              <w:t xml:space="preserve"> e </w:t>
            </w:r>
            <w:proofErr w:type="spellStart"/>
            <w:r w:rsidRPr="00E725B3">
              <w:rPr>
                <w:rFonts w:ascii="Calibri" w:hAnsi="Calibri"/>
              </w:rPr>
              <w:t>provimit</w:t>
            </w:r>
            <w:proofErr w:type="spellEnd"/>
            <w:r w:rsidRPr="00E725B3">
              <w:rPr>
                <w:rFonts w:ascii="Calibri" w:hAnsi="Calibri"/>
              </w:rPr>
              <w:t xml:space="preserve"> </w:t>
            </w:r>
            <w:proofErr w:type="spellStart"/>
            <w:r w:rsidRPr="00E725B3">
              <w:rPr>
                <w:rFonts w:ascii="Calibri" w:hAnsi="Calibri"/>
              </w:rPr>
              <w:t>përfundimtar</w:t>
            </w:r>
            <w:proofErr w:type="spellEnd"/>
            <w:r w:rsidRPr="00E725B3">
              <w:rPr>
                <w:rFonts w:ascii="Calibri" w:hAnsi="Calibri"/>
              </w:rPr>
              <w:t xml:space="preserve"> </w:t>
            </w:r>
            <w:proofErr w:type="spellStart"/>
            <w:r w:rsidRPr="00E725B3">
              <w:rPr>
                <w:rFonts w:ascii="Calibri" w:hAnsi="Calibri"/>
              </w:rPr>
              <w:t>që</w:t>
            </w:r>
            <w:proofErr w:type="spellEnd"/>
            <w:r w:rsidRPr="00E725B3">
              <w:rPr>
                <w:rFonts w:ascii="Calibri" w:hAnsi="Calibri"/>
              </w:rPr>
              <w:t xml:space="preserve"> </w:t>
            </w:r>
            <w:proofErr w:type="spellStart"/>
            <w:r w:rsidRPr="00E725B3">
              <w:rPr>
                <w:rFonts w:ascii="Calibri" w:hAnsi="Calibri"/>
              </w:rPr>
              <w:t>mbahet</w:t>
            </w:r>
            <w:proofErr w:type="spellEnd"/>
            <w:r w:rsidRPr="00E725B3">
              <w:rPr>
                <w:rFonts w:ascii="Calibri" w:hAnsi="Calibri"/>
              </w:rPr>
              <w:t xml:space="preserve"> pas </w:t>
            </w:r>
            <w:proofErr w:type="spellStart"/>
            <w:r w:rsidRPr="00E725B3">
              <w:rPr>
                <w:rFonts w:ascii="Calibri" w:hAnsi="Calibri"/>
              </w:rPr>
              <w:t>përfundimit</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semestrit</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III</w:t>
            </w:r>
          </w:p>
        </w:tc>
      </w:tr>
      <w:tr w:rsidR="00F40DA0" w:rsidRPr="00E725B3" w:rsidTr="00C75E69">
        <w:trPr>
          <w:trHeight w:val="916"/>
        </w:trPr>
        <w:tc>
          <w:tcPr>
            <w:tcW w:w="3205" w:type="dxa"/>
            <w:gridSpan w:val="2"/>
            <w:tcBorders>
              <w:top w:val="nil"/>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Literatura</w:t>
            </w:r>
            <w:proofErr w:type="spellEnd"/>
            <w:r w:rsidRPr="00E725B3">
              <w:rPr>
                <w:rFonts w:ascii="Calibri" w:hAnsi="Calibri"/>
              </w:rPr>
              <w:t xml:space="preserve"> </w:t>
            </w:r>
            <w:proofErr w:type="spellStart"/>
            <w:r w:rsidRPr="00E725B3">
              <w:rPr>
                <w:rFonts w:ascii="Calibri" w:hAnsi="Calibri"/>
              </w:rPr>
              <w:t>primare</w:t>
            </w:r>
            <w:proofErr w:type="spellEnd"/>
            <w:r w:rsidRPr="00E725B3">
              <w:rPr>
                <w:rFonts w:ascii="Calibri" w:hAnsi="Calibri"/>
              </w:rPr>
              <w:t xml:space="preserve">: </w:t>
            </w:r>
          </w:p>
        </w:tc>
        <w:tc>
          <w:tcPr>
            <w:tcW w:w="7325" w:type="dxa"/>
            <w:gridSpan w:val="4"/>
            <w:tcBorders>
              <w:top w:val="nil"/>
              <w:left w:val="single" w:sz="8" w:space="0" w:color="FFFFFF"/>
              <w:bottom w:val="single" w:sz="8" w:space="0" w:color="FFFFFF"/>
              <w:right w:val="nil"/>
            </w:tcBorders>
            <w:shd w:val="clear" w:color="auto" w:fill="C9D5CA"/>
          </w:tcPr>
          <w:p w:rsidR="00F40DA0" w:rsidRPr="00E725B3" w:rsidRDefault="00F40DA0" w:rsidP="00F40DA0">
            <w:pPr>
              <w:pStyle w:val="ListParagraph"/>
              <w:numPr>
                <w:ilvl w:val="0"/>
                <w:numId w:val="4"/>
              </w:numPr>
              <w:spacing w:after="0" w:line="259" w:lineRule="auto"/>
              <w:contextualSpacing/>
            </w:pPr>
            <w:r w:rsidRPr="00E725B3">
              <w:t>Ligjëratat të përgatitura nga prof. ass. dr. Albulena Blakaj-Gashi</w:t>
            </w:r>
          </w:p>
          <w:p w:rsidR="00F40DA0" w:rsidRPr="00E725B3" w:rsidRDefault="00F40DA0" w:rsidP="00F40DA0">
            <w:pPr>
              <w:pStyle w:val="ListParagraph"/>
              <w:numPr>
                <w:ilvl w:val="0"/>
                <w:numId w:val="4"/>
              </w:numPr>
              <w:spacing w:after="0" w:line="240" w:lineRule="auto"/>
              <w:contextualSpacing/>
              <w:jc w:val="both"/>
              <w:rPr>
                <w:lang w:val="de-DE"/>
              </w:rPr>
            </w:pPr>
            <w:r w:rsidRPr="00E725B3">
              <w:rPr>
                <w:lang w:val="de-DE"/>
              </w:rPr>
              <w:t xml:space="preserve">Meid, Volker: </w:t>
            </w:r>
            <w:r w:rsidRPr="00E725B3">
              <w:rPr>
                <w:i/>
                <w:lang w:val="de-DE"/>
              </w:rPr>
              <w:t>Reclam Buch der Deutschen Literatur,</w:t>
            </w:r>
            <w:r w:rsidRPr="00E725B3">
              <w:rPr>
                <w:lang w:val="de-DE"/>
              </w:rPr>
              <w:t xml:space="preserve"> Philipp Reclam jun. Verlag Stuttgart, 2004</w:t>
            </w:r>
          </w:p>
          <w:p w:rsidR="00F40DA0" w:rsidRPr="00E725B3" w:rsidRDefault="00F40DA0" w:rsidP="00F40DA0">
            <w:pPr>
              <w:pStyle w:val="ListParagraph"/>
              <w:numPr>
                <w:ilvl w:val="0"/>
                <w:numId w:val="4"/>
              </w:numPr>
              <w:spacing w:after="0" w:line="240" w:lineRule="auto"/>
              <w:contextualSpacing/>
              <w:jc w:val="both"/>
              <w:rPr>
                <w:lang w:val="de-DE"/>
              </w:rPr>
            </w:pPr>
            <w:r w:rsidRPr="00E725B3">
              <w:rPr>
                <w:i/>
                <w:lang w:val="de-DE"/>
              </w:rPr>
              <w:t xml:space="preserve"> </w:t>
            </w:r>
            <w:r w:rsidRPr="00E725B3">
              <w:rPr>
                <w:lang w:val="de-DE"/>
              </w:rPr>
              <w:t>Baumann/ Oberle,</w:t>
            </w:r>
            <w:r w:rsidRPr="00E725B3">
              <w:rPr>
                <w:i/>
                <w:lang w:val="de-DE"/>
              </w:rPr>
              <w:t xml:space="preserve"> Deutsche Literatur in Epochen, </w:t>
            </w:r>
            <w:r w:rsidRPr="00E725B3">
              <w:rPr>
                <w:lang w:val="de-DE"/>
              </w:rPr>
              <w:t>Max Hueber Verlag, Ismaning, 2000</w:t>
            </w:r>
          </w:p>
          <w:p w:rsidR="00F40DA0" w:rsidRPr="00E725B3" w:rsidRDefault="00F40DA0" w:rsidP="00F40DA0">
            <w:pPr>
              <w:numPr>
                <w:ilvl w:val="0"/>
                <w:numId w:val="4"/>
              </w:numPr>
              <w:jc w:val="both"/>
              <w:rPr>
                <w:rFonts w:ascii="Calibri" w:hAnsi="Calibri"/>
                <w:lang w:val="de-DE"/>
              </w:rPr>
            </w:pPr>
            <w:r w:rsidRPr="00E725B3">
              <w:rPr>
                <w:rFonts w:ascii="Calibri" w:hAnsi="Calibri"/>
                <w:lang w:val="de-DE"/>
              </w:rPr>
              <w:t xml:space="preserve">Beutin, Wolfgang u. a.: </w:t>
            </w:r>
            <w:r w:rsidRPr="00E725B3">
              <w:rPr>
                <w:rFonts w:ascii="Calibri" w:hAnsi="Calibri"/>
                <w:i/>
                <w:iCs/>
                <w:lang w:val="de-DE"/>
              </w:rPr>
              <w:t>Deutsche Literaturgeschichte: von den Anfängen bis zur Gegenwart</w:t>
            </w:r>
            <w:r w:rsidRPr="00E725B3">
              <w:rPr>
                <w:rFonts w:ascii="Calibri" w:hAnsi="Calibri"/>
                <w:lang w:val="de-DE"/>
              </w:rPr>
              <w:t>. Metzler, Stuttgart 1979 (7., erweiterte Auflage 2008</w:t>
            </w:r>
          </w:p>
          <w:p w:rsidR="00F40DA0" w:rsidRPr="00E725B3" w:rsidRDefault="00F40DA0" w:rsidP="00F40DA0">
            <w:pPr>
              <w:numPr>
                <w:ilvl w:val="0"/>
                <w:numId w:val="4"/>
              </w:numPr>
              <w:jc w:val="both"/>
              <w:rPr>
                <w:rFonts w:ascii="Calibri" w:hAnsi="Calibri"/>
                <w:lang w:val="de-DE"/>
              </w:rPr>
            </w:pPr>
            <w:r w:rsidRPr="00E725B3">
              <w:rPr>
                <w:rFonts w:ascii="Calibri" w:hAnsi="Calibri"/>
                <w:lang w:val="de-DE"/>
              </w:rPr>
              <w:t xml:space="preserve">Meid, Volker: </w:t>
            </w:r>
            <w:r w:rsidRPr="00E725B3">
              <w:rPr>
                <w:rFonts w:ascii="Calibri" w:hAnsi="Calibri"/>
                <w:i/>
                <w:iCs/>
                <w:lang w:val="de-DE"/>
              </w:rPr>
              <w:t>Barocklyrik</w:t>
            </w:r>
            <w:r w:rsidRPr="00E725B3">
              <w:rPr>
                <w:rFonts w:ascii="Calibri" w:hAnsi="Calibri"/>
                <w:lang w:val="de-DE"/>
              </w:rPr>
              <w:t>, 2. Auflage, Metzler 2008</w:t>
            </w:r>
          </w:p>
          <w:p w:rsidR="00F40DA0" w:rsidRPr="00E725B3" w:rsidRDefault="00F40DA0" w:rsidP="00F40DA0">
            <w:pPr>
              <w:numPr>
                <w:ilvl w:val="0"/>
                <w:numId w:val="4"/>
              </w:numPr>
              <w:jc w:val="both"/>
              <w:rPr>
                <w:rFonts w:ascii="Calibri" w:hAnsi="Calibri"/>
                <w:lang w:val="de-DE"/>
              </w:rPr>
            </w:pPr>
            <w:r w:rsidRPr="00E725B3">
              <w:rPr>
                <w:rFonts w:ascii="Calibri" w:hAnsi="Calibri"/>
                <w:lang w:val="de-DE"/>
              </w:rPr>
              <w:t xml:space="preserve">Wilhelm Kühlmann: </w:t>
            </w:r>
            <w:r w:rsidRPr="00E725B3">
              <w:rPr>
                <w:rFonts w:ascii="Calibri" w:hAnsi="Calibri"/>
                <w:i/>
                <w:iCs/>
                <w:lang w:val="de-DE"/>
              </w:rPr>
              <w:t>Martin Opitz. Deutsche Literatur und deutsche Nation.</w:t>
            </w:r>
            <w:r w:rsidRPr="00E725B3">
              <w:rPr>
                <w:rFonts w:ascii="Calibri" w:hAnsi="Calibri"/>
                <w:lang w:val="de-DE"/>
              </w:rPr>
              <w:t xml:space="preserve"> </w:t>
            </w:r>
            <w:r w:rsidRPr="00E725B3">
              <w:rPr>
                <w:rFonts w:ascii="Calibri" w:hAnsi="Calibri"/>
              </w:rPr>
              <w:t>Heidelberg 2001.</w:t>
            </w:r>
          </w:p>
          <w:p w:rsidR="00F40DA0" w:rsidRPr="00E725B3" w:rsidRDefault="00F40DA0" w:rsidP="00C75E69">
            <w:pPr>
              <w:spacing w:line="259" w:lineRule="auto"/>
              <w:rPr>
                <w:rFonts w:ascii="Calibri" w:hAnsi="Calibri"/>
              </w:rPr>
            </w:pPr>
          </w:p>
        </w:tc>
      </w:tr>
      <w:tr w:rsidR="00F40DA0" w:rsidRPr="00E725B3" w:rsidTr="00C75E69">
        <w:trPr>
          <w:trHeight w:val="1492"/>
        </w:trPr>
        <w:tc>
          <w:tcPr>
            <w:tcW w:w="3205" w:type="dxa"/>
            <w:gridSpan w:val="2"/>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Literatura</w:t>
            </w:r>
            <w:proofErr w:type="spellEnd"/>
            <w:r w:rsidRPr="00E725B3">
              <w:rPr>
                <w:rFonts w:ascii="Calibri" w:hAnsi="Calibri"/>
              </w:rPr>
              <w:t xml:space="preserve"> </w:t>
            </w:r>
            <w:proofErr w:type="spellStart"/>
            <w:r w:rsidRPr="00E725B3">
              <w:rPr>
                <w:rFonts w:ascii="Calibri" w:hAnsi="Calibri"/>
              </w:rPr>
              <w:t>shtesë</w:t>
            </w:r>
            <w:proofErr w:type="spellEnd"/>
            <w:r w:rsidRPr="00E725B3">
              <w:rPr>
                <w:rFonts w:ascii="Calibri" w:hAnsi="Calibri"/>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F40DA0" w:rsidRPr="00E725B3" w:rsidRDefault="00F40DA0" w:rsidP="00F40DA0">
            <w:pPr>
              <w:numPr>
                <w:ilvl w:val="0"/>
                <w:numId w:val="2"/>
              </w:numPr>
              <w:jc w:val="both"/>
              <w:rPr>
                <w:rFonts w:ascii="Calibri" w:hAnsi="Calibri"/>
              </w:rPr>
            </w:pPr>
            <w:r w:rsidRPr="00E725B3">
              <w:rPr>
                <w:rFonts w:ascii="Calibri" w:hAnsi="Calibri"/>
                <w:i/>
                <w:lang w:val="de-DE"/>
              </w:rPr>
              <w:t xml:space="preserve">Die deutsche Literatur in text und Darstellung - </w:t>
            </w:r>
            <w:r w:rsidRPr="00E725B3">
              <w:rPr>
                <w:rFonts w:ascii="Calibri" w:hAnsi="Calibri"/>
                <w:b/>
                <w:i/>
                <w:lang w:val="de-DE"/>
              </w:rPr>
              <w:t>Barok</w:t>
            </w:r>
            <w:r w:rsidRPr="00E725B3">
              <w:rPr>
                <w:rFonts w:ascii="Calibri" w:hAnsi="Calibri"/>
                <w:lang w:val="de-DE"/>
              </w:rPr>
              <w:t xml:space="preserve">, Philipp Reclam jun. </w:t>
            </w:r>
            <w:proofErr w:type="spellStart"/>
            <w:r w:rsidRPr="00E725B3">
              <w:rPr>
                <w:rFonts w:ascii="Calibri" w:hAnsi="Calibri"/>
              </w:rPr>
              <w:t>Verlag</w:t>
            </w:r>
            <w:proofErr w:type="spellEnd"/>
            <w:r w:rsidRPr="00E725B3">
              <w:rPr>
                <w:rFonts w:ascii="Calibri" w:hAnsi="Calibri"/>
              </w:rPr>
              <w:t xml:space="preserve"> Stuttgart</w:t>
            </w:r>
          </w:p>
          <w:p w:rsidR="00F40DA0" w:rsidRPr="00E725B3" w:rsidRDefault="00F40DA0" w:rsidP="00F40DA0">
            <w:pPr>
              <w:numPr>
                <w:ilvl w:val="0"/>
                <w:numId w:val="2"/>
              </w:numPr>
              <w:jc w:val="both"/>
              <w:rPr>
                <w:rFonts w:ascii="Calibri" w:hAnsi="Calibri"/>
                <w:lang w:val="de-DE"/>
              </w:rPr>
            </w:pPr>
            <w:r w:rsidRPr="00E725B3">
              <w:rPr>
                <w:rFonts w:ascii="Calibri" w:hAnsi="Calibri"/>
                <w:lang w:val="de-DE"/>
              </w:rPr>
              <w:t xml:space="preserve">v. Wilpert, </w:t>
            </w:r>
            <w:r w:rsidRPr="00E725B3">
              <w:rPr>
                <w:rFonts w:ascii="Calibri" w:hAnsi="Calibri"/>
                <w:i/>
                <w:lang w:val="de-DE"/>
              </w:rPr>
              <w:t>Sachwörterbuch der Literatur</w:t>
            </w:r>
            <w:r w:rsidRPr="00E725B3">
              <w:rPr>
                <w:rFonts w:ascii="Calibri" w:hAnsi="Calibri"/>
                <w:lang w:val="de-DE"/>
              </w:rPr>
              <w:t>, Alfred Kröner Verlag, Stuttgart, 2002</w:t>
            </w:r>
          </w:p>
          <w:p w:rsidR="00F40DA0" w:rsidRPr="00E725B3" w:rsidRDefault="00F40DA0" w:rsidP="00F40DA0">
            <w:pPr>
              <w:numPr>
                <w:ilvl w:val="0"/>
                <w:numId w:val="3"/>
              </w:numPr>
              <w:jc w:val="both"/>
              <w:rPr>
                <w:rFonts w:ascii="Calibri" w:hAnsi="Calibri"/>
                <w:lang w:val="de-DE"/>
              </w:rPr>
            </w:pPr>
            <w:r w:rsidRPr="00E725B3">
              <w:rPr>
                <w:rFonts w:ascii="Calibri" w:hAnsi="Calibri"/>
                <w:i/>
                <w:iCs/>
                <w:lang w:val="de-DE"/>
              </w:rPr>
              <w:t>Der abenteuerliche Simplicissimus Deutsch.</w:t>
            </w:r>
            <w:r w:rsidRPr="00E725B3">
              <w:rPr>
                <w:rFonts w:ascii="Calibri" w:hAnsi="Calibri"/>
                <w:lang w:val="de-DE"/>
              </w:rPr>
              <w:t xml:space="preserve"> Aus dem Deutschen des 17. Jahrhunderts und mit einem Nachwort von Reinhard Kaiser. Eichborn AG, Frankfurt am Main 2009</w:t>
            </w:r>
          </w:p>
          <w:p w:rsidR="00F40DA0" w:rsidRPr="00E725B3" w:rsidRDefault="00F40DA0" w:rsidP="00F40DA0">
            <w:pPr>
              <w:numPr>
                <w:ilvl w:val="0"/>
                <w:numId w:val="3"/>
              </w:numPr>
              <w:jc w:val="both"/>
              <w:rPr>
                <w:rFonts w:ascii="Calibri" w:hAnsi="Calibri"/>
                <w:lang w:val="sq-AL"/>
              </w:rPr>
            </w:pPr>
            <w:r w:rsidRPr="00E725B3">
              <w:rPr>
                <w:rFonts w:ascii="Calibri" w:hAnsi="Calibri"/>
                <w:i/>
                <w:iCs/>
                <w:lang w:val="de-DE"/>
              </w:rPr>
              <w:t>Lessing, Gothold Ephraim:</w:t>
            </w:r>
            <w:r w:rsidRPr="00E725B3">
              <w:rPr>
                <w:rFonts w:ascii="Calibri" w:hAnsi="Calibri"/>
                <w:lang w:val="de-DE"/>
              </w:rPr>
              <w:t xml:space="preserve"> Nathan der Weise, Klett, 2007</w:t>
            </w:r>
          </w:p>
          <w:p w:rsidR="00F40DA0" w:rsidRPr="00E725B3" w:rsidRDefault="00F40DA0" w:rsidP="00F40DA0">
            <w:pPr>
              <w:numPr>
                <w:ilvl w:val="0"/>
                <w:numId w:val="3"/>
              </w:numPr>
              <w:jc w:val="both"/>
              <w:rPr>
                <w:rFonts w:ascii="Calibri" w:hAnsi="Calibri"/>
                <w:lang w:val="sq-AL"/>
              </w:rPr>
            </w:pPr>
            <w:r w:rsidRPr="00E725B3">
              <w:rPr>
                <w:rFonts w:ascii="Calibri" w:hAnsi="Calibri"/>
                <w:i/>
                <w:iCs/>
                <w:lang w:val="sq-AL"/>
              </w:rPr>
              <w:t>Lessing, Gotthold Ephraim:</w:t>
            </w:r>
            <w:r w:rsidRPr="00E725B3">
              <w:rPr>
                <w:rFonts w:ascii="Calibri" w:hAnsi="Calibri"/>
                <w:lang w:val="sq-AL"/>
              </w:rPr>
              <w:t xml:space="preserve"> Emilia Galotti, Suhrkamp Verlag, 2004</w:t>
            </w:r>
          </w:p>
          <w:p w:rsidR="00F40DA0" w:rsidRPr="00E725B3" w:rsidRDefault="00F40DA0" w:rsidP="00C75E69">
            <w:pPr>
              <w:jc w:val="both"/>
              <w:rPr>
                <w:rFonts w:ascii="Calibri" w:hAnsi="Calibri"/>
              </w:rPr>
            </w:pPr>
          </w:p>
        </w:tc>
      </w:tr>
      <w:tr w:rsidR="00F40DA0" w:rsidRPr="00E725B3" w:rsidTr="00C75E69">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rsidR="00F40DA0" w:rsidRPr="00E725B3" w:rsidRDefault="00F40DA0" w:rsidP="00C75E69">
            <w:pPr>
              <w:spacing w:line="259" w:lineRule="auto"/>
              <w:rPr>
                <w:rFonts w:ascii="Calibri" w:hAnsi="Calibri"/>
              </w:rPr>
            </w:pPr>
            <w:proofErr w:type="spellStart"/>
            <w:r w:rsidRPr="00E725B3">
              <w:rPr>
                <w:rFonts w:ascii="Calibri" w:hAnsi="Calibri"/>
                <w:b/>
              </w:rPr>
              <w:t>Hartimi</w:t>
            </w:r>
            <w:proofErr w:type="spellEnd"/>
            <w:r w:rsidRPr="00E725B3">
              <w:rPr>
                <w:rFonts w:ascii="Calibri" w:hAnsi="Calibri"/>
                <w:b/>
              </w:rPr>
              <w:t xml:space="preserve"> </w:t>
            </w:r>
            <w:proofErr w:type="spellStart"/>
            <w:r w:rsidRPr="00E725B3">
              <w:rPr>
                <w:rFonts w:ascii="Calibri" w:hAnsi="Calibri"/>
                <w:b/>
              </w:rPr>
              <w:t>i</w:t>
            </w:r>
            <w:proofErr w:type="spellEnd"/>
            <w:r w:rsidRPr="00E725B3">
              <w:rPr>
                <w:rFonts w:ascii="Calibri" w:hAnsi="Calibri"/>
                <w:b/>
              </w:rPr>
              <w:t xml:space="preserve"> </w:t>
            </w:r>
            <w:proofErr w:type="spellStart"/>
            <w:r w:rsidRPr="00E725B3">
              <w:rPr>
                <w:rFonts w:ascii="Calibri" w:hAnsi="Calibri"/>
                <w:b/>
              </w:rPr>
              <w:t>planit</w:t>
            </w:r>
            <w:proofErr w:type="spellEnd"/>
            <w:r w:rsidRPr="00E725B3">
              <w:rPr>
                <w:rFonts w:ascii="Calibri" w:hAnsi="Calibri"/>
                <w:b/>
              </w:rPr>
              <w:t xml:space="preserve"> </w:t>
            </w:r>
            <w:proofErr w:type="spellStart"/>
            <w:r w:rsidRPr="00E725B3">
              <w:rPr>
                <w:rFonts w:ascii="Calibri" w:hAnsi="Calibri"/>
                <w:b/>
              </w:rPr>
              <w:t>mësimor</w:t>
            </w:r>
            <w:proofErr w:type="spellEnd"/>
          </w:p>
        </w:tc>
        <w:tc>
          <w:tcPr>
            <w:tcW w:w="7830" w:type="dxa"/>
            <w:gridSpan w:val="5"/>
            <w:tcBorders>
              <w:top w:val="nil"/>
              <w:left w:val="nil"/>
              <w:bottom w:val="single" w:sz="8" w:space="0" w:color="FFFFFF"/>
              <w:right w:val="single" w:sz="8" w:space="0" w:color="FFFFFF"/>
            </w:tcBorders>
            <w:shd w:val="clear" w:color="auto" w:fill="58715C"/>
          </w:tcPr>
          <w:p w:rsidR="00F40DA0" w:rsidRPr="00E725B3" w:rsidRDefault="00F40DA0" w:rsidP="00C75E69">
            <w:pPr>
              <w:spacing w:after="160" w:line="259" w:lineRule="auto"/>
              <w:rPr>
                <w:rFonts w:ascii="Calibri" w:hAnsi="Calibri"/>
              </w:rPr>
            </w:pPr>
          </w:p>
        </w:tc>
      </w:tr>
      <w:tr w:rsidR="00F40DA0" w:rsidRPr="00E725B3"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rPr>
                <w:rFonts w:ascii="Calibri" w:hAnsi="Calibri"/>
              </w:rPr>
            </w:pPr>
            <w:r w:rsidRPr="00E725B3">
              <w:rPr>
                <w:rFonts w:ascii="Calibri" w:hAnsi="Calibri"/>
              </w:rPr>
              <w:t>Java</w:t>
            </w:r>
          </w:p>
        </w:tc>
        <w:tc>
          <w:tcPr>
            <w:tcW w:w="7830" w:type="dxa"/>
            <w:gridSpan w:val="5"/>
            <w:tcBorders>
              <w:top w:val="single" w:sz="8" w:space="0" w:color="FFFFFF"/>
              <w:left w:val="single" w:sz="8" w:space="0" w:color="FFFFFF"/>
              <w:bottom w:val="single" w:sz="8" w:space="0" w:color="FFFFFF"/>
              <w:right w:val="nil"/>
            </w:tcBorders>
            <w:shd w:val="clear" w:color="auto" w:fill="6AA1A3"/>
          </w:tcPr>
          <w:p w:rsidR="00F40DA0" w:rsidRPr="00E725B3" w:rsidRDefault="00F40DA0" w:rsidP="00C75E69">
            <w:pPr>
              <w:spacing w:line="259" w:lineRule="auto"/>
              <w:rPr>
                <w:rFonts w:ascii="Calibri" w:hAnsi="Calibri"/>
              </w:rPr>
            </w:pPr>
            <w:proofErr w:type="spellStart"/>
            <w:r w:rsidRPr="00E725B3">
              <w:rPr>
                <w:rFonts w:ascii="Calibri" w:hAnsi="Calibri"/>
              </w:rPr>
              <w:t>Titulli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ligjëratës</w:t>
            </w:r>
            <w:proofErr w:type="spellEnd"/>
            <w:r w:rsidRPr="00E725B3">
              <w:rPr>
                <w:rFonts w:ascii="Calibri" w:hAnsi="Calibri"/>
              </w:rPr>
              <w:t xml:space="preserve"> </w:t>
            </w:r>
          </w:p>
        </w:tc>
      </w:tr>
      <w:tr w:rsidR="00F40DA0" w:rsidRPr="00E725B3" w:rsidTr="00C75E69">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r w:rsidRPr="00E725B3">
              <w:rPr>
                <w:rFonts w:ascii="Calibri" w:hAnsi="Calibri"/>
              </w:rPr>
              <w:t>Java 1:</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F40DA0" w:rsidRPr="00E725B3" w:rsidRDefault="00F40DA0" w:rsidP="00C75E69">
            <w:pPr>
              <w:rPr>
                <w:rFonts w:ascii="Calibri" w:hAnsi="Calibri"/>
                <w:b/>
              </w:rPr>
            </w:pPr>
            <w:r w:rsidRPr="00E725B3">
              <w:rPr>
                <w:rFonts w:ascii="Calibri" w:hAnsi="Calibri"/>
                <w:b/>
                <w:lang w:val="de-DE"/>
              </w:rPr>
              <w:t xml:space="preserve">Einführung in die Literatur des 17. und 18. </w:t>
            </w:r>
            <w:proofErr w:type="spellStart"/>
            <w:r w:rsidRPr="00E725B3">
              <w:rPr>
                <w:rFonts w:ascii="Calibri" w:hAnsi="Calibri"/>
                <w:b/>
              </w:rPr>
              <w:t>Jahrhunderts</w:t>
            </w:r>
            <w:proofErr w:type="spellEnd"/>
            <w:r w:rsidRPr="00E725B3">
              <w:rPr>
                <w:rFonts w:ascii="Calibri" w:hAnsi="Calibri"/>
                <w:b/>
              </w:rPr>
              <w:t xml:space="preserve"> </w:t>
            </w:r>
          </w:p>
        </w:tc>
      </w:tr>
      <w:tr w:rsidR="00F40DA0" w:rsidRPr="00952D4A"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spacing w:line="259" w:lineRule="auto"/>
              <w:rPr>
                <w:rFonts w:ascii="Calibri" w:hAnsi="Calibri"/>
              </w:rPr>
            </w:pPr>
            <w:r w:rsidRPr="00E725B3">
              <w:rPr>
                <w:rFonts w:ascii="Calibri" w:hAnsi="Calibri"/>
              </w:rPr>
              <w:t>Java 2:</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rPr>
                <w:rFonts w:ascii="Calibri" w:hAnsi="Calibri"/>
                <w:b/>
                <w:lang w:val="de-DE"/>
              </w:rPr>
            </w:pPr>
            <w:r w:rsidRPr="00E725B3">
              <w:rPr>
                <w:rFonts w:ascii="Calibri" w:hAnsi="Calibri"/>
                <w:b/>
                <w:lang w:val="de-DE"/>
              </w:rPr>
              <w:t>Wiederholung: Deutsche Literatur des Humanismus, Renesance und  Reformation</w:t>
            </w:r>
          </w:p>
        </w:tc>
      </w:tr>
      <w:tr w:rsidR="00F40DA0" w:rsidRPr="00E725B3"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r w:rsidRPr="00E725B3">
              <w:rPr>
                <w:rFonts w:ascii="Calibri" w:hAnsi="Calibri"/>
              </w:rPr>
              <w:lastRenderedPageBreak/>
              <w:t>Java 3:</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F40DA0" w:rsidRPr="00E725B3" w:rsidRDefault="00F40DA0" w:rsidP="00C75E69">
            <w:pPr>
              <w:rPr>
                <w:rFonts w:ascii="Calibri" w:hAnsi="Calibri"/>
                <w:b/>
              </w:rPr>
            </w:pPr>
            <w:r w:rsidRPr="00E725B3">
              <w:rPr>
                <w:rFonts w:ascii="Calibri" w:hAnsi="Calibri"/>
                <w:b/>
              </w:rPr>
              <w:t xml:space="preserve">Deutsche </w:t>
            </w:r>
            <w:proofErr w:type="spellStart"/>
            <w:r w:rsidRPr="00E725B3">
              <w:rPr>
                <w:rFonts w:ascii="Calibri" w:hAnsi="Calibri"/>
                <w:b/>
              </w:rPr>
              <w:t>Literatur</w:t>
            </w:r>
            <w:proofErr w:type="spellEnd"/>
            <w:r w:rsidRPr="00E725B3">
              <w:rPr>
                <w:rFonts w:ascii="Calibri" w:hAnsi="Calibri"/>
                <w:b/>
              </w:rPr>
              <w:t xml:space="preserve"> des </w:t>
            </w:r>
            <w:proofErr w:type="spellStart"/>
            <w:r w:rsidRPr="00E725B3">
              <w:rPr>
                <w:rFonts w:ascii="Calibri" w:hAnsi="Calibri"/>
                <w:b/>
              </w:rPr>
              <w:t>Barocks</w:t>
            </w:r>
            <w:proofErr w:type="spellEnd"/>
            <w:r w:rsidRPr="00E725B3">
              <w:rPr>
                <w:rFonts w:ascii="Calibri" w:hAnsi="Calibri"/>
                <w:b/>
              </w:rPr>
              <w:t xml:space="preserve"> </w:t>
            </w:r>
          </w:p>
        </w:tc>
      </w:tr>
      <w:tr w:rsidR="00F40DA0" w:rsidRPr="00E725B3"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spacing w:line="259" w:lineRule="auto"/>
              <w:rPr>
                <w:rFonts w:ascii="Calibri" w:hAnsi="Calibri"/>
              </w:rPr>
            </w:pPr>
            <w:r w:rsidRPr="00E725B3">
              <w:rPr>
                <w:rFonts w:ascii="Calibri" w:hAnsi="Calibri"/>
              </w:rPr>
              <w:t>Java 4:</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rPr>
                <w:rFonts w:ascii="Calibri" w:hAnsi="Calibri"/>
                <w:b/>
              </w:rPr>
            </w:pPr>
            <w:r w:rsidRPr="00E725B3">
              <w:rPr>
                <w:rFonts w:ascii="Calibri" w:hAnsi="Calibri"/>
                <w:b/>
              </w:rPr>
              <w:t xml:space="preserve">Martin </w:t>
            </w:r>
            <w:proofErr w:type="spellStart"/>
            <w:r w:rsidRPr="00E725B3">
              <w:rPr>
                <w:rFonts w:ascii="Calibri" w:hAnsi="Calibri"/>
                <w:b/>
              </w:rPr>
              <w:t>Opitz</w:t>
            </w:r>
            <w:proofErr w:type="spellEnd"/>
            <w:r w:rsidRPr="00E725B3">
              <w:rPr>
                <w:rFonts w:ascii="Calibri" w:hAnsi="Calibri"/>
                <w:b/>
              </w:rPr>
              <w:t xml:space="preserve"> ("</w:t>
            </w:r>
            <w:proofErr w:type="spellStart"/>
            <w:r w:rsidRPr="00E725B3">
              <w:rPr>
                <w:rFonts w:ascii="Calibri" w:hAnsi="Calibri"/>
                <w:b/>
              </w:rPr>
              <w:t>Poetologie</w:t>
            </w:r>
            <w:proofErr w:type="spellEnd"/>
            <w:r w:rsidRPr="00E725B3">
              <w:rPr>
                <w:rFonts w:ascii="Calibri" w:hAnsi="Calibri"/>
                <w:b/>
              </w:rPr>
              <w:t>")</w:t>
            </w:r>
          </w:p>
        </w:tc>
      </w:tr>
      <w:tr w:rsidR="00F40DA0" w:rsidRPr="00952D4A"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r w:rsidRPr="00E725B3">
              <w:rPr>
                <w:rFonts w:ascii="Calibri" w:hAnsi="Calibri"/>
              </w:rPr>
              <w:t>Java 5:</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F40DA0" w:rsidRPr="00E725B3" w:rsidRDefault="00F40DA0" w:rsidP="00C75E69">
            <w:pPr>
              <w:rPr>
                <w:rFonts w:ascii="Calibri" w:hAnsi="Calibri"/>
                <w:b/>
                <w:lang w:val="de-DE"/>
              </w:rPr>
            </w:pPr>
            <w:r w:rsidRPr="00E725B3">
              <w:rPr>
                <w:rFonts w:ascii="Calibri" w:hAnsi="Calibri"/>
                <w:b/>
                <w:lang w:val="de-DE"/>
              </w:rPr>
              <w:t>Andreas Gryphius ("Es ist alles Eitel")</w:t>
            </w:r>
          </w:p>
        </w:tc>
      </w:tr>
      <w:tr w:rsidR="00F40DA0" w:rsidRPr="00E725B3"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spacing w:line="259" w:lineRule="auto"/>
              <w:rPr>
                <w:rFonts w:ascii="Calibri" w:hAnsi="Calibri"/>
              </w:rPr>
            </w:pPr>
            <w:r w:rsidRPr="00E725B3">
              <w:rPr>
                <w:rFonts w:ascii="Calibri" w:hAnsi="Calibri"/>
              </w:rPr>
              <w:t>Java 6:</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rPr>
                <w:rFonts w:ascii="Calibri" w:hAnsi="Calibri"/>
                <w:b/>
              </w:rPr>
            </w:pPr>
            <w:proofErr w:type="spellStart"/>
            <w:r w:rsidRPr="00E725B3">
              <w:rPr>
                <w:rFonts w:ascii="Calibri" w:hAnsi="Calibri"/>
                <w:b/>
              </w:rPr>
              <w:t>Grimmelshausen</w:t>
            </w:r>
            <w:proofErr w:type="spellEnd"/>
            <w:r w:rsidRPr="00E725B3">
              <w:rPr>
                <w:rFonts w:ascii="Calibri" w:hAnsi="Calibri"/>
                <w:b/>
              </w:rPr>
              <w:t xml:space="preserve"> (Roman "</w:t>
            </w:r>
            <w:proofErr w:type="spellStart"/>
            <w:r w:rsidRPr="00E725B3">
              <w:rPr>
                <w:rFonts w:ascii="Calibri" w:hAnsi="Calibri"/>
                <w:b/>
              </w:rPr>
              <w:t>Simplicissimus</w:t>
            </w:r>
            <w:proofErr w:type="spellEnd"/>
            <w:r w:rsidRPr="00E725B3">
              <w:rPr>
                <w:rFonts w:ascii="Calibri" w:hAnsi="Calibri"/>
                <w:b/>
              </w:rPr>
              <w:t>")</w:t>
            </w:r>
          </w:p>
        </w:tc>
      </w:tr>
      <w:tr w:rsidR="00F40DA0" w:rsidRPr="00E725B3"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r w:rsidRPr="00E725B3">
              <w:rPr>
                <w:rFonts w:ascii="Calibri" w:hAnsi="Calibri"/>
              </w:rPr>
              <w:t>Java 7:</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F40DA0" w:rsidRPr="00E725B3" w:rsidRDefault="00F40DA0" w:rsidP="00C75E69">
            <w:pPr>
              <w:rPr>
                <w:rFonts w:ascii="Calibri" w:hAnsi="Calibri"/>
                <w:b/>
              </w:rPr>
            </w:pPr>
            <w:proofErr w:type="spellStart"/>
            <w:r w:rsidRPr="00E725B3">
              <w:rPr>
                <w:rFonts w:ascii="Calibri" w:hAnsi="Calibri"/>
                <w:b/>
              </w:rPr>
              <w:t>Aufklärung</w:t>
            </w:r>
            <w:proofErr w:type="spellEnd"/>
          </w:p>
        </w:tc>
      </w:tr>
      <w:tr w:rsidR="00F40DA0" w:rsidRPr="00952D4A"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spacing w:line="259" w:lineRule="auto"/>
              <w:rPr>
                <w:rFonts w:ascii="Calibri" w:hAnsi="Calibri"/>
              </w:rPr>
            </w:pPr>
            <w:r w:rsidRPr="00E725B3">
              <w:rPr>
                <w:rFonts w:ascii="Calibri" w:hAnsi="Calibri"/>
              </w:rPr>
              <w:t>Java 8:</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rPr>
                <w:rFonts w:ascii="Calibri" w:hAnsi="Calibri"/>
                <w:b/>
                <w:lang w:val="de-DE"/>
              </w:rPr>
            </w:pPr>
            <w:r w:rsidRPr="00E725B3">
              <w:rPr>
                <w:rFonts w:ascii="Calibri" w:hAnsi="Calibri"/>
                <w:b/>
                <w:lang w:val="de-DE"/>
              </w:rPr>
              <w:t xml:space="preserve">Philosophie der  Aufklärung: Immanuel Kant und die deutsche  Aufklärung </w:t>
            </w:r>
          </w:p>
        </w:tc>
      </w:tr>
      <w:tr w:rsidR="00F40DA0" w:rsidRPr="00952D4A"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r w:rsidRPr="00E725B3">
              <w:rPr>
                <w:rFonts w:ascii="Calibri" w:hAnsi="Calibri"/>
              </w:rPr>
              <w:t>Java 9:</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F40DA0" w:rsidRPr="00E725B3" w:rsidRDefault="00F40DA0" w:rsidP="00C75E69">
            <w:pPr>
              <w:rPr>
                <w:rFonts w:ascii="Calibri" w:hAnsi="Calibri"/>
                <w:b/>
                <w:lang w:val="de-DE"/>
              </w:rPr>
            </w:pPr>
            <w:r w:rsidRPr="00E725B3">
              <w:rPr>
                <w:rFonts w:ascii="Calibri" w:hAnsi="Calibri"/>
                <w:b/>
                <w:lang w:val="de-DE"/>
              </w:rPr>
              <w:t>Gottsched, Johan Christoph: "Versuch einer kritischen Dichtkunst vor den Deutschen"</w:t>
            </w:r>
          </w:p>
        </w:tc>
      </w:tr>
      <w:tr w:rsidR="00F40DA0" w:rsidRPr="00952D4A" w:rsidTr="00C75E69">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spacing w:line="259" w:lineRule="auto"/>
              <w:rPr>
                <w:rFonts w:ascii="Calibri" w:hAnsi="Calibri"/>
              </w:rPr>
            </w:pPr>
            <w:r w:rsidRPr="00E725B3">
              <w:rPr>
                <w:rFonts w:ascii="Calibri" w:hAnsi="Calibri"/>
              </w:rPr>
              <w:t>Java 10:</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rPr>
                <w:rFonts w:ascii="Calibri" w:hAnsi="Calibri"/>
                <w:b/>
                <w:lang w:val="de-DE"/>
              </w:rPr>
            </w:pPr>
            <w:r w:rsidRPr="00E725B3">
              <w:rPr>
                <w:rFonts w:ascii="Calibri" w:hAnsi="Calibri"/>
                <w:b/>
                <w:lang w:val="de-DE"/>
              </w:rPr>
              <w:t>Lessing, Gotthold Ephraim, Das Leben und Werk</w:t>
            </w:r>
          </w:p>
        </w:tc>
      </w:tr>
      <w:tr w:rsidR="00F40DA0" w:rsidRPr="00952D4A"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r w:rsidRPr="00E725B3">
              <w:rPr>
                <w:rFonts w:ascii="Calibri" w:hAnsi="Calibri"/>
              </w:rPr>
              <w:t>Java 11:</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F40DA0" w:rsidRPr="00E725B3" w:rsidRDefault="00F40DA0" w:rsidP="00C75E69">
            <w:pPr>
              <w:jc w:val="both"/>
              <w:rPr>
                <w:rFonts w:ascii="Calibri" w:hAnsi="Calibri"/>
                <w:b/>
                <w:lang w:val="de-DE"/>
              </w:rPr>
            </w:pPr>
            <w:r w:rsidRPr="00E725B3">
              <w:rPr>
                <w:rFonts w:ascii="Calibri" w:hAnsi="Calibri"/>
                <w:b/>
                <w:lang w:val="de-DE"/>
              </w:rPr>
              <w:t>Lessings theoretische Werk “Laokoon” und "Fabeln"</w:t>
            </w:r>
          </w:p>
        </w:tc>
      </w:tr>
      <w:tr w:rsidR="00F40DA0" w:rsidRPr="00E725B3"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spacing w:line="259" w:lineRule="auto"/>
              <w:rPr>
                <w:rFonts w:ascii="Calibri" w:hAnsi="Calibri"/>
              </w:rPr>
            </w:pPr>
            <w:r w:rsidRPr="00E725B3">
              <w:rPr>
                <w:rFonts w:ascii="Calibri" w:hAnsi="Calibri"/>
              </w:rPr>
              <w:t xml:space="preserve">Java 12:  </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jc w:val="both"/>
              <w:rPr>
                <w:rFonts w:ascii="Calibri" w:hAnsi="Calibri"/>
                <w:b/>
              </w:rPr>
            </w:pPr>
            <w:r w:rsidRPr="00E725B3">
              <w:rPr>
                <w:rFonts w:ascii="Calibri" w:hAnsi="Calibri"/>
                <w:b/>
              </w:rPr>
              <w:t>Lessing: “Miss Sara Sampson”</w:t>
            </w:r>
          </w:p>
          <w:p w:rsidR="00F40DA0" w:rsidRPr="00E725B3" w:rsidRDefault="00F40DA0" w:rsidP="00C75E69">
            <w:pPr>
              <w:ind w:left="1080"/>
              <w:jc w:val="both"/>
              <w:rPr>
                <w:rFonts w:ascii="Calibri" w:hAnsi="Calibri"/>
                <w:b/>
              </w:rPr>
            </w:pPr>
          </w:p>
        </w:tc>
      </w:tr>
      <w:tr w:rsidR="00F40DA0" w:rsidRPr="00E725B3"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r w:rsidRPr="00E725B3">
              <w:rPr>
                <w:rFonts w:ascii="Calibri" w:hAnsi="Calibri"/>
              </w:rPr>
              <w:t xml:space="preserve">Java 13:    </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F40DA0" w:rsidRPr="00E725B3" w:rsidRDefault="00F40DA0" w:rsidP="00C75E69">
            <w:pPr>
              <w:jc w:val="both"/>
              <w:rPr>
                <w:rFonts w:ascii="Calibri" w:hAnsi="Calibri"/>
                <w:b/>
              </w:rPr>
            </w:pPr>
            <w:r w:rsidRPr="00E725B3">
              <w:rPr>
                <w:rFonts w:ascii="Calibri" w:hAnsi="Calibri"/>
                <w:b/>
              </w:rPr>
              <w:t xml:space="preserve">Lessing: "Emilia </w:t>
            </w:r>
            <w:proofErr w:type="spellStart"/>
            <w:r w:rsidRPr="00E725B3">
              <w:rPr>
                <w:rFonts w:ascii="Calibri" w:hAnsi="Calibri"/>
                <w:b/>
              </w:rPr>
              <w:t>Galoti</w:t>
            </w:r>
            <w:proofErr w:type="spellEnd"/>
            <w:r w:rsidRPr="00E725B3">
              <w:rPr>
                <w:rFonts w:ascii="Calibri" w:hAnsi="Calibri"/>
                <w:b/>
              </w:rPr>
              <w:t>"</w:t>
            </w:r>
          </w:p>
          <w:p w:rsidR="00F40DA0" w:rsidRPr="00E725B3" w:rsidRDefault="00F40DA0" w:rsidP="00C75E69">
            <w:pPr>
              <w:rPr>
                <w:rFonts w:ascii="Calibri" w:hAnsi="Calibri"/>
                <w:b/>
              </w:rPr>
            </w:pPr>
          </w:p>
        </w:tc>
      </w:tr>
      <w:tr w:rsidR="00F40DA0" w:rsidRPr="00E725B3" w:rsidTr="00C75E69">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40DA0" w:rsidRPr="00E725B3" w:rsidRDefault="00F40DA0" w:rsidP="00C75E69">
            <w:pPr>
              <w:spacing w:line="259" w:lineRule="auto"/>
              <w:rPr>
                <w:rFonts w:ascii="Calibri" w:hAnsi="Calibri"/>
              </w:rPr>
            </w:pPr>
            <w:r w:rsidRPr="00E725B3">
              <w:rPr>
                <w:rFonts w:ascii="Calibri" w:hAnsi="Calibri"/>
              </w:rPr>
              <w:t xml:space="preserve">Java 14:  </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F40DA0" w:rsidRPr="00E725B3" w:rsidRDefault="00F40DA0" w:rsidP="00C75E69">
            <w:pPr>
              <w:rPr>
                <w:rFonts w:ascii="Calibri" w:hAnsi="Calibri"/>
                <w:b/>
              </w:rPr>
            </w:pPr>
            <w:r w:rsidRPr="00E725B3">
              <w:rPr>
                <w:rFonts w:ascii="Calibri" w:hAnsi="Calibri"/>
                <w:b/>
              </w:rPr>
              <w:t>Lessing: "Nathan der Weise"</w:t>
            </w:r>
          </w:p>
          <w:p w:rsidR="00F40DA0" w:rsidRPr="00E725B3" w:rsidRDefault="00F40DA0" w:rsidP="00C75E69">
            <w:pPr>
              <w:ind w:left="1080"/>
              <w:rPr>
                <w:rFonts w:ascii="Calibri" w:hAnsi="Calibri"/>
                <w:b/>
              </w:rPr>
            </w:pPr>
          </w:p>
        </w:tc>
      </w:tr>
      <w:tr w:rsidR="00F40DA0" w:rsidRPr="00E725B3" w:rsidTr="00C75E69">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spacing w:line="259" w:lineRule="auto"/>
              <w:rPr>
                <w:rFonts w:ascii="Calibri" w:hAnsi="Calibri"/>
              </w:rPr>
            </w:pPr>
            <w:r w:rsidRPr="00E725B3">
              <w:rPr>
                <w:rFonts w:ascii="Calibri" w:hAnsi="Calibri"/>
              </w:rPr>
              <w:t xml:space="preserve">Java 15:   </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F40DA0" w:rsidRPr="00E725B3" w:rsidRDefault="00F40DA0" w:rsidP="00C75E69">
            <w:pPr>
              <w:rPr>
                <w:rFonts w:ascii="Calibri" w:hAnsi="Calibri"/>
                <w:b/>
              </w:rPr>
            </w:pPr>
            <w:proofErr w:type="spellStart"/>
            <w:r w:rsidRPr="00E725B3">
              <w:rPr>
                <w:rFonts w:ascii="Calibri" w:hAnsi="Calibri"/>
                <w:b/>
              </w:rPr>
              <w:t>Wiederholung</w:t>
            </w:r>
            <w:proofErr w:type="spellEnd"/>
          </w:p>
        </w:tc>
      </w:tr>
      <w:tr w:rsidR="00F40DA0" w:rsidRPr="00952D4A" w:rsidTr="00C75E69">
        <w:tblPrEx>
          <w:tblCellMar>
            <w:right w:w="115" w:type="dxa"/>
          </w:tblCellMar>
        </w:tblPrEx>
        <w:trPr>
          <w:trHeight w:val="340"/>
        </w:trPr>
        <w:tc>
          <w:tcPr>
            <w:tcW w:w="10530" w:type="dxa"/>
            <w:gridSpan w:val="6"/>
            <w:tcBorders>
              <w:top w:val="nil"/>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jc w:val="both"/>
              <w:rPr>
                <w:rFonts w:ascii="Calibri" w:hAnsi="Calibri"/>
                <w:lang w:val="de-DE"/>
              </w:rPr>
            </w:pPr>
            <w:r w:rsidRPr="00E725B3">
              <w:rPr>
                <w:rFonts w:ascii="Calibri" w:hAnsi="Calibri"/>
                <w:b/>
                <w:lang w:val="de-DE"/>
              </w:rPr>
              <w:t>Politikat akademike dhe kodi i sjelljes</w:t>
            </w:r>
          </w:p>
        </w:tc>
      </w:tr>
      <w:tr w:rsidR="00F40DA0" w:rsidRPr="00E725B3" w:rsidTr="00C75E69">
        <w:tblPrEx>
          <w:tblCellMar>
            <w:right w:w="115" w:type="dxa"/>
          </w:tblCellMar>
        </w:tblPrEx>
        <w:trPr>
          <w:trHeight w:val="1780"/>
        </w:trPr>
        <w:tc>
          <w:tcPr>
            <w:tcW w:w="10530" w:type="dxa"/>
            <w:gridSpan w:val="6"/>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40DA0" w:rsidP="00C75E69">
            <w:pPr>
              <w:jc w:val="both"/>
              <w:rPr>
                <w:rFonts w:ascii="Calibri" w:hAnsi="Calibri"/>
              </w:rPr>
            </w:pPr>
            <w:proofErr w:type="spellStart"/>
            <w:r w:rsidRPr="00E725B3">
              <w:rPr>
                <w:rFonts w:ascii="Calibri" w:hAnsi="Calibri"/>
              </w:rPr>
              <w:t>Studenti</w:t>
            </w:r>
            <w:proofErr w:type="spellEnd"/>
            <w:r w:rsidRPr="00E725B3">
              <w:rPr>
                <w:rFonts w:ascii="Calibri" w:hAnsi="Calibri"/>
              </w:rPr>
              <w:t xml:space="preserve"> </w:t>
            </w:r>
            <w:proofErr w:type="spellStart"/>
            <w:r w:rsidRPr="00E725B3">
              <w:rPr>
                <w:rFonts w:ascii="Calibri" w:hAnsi="Calibri"/>
              </w:rPr>
              <w:t>është</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obliguar</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vijojë</w:t>
            </w:r>
            <w:proofErr w:type="spellEnd"/>
            <w:r w:rsidRPr="00E725B3">
              <w:rPr>
                <w:rFonts w:ascii="Calibri" w:hAnsi="Calibri"/>
              </w:rPr>
              <w:t xml:space="preserve"> </w:t>
            </w:r>
            <w:proofErr w:type="spellStart"/>
            <w:r w:rsidRPr="00E725B3">
              <w:rPr>
                <w:rFonts w:ascii="Calibri" w:hAnsi="Calibri"/>
              </w:rPr>
              <w:t>ligjeratat</w:t>
            </w:r>
            <w:proofErr w:type="spellEnd"/>
            <w:r w:rsidRPr="00E725B3">
              <w:rPr>
                <w:rFonts w:ascii="Calibri" w:hAnsi="Calibri"/>
              </w:rPr>
              <w:t xml:space="preserve">. </w:t>
            </w:r>
            <w:proofErr w:type="spellStart"/>
            <w:r w:rsidRPr="00E725B3">
              <w:rPr>
                <w:rFonts w:ascii="Calibri" w:hAnsi="Calibri"/>
              </w:rPr>
              <w:t>Nese</w:t>
            </w:r>
            <w:proofErr w:type="spellEnd"/>
            <w:r w:rsidRPr="00E725B3">
              <w:rPr>
                <w:rFonts w:ascii="Calibri" w:hAnsi="Calibri"/>
              </w:rPr>
              <w:t xml:space="preserve"> </w:t>
            </w:r>
            <w:proofErr w:type="spellStart"/>
            <w:r w:rsidRPr="00E725B3">
              <w:rPr>
                <w:rFonts w:ascii="Calibri" w:hAnsi="Calibri"/>
              </w:rPr>
              <w:t>studenti</w:t>
            </w:r>
            <w:proofErr w:type="spellEnd"/>
            <w:r w:rsidRPr="00E725B3">
              <w:rPr>
                <w:rFonts w:ascii="Calibri" w:hAnsi="Calibri"/>
              </w:rPr>
              <w:t xml:space="preserve"> </w:t>
            </w:r>
            <w:proofErr w:type="spellStart"/>
            <w:r w:rsidRPr="00E725B3">
              <w:rPr>
                <w:rFonts w:ascii="Calibri" w:hAnsi="Calibri"/>
              </w:rPr>
              <w:t>nuk</w:t>
            </w:r>
            <w:proofErr w:type="spellEnd"/>
            <w:r w:rsidRPr="00E725B3">
              <w:rPr>
                <w:rFonts w:ascii="Calibri" w:hAnsi="Calibri"/>
              </w:rPr>
              <w:t xml:space="preserve"> </w:t>
            </w:r>
            <w:proofErr w:type="spellStart"/>
            <w:r w:rsidRPr="00E725B3">
              <w:rPr>
                <w:rFonts w:ascii="Calibri" w:hAnsi="Calibri"/>
              </w:rPr>
              <w:t>vijon</w:t>
            </w:r>
            <w:proofErr w:type="spellEnd"/>
            <w:r w:rsidRPr="00E725B3">
              <w:rPr>
                <w:rFonts w:ascii="Calibri" w:hAnsi="Calibri"/>
              </w:rPr>
              <w:t xml:space="preserve"> </w:t>
            </w:r>
            <w:proofErr w:type="spellStart"/>
            <w:r w:rsidRPr="00E725B3">
              <w:rPr>
                <w:rFonts w:ascii="Calibri" w:hAnsi="Calibri"/>
              </w:rPr>
              <w:t>mësimin</w:t>
            </w:r>
            <w:proofErr w:type="spellEnd"/>
            <w:r w:rsidRPr="00E725B3">
              <w:rPr>
                <w:rFonts w:ascii="Calibri" w:hAnsi="Calibri"/>
              </w:rPr>
              <w:t xml:space="preserve"> me </w:t>
            </w:r>
            <w:proofErr w:type="spellStart"/>
            <w:r w:rsidRPr="00E725B3">
              <w:rPr>
                <w:rFonts w:ascii="Calibri" w:hAnsi="Calibri"/>
              </w:rPr>
              <w:t>rregull</w:t>
            </w:r>
            <w:proofErr w:type="spellEnd"/>
            <w:r w:rsidRPr="00E725B3">
              <w:rPr>
                <w:rFonts w:ascii="Calibri" w:hAnsi="Calibri"/>
              </w:rPr>
              <w:t xml:space="preserve"> (</w:t>
            </w:r>
            <w:proofErr w:type="spellStart"/>
            <w:r w:rsidRPr="00E725B3">
              <w:rPr>
                <w:rFonts w:ascii="Calibri" w:hAnsi="Calibri"/>
              </w:rPr>
              <w:t>mungon</w:t>
            </w:r>
            <w:proofErr w:type="spellEnd"/>
            <w:r w:rsidRPr="00E725B3">
              <w:rPr>
                <w:rFonts w:ascii="Calibri" w:hAnsi="Calibri"/>
              </w:rPr>
              <w:t xml:space="preserve"> </w:t>
            </w:r>
            <w:proofErr w:type="spellStart"/>
            <w:r w:rsidRPr="00E725B3">
              <w:rPr>
                <w:rFonts w:ascii="Calibri" w:hAnsi="Calibri"/>
              </w:rPr>
              <w:t>më</w:t>
            </w:r>
            <w:proofErr w:type="spellEnd"/>
            <w:r w:rsidRPr="00E725B3">
              <w:rPr>
                <w:rFonts w:ascii="Calibri" w:hAnsi="Calibri"/>
              </w:rPr>
              <w:t xml:space="preserve"> </w:t>
            </w:r>
            <w:proofErr w:type="spellStart"/>
            <w:r w:rsidRPr="00E725B3">
              <w:rPr>
                <w:rFonts w:ascii="Calibri" w:hAnsi="Calibri"/>
              </w:rPr>
              <w:t>shumë</w:t>
            </w:r>
            <w:proofErr w:type="spellEnd"/>
            <w:r w:rsidRPr="00E725B3">
              <w:rPr>
                <w:rFonts w:ascii="Calibri" w:hAnsi="Calibri"/>
              </w:rPr>
              <w:t xml:space="preserve"> se tri </w:t>
            </w:r>
            <w:proofErr w:type="spellStart"/>
            <w:r w:rsidRPr="00E725B3">
              <w:rPr>
                <w:rFonts w:ascii="Calibri" w:hAnsi="Calibri"/>
              </w:rPr>
              <w:t>hëre</w:t>
            </w:r>
            <w:proofErr w:type="spellEnd"/>
            <w:r w:rsidRPr="00E725B3">
              <w:rPr>
                <w:rFonts w:ascii="Calibri" w:hAnsi="Calibri"/>
              </w:rPr>
              <w:t xml:space="preserve"> </w:t>
            </w:r>
            <w:proofErr w:type="spellStart"/>
            <w:r w:rsidRPr="00E725B3">
              <w:rPr>
                <w:rFonts w:ascii="Calibri" w:hAnsi="Calibri"/>
              </w:rPr>
              <w:t>atëherë</w:t>
            </w:r>
            <w:proofErr w:type="spellEnd"/>
            <w:r w:rsidRPr="00E725B3">
              <w:rPr>
                <w:rFonts w:ascii="Calibri" w:hAnsi="Calibri"/>
              </w:rPr>
              <w:t xml:space="preserve"> </w:t>
            </w:r>
            <w:proofErr w:type="spellStart"/>
            <w:r w:rsidRPr="00E725B3">
              <w:rPr>
                <w:rFonts w:ascii="Calibri" w:hAnsi="Calibri"/>
              </w:rPr>
              <w:t>nuk</w:t>
            </w:r>
            <w:proofErr w:type="spellEnd"/>
            <w:r w:rsidRPr="00E725B3">
              <w:rPr>
                <w:rFonts w:ascii="Calibri" w:hAnsi="Calibri"/>
              </w:rPr>
              <w:t xml:space="preserve"> </w:t>
            </w:r>
            <w:proofErr w:type="spellStart"/>
            <w:r w:rsidRPr="00E725B3">
              <w:rPr>
                <w:rFonts w:ascii="Calibri" w:hAnsi="Calibri"/>
              </w:rPr>
              <w:t>merr</w:t>
            </w:r>
            <w:proofErr w:type="spellEnd"/>
            <w:r w:rsidRPr="00E725B3">
              <w:rPr>
                <w:rFonts w:ascii="Calibri" w:hAnsi="Calibri"/>
              </w:rPr>
              <w:t xml:space="preserve"> </w:t>
            </w:r>
            <w:proofErr w:type="spellStart"/>
            <w:r w:rsidRPr="00E725B3">
              <w:rPr>
                <w:rFonts w:ascii="Calibri" w:hAnsi="Calibri"/>
              </w:rPr>
              <w:t>nënshkrim</w:t>
            </w:r>
            <w:proofErr w:type="spellEnd"/>
            <w:r w:rsidRPr="00E725B3">
              <w:rPr>
                <w:rFonts w:ascii="Calibri" w:hAnsi="Calibri"/>
              </w:rPr>
              <w:t xml:space="preserve">. </w:t>
            </w:r>
            <w:proofErr w:type="spellStart"/>
            <w:r w:rsidRPr="00E725B3">
              <w:rPr>
                <w:rFonts w:ascii="Calibri" w:hAnsi="Calibri"/>
              </w:rPr>
              <w:t>Plagjiarizmi</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kopjimi</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provime</w:t>
            </w:r>
            <w:proofErr w:type="spellEnd"/>
            <w:r w:rsidRPr="00E725B3">
              <w:rPr>
                <w:rFonts w:ascii="Calibri" w:hAnsi="Calibri"/>
              </w:rPr>
              <w:t xml:space="preserve"> </w:t>
            </w:r>
            <w:proofErr w:type="spellStart"/>
            <w:r w:rsidRPr="00E725B3">
              <w:rPr>
                <w:rFonts w:ascii="Calibri" w:hAnsi="Calibri"/>
              </w:rPr>
              <w:t>janë</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dënueshme</w:t>
            </w:r>
            <w:proofErr w:type="spellEnd"/>
            <w:r w:rsidRPr="00E725B3">
              <w:rPr>
                <w:rFonts w:ascii="Calibri" w:hAnsi="Calibri"/>
              </w:rPr>
              <w:t xml:space="preserve">; </w:t>
            </w:r>
            <w:proofErr w:type="spellStart"/>
            <w:r w:rsidRPr="00E725B3">
              <w:rPr>
                <w:rFonts w:ascii="Calibri" w:hAnsi="Calibri"/>
              </w:rPr>
              <w:t>studenti</w:t>
            </w:r>
            <w:proofErr w:type="spellEnd"/>
            <w:r w:rsidRPr="00E725B3">
              <w:rPr>
                <w:rFonts w:ascii="Calibri" w:hAnsi="Calibri"/>
              </w:rPr>
              <w:t xml:space="preserve"> </w:t>
            </w:r>
            <w:proofErr w:type="spellStart"/>
            <w:r w:rsidRPr="00E725B3">
              <w:rPr>
                <w:rFonts w:ascii="Calibri" w:hAnsi="Calibri"/>
              </w:rPr>
              <w:t>merr</w:t>
            </w:r>
            <w:proofErr w:type="spellEnd"/>
            <w:r w:rsidRPr="00E725B3">
              <w:rPr>
                <w:rFonts w:ascii="Calibri" w:hAnsi="Calibri"/>
              </w:rPr>
              <w:t xml:space="preserve"> note </w:t>
            </w:r>
            <w:proofErr w:type="spellStart"/>
            <w:r w:rsidRPr="00E725B3">
              <w:rPr>
                <w:rFonts w:ascii="Calibri" w:hAnsi="Calibri"/>
              </w:rPr>
              <w:t>negative.Vlejnë</w:t>
            </w:r>
            <w:proofErr w:type="spellEnd"/>
            <w:r w:rsidRPr="00E725B3">
              <w:rPr>
                <w:rFonts w:ascii="Calibri" w:hAnsi="Calibri"/>
              </w:rPr>
              <w:t xml:space="preserve"> </w:t>
            </w:r>
            <w:proofErr w:type="spellStart"/>
            <w:r w:rsidRPr="00E725B3">
              <w:rPr>
                <w:rFonts w:ascii="Calibri" w:hAnsi="Calibri"/>
              </w:rPr>
              <w:t>kodi</w:t>
            </w:r>
            <w:proofErr w:type="spellEnd"/>
            <w:r w:rsidRPr="00E725B3">
              <w:rPr>
                <w:rFonts w:ascii="Calibri" w:hAnsi="Calibri"/>
              </w:rPr>
              <w:t xml:space="preserve"> e </w:t>
            </w:r>
            <w:proofErr w:type="spellStart"/>
            <w:r w:rsidRPr="00E725B3">
              <w:rPr>
                <w:rFonts w:ascii="Calibri" w:hAnsi="Calibri"/>
              </w:rPr>
              <w:t>mirësjelljës</w:t>
            </w:r>
            <w:proofErr w:type="spellEnd"/>
            <w:r w:rsidRPr="00E725B3">
              <w:rPr>
                <w:rFonts w:ascii="Calibri" w:hAnsi="Calibri"/>
              </w:rPr>
              <w:t xml:space="preserve"> </w:t>
            </w:r>
            <w:proofErr w:type="spellStart"/>
            <w:r w:rsidRPr="00E725B3">
              <w:rPr>
                <w:rFonts w:ascii="Calibri" w:hAnsi="Calibri"/>
              </w:rPr>
              <w:t>si</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w:t>
            </w:r>
            <w:proofErr w:type="spellStart"/>
            <w:r w:rsidRPr="00E725B3">
              <w:rPr>
                <w:rFonts w:ascii="Calibri" w:hAnsi="Calibri"/>
              </w:rPr>
              <w:t>studentët</w:t>
            </w:r>
            <w:proofErr w:type="spellEnd"/>
            <w:r w:rsidRPr="00E725B3">
              <w:rPr>
                <w:rFonts w:ascii="Calibri" w:hAnsi="Calibri"/>
              </w:rPr>
              <w:t xml:space="preserve"> </w:t>
            </w:r>
            <w:proofErr w:type="spellStart"/>
            <w:r w:rsidRPr="00E725B3">
              <w:rPr>
                <w:rFonts w:ascii="Calibri" w:hAnsi="Calibri"/>
              </w:rPr>
              <w:t>ashtu</w:t>
            </w:r>
            <w:proofErr w:type="spellEnd"/>
            <w:r w:rsidRPr="00E725B3">
              <w:rPr>
                <w:rFonts w:ascii="Calibri" w:hAnsi="Calibri"/>
              </w:rPr>
              <w:t xml:space="preserve"> </w:t>
            </w:r>
            <w:proofErr w:type="spellStart"/>
            <w:r w:rsidRPr="00E725B3">
              <w:rPr>
                <w:rFonts w:ascii="Calibri" w:hAnsi="Calibri"/>
              </w:rPr>
              <w:t>edhe</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Course </w:t>
            </w:r>
            <w:proofErr w:type="spellStart"/>
            <w:r w:rsidRPr="00E725B3">
              <w:rPr>
                <w:rFonts w:ascii="Calibri" w:hAnsi="Calibri"/>
              </w:rPr>
              <w:t>instructorn</w:t>
            </w:r>
            <w:proofErr w:type="spellEnd"/>
            <w:r w:rsidRPr="00E725B3">
              <w:rPr>
                <w:rFonts w:ascii="Calibri" w:hAnsi="Calibri"/>
              </w:rPr>
              <w:t>.</w:t>
            </w:r>
          </w:p>
        </w:tc>
      </w:tr>
      <w:tr w:rsidR="00F40DA0" w:rsidRPr="00952D4A" w:rsidTr="00C75E69">
        <w:tblPrEx>
          <w:tblCellMar>
            <w:right w:w="115" w:type="dxa"/>
          </w:tblCellMar>
        </w:tblPrEx>
        <w:trPr>
          <w:trHeight w:val="340"/>
        </w:trPr>
        <w:tc>
          <w:tcPr>
            <w:tcW w:w="10530" w:type="dxa"/>
            <w:gridSpan w:val="6"/>
            <w:tcBorders>
              <w:top w:val="nil"/>
              <w:left w:val="single" w:sz="8" w:space="0" w:color="FFFFFF"/>
              <w:bottom w:val="single" w:sz="8" w:space="0" w:color="FFFFFF"/>
              <w:right w:val="single" w:sz="8" w:space="0" w:color="FFFFFF"/>
            </w:tcBorders>
            <w:shd w:val="clear" w:color="auto" w:fill="6AA1A3"/>
          </w:tcPr>
          <w:p w:rsidR="00F40DA0" w:rsidRPr="00E725B3" w:rsidRDefault="00F40DA0" w:rsidP="00C75E69">
            <w:pPr>
              <w:spacing w:line="259" w:lineRule="auto"/>
              <w:jc w:val="both"/>
              <w:rPr>
                <w:rFonts w:ascii="Calibri" w:hAnsi="Calibri"/>
                <w:lang w:val="de-DE"/>
              </w:rPr>
            </w:pPr>
            <w:r w:rsidRPr="002B6CC1">
              <w:rPr>
                <w:rFonts w:ascii="Calibri" w:hAnsi="Calibri"/>
              </w:rPr>
              <w:t xml:space="preserve"> </w:t>
            </w:r>
            <w:r w:rsidRPr="00E725B3">
              <w:rPr>
                <w:rFonts w:ascii="Calibri" w:hAnsi="Calibri"/>
                <w:b/>
                <w:lang w:val="de-DE"/>
              </w:rPr>
              <w:t>Politikat akademike dhe kodi i sjelljes</w:t>
            </w:r>
          </w:p>
        </w:tc>
      </w:tr>
      <w:tr w:rsidR="00F40DA0" w:rsidRPr="00952D4A" w:rsidTr="00C75E69">
        <w:tblPrEx>
          <w:tblCellMar>
            <w:right w:w="115" w:type="dxa"/>
          </w:tblCellMar>
        </w:tblPrEx>
        <w:trPr>
          <w:trHeight w:val="1780"/>
        </w:trPr>
        <w:tc>
          <w:tcPr>
            <w:tcW w:w="10530" w:type="dxa"/>
            <w:gridSpan w:val="6"/>
            <w:tcBorders>
              <w:top w:val="single" w:sz="8" w:space="0" w:color="FFFFFF"/>
              <w:left w:val="single" w:sz="8" w:space="0" w:color="FFFFFF"/>
              <w:bottom w:val="single" w:sz="8" w:space="0" w:color="FFFFFF"/>
              <w:right w:val="single" w:sz="8" w:space="0" w:color="FFFFFF"/>
            </w:tcBorders>
            <w:shd w:val="clear" w:color="auto" w:fill="C9D5CA"/>
          </w:tcPr>
          <w:p w:rsidR="00F40DA0" w:rsidRPr="00E725B3" w:rsidRDefault="00FA6F54" w:rsidP="00C75E69">
            <w:pPr>
              <w:jc w:val="both"/>
              <w:rPr>
                <w:rFonts w:ascii="Calibri" w:hAnsi="Calibri"/>
                <w:lang w:val="de-DE"/>
              </w:rPr>
            </w:pPr>
            <w:r w:rsidRPr="00E725B3">
              <w:rPr>
                <w:rFonts w:ascii="Calibri" w:hAnsi="Calibri"/>
                <w:iCs/>
                <w:color w:val="444444"/>
                <w:sz w:val="22"/>
                <w:lang w:val="sq-AL"/>
              </w:rPr>
              <w:t>Studentët janë të obliguar t’i vijojnë ligjëratat dhe ushtrimet. Nuk tolerohen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i nënshtrohet masave disiplinore, siç parashihet me rregulloret e UP-së.</w:t>
            </w:r>
            <w:r w:rsidRPr="00E725B3">
              <w:rPr>
                <w:rFonts w:ascii="Calibri" w:hAnsi="Calibri"/>
                <w:color w:val="444444"/>
                <w:sz w:val="22"/>
              </w:rPr>
              <w:t> </w:t>
            </w:r>
          </w:p>
        </w:tc>
      </w:tr>
    </w:tbl>
    <w:p w:rsidR="00725810" w:rsidRPr="00F40DA0" w:rsidRDefault="00725810" w:rsidP="00F40DA0">
      <w:pPr>
        <w:pStyle w:val="Heading3"/>
        <w:rPr>
          <w:lang w:val="de-DE"/>
        </w:rPr>
      </w:pPr>
      <w:bookmarkStart w:id="2" w:name="_GoBack"/>
      <w:bookmarkEnd w:id="2"/>
    </w:p>
    <w:sectPr w:rsidR="00725810" w:rsidRPr="00F40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1EA2"/>
    <w:multiLevelType w:val="hybridMultilevel"/>
    <w:tmpl w:val="8982D06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CFF17C8"/>
    <w:multiLevelType w:val="hybridMultilevel"/>
    <w:tmpl w:val="0B0C4962"/>
    <w:lvl w:ilvl="0" w:tplc="89E0DF0A">
      <w:numFmt w:val="bullet"/>
      <w:lvlText w:val="-"/>
      <w:lvlJc w:val="left"/>
      <w:pPr>
        <w:tabs>
          <w:tab w:val="num" w:pos="540"/>
        </w:tabs>
        <w:ind w:left="540" w:hanging="360"/>
      </w:pPr>
      <w:rPr>
        <w:rFonts w:ascii="Calibri" w:eastAsia="Times New Roman" w:hAnsi="Calibri" w:cs="Times New Roman" w:hint="default"/>
        <w:i/>
        <w:sz w:val="22"/>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95D03C5"/>
    <w:multiLevelType w:val="hybridMultilevel"/>
    <w:tmpl w:val="2D34A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817C0"/>
    <w:multiLevelType w:val="hybridMultilevel"/>
    <w:tmpl w:val="D22220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1DB3D8A"/>
    <w:multiLevelType w:val="hybridMultilevel"/>
    <w:tmpl w:val="5254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74E39"/>
    <w:multiLevelType w:val="hybridMultilevel"/>
    <w:tmpl w:val="72A239EC"/>
    <w:lvl w:ilvl="0" w:tplc="89E0DF0A">
      <w:numFmt w:val="bullet"/>
      <w:lvlText w:val="-"/>
      <w:lvlJc w:val="left"/>
      <w:pPr>
        <w:tabs>
          <w:tab w:val="num" w:pos="720"/>
        </w:tabs>
        <w:ind w:left="720" w:hanging="360"/>
      </w:pPr>
      <w:rPr>
        <w:rFonts w:ascii="Calibri" w:eastAsia="Times New Roman" w:hAnsi="Calibri" w:cs="Times New Roman" w:hint="default"/>
        <w:i/>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A0"/>
    <w:rsid w:val="00725810"/>
    <w:rsid w:val="00F40DA0"/>
    <w:rsid w:val="00FA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6013"/>
  <w15:chartTrackingRefBased/>
  <w15:docId w15:val="{9AF56BA4-51ED-4EEA-9C6F-5F554703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D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0DA0"/>
    <w:pPr>
      <w:keepNext/>
      <w:outlineLvl w:val="0"/>
    </w:pPr>
    <w:rPr>
      <w:b/>
      <w:bCs/>
      <w:kern w:val="32"/>
      <w:szCs w:val="32"/>
      <w:u w:val="single"/>
      <w:lang w:val="de-DE"/>
    </w:rPr>
  </w:style>
  <w:style w:type="paragraph" w:styleId="Heading3">
    <w:name w:val="heading 3"/>
    <w:basedOn w:val="Normal"/>
    <w:next w:val="Normal"/>
    <w:link w:val="Heading3Char"/>
    <w:uiPriority w:val="9"/>
    <w:unhideWhenUsed/>
    <w:qFormat/>
    <w:rsid w:val="00F40DA0"/>
    <w:pPr>
      <w:keepNext/>
      <w:keepLines/>
      <w:spacing w:before="200"/>
      <w:outlineLvl w:val="2"/>
    </w:pPr>
    <w:rPr>
      <w:rFonts w:ascii="Calibri Light"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DA0"/>
    <w:rPr>
      <w:rFonts w:ascii="Times New Roman" w:eastAsia="Times New Roman" w:hAnsi="Times New Roman" w:cs="Times New Roman"/>
      <w:b/>
      <w:bCs/>
      <w:kern w:val="32"/>
      <w:sz w:val="24"/>
      <w:szCs w:val="32"/>
      <w:u w:val="single"/>
      <w:lang w:val="de-DE"/>
    </w:rPr>
  </w:style>
  <w:style w:type="character" w:customStyle="1" w:styleId="Heading3Char">
    <w:name w:val="Heading 3 Char"/>
    <w:basedOn w:val="DefaultParagraphFont"/>
    <w:link w:val="Heading3"/>
    <w:uiPriority w:val="9"/>
    <w:rsid w:val="00F40DA0"/>
    <w:rPr>
      <w:rFonts w:ascii="Calibri Light" w:eastAsia="Times New Roman" w:hAnsi="Calibri Light" w:cs="Times New Roman"/>
      <w:b/>
      <w:bCs/>
      <w:color w:val="5B9BD5"/>
      <w:sz w:val="24"/>
      <w:szCs w:val="24"/>
    </w:rPr>
  </w:style>
  <w:style w:type="paragraph" w:styleId="NoSpacing">
    <w:name w:val="No Spacing"/>
    <w:link w:val="NoSpacingChar"/>
    <w:uiPriority w:val="99"/>
    <w:qFormat/>
    <w:rsid w:val="00F40DA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0DA0"/>
    <w:pPr>
      <w:spacing w:after="200" w:line="276" w:lineRule="auto"/>
      <w:ind w:left="720"/>
    </w:pPr>
    <w:rPr>
      <w:rFonts w:ascii="Calibri" w:hAnsi="Calibri" w:cs="Calibri"/>
      <w:sz w:val="22"/>
      <w:szCs w:val="22"/>
      <w:lang w:val="sq-AL"/>
    </w:rPr>
  </w:style>
  <w:style w:type="character" w:customStyle="1" w:styleId="NoSpacingChar">
    <w:name w:val="No Spacing Char"/>
    <w:basedOn w:val="DefaultParagraphFont"/>
    <w:link w:val="NoSpacing"/>
    <w:uiPriority w:val="99"/>
    <w:locked/>
    <w:rsid w:val="00F40DA0"/>
    <w:rPr>
      <w:rFonts w:ascii="Times New Roman" w:eastAsia="Times New Roman" w:hAnsi="Times New Roman" w:cs="Times New Roman"/>
      <w:sz w:val="24"/>
      <w:szCs w:val="24"/>
    </w:rPr>
  </w:style>
  <w:style w:type="paragraph" w:styleId="NormalWeb">
    <w:name w:val="Normal (Web)"/>
    <w:basedOn w:val="Normal"/>
    <w:uiPriority w:val="99"/>
    <w:rsid w:val="00F40DA0"/>
    <w:pPr>
      <w:spacing w:before="100" w:beforeAutospacing="1" w:after="100" w:afterAutospacing="1"/>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2024-10-15T12:54:00Z</dcterms:created>
  <dcterms:modified xsi:type="dcterms:W3CDTF">2024-10-15T13:20:00Z</dcterms:modified>
</cp:coreProperties>
</file>