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AE" w:rsidRDefault="009608AE" w:rsidP="009608AE">
      <w:pPr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color w:val="59715C"/>
          <w:w w:val="95"/>
          <w:sz w:val="28"/>
        </w:rPr>
        <w:t xml:space="preserve">Titulli i lëndës: </w:t>
      </w:r>
    </w:p>
    <w:p w:rsidR="009608AE" w:rsidRDefault="009608AE" w:rsidP="009608AE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w:t>Kurs monografik (Ernest Koliqi)</w:t>
      </w:r>
    </w:p>
    <w:p w:rsidR="009608AE" w:rsidRDefault="009608AE" w:rsidP="009608AE">
      <w:pPr>
        <w:pStyle w:val="BodyText"/>
        <w:spacing w:before="4" w:after="1"/>
        <w:rPr>
          <w:rFonts w:ascii="Arial"/>
          <w:b/>
          <w:sz w:val="11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066"/>
        <w:gridCol w:w="237"/>
        <w:gridCol w:w="1615"/>
        <w:gridCol w:w="1795"/>
        <w:gridCol w:w="1804"/>
        <w:gridCol w:w="23"/>
      </w:tblGrid>
      <w:tr w:rsidR="009608AE" w:rsidRPr="004F1A24" w:rsidTr="00FB21D2">
        <w:trPr>
          <w:trHeight w:val="320"/>
          <w:jc w:val="center"/>
        </w:trPr>
        <w:tc>
          <w:tcPr>
            <w:tcW w:w="10470" w:type="dxa"/>
            <w:gridSpan w:val="8"/>
            <w:shd w:val="clear" w:color="auto" w:fill="59715C"/>
          </w:tcPr>
          <w:p w:rsidR="009608AE" w:rsidRPr="004F1A24" w:rsidRDefault="009608AE" w:rsidP="00FB21D2">
            <w:pPr>
              <w:pStyle w:val="TableParagraph"/>
              <w:spacing w:before="21" w:line="279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Informatat themelore për lëndën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Njësia akademike: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Fakulteti i Filologjisë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Titulli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Kurs monografik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Niveli: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 w:rsidRPr="009450CA">
              <w:rPr>
                <w:rFonts w:ascii="Calibri" w:hAnsi="Calibri"/>
              </w:rPr>
              <w:t>Bachelor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Statusi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 zgjedhje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Viti i studimeve: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Bachelor, Semestri VI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Numri i orëve në javë: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2+1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Kreditë ECTS: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Koha / Vendi: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Departamenti i Letërsisë</w:t>
            </w:r>
            <w:r w:rsidRPr="009450CA">
              <w:rPr>
                <w:rFonts w:ascii="Calibri" w:hAnsi="Calibri"/>
              </w:rPr>
              <w:t xml:space="preserve"> Shqipe, Fakulteti i Filologjisë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Mësimdhënësi: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1927D4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</w:t>
            </w:r>
            <w:r w:rsidR="009608AE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asc.</w:t>
            </w:r>
            <w:r w:rsidR="009608AE">
              <w:rPr>
                <w:rFonts w:ascii="Calibri" w:hAnsi="Calibri"/>
              </w:rPr>
              <w:t xml:space="preserve"> Albanë Mehmetaj</w:t>
            </w:r>
          </w:p>
        </w:tc>
      </w:tr>
      <w:tr w:rsidR="009608AE" w:rsidRPr="004F1A24" w:rsidTr="00FB21D2">
        <w:trPr>
          <w:trHeight w:val="320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</w:pPr>
            <w:r w:rsidRPr="004F1A24">
              <w:t>Të dhënat kontaktuese: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9450CA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albana.mehmetaj</w:t>
            </w:r>
            <w:r w:rsidRPr="009450CA">
              <w:rPr>
                <w:rFonts w:ascii="Calibri" w:hAnsi="Calibri"/>
              </w:rPr>
              <w:t>@uni-pr.edu</w:t>
            </w:r>
          </w:p>
        </w:tc>
      </w:tr>
      <w:tr w:rsidR="009608AE" w:rsidRPr="004F1A24" w:rsidTr="00FB21D2">
        <w:trPr>
          <w:trHeight w:val="1297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line="240" w:lineRule="auto"/>
            </w:pPr>
            <w:r w:rsidRPr="004F1A24">
              <w:t>Përshkrimi i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B54430" w:rsidRDefault="009608AE" w:rsidP="00FB21D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Kursi monografik</w:t>
            </w: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B5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(Ernest Koliqi)</w:t>
            </w: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është konceptuar si paraqitje e specializuar e veprës letrare dhe studimore të Ernest Koliqit.</w:t>
            </w:r>
          </w:p>
          <w:p w:rsidR="009608AE" w:rsidRPr="00B54430" w:rsidRDefault="009608AE" w:rsidP="00FB21D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Natyra e tilë e Kursit, e shenjon përqendrimin te veprat themelore të Koliqit, për të ndërtuar gradualisht pamjen e plotë të Koliqit shkrimtar e dijetar. </w:t>
            </w:r>
          </w:p>
          <w:p w:rsidR="009608AE" w:rsidRPr="00B54430" w:rsidRDefault="009608AE" w:rsidP="00FB21D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Koliqi është shkrimtar i filleve të modernitetit letrare</w:t>
            </w:r>
            <w:r w:rsidR="004B3A3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shqiptar dhe, përpos vlerës letrare, vepra e tij merr shenja të një vepre të rëndësishme që u bashkohet veprave që hapin një epokë në letërsinë shqipe..</w:t>
            </w:r>
          </w:p>
          <w:p w:rsidR="009608AE" w:rsidRPr="00FF47CE" w:rsidRDefault="009608AE" w:rsidP="00FB21D2">
            <w:pPr>
              <w:jc w:val="both"/>
              <w:rPr>
                <w:rFonts w:ascii="Calibri" w:hAnsi="Calibri"/>
              </w:rPr>
            </w:pP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Kështu që, nëpërmjet këtij autorit, do të hapet dhe n</w:t>
            </w:r>
            <w:r w:rsidR="004B3A3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jë fenomen letrar</w:t>
            </w: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, moderniteti shqiptar, dhe kjo e bën Kursin edhe më të dobishëm.</w:t>
            </w:r>
          </w:p>
        </w:tc>
      </w:tr>
      <w:tr w:rsidR="009608AE" w:rsidRPr="004F1A24" w:rsidTr="00FB21D2">
        <w:trPr>
          <w:trHeight w:val="1333"/>
          <w:jc w:val="center"/>
        </w:trPr>
        <w:tc>
          <w:tcPr>
            <w:tcW w:w="5233" w:type="dxa"/>
            <w:gridSpan w:val="4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line="240" w:lineRule="auto"/>
            </w:pPr>
            <w:r w:rsidRPr="004F1A24">
              <w:t>Qëllimet e lëndës: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B54430" w:rsidRDefault="009608AE" w:rsidP="00FB21D2">
            <w:pPr>
              <w:widowControl/>
              <w:autoSpaceDE/>
              <w:autoSpaceDN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5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Kursi monografik</w:t>
            </w: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B54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(Ernest Koliqi)</w:t>
            </w:r>
            <w:r w:rsidRPr="00B5443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synon t’u ofrojë studentëve dije të specializuar për Koliqin dhe të provojë një model këkrimi të një autori të rëndësishëm. </w:t>
            </w:r>
          </w:p>
          <w:p w:rsidR="009608AE" w:rsidRPr="00B54430" w:rsidRDefault="009608AE" w:rsidP="00FB21D2">
            <w:pPr>
              <w:widowControl/>
              <w:autoSpaceDE/>
              <w:autoSpaceDN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5443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Meqë do të trajothet edhe mendimi kritik për veprën e Koliqit, Kursi do të jetë edhe problematizues.</w:t>
            </w:r>
          </w:p>
          <w:p w:rsidR="009608AE" w:rsidRPr="00FF47CE" w:rsidRDefault="009608AE" w:rsidP="00FB21D2">
            <w:pPr>
              <w:pStyle w:val="NoSpacing"/>
              <w:jc w:val="both"/>
              <w:rPr>
                <w:rFonts w:ascii="Calibri" w:hAnsi="Calibri"/>
              </w:rPr>
            </w:pPr>
            <w:r w:rsidRPr="00B5443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Ky modul përfshin edhe punë të pavarur të kandidatëve, nga të cilët kërkohen punime për çështje të caktuara, e të cilat do të shërbejnë për të provuar dijen konkretisht.  </w:t>
            </w:r>
          </w:p>
        </w:tc>
      </w:tr>
      <w:tr w:rsidR="009608AE" w:rsidRPr="004F1A24" w:rsidTr="00FB21D2">
        <w:trPr>
          <w:trHeight w:val="339"/>
          <w:jc w:val="center"/>
        </w:trPr>
        <w:tc>
          <w:tcPr>
            <w:tcW w:w="5233" w:type="dxa"/>
            <w:gridSpan w:val="4"/>
            <w:vMerge w:val="restart"/>
            <w:tcBorders>
              <w:top w:val="nil"/>
            </w:tcBorders>
            <w:shd w:val="clear" w:color="auto" w:fill="6BA2A4"/>
          </w:tcPr>
          <w:p w:rsidR="009608AE" w:rsidRPr="004F1A24" w:rsidRDefault="009608AE" w:rsidP="00FB21D2">
            <w:r w:rsidRPr="004F1A24">
              <w:t>Rezultatet e pritshme të nxënies:</w:t>
            </w:r>
          </w:p>
        </w:tc>
        <w:tc>
          <w:tcPr>
            <w:tcW w:w="5237" w:type="dxa"/>
            <w:gridSpan w:val="4"/>
            <w:shd w:val="clear" w:color="auto" w:fill="C9D5CA"/>
          </w:tcPr>
          <w:p w:rsidR="009608AE" w:rsidRPr="002161E2" w:rsidRDefault="009608AE" w:rsidP="00FB21D2">
            <w:pPr>
              <w:jc w:val="both"/>
            </w:pPr>
            <w:r w:rsidRPr="002161E2">
              <w:t>Pas përfundimit të këtij kursi (lënde) studentët do të jenë në gjendje që:</w:t>
            </w:r>
          </w:p>
          <w:p w:rsidR="009608AE" w:rsidRPr="004F1A24" w:rsidRDefault="009608AE" w:rsidP="009608A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</w:pPr>
            <w:r w:rsidRPr="002161E2">
              <w:t>Të njoh</w:t>
            </w:r>
            <w:r>
              <w:t>in</w:t>
            </w:r>
            <w:r w:rsidRPr="002161E2">
              <w:t xml:space="preserve"> </w:t>
            </w:r>
            <w:r>
              <w:t xml:space="preserve">veprën e Koliqit në nyjat kryesore të saj. </w:t>
            </w:r>
          </w:p>
        </w:tc>
      </w:tr>
      <w:tr w:rsidR="009608AE" w:rsidRPr="004F1A24" w:rsidTr="00FB21D2">
        <w:trPr>
          <w:trHeight w:val="366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9608AE" w:rsidRPr="004F1A24" w:rsidRDefault="009608AE" w:rsidP="00FB21D2"/>
        </w:tc>
        <w:tc>
          <w:tcPr>
            <w:tcW w:w="5237" w:type="dxa"/>
            <w:gridSpan w:val="4"/>
            <w:shd w:val="clear" w:color="auto" w:fill="C9D5CA"/>
          </w:tcPr>
          <w:p w:rsidR="009608AE" w:rsidRPr="00FB6BB1" w:rsidRDefault="009608AE" w:rsidP="00FB21D2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</w:pPr>
            <w:r w:rsidRPr="002161E2">
              <w:t xml:space="preserve">Të </w:t>
            </w:r>
            <w:r>
              <w:t xml:space="preserve">njohin veprën kritike për veprën e Koliqit. </w:t>
            </w:r>
          </w:p>
        </w:tc>
      </w:tr>
      <w:tr w:rsidR="009608AE" w:rsidRPr="004F1A24" w:rsidTr="00FB21D2">
        <w:trPr>
          <w:trHeight w:val="429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9608AE" w:rsidRPr="004F1A24" w:rsidRDefault="009608AE" w:rsidP="00FB21D2"/>
        </w:tc>
        <w:tc>
          <w:tcPr>
            <w:tcW w:w="5237" w:type="dxa"/>
            <w:gridSpan w:val="4"/>
            <w:shd w:val="clear" w:color="auto" w:fill="C9D5CA"/>
          </w:tcPr>
          <w:p w:rsidR="009608AE" w:rsidRPr="003D6AEF" w:rsidRDefault="009608AE" w:rsidP="009608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 w:rsidRPr="002161E2">
              <w:t xml:space="preserve">Të </w:t>
            </w:r>
            <w:r>
              <w:t>përdorin metodën e kërkimit edhe te autorë të tjerë të ngjashëm</w:t>
            </w:r>
          </w:p>
        </w:tc>
      </w:tr>
      <w:tr w:rsidR="00FB6BB1" w:rsidRPr="004F1A24" w:rsidTr="00FB6BB1">
        <w:trPr>
          <w:trHeight w:val="523"/>
          <w:jc w:val="center"/>
        </w:trPr>
        <w:tc>
          <w:tcPr>
            <w:tcW w:w="5233" w:type="dxa"/>
            <w:gridSpan w:val="4"/>
            <w:vMerge/>
            <w:tcBorders>
              <w:top w:val="nil"/>
            </w:tcBorders>
            <w:shd w:val="clear" w:color="auto" w:fill="6BA2A4"/>
          </w:tcPr>
          <w:p w:rsidR="00FB6BB1" w:rsidRPr="004F1A24" w:rsidRDefault="00FB6BB1" w:rsidP="00FB21D2"/>
        </w:tc>
        <w:tc>
          <w:tcPr>
            <w:tcW w:w="5237" w:type="dxa"/>
            <w:gridSpan w:val="4"/>
            <w:shd w:val="clear" w:color="auto" w:fill="C9D5CA"/>
          </w:tcPr>
          <w:p w:rsidR="00FB6BB1" w:rsidRPr="00FB6BB1" w:rsidRDefault="00FB6BB1" w:rsidP="00FB6BB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</w:pPr>
            <w:r w:rsidRPr="002161E2">
              <w:t xml:space="preserve">Të </w:t>
            </w:r>
            <w:r>
              <w:t xml:space="preserve">kenë pamjen e plotë të një autorit të modernitetit shqiptar. 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9608AE" w:rsidRPr="004F1A24" w:rsidRDefault="009608AE" w:rsidP="00FB21D2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Aktiviteti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Orë mësimore</w:t>
            </w:r>
          </w:p>
        </w:tc>
        <w:tc>
          <w:tcPr>
            <w:tcW w:w="1795" w:type="dxa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Ditë / Javë</w:t>
            </w:r>
          </w:p>
        </w:tc>
        <w:tc>
          <w:tcPr>
            <w:tcW w:w="1804" w:type="dxa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Gjithsej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Ligjëratat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  <w:r w:rsidRPr="00D473B9"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Teori / Punë në laborator / Ushtrime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9608AE" w:rsidRPr="00D473B9" w:rsidRDefault="006D5D73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9608AE" w:rsidRPr="004F1A24" w:rsidTr="006D5D73">
        <w:trPr>
          <w:gridAfter w:val="1"/>
          <w:wAfter w:w="23" w:type="dxa"/>
          <w:trHeight w:val="235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Punë praktike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</w:p>
        </w:tc>
        <w:tc>
          <w:tcPr>
            <w:tcW w:w="1795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</w:p>
        </w:tc>
        <w:tc>
          <w:tcPr>
            <w:tcW w:w="1804" w:type="dxa"/>
            <w:shd w:val="clear" w:color="auto" w:fill="E0DECB"/>
          </w:tcPr>
          <w:p w:rsidR="009608AE" w:rsidRPr="004F1A24" w:rsidRDefault="009608AE" w:rsidP="009A5EFC">
            <w:pPr>
              <w:pStyle w:val="TableParagraph"/>
              <w:ind w:left="0"/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lastRenderedPageBreak/>
              <w:t>Përgatitje për test intermediar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Konsultime me mësimdhënësin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0.5</w:t>
            </w:r>
          </w:p>
        </w:tc>
        <w:tc>
          <w:tcPr>
            <w:tcW w:w="1795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1804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Puna në terren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4F1A24" w:rsidRDefault="009608AE" w:rsidP="00FB21D2">
            <w:pPr>
              <w:pStyle w:val="TableParagraph"/>
              <w:ind w:left="81"/>
            </w:pPr>
          </w:p>
        </w:tc>
        <w:tc>
          <w:tcPr>
            <w:tcW w:w="1795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ind w:left="81"/>
            </w:pPr>
          </w:p>
        </w:tc>
        <w:tc>
          <w:tcPr>
            <w:tcW w:w="1804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ind w:left="81"/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ind w:left="81"/>
            </w:pPr>
            <w:r w:rsidRPr="004F1A24">
              <w:t>Testi, punimi i seminarit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795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ind w:left="81"/>
            </w:pPr>
            <w:r w:rsidRPr="004F1A24">
              <w:t>Detyrë shtëpie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4F1A24" w:rsidRDefault="009A5EFC" w:rsidP="00FB21D2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1795" w:type="dxa"/>
            <w:shd w:val="clear" w:color="auto" w:fill="E0DECB"/>
          </w:tcPr>
          <w:p w:rsidR="009608AE" w:rsidRPr="004F1A24" w:rsidRDefault="009A5EFC" w:rsidP="00FB21D2">
            <w:pPr>
              <w:pStyle w:val="TableParagraph"/>
              <w:ind w:left="0"/>
            </w:pPr>
            <w:r>
              <w:t>7</w:t>
            </w:r>
          </w:p>
        </w:tc>
        <w:tc>
          <w:tcPr>
            <w:tcW w:w="1804" w:type="dxa"/>
            <w:shd w:val="clear" w:color="auto" w:fill="E0DECB"/>
          </w:tcPr>
          <w:p w:rsidR="009608AE" w:rsidRPr="004F1A24" w:rsidRDefault="009A5EFC" w:rsidP="00FB21D2">
            <w:pPr>
              <w:pStyle w:val="TableParagraph"/>
              <w:ind w:left="0"/>
            </w:pPr>
            <w:r>
              <w:t>7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ind w:left="81"/>
            </w:pPr>
            <w:r w:rsidRPr="004F1A24">
              <w:t>Mësimi individual (në bibliotekë apo në shtëpi)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608AE" w:rsidP="006D5D7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795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ind w:left="81"/>
            </w:pPr>
            <w:r w:rsidRPr="004F1A24">
              <w:t>Përgatitja për provimin final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795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ind w:left="81"/>
            </w:pPr>
            <w:r w:rsidRPr="004F1A24">
              <w:t>Koha e vlerësimit (testi, kuizi, provimi final)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795" w:type="dxa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804" w:type="dxa"/>
            <w:shd w:val="clear" w:color="auto" w:fill="E0DECB"/>
          </w:tcPr>
          <w:p w:rsidR="009608AE" w:rsidRPr="00D473B9" w:rsidRDefault="009A5EFC" w:rsidP="00FB2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line="277" w:lineRule="exact"/>
              <w:ind w:left="81"/>
            </w:pPr>
            <w:r w:rsidRPr="004F1A24">
              <w:t>Projektet, prezantimet, etj.</w:t>
            </w:r>
          </w:p>
        </w:tc>
        <w:tc>
          <w:tcPr>
            <w:tcW w:w="1852" w:type="dxa"/>
            <w:gridSpan w:val="2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3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line="277" w:lineRule="exact"/>
              <w:ind w:left="81"/>
            </w:pPr>
            <w:r w:rsidRPr="004F1A24">
              <w:t xml:space="preserve">Totali </w:t>
            </w:r>
          </w:p>
        </w:tc>
        <w:tc>
          <w:tcPr>
            <w:tcW w:w="1852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6BA2A4"/>
          </w:tcPr>
          <w:p w:rsidR="009608AE" w:rsidRPr="00D473B9" w:rsidRDefault="009608AE" w:rsidP="00FB21D2">
            <w:pPr>
              <w:jc w:val="both"/>
              <w:rPr>
                <w:rFonts w:ascii="Calibri" w:hAnsi="Calibri" w:cs="Arial"/>
                <w:b/>
              </w:rPr>
            </w:pPr>
            <w:r w:rsidRPr="004F1A24">
              <w:t xml:space="preserve"> </w:t>
            </w:r>
            <w:r w:rsidR="009A5EFC">
              <w:rPr>
                <w:rFonts w:ascii="Calibri" w:hAnsi="Calibri" w:cs="Arial"/>
                <w:b/>
              </w:rPr>
              <w:t>1</w:t>
            </w:r>
            <w:r w:rsidR="006D5D73">
              <w:rPr>
                <w:rFonts w:ascii="Calibri" w:hAnsi="Calibri" w:cs="Arial"/>
                <w:b/>
              </w:rPr>
              <w:t>0</w:t>
            </w:r>
            <w:r w:rsidR="009A5EFC">
              <w:rPr>
                <w:rFonts w:ascii="Calibri" w:hAnsi="Calibri" w:cs="Arial"/>
                <w:b/>
              </w:rPr>
              <w:t>0</w:t>
            </w:r>
            <w:r w:rsidRPr="00D473B9">
              <w:rPr>
                <w:rFonts w:ascii="Calibri" w:hAnsi="Calibri" w:cs="Arial"/>
                <w:b/>
              </w:rPr>
              <w:t>orë</w:t>
            </w:r>
          </w:p>
          <w:p w:rsidR="009608AE" w:rsidRPr="004F1A24" w:rsidRDefault="009608AE" w:rsidP="00FB21D2">
            <w:pPr>
              <w:pStyle w:val="TableParagraph"/>
              <w:spacing w:before="21" w:line="240" w:lineRule="auto"/>
              <w:ind w:left="81"/>
            </w:pPr>
            <w:r>
              <w:rPr>
                <w:rFonts w:ascii="Calibri" w:hAnsi="Calibri" w:cs="Arial"/>
                <w:b/>
              </w:rPr>
              <w:t>4</w:t>
            </w:r>
            <w:r w:rsidRPr="00D473B9">
              <w:rPr>
                <w:rFonts w:ascii="Calibri" w:hAnsi="Calibri" w:cs="Arial"/>
                <w:b/>
              </w:rPr>
              <w:t xml:space="preserve"> ECTS</w:t>
            </w:r>
          </w:p>
        </w:tc>
      </w:tr>
      <w:tr w:rsidR="009608AE" w:rsidRPr="004F1A24" w:rsidTr="00FB6BB1">
        <w:trPr>
          <w:gridAfter w:val="1"/>
          <w:wAfter w:w="23" w:type="dxa"/>
          <w:trHeight w:val="316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6" w:line="235" w:lineRule="auto"/>
            </w:pPr>
            <w:r w:rsidRPr="004F1A24">
              <w:t>Metodat e mësimdhënies: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before="19" w:line="288" w:lineRule="exact"/>
              <w:ind w:left="0" w:right="15"/>
              <w:jc w:val="both"/>
            </w:pPr>
            <w:r w:rsidRPr="004F1A24">
              <w:t xml:space="preserve"> </w:t>
            </w:r>
            <w:r>
              <w:t>Ligjërata, ushtrime, seminare dhe detyra.</w:t>
            </w:r>
          </w:p>
        </w:tc>
      </w:tr>
      <w:tr w:rsidR="009608AE" w:rsidRPr="004F1A24" w:rsidTr="00FB21D2">
        <w:trPr>
          <w:gridAfter w:val="1"/>
          <w:wAfter w:w="23" w:type="dxa"/>
          <w:trHeight w:val="1594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 w:line="240" w:lineRule="auto"/>
            </w:pPr>
            <w:r w:rsidRPr="004F1A24">
              <w:t>Metodat e vlerësimit: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D102B0" w:rsidRDefault="00D102B0" w:rsidP="00D102B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Vijueshmëria e studentit: 10%</w:t>
            </w:r>
          </w:p>
          <w:p w:rsidR="00D102B0" w:rsidRDefault="00D102B0" w:rsidP="00D102B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Angazhimi : 10%</w:t>
            </w:r>
          </w:p>
          <w:p w:rsidR="00D102B0" w:rsidRDefault="00FF7091" w:rsidP="00D102B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Seminari:     20</w:t>
            </w:r>
            <w:r w:rsidR="00D102B0">
              <w:rPr>
                <w:rFonts w:ascii="Calibri" w:hAnsi="Calibri"/>
              </w:rPr>
              <w:t>%</w:t>
            </w:r>
          </w:p>
          <w:p w:rsidR="00D102B0" w:rsidRDefault="00FF7091" w:rsidP="00D102B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Kolokium 1 : 30</w:t>
            </w:r>
            <w:r w:rsidR="00D102B0">
              <w:rPr>
                <w:rFonts w:ascii="Calibri" w:hAnsi="Calibri"/>
              </w:rPr>
              <w:t xml:space="preserve"> %</w:t>
            </w:r>
          </w:p>
          <w:p w:rsidR="00D102B0" w:rsidRDefault="00FF7091" w:rsidP="00D102B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Kolokium 2 : 30</w:t>
            </w:r>
            <w:r w:rsidR="00D102B0">
              <w:rPr>
                <w:rFonts w:ascii="Calibri" w:hAnsi="Calibri"/>
              </w:rPr>
              <w:t xml:space="preserve"> %</w:t>
            </w:r>
          </w:p>
          <w:p w:rsidR="009608AE" w:rsidRPr="00FB6BB1" w:rsidRDefault="009608AE" w:rsidP="00D102B0">
            <w:pPr>
              <w:jc w:val="both"/>
              <w:rPr>
                <w:rFonts w:ascii="Calibri" w:hAnsi="Calibri"/>
                <w:b/>
              </w:rPr>
            </w:pPr>
            <w:r w:rsidRPr="00D473B9">
              <w:rPr>
                <w:rFonts w:ascii="Calibri" w:hAnsi="Calibri"/>
              </w:rPr>
              <w:t>Total: 100%</w:t>
            </w:r>
          </w:p>
        </w:tc>
      </w:tr>
      <w:tr w:rsidR="009608AE" w:rsidRPr="004F1A24" w:rsidTr="00FB21D2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 w:line="240" w:lineRule="auto"/>
            </w:pPr>
            <w:r w:rsidRPr="004F1A24">
              <w:t>Literatura primare: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t xml:space="preserve">Anton Nikë Berisha: </w:t>
            </w:r>
            <w:r w:rsidRPr="008F2012">
              <w:rPr>
                <w:i/>
              </w:rPr>
              <w:t>Ernest</w:t>
            </w:r>
            <w:r w:rsidRPr="008F2012">
              <w:t xml:space="preserve"> </w:t>
            </w:r>
            <w:r w:rsidRPr="008F2012">
              <w:rPr>
                <w:i/>
              </w:rPr>
              <w:t xml:space="preserve">Koliqi - poet dhe prozator, </w:t>
            </w:r>
            <w:r w:rsidRPr="008F2012">
              <w:t>Tiranë, 1997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t xml:space="preserve">Sabri Hamiti: </w:t>
            </w:r>
            <w:r w:rsidRPr="008F2012">
              <w:rPr>
                <w:i/>
              </w:rPr>
              <w:t>Vepra 8 - Letërsia moderne shqipe</w:t>
            </w:r>
            <w:r w:rsidRPr="008F2012">
              <w:t>, Prishtinë, 2002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t xml:space="preserve">Kujtim Rrahmani: </w:t>
            </w:r>
            <w:r w:rsidRPr="008F2012">
              <w:rPr>
                <w:i/>
              </w:rPr>
              <w:t>Intertekstualiteti dhe Oraliteti</w:t>
            </w:r>
            <w:r w:rsidRPr="008F2012">
              <w:t>, Prishtinë, 2002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t xml:space="preserve">Dhurata Shehri: </w:t>
            </w:r>
            <w:r w:rsidRPr="008F2012">
              <w:rPr>
                <w:i/>
              </w:rPr>
              <w:t>Koliqi mes malit dhe detit</w:t>
            </w:r>
            <w:r w:rsidRPr="008F2012">
              <w:t xml:space="preserve">, Tiranë, 2005  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rPr>
                <w:spacing w:val="-4"/>
              </w:rPr>
              <w:t xml:space="preserve">Kujtim M. Shala: </w:t>
            </w:r>
            <w:r w:rsidRPr="008F2012">
              <w:rPr>
                <w:i/>
              </w:rPr>
              <w:t>Elipsa</w:t>
            </w:r>
            <w:r w:rsidRPr="008F2012">
              <w:t>, Prishtinë, 2007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rPr>
                <w:spacing w:val="-4"/>
              </w:rPr>
              <w:t xml:space="preserve">Kujtim M. Shala: </w:t>
            </w:r>
            <w:r w:rsidRPr="008F2012">
              <w:rPr>
                <w:i/>
              </w:rPr>
              <w:t>Analepsa</w:t>
            </w:r>
            <w:r w:rsidRPr="008F2012">
              <w:t>, Prishtinë, 2013</w:t>
            </w:r>
          </w:p>
          <w:p w:rsidR="009608AE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t xml:space="preserve">Nysret Krasniqi: </w:t>
            </w:r>
            <w:r w:rsidRPr="008F2012">
              <w:rPr>
                <w:i/>
              </w:rPr>
              <w:t>Autori në letërsi</w:t>
            </w:r>
            <w:r w:rsidRPr="008F2012">
              <w:t>, Prishtinë, 2009</w:t>
            </w:r>
          </w:p>
          <w:p w:rsidR="004B3A32" w:rsidRPr="008F2012" w:rsidRDefault="004B3A32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>
              <w:t>Albanë Mehmetaj: Kurs monografik për Ernest Koliqin, Prishtinë,2021</w:t>
            </w:r>
          </w:p>
          <w:p w:rsidR="009608AE" w:rsidRPr="008F2012" w:rsidRDefault="009608AE" w:rsidP="009608A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</w:pPr>
            <w:r w:rsidRPr="008F2012">
              <w:rPr>
                <w:i/>
              </w:rPr>
              <w:t>Jeta e re</w:t>
            </w:r>
            <w:r w:rsidRPr="008F2012">
              <w:t xml:space="preserve"> (nr. tematik për E. Koliqin), Prishtinë, 1995</w:t>
            </w:r>
          </w:p>
          <w:p w:rsidR="009608AE" w:rsidRPr="00FB6BB1" w:rsidRDefault="009608AE" w:rsidP="00FB21D2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</w:pPr>
            <w:r w:rsidRPr="008F2012">
              <w:rPr>
                <w:i/>
              </w:rPr>
              <w:t>Letra</w:t>
            </w:r>
            <w:r w:rsidRPr="008F2012">
              <w:t>, nr. 4, Tiranë, 2014</w:t>
            </w:r>
          </w:p>
        </w:tc>
      </w:tr>
      <w:tr w:rsidR="009608AE" w:rsidRPr="004F1A24" w:rsidTr="00FB6BB1">
        <w:trPr>
          <w:gridAfter w:val="1"/>
          <w:wAfter w:w="23" w:type="dxa"/>
          <w:trHeight w:val="352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 w:line="240" w:lineRule="auto"/>
            </w:pPr>
            <w:r w:rsidRPr="004F1A24">
              <w:t>Literatura shtesë: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9608AE" w:rsidRPr="00FB6BB1" w:rsidRDefault="009608AE" w:rsidP="00FB6BB1">
            <w:pPr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Ernest Koliqi: </w:t>
            </w:r>
            <w:r w:rsidRPr="00DB4BC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Vepra 1-6</w:t>
            </w:r>
            <w:r w:rsidRPr="00DB4BCA">
              <w:rPr>
                <w:rFonts w:ascii="Times New Roman" w:eastAsia="Times New Roman" w:hAnsi="Times New Roman" w:cs="Times New Roman"/>
                <w:sz w:val="24"/>
                <w:szCs w:val="24"/>
              </w:rPr>
              <w:t>, ShB “Faik Konica”, Prishtinë, 2003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9608AE" w:rsidRPr="004F1A24" w:rsidRDefault="009608AE" w:rsidP="00FB21D2">
            <w:pPr>
              <w:pStyle w:val="TableParagraph"/>
              <w:spacing w:before="25" w:line="275" w:lineRule="exact"/>
              <w:rPr>
                <w:b/>
              </w:rPr>
            </w:pPr>
            <w:r w:rsidRPr="004F1A24">
              <w:rPr>
                <w:b/>
                <w:color w:val="FFFFFF"/>
              </w:rPr>
              <w:t>Hartimi i planit mësimor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</w:pPr>
            <w:r w:rsidRPr="004F1A24">
              <w:t>Java</w:t>
            </w:r>
          </w:p>
        </w:tc>
        <w:tc>
          <w:tcPr>
            <w:tcW w:w="7804" w:type="dxa"/>
            <w:gridSpan w:val="6"/>
            <w:shd w:val="clear" w:color="auto" w:fill="6BA2A4"/>
          </w:tcPr>
          <w:p w:rsidR="009608AE" w:rsidRPr="004F1A24" w:rsidRDefault="009608AE" w:rsidP="00FB21D2">
            <w:pPr>
              <w:pStyle w:val="TableParagraph"/>
              <w:spacing w:before="21"/>
              <w:jc w:val="both"/>
            </w:pPr>
            <w:r w:rsidRPr="004F1A24">
              <w:t>Titulli i ligjëratës</w:t>
            </w:r>
          </w:p>
        </w:tc>
      </w:tr>
      <w:tr w:rsidR="009608AE" w:rsidRPr="004F1A24" w:rsidTr="00FB21D2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before="21" w:line="240" w:lineRule="auto"/>
            </w:pPr>
            <w:r w:rsidRPr="004F1A24">
              <w:t>Java 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4B3A32" w:rsidP="00FB21D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Ernest</w:t>
            </w:r>
            <w:r w:rsidR="009608AE">
              <w:rPr>
                <w:rFonts w:ascii="Garamond" w:hAnsi="Garamond"/>
              </w:rPr>
              <w:t xml:space="preserve"> Koliqi shkrimtar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  <w:r w:rsidRPr="004F1A24">
              <w:t>Java 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Poezia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Java 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Gjurmat e stinve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  <w:r w:rsidRPr="004F1A24">
              <w:t>Java 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Librat e tregimeve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Java 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Hija e maleve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  <w:r w:rsidRPr="004F1A24">
              <w:t>Java 6: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3D6AEF" w:rsidRDefault="009608AE" w:rsidP="00FB21D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(Shtatë)Pasqyrat e Narcizit</w:t>
            </w: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Java 7: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Tregtar flamujsh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</w:pPr>
            <w:r w:rsidRPr="004F1A24">
              <w:t>Java 8: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Romani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</w:pPr>
            <w:r w:rsidRPr="004F1A24">
              <w:t>Java 9: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Dramat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line="240" w:lineRule="auto"/>
            </w:pPr>
            <w:r w:rsidRPr="004F1A24">
              <w:t>Java 10: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Poetika e Koliqit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line="277" w:lineRule="exact"/>
            </w:pPr>
            <w:r w:rsidRPr="004F1A24">
              <w:t>Java 11: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Veprat letrare e ideologjia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line="277" w:lineRule="exact"/>
            </w:pPr>
            <w:r w:rsidRPr="004F1A24">
              <w:lastRenderedPageBreak/>
              <w:t>Java 12: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Veprat diskursive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line="277" w:lineRule="exact"/>
            </w:pPr>
            <w:r w:rsidRPr="004F1A24">
              <w:t>Java 13: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Shkollat letrare shkodrane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608AE" w:rsidRPr="004F1A24" w:rsidRDefault="009608AE" w:rsidP="00FB21D2">
            <w:pPr>
              <w:pStyle w:val="TableParagraph"/>
              <w:spacing w:line="277" w:lineRule="exact"/>
            </w:pPr>
            <w:r w:rsidRPr="004F1A24">
              <w:t>Java 14: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Esetë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608AE" w:rsidRPr="004F1A24" w:rsidTr="00FB21D2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shd w:val="clear" w:color="auto" w:fill="C9D5CA"/>
          </w:tcPr>
          <w:p w:rsidR="009608AE" w:rsidRPr="004F1A24" w:rsidRDefault="009608AE" w:rsidP="00FB21D2">
            <w:pPr>
              <w:pStyle w:val="TableParagraph"/>
              <w:spacing w:before="23" w:line="240" w:lineRule="auto"/>
            </w:pPr>
            <w:r w:rsidRPr="004F1A24">
              <w:t>Java 15: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608AE" w:rsidRPr="00D473B9" w:rsidRDefault="009608AE" w:rsidP="00FB21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Skicë e receptimit kritik</w:t>
            </w:r>
          </w:p>
          <w:p w:rsidR="009608AE" w:rsidRPr="00D473B9" w:rsidRDefault="009608AE" w:rsidP="00FB21D2">
            <w:pPr>
              <w:jc w:val="both"/>
              <w:rPr>
                <w:rFonts w:ascii="Calibri" w:hAnsi="Calibri"/>
              </w:rPr>
            </w:pPr>
          </w:p>
        </w:tc>
      </w:tr>
    </w:tbl>
    <w:p w:rsidR="009608AE" w:rsidRPr="006A0E01" w:rsidRDefault="009608AE" w:rsidP="009608AE">
      <w:pPr>
        <w:rPr>
          <w:sz w:val="10"/>
        </w:rPr>
      </w:pPr>
    </w:p>
    <w:p w:rsidR="009608AE" w:rsidRDefault="009608AE" w:rsidP="009608AE">
      <w:pPr>
        <w:rPr>
          <w:sz w:val="24"/>
        </w:rPr>
      </w:pPr>
      <w:r>
        <w:rPr>
          <w:rFonts w:ascii="Arial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E341FC" wp14:editId="41675E47">
                <wp:simplePos x="0" y="0"/>
                <wp:positionH relativeFrom="margin">
                  <wp:posOffset>72390</wp:posOffset>
                </wp:positionH>
                <wp:positionV relativeFrom="paragraph">
                  <wp:posOffset>-3810</wp:posOffset>
                </wp:positionV>
                <wp:extent cx="6637655" cy="1239520"/>
                <wp:effectExtent l="15240" t="6350" r="1460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1239520"/>
                          <a:chOff x="85" y="10"/>
                          <a:chExt cx="10466" cy="172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08AE" w:rsidRPr="00D473B9" w:rsidRDefault="009608AE" w:rsidP="009608AE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D473B9">
                                <w:rPr>
                                  <w:rFonts w:ascii="Calibri" w:hAnsi="Calibri"/>
                                </w:rPr>
      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 fletët e evidencës.</w:t>
                              </w:r>
                            </w:p>
                            <w:p w:rsidR="009608AE" w:rsidRPr="00FB6BB1" w:rsidRDefault="009608AE" w:rsidP="00FB6BB1">
                              <w:pPr>
                                <w:jc w:val="both"/>
                                <w:rPr>
                                  <w:rFonts w:ascii="Calibri" w:hAnsi="Calibri"/>
                                </w:rPr>
                              </w:pPr>
                              <w:r w:rsidRPr="00D473B9">
                                <w:rPr>
                                  <w:rFonts w:ascii="Calibri" w:hAnsi="Calibri"/>
                                </w:rPr>
                                <w:t>Studentët janë të obliguar të kenë sjellje të mirë dhe të mbajnë qetësi, si dhe t’i shkyçin tel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efonat mobilë gjatë ligjëratave dhe provimeve.</w:t>
                              </w:r>
                              <w:r w:rsidRPr="00D473B9">
                                <w:rPr>
                                  <w:rFonts w:ascii="Calibri" w:hAnsi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08AE" w:rsidRDefault="009608AE" w:rsidP="009608AE">
                              <w:pPr>
                                <w:spacing w:before="25"/>
                                <w:ind w:left="7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341FC" id="Group 2" o:spid="_x0000_s1026" style="position:absolute;margin-left:5.7pt;margin-top:-.3pt;width:522.65pt;height:97.6pt;z-index:251659264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" fillcolor="#c9d5ca" strokecolor="white" strokeweight="1pt">
                  <v:textbox inset="0,0,0,0">
                    <w:txbxContent>
                      <w:p w:rsidR="009608AE" w:rsidRPr="00D473B9" w:rsidRDefault="009608AE" w:rsidP="009608AE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D473B9">
                          <w:rPr>
                            <w:rFonts w:ascii="Calibri" w:hAnsi="Calibri"/>
                          </w:rPr>
                          <w:t>Studentët duhet t’i ndjekin me rregull ligjëratat. Në rast të mungesave të shumta të paarsyeshme studentëve nuk do t’u verifikohet pjesëmarrja e rregullt në ligjërata e ushtrime. Prania e studentëve në ligjërata dhe në ushtrime shënohet në fletët e evidencës.</w:t>
                        </w:r>
                      </w:p>
                      <w:p w:rsidR="009608AE" w:rsidRPr="00FB6BB1" w:rsidRDefault="009608AE" w:rsidP="00FB6BB1">
                        <w:pPr>
                          <w:jc w:val="both"/>
                          <w:rPr>
                            <w:rFonts w:ascii="Calibri" w:hAnsi="Calibri"/>
                          </w:rPr>
                        </w:pPr>
                        <w:r w:rsidRPr="00D473B9">
                          <w:rPr>
                            <w:rFonts w:ascii="Calibri" w:hAnsi="Calibri"/>
                          </w:rPr>
                          <w:t>Studentët janë të obliguar të kenë sjellje të mirë dhe të mbajnë qetësi, si dhe t’i shkyçin tel</w:t>
                        </w:r>
                        <w:r>
                          <w:rPr>
                            <w:rFonts w:ascii="Calibri" w:hAnsi="Calibri"/>
                          </w:rPr>
                          <w:t>efonat mobilë gjatë ligjëratave dhe provimeve.</w:t>
                        </w:r>
                        <w:r w:rsidRPr="00D473B9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" fillcolor="#6ba2a4" strokecolor="white" strokeweight="1pt">
                  <v:textbox inset="0,0,0,0">
                    <w:txbxContent>
                      <w:p w:rsidR="009608AE" w:rsidRDefault="009608AE" w:rsidP="009608AE">
                        <w:pPr>
                          <w:spacing w:before="25"/>
                          <w:ind w:left="7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608AE" w:rsidRPr="00944FFD" w:rsidRDefault="009608AE" w:rsidP="009608AE">
      <w:pPr>
        <w:rPr>
          <w:sz w:val="24"/>
        </w:rPr>
      </w:pPr>
    </w:p>
    <w:p w:rsidR="009837D1" w:rsidRDefault="000D66FB"/>
    <w:sectPr w:rsidR="009837D1" w:rsidSect="00A8466C">
      <w:headerReference w:type="default" r:id="rId7"/>
      <w:footerReference w:type="default" r:id="rId8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6FB" w:rsidRDefault="000D66FB">
      <w:r>
        <w:separator/>
      </w:r>
    </w:p>
  </w:endnote>
  <w:endnote w:type="continuationSeparator" w:id="0">
    <w:p w:rsidR="000D66FB" w:rsidRDefault="000D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19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F2496" w:rsidRDefault="009608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67CA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67CA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33FF" w:rsidRDefault="000D66F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6FB" w:rsidRDefault="000D66FB">
      <w:r>
        <w:separator/>
      </w:r>
    </w:p>
  </w:footnote>
  <w:footnote w:type="continuationSeparator" w:id="0">
    <w:p w:rsidR="000D66FB" w:rsidRDefault="000D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FF" w:rsidRDefault="000D66F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C0710"/>
    <w:multiLevelType w:val="hybridMultilevel"/>
    <w:tmpl w:val="1846761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F5E45"/>
    <w:multiLevelType w:val="hybridMultilevel"/>
    <w:tmpl w:val="41F60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964C5"/>
    <w:multiLevelType w:val="hybridMultilevel"/>
    <w:tmpl w:val="FE72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6A"/>
    <w:rsid w:val="00076FE6"/>
    <w:rsid w:val="000D66FB"/>
    <w:rsid w:val="001927D4"/>
    <w:rsid w:val="002E0E19"/>
    <w:rsid w:val="003A35B9"/>
    <w:rsid w:val="004B3A32"/>
    <w:rsid w:val="004D2DD3"/>
    <w:rsid w:val="00514AEE"/>
    <w:rsid w:val="00567CAC"/>
    <w:rsid w:val="0067076A"/>
    <w:rsid w:val="00684DD5"/>
    <w:rsid w:val="0069013C"/>
    <w:rsid w:val="006D5D73"/>
    <w:rsid w:val="009608AE"/>
    <w:rsid w:val="009A5EFC"/>
    <w:rsid w:val="009C155F"/>
    <w:rsid w:val="00B377B7"/>
    <w:rsid w:val="00BD0786"/>
    <w:rsid w:val="00D102B0"/>
    <w:rsid w:val="00E1717E"/>
    <w:rsid w:val="00F81C4F"/>
    <w:rsid w:val="00F90B6B"/>
    <w:rsid w:val="00FB6BB1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407109-79F7-4347-8603-71F2E2CE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08A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608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08AE"/>
    <w:rPr>
      <w:rFonts w:ascii="Carlito" w:eastAsia="Carlito" w:hAnsi="Carlito" w:cs="Carlito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9608AE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9608AE"/>
    <w:pPr>
      <w:spacing w:before="22" w:line="278" w:lineRule="exact"/>
      <w:ind w:left="80"/>
    </w:pPr>
  </w:style>
  <w:style w:type="paragraph" w:styleId="Footer">
    <w:name w:val="footer"/>
    <w:basedOn w:val="Normal"/>
    <w:link w:val="FooterChar"/>
    <w:uiPriority w:val="99"/>
    <w:unhideWhenUsed/>
    <w:rsid w:val="00960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8AE"/>
    <w:rPr>
      <w:rFonts w:ascii="Carlito" w:eastAsia="Carlito" w:hAnsi="Carlito" w:cs="Carlito"/>
      <w:lang w:val="sq-AL"/>
    </w:rPr>
  </w:style>
  <w:style w:type="paragraph" w:styleId="NoSpacing">
    <w:name w:val="No Spacing"/>
    <w:uiPriority w:val="1"/>
    <w:qFormat/>
    <w:rsid w:val="009608A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2022-09-30T12:47:00Z</cp:lastPrinted>
  <dcterms:created xsi:type="dcterms:W3CDTF">2026-02-23T14:27:00Z</dcterms:created>
  <dcterms:modified xsi:type="dcterms:W3CDTF">2026-02-23T14:27:00Z</dcterms:modified>
</cp:coreProperties>
</file>