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67B6" w14:textId="77777777" w:rsidR="00780A95" w:rsidRPr="00316A98" w:rsidRDefault="00780A95" w:rsidP="00780A9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D8CD22E" w14:textId="497934A0" w:rsidR="00780A95" w:rsidRPr="00316A98" w:rsidRDefault="00780A95" w:rsidP="00780A9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316A98">
        <w:rPr>
          <w:rFonts w:ascii="Times New Roman" w:hAnsi="Times New Roman" w:cs="Times New Roman"/>
          <w:b/>
          <w:bCs/>
          <w:sz w:val="28"/>
          <w:szCs w:val="28"/>
          <w:lang w:val="sq-AL"/>
        </w:rPr>
        <w:t>HISTORI E RE E BALLKANIT</w:t>
      </w:r>
    </w:p>
    <w:p w14:paraId="78A04891" w14:textId="5F6FA0B5" w:rsidR="00780A95" w:rsidRPr="00316A98" w:rsidRDefault="00780A95" w:rsidP="00780A9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316A98">
        <w:rPr>
          <w:rFonts w:ascii="Times New Roman" w:hAnsi="Times New Roman" w:cs="Times New Roman"/>
          <w:b/>
          <w:bCs/>
          <w:sz w:val="28"/>
          <w:szCs w:val="28"/>
          <w:lang w:val="sq-AL"/>
        </w:rPr>
        <w:t>AGRON GASHI</w:t>
      </w:r>
    </w:p>
    <w:p w14:paraId="71DB6327" w14:textId="0B079932" w:rsidR="00780A95" w:rsidRPr="00316A98" w:rsidRDefault="00780A95" w:rsidP="00780A95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316A98">
        <w:rPr>
          <w:rFonts w:ascii="Times New Roman" w:hAnsi="Times New Roman" w:cs="Times New Roman"/>
          <w:b/>
          <w:bCs/>
          <w:sz w:val="28"/>
          <w:szCs w:val="28"/>
          <w:lang w:val="sq-AL"/>
        </w:rPr>
        <w:t>Literatura e rekomanduar:</w:t>
      </w:r>
    </w:p>
    <w:p w14:paraId="0877C7A8" w14:textId="41BC4A6B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Castellan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G. (2010). </w:t>
      </w:r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Histori e Ballkanit</w:t>
      </w:r>
      <w:r w:rsidRPr="00316A98">
        <w:rPr>
          <w:rFonts w:ascii="Times New Roman" w:hAnsi="Times New Roman" w:cs="Times New Roman"/>
          <w:sz w:val="28"/>
          <w:szCs w:val="28"/>
          <w:lang w:val="sq-AL"/>
        </w:rPr>
        <w:t>. Eqrem Çabej.</w:t>
      </w:r>
    </w:p>
    <w:p w14:paraId="261F3BB9" w14:textId="77777777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Glenny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M. (2012). </w:t>
      </w:r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Histori e Ballkanit: Nacionalizmi, luftërat dhe fuqitë e mëdha 1804-2012</w:t>
      </w:r>
      <w:r w:rsidRPr="00316A98">
        <w:rPr>
          <w:rFonts w:ascii="Times New Roman" w:hAnsi="Times New Roman" w:cs="Times New Roman"/>
          <w:sz w:val="28"/>
          <w:szCs w:val="28"/>
          <w:lang w:val="sq-AL"/>
        </w:rPr>
        <w:t>. Pema.</w:t>
      </w:r>
    </w:p>
    <w:p w14:paraId="1742ECFE" w14:textId="77777777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Jelavich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B. (1983). </w:t>
      </w:r>
      <w:proofErr w:type="spellStart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History</w:t>
      </w:r>
      <w:proofErr w:type="spellEnd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 </w:t>
      </w:r>
      <w:proofErr w:type="spellStart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of</w:t>
      </w:r>
      <w:proofErr w:type="spellEnd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 the </w:t>
      </w:r>
      <w:proofErr w:type="spellStart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Balkans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 (Vol. 1: 18-19th c.; Vol. 2: 20th c.). </w:t>
      </w: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Cambridge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University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Press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D8A9C5E" w14:textId="77777777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Mazower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M. (2020). </w:t>
      </w:r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Ballkani, një histori e shkurtër</w:t>
      </w:r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Skanderbeg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Books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99DC905" w14:textId="77777777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Schevill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F. (2002). </w:t>
      </w:r>
      <w:proofErr w:type="spellStart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Balkani</w:t>
      </w:r>
      <w:proofErr w:type="spellEnd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 – Historia dhe Qytetërimi</w:t>
      </w:r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Uegen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5359CDB" w14:textId="77777777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Schmitt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O. J. (2021). </w:t>
      </w:r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Ballkani në shekullin XX: Një histori post-</w:t>
      </w:r>
      <w:proofErr w:type="spellStart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imperiale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>. Artini.</w:t>
      </w:r>
    </w:p>
    <w:p w14:paraId="20885D97" w14:textId="45F19A5A" w:rsidR="00780A95" w:rsidRPr="00316A98" w:rsidRDefault="00780A95" w:rsidP="00780A95">
      <w:pPr>
        <w:ind w:left="360"/>
        <w:rPr>
          <w:rFonts w:ascii="Times New Roman" w:hAnsi="Times New Roman" w:cs="Times New Roman"/>
          <w:sz w:val="28"/>
          <w:szCs w:val="28"/>
          <w:lang w:val="sq-AL"/>
        </w:rPr>
      </w:pPr>
      <w:r w:rsidRPr="00316A98">
        <w:rPr>
          <w:rFonts w:ascii="Times New Roman" w:hAnsi="Times New Roman" w:cs="Times New Roman"/>
          <w:sz w:val="28"/>
          <w:szCs w:val="28"/>
          <w:lang w:val="sq-AL"/>
        </w:rPr>
        <w:t>Për lexim kritik:</w:t>
      </w:r>
    </w:p>
    <w:p w14:paraId="1F195EB4" w14:textId="77777777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Durham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M. E. (2021). </w:t>
      </w:r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Njëzet vjet ngatërresa ballkanike</w:t>
      </w:r>
      <w:r w:rsidRPr="00316A98">
        <w:rPr>
          <w:rFonts w:ascii="Times New Roman" w:hAnsi="Times New Roman" w:cs="Times New Roman"/>
          <w:sz w:val="28"/>
          <w:szCs w:val="28"/>
          <w:lang w:val="sq-AL"/>
        </w:rPr>
        <w:t>. Artini.</w:t>
      </w:r>
    </w:p>
    <w:p w14:paraId="2B52F197" w14:textId="77777777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Durham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M. E. (2022). </w:t>
      </w:r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Brenga e Ballkanit</w:t>
      </w:r>
      <w:r w:rsidRPr="00316A98">
        <w:rPr>
          <w:rFonts w:ascii="Times New Roman" w:hAnsi="Times New Roman" w:cs="Times New Roman"/>
          <w:sz w:val="28"/>
          <w:szCs w:val="28"/>
          <w:lang w:val="sq-AL"/>
        </w:rPr>
        <w:t>. Artini.</w:t>
      </w:r>
    </w:p>
    <w:p w14:paraId="46CFBF41" w14:textId="77777777" w:rsidR="00780A95" w:rsidRPr="00316A98" w:rsidRDefault="00780A95" w:rsidP="0078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316A98">
        <w:rPr>
          <w:rFonts w:ascii="Times New Roman" w:hAnsi="Times New Roman" w:cs="Times New Roman"/>
          <w:sz w:val="28"/>
          <w:szCs w:val="28"/>
          <w:lang w:val="sq-AL"/>
        </w:rPr>
        <w:t>Todorova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 xml:space="preserve">, M. N. (2013). </w:t>
      </w:r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Ballkani imagjinar: Ballkani si </w:t>
      </w:r>
      <w:proofErr w:type="spellStart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alter</w:t>
      </w:r>
      <w:proofErr w:type="spellEnd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 ego e </w:t>
      </w:r>
      <w:proofErr w:type="spellStart"/>
      <w:r w:rsidRPr="00316A98">
        <w:rPr>
          <w:rFonts w:ascii="Times New Roman" w:hAnsi="Times New Roman" w:cs="Times New Roman"/>
          <w:i/>
          <w:iCs/>
          <w:sz w:val="28"/>
          <w:szCs w:val="28"/>
          <w:lang w:val="sq-AL"/>
        </w:rPr>
        <w:t>Europës</w:t>
      </w:r>
      <w:proofErr w:type="spellEnd"/>
      <w:r w:rsidRPr="00316A98">
        <w:rPr>
          <w:rFonts w:ascii="Times New Roman" w:hAnsi="Times New Roman" w:cs="Times New Roman"/>
          <w:sz w:val="28"/>
          <w:szCs w:val="28"/>
          <w:lang w:val="sq-AL"/>
        </w:rPr>
        <w:t>. IDK.</w:t>
      </w:r>
    </w:p>
    <w:p w14:paraId="708F5C2B" w14:textId="77777777" w:rsidR="00780A95" w:rsidRPr="00316A98" w:rsidRDefault="00780A95" w:rsidP="00316A98">
      <w:pPr>
        <w:ind w:left="720"/>
        <w:rPr>
          <w:rFonts w:ascii="Times New Roman" w:hAnsi="Times New Roman" w:cs="Times New Roman"/>
          <w:sz w:val="28"/>
          <w:szCs w:val="28"/>
          <w:lang w:val="sq-AL"/>
        </w:rPr>
      </w:pPr>
    </w:p>
    <w:p w14:paraId="6EE6961A" w14:textId="77777777" w:rsidR="00780A95" w:rsidRPr="00316A98" w:rsidRDefault="00780A95" w:rsidP="00780A95">
      <w:pPr>
        <w:ind w:left="360"/>
        <w:rPr>
          <w:rFonts w:ascii="Times New Roman" w:hAnsi="Times New Roman" w:cs="Times New Roman"/>
          <w:sz w:val="28"/>
          <w:szCs w:val="28"/>
          <w:lang w:val="sq-AL"/>
        </w:rPr>
      </w:pPr>
    </w:p>
    <w:p w14:paraId="29C1EF87" w14:textId="77777777" w:rsidR="00661343" w:rsidRPr="00316A98" w:rsidRDefault="00661343">
      <w:pPr>
        <w:rPr>
          <w:rFonts w:ascii="Times New Roman" w:hAnsi="Times New Roman" w:cs="Times New Roman"/>
          <w:sz w:val="28"/>
          <w:szCs w:val="28"/>
          <w:lang w:val="sq-AL"/>
        </w:rPr>
      </w:pPr>
    </w:p>
    <w:sectPr w:rsidR="00661343" w:rsidRPr="0031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8B7F" w14:textId="77777777" w:rsidR="00DF4F9B" w:rsidRDefault="00DF4F9B" w:rsidP="00780A95">
      <w:pPr>
        <w:spacing w:after="0" w:line="240" w:lineRule="auto"/>
      </w:pPr>
      <w:r>
        <w:separator/>
      </w:r>
    </w:p>
  </w:endnote>
  <w:endnote w:type="continuationSeparator" w:id="0">
    <w:p w14:paraId="3A4366A0" w14:textId="77777777" w:rsidR="00DF4F9B" w:rsidRDefault="00DF4F9B" w:rsidP="0078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DF6F" w14:textId="77777777" w:rsidR="00DF4F9B" w:rsidRDefault="00DF4F9B" w:rsidP="00780A95">
      <w:pPr>
        <w:spacing w:after="0" w:line="240" w:lineRule="auto"/>
      </w:pPr>
      <w:r>
        <w:separator/>
      </w:r>
    </w:p>
  </w:footnote>
  <w:footnote w:type="continuationSeparator" w:id="0">
    <w:p w14:paraId="0B7ED321" w14:textId="77777777" w:rsidR="00DF4F9B" w:rsidRDefault="00DF4F9B" w:rsidP="0078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D1A70"/>
    <w:multiLevelType w:val="multilevel"/>
    <w:tmpl w:val="C2A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51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95"/>
    <w:rsid w:val="00213DF4"/>
    <w:rsid w:val="00257A3E"/>
    <w:rsid w:val="002F2026"/>
    <w:rsid w:val="00316A98"/>
    <w:rsid w:val="005842E8"/>
    <w:rsid w:val="005A34BE"/>
    <w:rsid w:val="00661343"/>
    <w:rsid w:val="00780A95"/>
    <w:rsid w:val="00821C40"/>
    <w:rsid w:val="009345CA"/>
    <w:rsid w:val="00C1155D"/>
    <w:rsid w:val="00C869FC"/>
    <w:rsid w:val="00D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70F7"/>
  <w15:chartTrackingRefBased/>
  <w15:docId w15:val="{62056FEB-E306-481D-9A07-5EB4729B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A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95"/>
  </w:style>
  <w:style w:type="paragraph" w:styleId="Footer">
    <w:name w:val="footer"/>
    <w:basedOn w:val="Normal"/>
    <w:link w:val="FooterChar"/>
    <w:uiPriority w:val="99"/>
    <w:unhideWhenUsed/>
    <w:rsid w:val="0078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 gashi</dc:creator>
  <cp:keywords/>
  <dc:description/>
  <cp:lastModifiedBy>Mil3</cp:lastModifiedBy>
  <cp:revision>2</cp:revision>
  <cp:lastPrinted>2025-03-05T09:57:00Z</cp:lastPrinted>
  <dcterms:created xsi:type="dcterms:W3CDTF">2025-03-24T18:12:00Z</dcterms:created>
  <dcterms:modified xsi:type="dcterms:W3CDTF">2025-03-24T18:12:00Z</dcterms:modified>
</cp:coreProperties>
</file>