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74B1" w14:textId="77777777" w:rsidR="002033FF" w:rsidRPr="00E44673" w:rsidRDefault="00325539" w:rsidP="00E44673">
      <w:pPr>
        <w:rPr>
          <w:rFonts w:asciiTheme="minorHAnsi" w:hAnsiTheme="minorHAnsi"/>
          <w:b/>
        </w:rPr>
      </w:pPr>
      <w:r w:rsidRPr="00E44673">
        <w:rPr>
          <w:rFonts w:asciiTheme="minorHAnsi" w:hAnsiTheme="minorHAnsi"/>
          <w:b/>
          <w:color w:val="59715C"/>
          <w:w w:val="95"/>
        </w:rPr>
        <w:t>Titulli i lëndës</w:t>
      </w:r>
      <w:r w:rsidR="00E44673" w:rsidRPr="00E44673">
        <w:rPr>
          <w:rFonts w:asciiTheme="minorHAnsi" w:hAnsiTheme="minorHAnsi"/>
          <w:b/>
          <w:color w:val="59715C"/>
          <w:w w:val="95"/>
        </w:rPr>
        <w:t>: HISTORI E ARTEVE BALLKANIKE</w:t>
      </w:r>
    </w:p>
    <w:p w14:paraId="42BB9633" w14:textId="77777777" w:rsidR="002033FF" w:rsidRPr="00E44673" w:rsidRDefault="002033FF">
      <w:pPr>
        <w:pStyle w:val="BodyText"/>
        <w:spacing w:before="4" w:after="1"/>
        <w:rPr>
          <w:rFonts w:asciiTheme="minorHAnsi" w:hAnsiTheme="minorHAnsi"/>
          <w:b/>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left w:w="0" w:type="dxa"/>
          <w:right w:w="0" w:type="dxa"/>
        </w:tblCellMar>
        <w:tblLook w:val="01E0" w:firstRow="1" w:lastRow="1" w:firstColumn="1" w:lastColumn="1" w:noHBand="0" w:noVBand="0"/>
      </w:tblPr>
      <w:tblGrid>
        <w:gridCol w:w="2274"/>
        <w:gridCol w:w="247"/>
        <w:gridCol w:w="1779"/>
        <w:gridCol w:w="204"/>
        <w:gridCol w:w="1389"/>
        <w:gridCol w:w="1544"/>
        <w:gridCol w:w="1553"/>
        <w:gridCol w:w="20"/>
      </w:tblGrid>
      <w:tr w:rsidR="002033FF" w:rsidRPr="00E44673" w14:paraId="46C390CA" w14:textId="77777777" w:rsidTr="00611B0E">
        <w:trPr>
          <w:trHeight w:val="320"/>
        </w:trPr>
        <w:tc>
          <w:tcPr>
            <w:tcW w:w="5000" w:type="pct"/>
            <w:gridSpan w:val="8"/>
            <w:shd w:val="clear" w:color="auto" w:fill="59715C"/>
          </w:tcPr>
          <w:p w14:paraId="317DEB95" w14:textId="77777777" w:rsidR="002033FF" w:rsidRPr="00E44673" w:rsidRDefault="00D11214">
            <w:pPr>
              <w:pStyle w:val="TableParagraph"/>
              <w:spacing w:before="21" w:line="279" w:lineRule="exact"/>
              <w:rPr>
                <w:rFonts w:asciiTheme="minorHAnsi" w:hAnsiTheme="minorHAnsi"/>
                <w:b/>
              </w:rPr>
            </w:pPr>
            <w:r w:rsidRPr="00E44673">
              <w:rPr>
                <w:rFonts w:asciiTheme="minorHAnsi" w:hAnsiTheme="minorHAnsi"/>
                <w:b/>
                <w:color w:val="FFFFFF"/>
              </w:rPr>
              <w:t>Informatat themelore për lëndën</w:t>
            </w:r>
          </w:p>
        </w:tc>
      </w:tr>
      <w:tr w:rsidR="002033FF" w:rsidRPr="00E44673" w14:paraId="76BCB6C8" w14:textId="77777777" w:rsidTr="00611B0E">
        <w:trPr>
          <w:trHeight w:val="320"/>
        </w:trPr>
        <w:tc>
          <w:tcPr>
            <w:tcW w:w="2499" w:type="pct"/>
            <w:gridSpan w:val="4"/>
            <w:shd w:val="clear" w:color="auto" w:fill="6BA2A4"/>
          </w:tcPr>
          <w:p w14:paraId="5796712B" w14:textId="77777777" w:rsidR="002033FF" w:rsidRPr="00E44673" w:rsidRDefault="00D11214">
            <w:pPr>
              <w:pStyle w:val="TableParagraph"/>
              <w:spacing w:before="21"/>
              <w:rPr>
                <w:rFonts w:asciiTheme="minorHAnsi" w:hAnsiTheme="minorHAnsi"/>
              </w:rPr>
            </w:pPr>
            <w:r w:rsidRPr="00E44673">
              <w:rPr>
                <w:rFonts w:asciiTheme="minorHAnsi" w:hAnsiTheme="minorHAnsi"/>
              </w:rPr>
              <w:t>Njësia akademike:</w:t>
            </w:r>
          </w:p>
        </w:tc>
        <w:tc>
          <w:tcPr>
            <w:tcW w:w="2501" w:type="pct"/>
            <w:gridSpan w:val="4"/>
            <w:shd w:val="clear" w:color="auto" w:fill="C9D5CA"/>
          </w:tcPr>
          <w:p w14:paraId="41806C04" w14:textId="77777777" w:rsidR="002033FF" w:rsidRPr="00E44673" w:rsidRDefault="00D33B92" w:rsidP="00227894">
            <w:pPr>
              <w:pStyle w:val="TableParagraph"/>
              <w:spacing w:before="21"/>
              <w:ind w:left="79"/>
              <w:rPr>
                <w:rFonts w:asciiTheme="minorHAnsi" w:hAnsiTheme="minorHAnsi"/>
              </w:rPr>
            </w:pPr>
            <w:r w:rsidRPr="00E44673">
              <w:rPr>
                <w:rFonts w:asciiTheme="minorHAnsi" w:hAnsiTheme="minorHAnsi"/>
              </w:rPr>
              <w:t>Departamenti i Ballkanistikës</w:t>
            </w:r>
            <w:r w:rsidR="00E838DC" w:rsidRPr="00E44673">
              <w:rPr>
                <w:rFonts w:asciiTheme="minorHAnsi" w:hAnsiTheme="minorHAnsi"/>
              </w:rPr>
              <w:t xml:space="preserve"> </w:t>
            </w:r>
          </w:p>
        </w:tc>
      </w:tr>
      <w:tr w:rsidR="002033FF" w:rsidRPr="00E44673" w14:paraId="59755415" w14:textId="77777777" w:rsidTr="00611B0E">
        <w:trPr>
          <w:trHeight w:val="320"/>
        </w:trPr>
        <w:tc>
          <w:tcPr>
            <w:tcW w:w="2499" w:type="pct"/>
            <w:gridSpan w:val="4"/>
            <w:shd w:val="clear" w:color="auto" w:fill="6BA2A4"/>
          </w:tcPr>
          <w:p w14:paraId="40BD14FC" w14:textId="77777777" w:rsidR="002033FF" w:rsidRPr="00E44673" w:rsidRDefault="00D11214">
            <w:pPr>
              <w:pStyle w:val="TableParagraph"/>
              <w:spacing w:before="21"/>
              <w:rPr>
                <w:rFonts w:asciiTheme="minorHAnsi" w:hAnsiTheme="minorHAnsi"/>
              </w:rPr>
            </w:pPr>
            <w:r w:rsidRPr="00E44673">
              <w:rPr>
                <w:rFonts w:asciiTheme="minorHAnsi" w:hAnsiTheme="minorHAnsi"/>
              </w:rPr>
              <w:t>Titulli i lëndës:</w:t>
            </w:r>
          </w:p>
        </w:tc>
        <w:tc>
          <w:tcPr>
            <w:tcW w:w="2501" w:type="pct"/>
            <w:gridSpan w:val="4"/>
            <w:shd w:val="clear" w:color="auto" w:fill="C9D5CA"/>
          </w:tcPr>
          <w:p w14:paraId="30DAEAFA" w14:textId="77777777" w:rsidR="002033FF" w:rsidRPr="00E44673" w:rsidRDefault="00E44673" w:rsidP="00E8135F">
            <w:pPr>
              <w:pStyle w:val="TableParagraph"/>
              <w:spacing w:before="21"/>
              <w:ind w:left="79"/>
              <w:rPr>
                <w:rFonts w:asciiTheme="minorHAnsi" w:hAnsiTheme="minorHAnsi"/>
              </w:rPr>
            </w:pPr>
            <w:r w:rsidRPr="00E44673">
              <w:rPr>
                <w:rFonts w:asciiTheme="minorHAnsi" w:hAnsiTheme="minorHAnsi"/>
              </w:rPr>
              <w:t>Histori e arteve ballkanike</w:t>
            </w:r>
          </w:p>
        </w:tc>
      </w:tr>
      <w:tr w:rsidR="002033FF" w:rsidRPr="00E44673" w14:paraId="0A00D4C2" w14:textId="77777777" w:rsidTr="00611B0E">
        <w:trPr>
          <w:trHeight w:val="320"/>
        </w:trPr>
        <w:tc>
          <w:tcPr>
            <w:tcW w:w="2499" w:type="pct"/>
            <w:gridSpan w:val="4"/>
            <w:shd w:val="clear" w:color="auto" w:fill="6BA2A4"/>
          </w:tcPr>
          <w:p w14:paraId="05278C9D" w14:textId="77777777" w:rsidR="002033FF" w:rsidRPr="00E44673" w:rsidRDefault="00D11214">
            <w:pPr>
              <w:pStyle w:val="TableParagraph"/>
              <w:spacing w:before="21"/>
              <w:rPr>
                <w:rFonts w:asciiTheme="minorHAnsi" w:hAnsiTheme="minorHAnsi"/>
              </w:rPr>
            </w:pPr>
            <w:r w:rsidRPr="00E44673">
              <w:rPr>
                <w:rFonts w:asciiTheme="minorHAnsi" w:hAnsiTheme="minorHAnsi"/>
              </w:rPr>
              <w:t>Niveli:</w:t>
            </w:r>
          </w:p>
        </w:tc>
        <w:tc>
          <w:tcPr>
            <w:tcW w:w="2501" w:type="pct"/>
            <w:gridSpan w:val="4"/>
            <w:shd w:val="clear" w:color="auto" w:fill="C9D5CA"/>
          </w:tcPr>
          <w:p w14:paraId="594A147D" w14:textId="77777777" w:rsidR="002033FF" w:rsidRPr="00E44673" w:rsidRDefault="00D11214">
            <w:pPr>
              <w:pStyle w:val="TableParagraph"/>
              <w:spacing w:before="21"/>
              <w:ind w:left="79"/>
              <w:rPr>
                <w:rFonts w:asciiTheme="minorHAnsi" w:hAnsiTheme="minorHAnsi"/>
              </w:rPr>
            </w:pPr>
            <w:r w:rsidRPr="00E44673">
              <w:rPr>
                <w:rFonts w:asciiTheme="minorHAnsi" w:hAnsiTheme="minorHAnsi"/>
              </w:rPr>
              <w:t>BA</w:t>
            </w:r>
          </w:p>
        </w:tc>
      </w:tr>
      <w:tr w:rsidR="002033FF" w:rsidRPr="00E44673" w14:paraId="7BC8ADAE" w14:textId="77777777" w:rsidTr="00611B0E">
        <w:trPr>
          <w:trHeight w:val="320"/>
        </w:trPr>
        <w:tc>
          <w:tcPr>
            <w:tcW w:w="2499" w:type="pct"/>
            <w:gridSpan w:val="4"/>
            <w:shd w:val="clear" w:color="auto" w:fill="6BA2A4"/>
          </w:tcPr>
          <w:p w14:paraId="5CEEC5AE" w14:textId="77777777" w:rsidR="002033FF" w:rsidRPr="00E44673" w:rsidRDefault="00D11214">
            <w:pPr>
              <w:pStyle w:val="TableParagraph"/>
              <w:rPr>
                <w:rFonts w:asciiTheme="minorHAnsi" w:hAnsiTheme="minorHAnsi"/>
              </w:rPr>
            </w:pPr>
            <w:r w:rsidRPr="00E44673">
              <w:rPr>
                <w:rFonts w:asciiTheme="minorHAnsi" w:hAnsiTheme="minorHAnsi"/>
              </w:rPr>
              <w:t>Statusi i lëndës:</w:t>
            </w:r>
          </w:p>
        </w:tc>
        <w:tc>
          <w:tcPr>
            <w:tcW w:w="2501" w:type="pct"/>
            <w:gridSpan w:val="4"/>
            <w:shd w:val="clear" w:color="auto" w:fill="C9D5CA"/>
          </w:tcPr>
          <w:p w14:paraId="4F228EAF" w14:textId="77777777" w:rsidR="002033FF" w:rsidRPr="00E44673" w:rsidRDefault="001F5008" w:rsidP="005977E5">
            <w:pPr>
              <w:pStyle w:val="TableParagraph"/>
              <w:ind w:left="79"/>
              <w:rPr>
                <w:rFonts w:asciiTheme="minorHAnsi" w:hAnsiTheme="minorHAnsi"/>
              </w:rPr>
            </w:pPr>
            <w:r>
              <w:rPr>
                <w:rFonts w:asciiTheme="minorHAnsi" w:hAnsiTheme="minorHAnsi"/>
              </w:rPr>
              <w:t>Zgjedhore</w:t>
            </w:r>
          </w:p>
        </w:tc>
      </w:tr>
      <w:tr w:rsidR="002033FF" w:rsidRPr="00E44673" w14:paraId="5BD21619" w14:textId="77777777" w:rsidTr="00611B0E">
        <w:trPr>
          <w:trHeight w:val="320"/>
        </w:trPr>
        <w:tc>
          <w:tcPr>
            <w:tcW w:w="2499" w:type="pct"/>
            <w:gridSpan w:val="4"/>
            <w:shd w:val="clear" w:color="auto" w:fill="6BA2A4"/>
          </w:tcPr>
          <w:p w14:paraId="5CBBF1CF" w14:textId="77777777" w:rsidR="002033FF" w:rsidRPr="00E44673" w:rsidRDefault="00D11214">
            <w:pPr>
              <w:pStyle w:val="TableParagraph"/>
              <w:rPr>
                <w:rFonts w:asciiTheme="minorHAnsi" w:hAnsiTheme="minorHAnsi"/>
              </w:rPr>
            </w:pPr>
            <w:r w:rsidRPr="00E44673">
              <w:rPr>
                <w:rFonts w:asciiTheme="minorHAnsi" w:hAnsiTheme="minorHAnsi"/>
              </w:rPr>
              <w:t>Viti i studimeve:</w:t>
            </w:r>
          </w:p>
        </w:tc>
        <w:tc>
          <w:tcPr>
            <w:tcW w:w="2501" w:type="pct"/>
            <w:gridSpan w:val="4"/>
            <w:shd w:val="clear" w:color="auto" w:fill="C9D5CA"/>
          </w:tcPr>
          <w:p w14:paraId="313866F2" w14:textId="3B928A38" w:rsidR="002033FF" w:rsidRPr="00E44673" w:rsidRDefault="00D11214" w:rsidP="00A70DD1">
            <w:pPr>
              <w:pStyle w:val="TableParagraph"/>
              <w:ind w:left="79"/>
              <w:rPr>
                <w:rFonts w:asciiTheme="minorHAnsi" w:hAnsiTheme="minorHAnsi"/>
              </w:rPr>
            </w:pPr>
            <w:r w:rsidRPr="00E44673">
              <w:rPr>
                <w:rFonts w:asciiTheme="minorHAnsi" w:hAnsiTheme="minorHAnsi"/>
              </w:rPr>
              <w:t>Viti I</w:t>
            </w:r>
            <w:r w:rsidR="00FE578C" w:rsidRPr="00E44673">
              <w:rPr>
                <w:rFonts w:asciiTheme="minorHAnsi" w:hAnsiTheme="minorHAnsi"/>
              </w:rPr>
              <w:t>I</w:t>
            </w:r>
            <w:r w:rsidR="00606903" w:rsidRPr="00E44673">
              <w:rPr>
                <w:rFonts w:asciiTheme="minorHAnsi" w:hAnsiTheme="minorHAnsi"/>
              </w:rPr>
              <w:t xml:space="preserve">| Semestri </w:t>
            </w:r>
            <w:r w:rsidR="008758B5">
              <w:rPr>
                <w:rFonts w:asciiTheme="minorHAnsi" w:hAnsiTheme="minorHAnsi"/>
              </w:rPr>
              <w:t>I</w:t>
            </w:r>
            <w:r w:rsidR="00FE578C" w:rsidRPr="00E44673">
              <w:rPr>
                <w:rFonts w:asciiTheme="minorHAnsi" w:hAnsiTheme="minorHAnsi"/>
              </w:rPr>
              <w:t>V</w:t>
            </w:r>
            <w:r w:rsidR="00E838DC" w:rsidRPr="00E44673">
              <w:rPr>
                <w:rFonts w:asciiTheme="minorHAnsi" w:hAnsiTheme="minorHAnsi"/>
              </w:rPr>
              <w:t xml:space="preserve"> </w:t>
            </w:r>
          </w:p>
        </w:tc>
      </w:tr>
      <w:tr w:rsidR="002033FF" w:rsidRPr="00E44673" w14:paraId="366353C5" w14:textId="77777777" w:rsidTr="00611B0E">
        <w:trPr>
          <w:trHeight w:val="320"/>
        </w:trPr>
        <w:tc>
          <w:tcPr>
            <w:tcW w:w="2499" w:type="pct"/>
            <w:gridSpan w:val="4"/>
            <w:shd w:val="clear" w:color="auto" w:fill="6BA2A4"/>
          </w:tcPr>
          <w:p w14:paraId="25A6A22A" w14:textId="77777777" w:rsidR="002033FF" w:rsidRPr="00E44673" w:rsidRDefault="00D11214">
            <w:pPr>
              <w:pStyle w:val="TableParagraph"/>
              <w:rPr>
                <w:rFonts w:asciiTheme="minorHAnsi" w:hAnsiTheme="minorHAnsi"/>
              </w:rPr>
            </w:pPr>
            <w:r w:rsidRPr="00E44673">
              <w:rPr>
                <w:rFonts w:asciiTheme="minorHAnsi" w:hAnsiTheme="minorHAnsi"/>
              </w:rPr>
              <w:t>Numri i orëve në javë:</w:t>
            </w:r>
          </w:p>
        </w:tc>
        <w:tc>
          <w:tcPr>
            <w:tcW w:w="2501" w:type="pct"/>
            <w:gridSpan w:val="4"/>
            <w:shd w:val="clear" w:color="auto" w:fill="C9D5CA"/>
          </w:tcPr>
          <w:p w14:paraId="04A7DA03" w14:textId="77777777" w:rsidR="002033FF" w:rsidRPr="00E44673" w:rsidRDefault="00E838DC" w:rsidP="00FE578C">
            <w:pPr>
              <w:pStyle w:val="TableParagraph"/>
              <w:ind w:left="79"/>
              <w:rPr>
                <w:rFonts w:asciiTheme="minorHAnsi" w:hAnsiTheme="minorHAnsi"/>
              </w:rPr>
            </w:pPr>
            <w:r w:rsidRPr="00E44673">
              <w:rPr>
                <w:rFonts w:asciiTheme="minorHAnsi" w:hAnsiTheme="minorHAnsi"/>
              </w:rPr>
              <w:t>2</w:t>
            </w:r>
            <w:r w:rsidR="00D11214" w:rsidRPr="00E44673">
              <w:rPr>
                <w:rFonts w:asciiTheme="minorHAnsi" w:hAnsiTheme="minorHAnsi"/>
              </w:rPr>
              <w:t>+</w:t>
            </w:r>
            <w:r w:rsidR="00E44673" w:rsidRPr="00E44673">
              <w:rPr>
                <w:rFonts w:asciiTheme="minorHAnsi" w:hAnsiTheme="minorHAnsi"/>
              </w:rPr>
              <w:t>0</w:t>
            </w:r>
          </w:p>
        </w:tc>
      </w:tr>
      <w:tr w:rsidR="002033FF" w:rsidRPr="00E44673" w14:paraId="7BBE3174" w14:textId="77777777" w:rsidTr="00611B0E">
        <w:trPr>
          <w:trHeight w:val="320"/>
        </w:trPr>
        <w:tc>
          <w:tcPr>
            <w:tcW w:w="2499" w:type="pct"/>
            <w:gridSpan w:val="4"/>
            <w:shd w:val="clear" w:color="auto" w:fill="6BA2A4"/>
          </w:tcPr>
          <w:p w14:paraId="1B918CA1" w14:textId="77777777" w:rsidR="002033FF" w:rsidRPr="00E44673" w:rsidRDefault="00D11214">
            <w:pPr>
              <w:pStyle w:val="TableParagraph"/>
              <w:rPr>
                <w:rFonts w:asciiTheme="minorHAnsi" w:hAnsiTheme="minorHAnsi"/>
              </w:rPr>
            </w:pPr>
            <w:r w:rsidRPr="00E44673">
              <w:rPr>
                <w:rFonts w:asciiTheme="minorHAnsi" w:hAnsiTheme="minorHAnsi"/>
              </w:rPr>
              <w:t>Kreditë ECTS:</w:t>
            </w:r>
          </w:p>
        </w:tc>
        <w:tc>
          <w:tcPr>
            <w:tcW w:w="2501" w:type="pct"/>
            <w:gridSpan w:val="4"/>
            <w:shd w:val="clear" w:color="auto" w:fill="C9D5CA"/>
          </w:tcPr>
          <w:p w14:paraId="39CCAAB8" w14:textId="05EF913D" w:rsidR="002033FF" w:rsidRPr="00E44673" w:rsidRDefault="008758B5" w:rsidP="00FE578C">
            <w:pPr>
              <w:pStyle w:val="TableParagraph"/>
              <w:ind w:left="79"/>
              <w:rPr>
                <w:rFonts w:asciiTheme="minorHAnsi" w:hAnsiTheme="minorHAnsi"/>
              </w:rPr>
            </w:pPr>
            <w:r>
              <w:rPr>
                <w:rFonts w:asciiTheme="minorHAnsi" w:hAnsiTheme="minorHAnsi"/>
              </w:rPr>
              <w:t xml:space="preserve">3 </w:t>
            </w:r>
            <w:r w:rsidR="00D11214" w:rsidRPr="00E44673">
              <w:rPr>
                <w:rFonts w:asciiTheme="minorHAnsi" w:hAnsiTheme="minorHAnsi"/>
              </w:rPr>
              <w:t>ECTS</w:t>
            </w:r>
          </w:p>
        </w:tc>
      </w:tr>
      <w:tr w:rsidR="002033FF" w:rsidRPr="00E44673" w14:paraId="7DA45463" w14:textId="77777777" w:rsidTr="00611B0E">
        <w:trPr>
          <w:trHeight w:val="320"/>
        </w:trPr>
        <w:tc>
          <w:tcPr>
            <w:tcW w:w="2499" w:type="pct"/>
            <w:gridSpan w:val="4"/>
            <w:shd w:val="clear" w:color="auto" w:fill="6BA2A4"/>
          </w:tcPr>
          <w:p w14:paraId="4A7C1C76" w14:textId="77777777" w:rsidR="002033FF" w:rsidRPr="00E44673" w:rsidRDefault="00D11214">
            <w:pPr>
              <w:pStyle w:val="TableParagraph"/>
              <w:rPr>
                <w:rFonts w:asciiTheme="minorHAnsi" w:hAnsiTheme="minorHAnsi"/>
              </w:rPr>
            </w:pPr>
            <w:r w:rsidRPr="00E44673">
              <w:rPr>
                <w:rFonts w:asciiTheme="minorHAnsi" w:hAnsiTheme="minorHAnsi"/>
              </w:rPr>
              <w:t>Koha / Vendi:</w:t>
            </w:r>
          </w:p>
        </w:tc>
        <w:tc>
          <w:tcPr>
            <w:tcW w:w="2501" w:type="pct"/>
            <w:gridSpan w:val="4"/>
            <w:shd w:val="clear" w:color="auto" w:fill="C9D5CA"/>
          </w:tcPr>
          <w:p w14:paraId="165CB54F" w14:textId="77777777" w:rsidR="002033FF" w:rsidRPr="00E44673" w:rsidRDefault="00D11214" w:rsidP="00E838DC">
            <w:pPr>
              <w:pStyle w:val="TableParagraph"/>
              <w:ind w:left="79"/>
              <w:rPr>
                <w:rFonts w:asciiTheme="minorHAnsi" w:hAnsiTheme="minorHAnsi"/>
              </w:rPr>
            </w:pPr>
            <w:r w:rsidRPr="00E44673">
              <w:rPr>
                <w:rFonts w:asciiTheme="minorHAnsi" w:hAnsiTheme="minorHAnsi"/>
              </w:rPr>
              <w:t>Klasa |</w:t>
            </w:r>
            <w:r w:rsidR="00E838DC" w:rsidRPr="00E44673">
              <w:rPr>
                <w:rFonts w:asciiTheme="minorHAnsi" w:hAnsiTheme="minorHAnsi"/>
              </w:rPr>
              <w:t xml:space="preserve"> </w:t>
            </w:r>
            <w:r w:rsidRPr="00E44673">
              <w:rPr>
                <w:rFonts w:asciiTheme="minorHAnsi" w:hAnsiTheme="minorHAnsi"/>
              </w:rPr>
              <w:t>Sipas orarit</w:t>
            </w:r>
          </w:p>
        </w:tc>
      </w:tr>
      <w:tr w:rsidR="002033FF" w:rsidRPr="00E44673" w14:paraId="4CE2444A" w14:textId="77777777" w:rsidTr="00611B0E">
        <w:trPr>
          <w:trHeight w:val="320"/>
        </w:trPr>
        <w:tc>
          <w:tcPr>
            <w:tcW w:w="2499" w:type="pct"/>
            <w:gridSpan w:val="4"/>
            <w:shd w:val="clear" w:color="auto" w:fill="6BA2A4"/>
          </w:tcPr>
          <w:p w14:paraId="24465F1D" w14:textId="77777777" w:rsidR="002033FF" w:rsidRPr="00E44673" w:rsidRDefault="00D11214">
            <w:pPr>
              <w:pStyle w:val="TableParagraph"/>
              <w:rPr>
                <w:rFonts w:asciiTheme="minorHAnsi" w:hAnsiTheme="minorHAnsi"/>
              </w:rPr>
            </w:pPr>
            <w:r w:rsidRPr="00E44673">
              <w:rPr>
                <w:rFonts w:asciiTheme="minorHAnsi" w:hAnsiTheme="minorHAnsi"/>
              </w:rPr>
              <w:t>Mësimdhënësi:</w:t>
            </w:r>
          </w:p>
        </w:tc>
        <w:tc>
          <w:tcPr>
            <w:tcW w:w="2501" w:type="pct"/>
            <w:gridSpan w:val="4"/>
            <w:shd w:val="clear" w:color="auto" w:fill="C9D5CA"/>
          </w:tcPr>
          <w:p w14:paraId="3ABBACD5" w14:textId="77777777" w:rsidR="002033FF" w:rsidRPr="00E44673" w:rsidRDefault="002033FF">
            <w:pPr>
              <w:pStyle w:val="TableParagraph"/>
              <w:ind w:left="79"/>
              <w:rPr>
                <w:rFonts w:asciiTheme="minorHAnsi" w:hAnsiTheme="minorHAnsi"/>
                <w:highlight w:val="yellow"/>
              </w:rPr>
            </w:pPr>
          </w:p>
        </w:tc>
      </w:tr>
      <w:tr w:rsidR="002033FF" w:rsidRPr="00E44673" w14:paraId="01ED1A03" w14:textId="77777777" w:rsidTr="00611B0E">
        <w:trPr>
          <w:trHeight w:val="320"/>
        </w:trPr>
        <w:tc>
          <w:tcPr>
            <w:tcW w:w="2499" w:type="pct"/>
            <w:gridSpan w:val="4"/>
            <w:shd w:val="clear" w:color="auto" w:fill="6BA2A4"/>
          </w:tcPr>
          <w:p w14:paraId="1F62ADB7" w14:textId="77777777" w:rsidR="002033FF" w:rsidRPr="00E44673" w:rsidRDefault="00D11214">
            <w:pPr>
              <w:pStyle w:val="TableParagraph"/>
              <w:rPr>
                <w:rFonts w:asciiTheme="minorHAnsi" w:hAnsiTheme="minorHAnsi"/>
              </w:rPr>
            </w:pPr>
            <w:r w:rsidRPr="00E44673">
              <w:rPr>
                <w:rFonts w:asciiTheme="minorHAnsi" w:hAnsiTheme="minorHAnsi"/>
              </w:rPr>
              <w:t>Të dhënat kontaktuese:</w:t>
            </w:r>
          </w:p>
        </w:tc>
        <w:tc>
          <w:tcPr>
            <w:tcW w:w="2501" w:type="pct"/>
            <w:gridSpan w:val="4"/>
            <w:shd w:val="clear" w:color="auto" w:fill="C9D5CA"/>
          </w:tcPr>
          <w:p w14:paraId="27AF0F5D" w14:textId="77777777" w:rsidR="002033FF" w:rsidRPr="00E44673" w:rsidRDefault="002033FF">
            <w:pPr>
              <w:pStyle w:val="TableParagraph"/>
              <w:ind w:left="79"/>
              <w:rPr>
                <w:rFonts w:asciiTheme="minorHAnsi" w:hAnsiTheme="minorHAnsi"/>
                <w:highlight w:val="yellow"/>
              </w:rPr>
            </w:pPr>
          </w:p>
        </w:tc>
      </w:tr>
      <w:tr w:rsidR="002033FF" w:rsidRPr="00E44673" w14:paraId="3B53C40C" w14:textId="77777777" w:rsidTr="00611B0E">
        <w:trPr>
          <w:trHeight w:val="1297"/>
        </w:trPr>
        <w:tc>
          <w:tcPr>
            <w:tcW w:w="2499" w:type="pct"/>
            <w:gridSpan w:val="4"/>
            <w:shd w:val="clear" w:color="auto" w:fill="6BA2A4"/>
          </w:tcPr>
          <w:p w14:paraId="000B938D" w14:textId="77777777" w:rsidR="002033FF" w:rsidRPr="00E44673" w:rsidRDefault="00D11214">
            <w:pPr>
              <w:pStyle w:val="TableParagraph"/>
              <w:spacing w:line="240" w:lineRule="auto"/>
              <w:rPr>
                <w:rFonts w:asciiTheme="minorHAnsi" w:hAnsiTheme="minorHAnsi"/>
              </w:rPr>
            </w:pPr>
            <w:r w:rsidRPr="00E44673">
              <w:rPr>
                <w:rFonts w:asciiTheme="minorHAnsi" w:hAnsiTheme="minorHAnsi"/>
              </w:rPr>
              <w:t>Përshkrimi i lëndës:</w:t>
            </w:r>
          </w:p>
        </w:tc>
        <w:tc>
          <w:tcPr>
            <w:tcW w:w="2501" w:type="pct"/>
            <w:gridSpan w:val="4"/>
            <w:shd w:val="clear" w:color="auto" w:fill="C9D5CA"/>
          </w:tcPr>
          <w:p w14:paraId="57282D04" w14:textId="758FA648" w:rsidR="002033FF" w:rsidRPr="00E44673" w:rsidRDefault="00E44673" w:rsidP="00FE578C">
            <w:pPr>
              <w:jc w:val="both"/>
              <w:rPr>
                <w:rFonts w:asciiTheme="minorHAnsi" w:hAnsiTheme="minorHAnsi"/>
              </w:rPr>
            </w:pPr>
            <w:r w:rsidRPr="00E44673">
              <w:rPr>
                <w:rFonts w:asciiTheme="minorHAnsi" w:hAnsiTheme="minorHAnsi"/>
              </w:rPr>
              <w:t xml:space="preserve">Pas ndarjes së Perandorisë Romake, arti bizantin kishte karakteristika të pavarura të zhvillimit nga Roma, si në artin e pikturës, </w:t>
            </w:r>
            <w:r w:rsidR="00D51B30" w:rsidRPr="00E44673">
              <w:rPr>
                <w:rFonts w:asciiTheme="minorHAnsi" w:hAnsiTheme="minorHAnsi"/>
              </w:rPr>
              <w:t>skulpturës</w:t>
            </w:r>
            <w:r w:rsidRPr="00E44673">
              <w:rPr>
                <w:rFonts w:asciiTheme="minorHAnsi" w:hAnsiTheme="minorHAnsi"/>
              </w:rPr>
              <w:t>, në arkitekturë, veçanërisht në ndërtimin e objekteve të kultit, e cila u shtresua në trashëgiminë kulturore, shpirtërore dhe estetike te popujt e Ballkanit. Ky ndikim kulturor do të hetohet përmes ndikimit në rrafshin gjuhësor</w:t>
            </w:r>
          </w:p>
        </w:tc>
      </w:tr>
      <w:tr w:rsidR="002033FF" w:rsidRPr="00E44673" w14:paraId="02538C6A" w14:textId="77777777" w:rsidTr="00611B0E">
        <w:trPr>
          <w:trHeight w:val="1333"/>
        </w:trPr>
        <w:tc>
          <w:tcPr>
            <w:tcW w:w="2499" w:type="pct"/>
            <w:gridSpan w:val="4"/>
            <w:shd w:val="clear" w:color="auto" w:fill="6BA2A4"/>
          </w:tcPr>
          <w:p w14:paraId="1794C1D9" w14:textId="77777777" w:rsidR="002033FF" w:rsidRPr="00E44673" w:rsidRDefault="00D11214">
            <w:pPr>
              <w:pStyle w:val="TableParagraph"/>
              <w:spacing w:line="240" w:lineRule="auto"/>
              <w:rPr>
                <w:rFonts w:asciiTheme="minorHAnsi" w:hAnsiTheme="minorHAnsi"/>
              </w:rPr>
            </w:pPr>
            <w:r w:rsidRPr="00E44673">
              <w:rPr>
                <w:rFonts w:asciiTheme="minorHAnsi" w:hAnsiTheme="minorHAnsi"/>
              </w:rPr>
              <w:t>Qëllimet e lëndës:</w:t>
            </w:r>
          </w:p>
        </w:tc>
        <w:tc>
          <w:tcPr>
            <w:tcW w:w="2501" w:type="pct"/>
            <w:gridSpan w:val="4"/>
            <w:shd w:val="clear" w:color="auto" w:fill="C9D5CA"/>
          </w:tcPr>
          <w:p w14:paraId="40DD723B" w14:textId="749C8422" w:rsidR="00E44673" w:rsidRPr="00E44673" w:rsidRDefault="00450D32" w:rsidP="00E44673">
            <w:pPr>
              <w:pStyle w:val="ListParagraph"/>
              <w:numPr>
                <w:ilvl w:val="0"/>
                <w:numId w:val="16"/>
              </w:numPr>
              <w:jc w:val="both"/>
              <w:rPr>
                <w:rFonts w:asciiTheme="minorHAnsi" w:hAnsiTheme="minorHAnsi"/>
              </w:rPr>
            </w:pPr>
            <w:r>
              <w:rPr>
                <w:rFonts w:asciiTheme="minorHAnsi" w:hAnsiTheme="minorHAnsi"/>
              </w:rPr>
              <w:t>n</w:t>
            </w:r>
            <w:r w:rsidR="00E44673" w:rsidRPr="00E44673">
              <w:rPr>
                <w:rFonts w:asciiTheme="minorHAnsi" w:hAnsiTheme="minorHAnsi"/>
              </w:rPr>
              <w:t>dikimi kulturor në Ballkan nëpërmjet artit.</w:t>
            </w:r>
          </w:p>
          <w:p w14:paraId="0A741774" w14:textId="07AEAD56" w:rsidR="00E44673" w:rsidRPr="00E44673" w:rsidRDefault="00450D32" w:rsidP="00E44673">
            <w:pPr>
              <w:pStyle w:val="ListParagraph"/>
              <w:numPr>
                <w:ilvl w:val="0"/>
                <w:numId w:val="16"/>
              </w:numPr>
              <w:jc w:val="both"/>
              <w:rPr>
                <w:rFonts w:asciiTheme="minorHAnsi" w:hAnsiTheme="minorHAnsi"/>
              </w:rPr>
            </w:pPr>
            <w:r>
              <w:rPr>
                <w:rFonts w:asciiTheme="minorHAnsi" w:hAnsiTheme="minorHAnsi"/>
              </w:rPr>
              <w:t>h</w:t>
            </w:r>
            <w:r w:rsidR="00E44673" w:rsidRPr="00E44673">
              <w:rPr>
                <w:rFonts w:asciiTheme="minorHAnsi" w:hAnsiTheme="minorHAnsi"/>
              </w:rPr>
              <w:t>istori e ndikimit të artit bizantin në zhvillimet kulturore në trevat e Ballkanit.</w:t>
            </w:r>
          </w:p>
          <w:p w14:paraId="1CAEC760" w14:textId="44B9C75D" w:rsidR="002033FF" w:rsidRDefault="00450D32" w:rsidP="00E44673">
            <w:pPr>
              <w:pStyle w:val="ListParagraph"/>
              <w:numPr>
                <w:ilvl w:val="0"/>
                <w:numId w:val="16"/>
              </w:numPr>
              <w:jc w:val="both"/>
              <w:rPr>
                <w:rFonts w:asciiTheme="minorHAnsi" w:hAnsiTheme="minorHAnsi"/>
              </w:rPr>
            </w:pPr>
            <w:r>
              <w:rPr>
                <w:rFonts w:asciiTheme="minorHAnsi" w:hAnsiTheme="minorHAnsi"/>
              </w:rPr>
              <w:t>n</w:t>
            </w:r>
            <w:r w:rsidR="00E44673" w:rsidRPr="00E44673">
              <w:rPr>
                <w:rFonts w:asciiTheme="minorHAnsi" w:hAnsiTheme="minorHAnsi"/>
              </w:rPr>
              <w:t xml:space="preserve">dikimi </w:t>
            </w:r>
            <w:r w:rsidR="00850E3A">
              <w:rPr>
                <w:rFonts w:asciiTheme="minorHAnsi" w:hAnsiTheme="minorHAnsi"/>
              </w:rPr>
              <w:t>e</w:t>
            </w:r>
            <w:r w:rsidR="00E44673" w:rsidRPr="00E44673">
              <w:rPr>
                <w:rFonts w:asciiTheme="minorHAnsi" w:hAnsiTheme="minorHAnsi"/>
              </w:rPr>
              <w:t xml:space="preserve"> traditave kulturore bizantine në rrafshin gjuhësor.</w:t>
            </w:r>
          </w:p>
          <w:p w14:paraId="22B484B3" w14:textId="6D5623F8" w:rsidR="00450D32" w:rsidRPr="00E44673" w:rsidRDefault="00450D32" w:rsidP="00E44673">
            <w:pPr>
              <w:pStyle w:val="ListParagraph"/>
              <w:numPr>
                <w:ilvl w:val="0"/>
                <w:numId w:val="16"/>
              </w:numPr>
              <w:jc w:val="both"/>
              <w:rPr>
                <w:rFonts w:asciiTheme="minorHAnsi" w:hAnsiTheme="minorHAnsi"/>
              </w:rPr>
            </w:pPr>
          </w:p>
        </w:tc>
      </w:tr>
      <w:tr w:rsidR="002033FF" w:rsidRPr="00E44673" w14:paraId="32155F96" w14:textId="77777777" w:rsidTr="00611B0E">
        <w:trPr>
          <w:trHeight w:val="429"/>
        </w:trPr>
        <w:tc>
          <w:tcPr>
            <w:tcW w:w="2499" w:type="pct"/>
            <w:gridSpan w:val="4"/>
            <w:vMerge w:val="restart"/>
            <w:shd w:val="clear" w:color="auto" w:fill="6BA2A4"/>
          </w:tcPr>
          <w:p w14:paraId="5A3E79A0" w14:textId="77777777" w:rsidR="002033FF" w:rsidRPr="00E44673" w:rsidRDefault="00D11214">
            <w:pPr>
              <w:pStyle w:val="TableParagraph"/>
              <w:spacing w:before="21" w:line="240" w:lineRule="auto"/>
              <w:rPr>
                <w:rFonts w:asciiTheme="minorHAnsi" w:hAnsiTheme="minorHAnsi"/>
              </w:rPr>
            </w:pPr>
            <w:r w:rsidRPr="00E44673">
              <w:rPr>
                <w:rFonts w:asciiTheme="minorHAnsi" w:hAnsiTheme="minorHAnsi"/>
              </w:rPr>
              <w:t>Rezultatet e pritshme të nxënies:</w:t>
            </w:r>
          </w:p>
        </w:tc>
        <w:tc>
          <w:tcPr>
            <w:tcW w:w="2501" w:type="pct"/>
            <w:gridSpan w:val="4"/>
            <w:shd w:val="clear" w:color="auto" w:fill="C9D5CA"/>
          </w:tcPr>
          <w:p w14:paraId="29CCD508" w14:textId="3B5D6679" w:rsidR="002033FF" w:rsidRPr="00E44673" w:rsidRDefault="00D11214" w:rsidP="00205987">
            <w:pPr>
              <w:pStyle w:val="TableParagraph"/>
              <w:spacing w:before="19" w:line="288" w:lineRule="exact"/>
              <w:ind w:left="79"/>
              <w:jc w:val="both"/>
              <w:rPr>
                <w:rFonts w:asciiTheme="minorHAnsi" w:hAnsiTheme="minorHAnsi"/>
              </w:rPr>
            </w:pPr>
            <w:r w:rsidRPr="00E44673">
              <w:rPr>
                <w:rFonts w:asciiTheme="minorHAnsi" w:hAnsiTheme="minorHAnsi"/>
              </w:rPr>
              <w:t>Pas përf</w:t>
            </w:r>
            <w:r w:rsidR="005C48CC" w:rsidRPr="00E44673">
              <w:rPr>
                <w:rFonts w:asciiTheme="minorHAnsi" w:hAnsiTheme="minorHAnsi"/>
              </w:rPr>
              <w:t>undimit të këtij kursi studenti</w:t>
            </w:r>
            <w:r w:rsidR="00D51B30">
              <w:rPr>
                <w:rFonts w:asciiTheme="minorHAnsi" w:hAnsiTheme="minorHAnsi"/>
              </w:rPr>
              <w:t xml:space="preserve"> do të</w:t>
            </w:r>
            <w:r w:rsidRPr="00E44673">
              <w:rPr>
                <w:rFonts w:asciiTheme="minorHAnsi" w:hAnsiTheme="minorHAnsi"/>
              </w:rPr>
              <w:t>:</w:t>
            </w:r>
          </w:p>
        </w:tc>
      </w:tr>
      <w:tr w:rsidR="00E44673" w:rsidRPr="00E44673" w14:paraId="076B6203" w14:textId="77777777" w:rsidTr="00611B0E">
        <w:trPr>
          <w:trHeight w:val="339"/>
        </w:trPr>
        <w:tc>
          <w:tcPr>
            <w:tcW w:w="2499" w:type="pct"/>
            <w:gridSpan w:val="4"/>
            <w:vMerge/>
            <w:tcBorders>
              <w:top w:val="nil"/>
            </w:tcBorders>
            <w:shd w:val="clear" w:color="auto" w:fill="6BA2A4"/>
          </w:tcPr>
          <w:p w14:paraId="7900C27F" w14:textId="77777777" w:rsidR="00E44673" w:rsidRPr="00E44673" w:rsidRDefault="00E44673" w:rsidP="00E44673">
            <w:pPr>
              <w:rPr>
                <w:rFonts w:asciiTheme="minorHAnsi" w:hAnsiTheme="minorHAnsi"/>
              </w:rPr>
            </w:pPr>
          </w:p>
        </w:tc>
        <w:tc>
          <w:tcPr>
            <w:tcW w:w="2501" w:type="pct"/>
            <w:gridSpan w:val="4"/>
            <w:shd w:val="clear" w:color="auto" w:fill="C9D5CA"/>
          </w:tcPr>
          <w:p w14:paraId="2D328D81" w14:textId="53C2A9F7" w:rsidR="00E44673" w:rsidRPr="00E44673" w:rsidRDefault="00850E3A" w:rsidP="00E44673">
            <w:pPr>
              <w:pStyle w:val="ListParagraph"/>
              <w:numPr>
                <w:ilvl w:val="0"/>
                <w:numId w:val="17"/>
              </w:numPr>
              <w:rPr>
                <w:rFonts w:asciiTheme="minorHAnsi" w:hAnsiTheme="minorHAnsi"/>
              </w:rPr>
            </w:pPr>
            <w:r>
              <w:rPr>
                <w:rFonts w:asciiTheme="minorHAnsi" w:hAnsiTheme="minorHAnsi"/>
              </w:rPr>
              <w:t>Identifikojë</w:t>
            </w:r>
            <w:r w:rsidRPr="00E44673">
              <w:rPr>
                <w:rFonts w:asciiTheme="minorHAnsi" w:hAnsiTheme="minorHAnsi"/>
              </w:rPr>
              <w:t xml:space="preserve"> </w:t>
            </w:r>
            <w:r>
              <w:rPr>
                <w:rFonts w:asciiTheme="minorHAnsi" w:hAnsiTheme="minorHAnsi"/>
              </w:rPr>
              <w:t>t</w:t>
            </w:r>
            <w:r w:rsidR="00E44673" w:rsidRPr="00E44673">
              <w:rPr>
                <w:rFonts w:asciiTheme="minorHAnsi" w:hAnsiTheme="minorHAnsi"/>
              </w:rPr>
              <w:t>rashëgiminë kulturore, shpirtërore dhe estetike të popujve të Ballkanit</w:t>
            </w:r>
          </w:p>
        </w:tc>
      </w:tr>
      <w:tr w:rsidR="00E44673" w:rsidRPr="00E44673" w14:paraId="52FF12B4" w14:textId="77777777" w:rsidTr="00611B0E">
        <w:trPr>
          <w:trHeight w:val="320"/>
        </w:trPr>
        <w:tc>
          <w:tcPr>
            <w:tcW w:w="2499" w:type="pct"/>
            <w:gridSpan w:val="4"/>
            <w:vMerge/>
            <w:tcBorders>
              <w:top w:val="nil"/>
            </w:tcBorders>
            <w:shd w:val="clear" w:color="auto" w:fill="6BA2A4"/>
          </w:tcPr>
          <w:p w14:paraId="3D9BBFE4" w14:textId="77777777" w:rsidR="00E44673" w:rsidRPr="00E44673" w:rsidRDefault="00E44673" w:rsidP="00E44673">
            <w:pPr>
              <w:rPr>
                <w:rFonts w:asciiTheme="minorHAnsi" w:hAnsiTheme="minorHAnsi"/>
              </w:rPr>
            </w:pPr>
          </w:p>
        </w:tc>
        <w:tc>
          <w:tcPr>
            <w:tcW w:w="2501" w:type="pct"/>
            <w:gridSpan w:val="4"/>
            <w:shd w:val="clear" w:color="auto" w:fill="C9D5CA"/>
          </w:tcPr>
          <w:p w14:paraId="1B1D6D84" w14:textId="717A8F84" w:rsidR="00E44673" w:rsidRPr="00E44673" w:rsidRDefault="00850E3A" w:rsidP="00E44673">
            <w:pPr>
              <w:pStyle w:val="ListParagraph"/>
              <w:numPr>
                <w:ilvl w:val="0"/>
                <w:numId w:val="17"/>
              </w:numPr>
              <w:rPr>
                <w:rFonts w:asciiTheme="minorHAnsi" w:hAnsiTheme="minorHAnsi"/>
              </w:rPr>
            </w:pPr>
            <w:r>
              <w:rPr>
                <w:rFonts w:asciiTheme="minorHAnsi" w:hAnsiTheme="minorHAnsi"/>
              </w:rPr>
              <w:t>Hulumtojë</w:t>
            </w:r>
            <w:r w:rsidRPr="00E44673">
              <w:rPr>
                <w:rFonts w:asciiTheme="minorHAnsi" w:hAnsiTheme="minorHAnsi"/>
              </w:rPr>
              <w:t xml:space="preserve"> </w:t>
            </w:r>
            <w:r>
              <w:rPr>
                <w:rFonts w:asciiTheme="minorHAnsi" w:hAnsiTheme="minorHAnsi"/>
              </w:rPr>
              <w:t>nd</w:t>
            </w:r>
            <w:r w:rsidR="00E44673" w:rsidRPr="00E44673">
              <w:rPr>
                <w:rFonts w:asciiTheme="minorHAnsi" w:hAnsiTheme="minorHAnsi"/>
              </w:rPr>
              <w:t xml:space="preserve">ikimin e artit bizantin në </w:t>
            </w:r>
            <w:proofErr w:type="spellStart"/>
            <w:r w:rsidR="00E44673" w:rsidRPr="00E44673">
              <w:rPr>
                <w:rFonts w:asciiTheme="minorHAnsi" w:hAnsiTheme="minorHAnsi"/>
              </w:rPr>
              <w:t>zvillimet</w:t>
            </w:r>
            <w:proofErr w:type="spellEnd"/>
            <w:r w:rsidR="00E44673" w:rsidRPr="00E44673">
              <w:rPr>
                <w:rFonts w:asciiTheme="minorHAnsi" w:hAnsiTheme="minorHAnsi"/>
              </w:rPr>
              <w:t xml:space="preserve"> kulturore te popujt e Ballkanit.</w:t>
            </w:r>
          </w:p>
        </w:tc>
      </w:tr>
      <w:tr w:rsidR="00E44673" w:rsidRPr="00E44673" w14:paraId="6FED5D15" w14:textId="77777777" w:rsidTr="00611B0E">
        <w:trPr>
          <w:trHeight w:val="366"/>
        </w:trPr>
        <w:tc>
          <w:tcPr>
            <w:tcW w:w="2499" w:type="pct"/>
            <w:gridSpan w:val="4"/>
            <w:vMerge/>
            <w:tcBorders>
              <w:top w:val="nil"/>
            </w:tcBorders>
            <w:shd w:val="clear" w:color="auto" w:fill="6BA2A4"/>
          </w:tcPr>
          <w:p w14:paraId="1E7D749C" w14:textId="77777777" w:rsidR="00E44673" w:rsidRPr="00E44673" w:rsidRDefault="00E44673" w:rsidP="00E44673">
            <w:pPr>
              <w:rPr>
                <w:rFonts w:asciiTheme="minorHAnsi" w:hAnsiTheme="minorHAnsi"/>
              </w:rPr>
            </w:pPr>
          </w:p>
        </w:tc>
        <w:tc>
          <w:tcPr>
            <w:tcW w:w="2501" w:type="pct"/>
            <w:gridSpan w:val="4"/>
            <w:shd w:val="clear" w:color="auto" w:fill="C9D5CA"/>
          </w:tcPr>
          <w:p w14:paraId="04B1CD79" w14:textId="18BDE7C3" w:rsidR="00E44673" w:rsidRDefault="00850E3A" w:rsidP="00E44673">
            <w:pPr>
              <w:pStyle w:val="ListParagraph"/>
              <w:numPr>
                <w:ilvl w:val="0"/>
                <w:numId w:val="17"/>
              </w:numPr>
              <w:rPr>
                <w:rFonts w:asciiTheme="minorHAnsi" w:hAnsiTheme="minorHAnsi"/>
              </w:rPr>
            </w:pPr>
            <w:r>
              <w:rPr>
                <w:rFonts w:asciiTheme="minorHAnsi" w:hAnsiTheme="minorHAnsi"/>
              </w:rPr>
              <w:t>Vlerësojë</w:t>
            </w:r>
            <w:r w:rsidRPr="00E44673">
              <w:rPr>
                <w:rFonts w:asciiTheme="minorHAnsi" w:hAnsiTheme="minorHAnsi"/>
              </w:rPr>
              <w:t xml:space="preserve"> </w:t>
            </w:r>
            <w:r>
              <w:rPr>
                <w:rFonts w:asciiTheme="minorHAnsi" w:hAnsiTheme="minorHAnsi"/>
              </w:rPr>
              <w:t>n</w:t>
            </w:r>
            <w:r w:rsidR="00E44673" w:rsidRPr="00E44673">
              <w:rPr>
                <w:rFonts w:asciiTheme="minorHAnsi" w:hAnsiTheme="minorHAnsi"/>
              </w:rPr>
              <w:t>dikimi</w:t>
            </w:r>
            <w:r>
              <w:rPr>
                <w:rFonts w:asciiTheme="minorHAnsi" w:hAnsiTheme="minorHAnsi"/>
              </w:rPr>
              <w:t>n</w:t>
            </w:r>
            <w:r w:rsidR="00E44673" w:rsidRPr="00E44673">
              <w:rPr>
                <w:rFonts w:asciiTheme="minorHAnsi" w:hAnsiTheme="minorHAnsi"/>
              </w:rPr>
              <w:t xml:space="preserve"> i zhvillimeve kulturore bizantine në rrafshin gjuhësor</w:t>
            </w:r>
          </w:p>
          <w:p w14:paraId="4DEF49C1" w14:textId="5D33A278" w:rsidR="00850E3A" w:rsidRPr="00E44673" w:rsidRDefault="00850E3A" w:rsidP="00E44673">
            <w:pPr>
              <w:pStyle w:val="ListParagraph"/>
              <w:numPr>
                <w:ilvl w:val="0"/>
                <w:numId w:val="17"/>
              </w:numPr>
              <w:rPr>
                <w:rFonts w:asciiTheme="minorHAnsi" w:hAnsiTheme="minorHAnsi"/>
              </w:rPr>
            </w:pPr>
            <w:r w:rsidRPr="00850E3A">
              <w:rPr>
                <w:rFonts w:asciiTheme="minorHAnsi" w:hAnsiTheme="minorHAnsi"/>
              </w:rPr>
              <w:t>Zhvillo</w:t>
            </w:r>
            <w:r>
              <w:rPr>
                <w:rFonts w:asciiTheme="minorHAnsi" w:hAnsiTheme="minorHAnsi"/>
              </w:rPr>
              <w:t>jë</w:t>
            </w:r>
            <w:r w:rsidRPr="00850E3A">
              <w:rPr>
                <w:rFonts w:asciiTheme="minorHAnsi" w:hAnsiTheme="minorHAnsi"/>
              </w:rPr>
              <w:t xml:space="preserve"> një projekt kërkimor ose pjesë krijuese që eksploron një aspekt specifik të arteve ballkanike.</w:t>
            </w:r>
          </w:p>
        </w:tc>
      </w:tr>
      <w:tr w:rsidR="003C5926" w:rsidRPr="00E44673" w14:paraId="5616A3FE" w14:textId="77777777" w:rsidTr="00611B0E">
        <w:trPr>
          <w:gridAfter w:val="1"/>
          <w:wAfter w:w="11" w:type="pct"/>
          <w:trHeight w:val="320"/>
        </w:trPr>
        <w:tc>
          <w:tcPr>
            <w:tcW w:w="4989" w:type="pct"/>
            <w:gridSpan w:val="7"/>
            <w:shd w:val="clear" w:color="auto" w:fill="59715C"/>
          </w:tcPr>
          <w:p w14:paraId="0018E505" w14:textId="77777777" w:rsidR="003C5926" w:rsidRPr="00E44673" w:rsidRDefault="003C5926" w:rsidP="003C5926">
            <w:pPr>
              <w:pStyle w:val="TableParagraph"/>
              <w:spacing w:before="25" w:line="275" w:lineRule="exact"/>
              <w:rPr>
                <w:rFonts w:asciiTheme="minorHAnsi" w:hAnsiTheme="minorHAnsi"/>
                <w:b/>
              </w:rPr>
            </w:pPr>
            <w:r w:rsidRPr="00E44673">
              <w:rPr>
                <w:rFonts w:asciiTheme="minorHAnsi" w:hAnsiTheme="minorHAnsi"/>
                <w:b/>
                <w:color w:val="FFFFFF"/>
              </w:rPr>
              <w:t>Ngarkesa e studentit (duhet të jetë në përputhje me rezultatet e nxënies së studentit)</w:t>
            </w:r>
          </w:p>
        </w:tc>
      </w:tr>
      <w:tr w:rsidR="003C5926" w:rsidRPr="00E44673" w14:paraId="1DA0DB76" w14:textId="77777777" w:rsidTr="00611B0E">
        <w:trPr>
          <w:gridAfter w:val="1"/>
          <w:wAfter w:w="11" w:type="pct"/>
          <w:trHeight w:val="320"/>
        </w:trPr>
        <w:tc>
          <w:tcPr>
            <w:tcW w:w="2386" w:type="pct"/>
            <w:gridSpan w:val="3"/>
            <w:shd w:val="clear" w:color="auto" w:fill="6BA2A4"/>
          </w:tcPr>
          <w:p w14:paraId="3D9E2370" w14:textId="77777777" w:rsidR="003C5926" w:rsidRPr="00E44673" w:rsidRDefault="003C5926" w:rsidP="003C5926">
            <w:pPr>
              <w:pStyle w:val="TableParagraph"/>
              <w:spacing w:before="21"/>
              <w:rPr>
                <w:rFonts w:asciiTheme="minorHAnsi" w:hAnsiTheme="minorHAnsi"/>
              </w:rPr>
            </w:pPr>
            <w:r w:rsidRPr="00E44673">
              <w:rPr>
                <w:rFonts w:asciiTheme="minorHAnsi" w:hAnsiTheme="minorHAnsi"/>
              </w:rPr>
              <w:t>Aktiviteti</w:t>
            </w:r>
          </w:p>
        </w:tc>
        <w:tc>
          <w:tcPr>
            <w:tcW w:w="884" w:type="pct"/>
            <w:gridSpan w:val="2"/>
            <w:shd w:val="clear" w:color="auto" w:fill="6BA2A4"/>
          </w:tcPr>
          <w:p w14:paraId="76C250D5" w14:textId="77777777" w:rsidR="003C5926" w:rsidRPr="00E44673" w:rsidRDefault="003C5926" w:rsidP="003C5926">
            <w:pPr>
              <w:pStyle w:val="TableParagraph"/>
              <w:spacing w:before="21"/>
              <w:rPr>
                <w:rFonts w:asciiTheme="minorHAnsi" w:hAnsiTheme="minorHAnsi"/>
              </w:rPr>
            </w:pPr>
            <w:r w:rsidRPr="00E44673">
              <w:rPr>
                <w:rFonts w:asciiTheme="minorHAnsi" w:hAnsiTheme="minorHAnsi"/>
              </w:rPr>
              <w:t>Orë mësimore</w:t>
            </w:r>
          </w:p>
        </w:tc>
        <w:tc>
          <w:tcPr>
            <w:tcW w:w="857" w:type="pct"/>
            <w:shd w:val="clear" w:color="auto" w:fill="6BA2A4"/>
          </w:tcPr>
          <w:p w14:paraId="17A3F0B8" w14:textId="77777777" w:rsidR="003C5926" w:rsidRPr="00E44673" w:rsidRDefault="003C5926" w:rsidP="003C5926">
            <w:pPr>
              <w:pStyle w:val="TableParagraph"/>
              <w:spacing w:before="21"/>
              <w:rPr>
                <w:rFonts w:asciiTheme="minorHAnsi" w:hAnsiTheme="minorHAnsi"/>
              </w:rPr>
            </w:pPr>
            <w:r w:rsidRPr="00E44673">
              <w:rPr>
                <w:rFonts w:asciiTheme="minorHAnsi" w:hAnsiTheme="minorHAnsi"/>
              </w:rPr>
              <w:t>Ditë / Javë</w:t>
            </w:r>
          </w:p>
        </w:tc>
        <w:tc>
          <w:tcPr>
            <w:tcW w:w="862" w:type="pct"/>
            <w:shd w:val="clear" w:color="auto" w:fill="6BA2A4"/>
          </w:tcPr>
          <w:p w14:paraId="075687B5" w14:textId="77777777" w:rsidR="003C5926" w:rsidRPr="00E44673" w:rsidRDefault="003C5926" w:rsidP="003C5926">
            <w:pPr>
              <w:pStyle w:val="TableParagraph"/>
              <w:spacing w:before="21"/>
              <w:rPr>
                <w:rFonts w:asciiTheme="minorHAnsi" w:hAnsiTheme="minorHAnsi"/>
              </w:rPr>
            </w:pPr>
            <w:r w:rsidRPr="00E44673">
              <w:rPr>
                <w:rFonts w:asciiTheme="minorHAnsi" w:hAnsiTheme="minorHAnsi"/>
              </w:rPr>
              <w:t>Gjithsej</w:t>
            </w:r>
          </w:p>
        </w:tc>
      </w:tr>
      <w:tr w:rsidR="008758B5" w:rsidRPr="00E44673" w14:paraId="7ECF5A15" w14:textId="77777777" w:rsidTr="00611B0E">
        <w:trPr>
          <w:gridAfter w:val="1"/>
          <w:wAfter w:w="11" w:type="pct"/>
          <w:trHeight w:val="320"/>
        </w:trPr>
        <w:tc>
          <w:tcPr>
            <w:tcW w:w="2386" w:type="pct"/>
            <w:gridSpan w:val="3"/>
            <w:shd w:val="clear" w:color="auto" w:fill="C9D5CA"/>
          </w:tcPr>
          <w:p w14:paraId="3F0FF3E4" w14:textId="77777777" w:rsidR="008758B5" w:rsidRPr="00E44673" w:rsidRDefault="008758B5" w:rsidP="008758B5">
            <w:pPr>
              <w:pStyle w:val="TableParagraph"/>
              <w:spacing w:before="21"/>
              <w:rPr>
                <w:rFonts w:asciiTheme="minorHAnsi" w:hAnsiTheme="minorHAnsi"/>
              </w:rPr>
            </w:pPr>
            <w:r w:rsidRPr="00E44673">
              <w:rPr>
                <w:rFonts w:asciiTheme="minorHAnsi" w:hAnsiTheme="minorHAnsi"/>
              </w:rPr>
              <w:t>Ligjëratat</w:t>
            </w:r>
          </w:p>
        </w:tc>
        <w:tc>
          <w:tcPr>
            <w:tcW w:w="884" w:type="pct"/>
            <w:gridSpan w:val="2"/>
            <w:shd w:val="clear" w:color="auto" w:fill="E0DECB"/>
          </w:tcPr>
          <w:p w14:paraId="620C4A3E" w14:textId="1ABBC91D" w:rsidR="008758B5" w:rsidRPr="00E44673" w:rsidRDefault="008758B5" w:rsidP="008758B5">
            <w:pPr>
              <w:pStyle w:val="TableParagraph"/>
              <w:spacing w:before="21"/>
              <w:ind w:left="0"/>
              <w:rPr>
                <w:rFonts w:asciiTheme="minorHAnsi" w:hAnsiTheme="minorHAnsi"/>
              </w:rPr>
            </w:pPr>
            <w:r>
              <w:rPr>
                <w:rFonts w:ascii="Times New Roman" w:hAnsi="Times New Roman" w:cs="Times New Roman"/>
                <w:sz w:val="24"/>
                <w:szCs w:val="24"/>
              </w:rPr>
              <w:t>2</w:t>
            </w:r>
          </w:p>
        </w:tc>
        <w:tc>
          <w:tcPr>
            <w:tcW w:w="857" w:type="pct"/>
            <w:shd w:val="clear" w:color="auto" w:fill="E0DECB"/>
          </w:tcPr>
          <w:p w14:paraId="0C891341" w14:textId="10358DC1" w:rsidR="008758B5" w:rsidRPr="00E44673" w:rsidRDefault="008758B5" w:rsidP="008758B5">
            <w:pPr>
              <w:pStyle w:val="TableParagraph"/>
              <w:spacing w:before="21"/>
              <w:rPr>
                <w:rFonts w:asciiTheme="minorHAnsi" w:hAnsiTheme="minorHAnsi"/>
              </w:rPr>
            </w:pPr>
            <w:r>
              <w:rPr>
                <w:rFonts w:ascii="Times New Roman" w:hAnsi="Times New Roman" w:cs="Times New Roman"/>
                <w:sz w:val="24"/>
                <w:szCs w:val="24"/>
              </w:rPr>
              <w:t>15</w:t>
            </w:r>
          </w:p>
        </w:tc>
        <w:tc>
          <w:tcPr>
            <w:tcW w:w="862" w:type="pct"/>
            <w:shd w:val="clear" w:color="auto" w:fill="E0DECB"/>
          </w:tcPr>
          <w:p w14:paraId="01B45938" w14:textId="20C99EF2" w:rsidR="008758B5" w:rsidRPr="00E44673" w:rsidRDefault="008758B5" w:rsidP="008758B5">
            <w:pPr>
              <w:pStyle w:val="TableParagraph"/>
              <w:spacing w:before="21"/>
              <w:ind w:left="0"/>
              <w:rPr>
                <w:rFonts w:asciiTheme="minorHAnsi" w:hAnsiTheme="minorHAnsi"/>
              </w:rPr>
            </w:pPr>
            <w:r>
              <w:rPr>
                <w:rFonts w:ascii="Times New Roman" w:hAnsi="Times New Roman" w:cs="Times New Roman"/>
                <w:sz w:val="24"/>
                <w:szCs w:val="24"/>
              </w:rPr>
              <w:t>30</w:t>
            </w:r>
          </w:p>
        </w:tc>
      </w:tr>
      <w:tr w:rsidR="008758B5" w:rsidRPr="00E44673" w14:paraId="12437D28" w14:textId="77777777" w:rsidTr="00611B0E">
        <w:trPr>
          <w:gridAfter w:val="1"/>
          <w:wAfter w:w="11" w:type="pct"/>
          <w:trHeight w:val="320"/>
        </w:trPr>
        <w:tc>
          <w:tcPr>
            <w:tcW w:w="2386" w:type="pct"/>
            <w:gridSpan w:val="3"/>
            <w:shd w:val="clear" w:color="auto" w:fill="C9D5CA"/>
          </w:tcPr>
          <w:p w14:paraId="73BFE64B" w14:textId="77777777" w:rsidR="008758B5" w:rsidRPr="00E44673" w:rsidRDefault="008758B5" w:rsidP="008758B5">
            <w:pPr>
              <w:pStyle w:val="TableParagraph"/>
              <w:spacing w:before="21"/>
              <w:rPr>
                <w:rFonts w:asciiTheme="minorHAnsi" w:hAnsiTheme="minorHAnsi"/>
              </w:rPr>
            </w:pPr>
            <w:r w:rsidRPr="00E44673">
              <w:rPr>
                <w:rFonts w:asciiTheme="minorHAnsi" w:hAnsiTheme="minorHAnsi"/>
              </w:rPr>
              <w:t>Teori / Punë në laborator / Ushtrime</w:t>
            </w:r>
          </w:p>
        </w:tc>
        <w:tc>
          <w:tcPr>
            <w:tcW w:w="884" w:type="pct"/>
            <w:gridSpan w:val="2"/>
            <w:shd w:val="clear" w:color="auto" w:fill="E0DECB"/>
          </w:tcPr>
          <w:p w14:paraId="23F2B62C" w14:textId="77777777" w:rsidR="008758B5" w:rsidRPr="00E44673" w:rsidRDefault="008758B5" w:rsidP="008758B5">
            <w:pPr>
              <w:pStyle w:val="TableParagraph"/>
              <w:spacing w:before="0" w:line="240" w:lineRule="auto"/>
              <w:ind w:left="0"/>
              <w:rPr>
                <w:rFonts w:asciiTheme="minorHAnsi" w:hAnsiTheme="minorHAnsi"/>
              </w:rPr>
            </w:pPr>
          </w:p>
        </w:tc>
        <w:tc>
          <w:tcPr>
            <w:tcW w:w="857" w:type="pct"/>
            <w:shd w:val="clear" w:color="auto" w:fill="E0DECB"/>
          </w:tcPr>
          <w:p w14:paraId="31437141" w14:textId="77777777" w:rsidR="008758B5" w:rsidRPr="00E44673" w:rsidRDefault="008758B5" w:rsidP="008758B5">
            <w:pPr>
              <w:pStyle w:val="TableParagraph"/>
              <w:spacing w:before="0" w:line="240" w:lineRule="auto"/>
              <w:ind w:left="0"/>
              <w:rPr>
                <w:rFonts w:asciiTheme="minorHAnsi" w:hAnsiTheme="minorHAnsi"/>
              </w:rPr>
            </w:pPr>
          </w:p>
        </w:tc>
        <w:tc>
          <w:tcPr>
            <w:tcW w:w="862" w:type="pct"/>
            <w:shd w:val="clear" w:color="auto" w:fill="E0DECB"/>
          </w:tcPr>
          <w:p w14:paraId="035C9818" w14:textId="71E37BA8" w:rsidR="008758B5" w:rsidRPr="00E44673" w:rsidRDefault="008758B5" w:rsidP="008758B5">
            <w:pPr>
              <w:pStyle w:val="TableParagraph"/>
              <w:spacing w:before="21"/>
              <w:ind w:left="0"/>
              <w:rPr>
                <w:rFonts w:asciiTheme="minorHAnsi" w:hAnsiTheme="minorHAnsi"/>
              </w:rPr>
            </w:pPr>
          </w:p>
        </w:tc>
      </w:tr>
      <w:tr w:rsidR="008758B5" w:rsidRPr="00E44673" w14:paraId="51617E16" w14:textId="77777777" w:rsidTr="00611B0E">
        <w:trPr>
          <w:gridAfter w:val="1"/>
          <w:wAfter w:w="11" w:type="pct"/>
          <w:trHeight w:val="320"/>
        </w:trPr>
        <w:tc>
          <w:tcPr>
            <w:tcW w:w="2386" w:type="pct"/>
            <w:gridSpan w:val="3"/>
            <w:shd w:val="clear" w:color="auto" w:fill="C9D5CA"/>
          </w:tcPr>
          <w:p w14:paraId="42250FFE" w14:textId="77777777" w:rsidR="008758B5" w:rsidRPr="00E44673" w:rsidRDefault="008758B5" w:rsidP="008758B5">
            <w:pPr>
              <w:pStyle w:val="TableParagraph"/>
              <w:rPr>
                <w:rFonts w:asciiTheme="minorHAnsi" w:hAnsiTheme="minorHAnsi"/>
              </w:rPr>
            </w:pPr>
            <w:r w:rsidRPr="00E44673">
              <w:rPr>
                <w:rFonts w:asciiTheme="minorHAnsi" w:hAnsiTheme="minorHAnsi"/>
              </w:rPr>
              <w:t>Punë praktike</w:t>
            </w:r>
          </w:p>
        </w:tc>
        <w:tc>
          <w:tcPr>
            <w:tcW w:w="884" w:type="pct"/>
            <w:gridSpan w:val="2"/>
            <w:shd w:val="clear" w:color="auto" w:fill="E0DECB"/>
          </w:tcPr>
          <w:p w14:paraId="22E36069" w14:textId="77777777" w:rsidR="008758B5" w:rsidRPr="00E44673" w:rsidRDefault="008758B5" w:rsidP="008758B5">
            <w:pPr>
              <w:pStyle w:val="TableParagraph"/>
              <w:rPr>
                <w:rFonts w:asciiTheme="minorHAnsi" w:hAnsiTheme="minorHAnsi"/>
              </w:rPr>
            </w:pPr>
          </w:p>
        </w:tc>
        <w:tc>
          <w:tcPr>
            <w:tcW w:w="857" w:type="pct"/>
            <w:shd w:val="clear" w:color="auto" w:fill="E0DECB"/>
          </w:tcPr>
          <w:p w14:paraId="07F66D85" w14:textId="77777777" w:rsidR="008758B5" w:rsidRPr="00E44673" w:rsidRDefault="008758B5" w:rsidP="008758B5">
            <w:pPr>
              <w:pStyle w:val="TableParagraph"/>
              <w:rPr>
                <w:rFonts w:asciiTheme="minorHAnsi" w:hAnsiTheme="minorHAnsi"/>
              </w:rPr>
            </w:pPr>
          </w:p>
        </w:tc>
        <w:tc>
          <w:tcPr>
            <w:tcW w:w="862" w:type="pct"/>
            <w:shd w:val="clear" w:color="auto" w:fill="E0DECB"/>
          </w:tcPr>
          <w:p w14:paraId="13D444D6" w14:textId="3F0BE2C1" w:rsidR="008758B5" w:rsidRPr="00E44673" w:rsidRDefault="008758B5" w:rsidP="008758B5">
            <w:pPr>
              <w:pStyle w:val="TableParagraph"/>
              <w:spacing w:before="21"/>
              <w:ind w:left="0"/>
              <w:rPr>
                <w:rFonts w:asciiTheme="minorHAnsi" w:hAnsiTheme="minorHAnsi"/>
              </w:rPr>
            </w:pPr>
          </w:p>
        </w:tc>
      </w:tr>
      <w:tr w:rsidR="008758B5" w:rsidRPr="00E44673" w14:paraId="47A54AC4" w14:textId="77777777" w:rsidTr="00611B0E">
        <w:trPr>
          <w:gridAfter w:val="1"/>
          <w:wAfter w:w="11" w:type="pct"/>
          <w:trHeight w:val="320"/>
        </w:trPr>
        <w:tc>
          <w:tcPr>
            <w:tcW w:w="2386" w:type="pct"/>
            <w:gridSpan w:val="3"/>
            <w:shd w:val="clear" w:color="auto" w:fill="C9D5CA"/>
          </w:tcPr>
          <w:p w14:paraId="242F029D" w14:textId="77777777" w:rsidR="008758B5" w:rsidRPr="00E44673" w:rsidRDefault="008758B5" w:rsidP="008758B5">
            <w:pPr>
              <w:pStyle w:val="TableParagraph"/>
              <w:rPr>
                <w:rFonts w:asciiTheme="minorHAnsi" w:hAnsiTheme="minorHAnsi"/>
              </w:rPr>
            </w:pPr>
            <w:r w:rsidRPr="00E44673">
              <w:rPr>
                <w:rFonts w:asciiTheme="minorHAnsi" w:hAnsiTheme="minorHAnsi"/>
              </w:rPr>
              <w:t xml:space="preserve">Përgatitje për test </w:t>
            </w:r>
            <w:proofErr w:type="spellStart"/>
            <w:r w:rsidRPr="00E44673">
              <w:rPr>
                <w:rFonts w:asciiTheme="minorHAnsi" w:hAnsiTheme="minorHAnsi"/>
              </w:rPr>
              <w:t>intermediar</w:t>
            </w:r>
            <w:proofErr w:type="spellEnd"/>
          </w:p>
        </w:tc>
        <w:tc>
          <w:tcPr>
            <w:tcW w:w="884" w:type="pct"/>
            <w:gridSpan w:val="2"/>
            <w:shd w:val="clear" w:color="auto" w:fill="E0DECB"/>
          </w:tcPr>
          <w:p w14:paraId="3A83F4BD" w14:textId="4606D05E" w:rsidR="008758B5" w:rsidRPr="00E44673" w:rsidRDefault="008758B5" w:rsidP="008758B5">
            <w:pPr>
              <w:pStyle w:val="TableParagraph"/>
              <w:spacing w:before="0" w:line="240" w:lineRule="auto"/>
              <w:ind w:left="0"/>
              <w:rPr>
                <w:rFonts w:asciiTheme="minorHAnsi" w:hAnsiTheme="minorHAnsi"/>
              </w:rPr>
            </w:pPr>
          </w:p>
        </w:tc>
        <w:tc>
          <w:tcPr>
            <w:tcW w:w="857" w:type="pct"/>
            <w:shd w:val="clear" w:color="auto" w:fill="E0DECB"/>
          </w:tcPr>
          <w:p w14:paraId="7350B6DF" w14:textId="0E748037" w:rsidR="008758B5" w:rsidRPr="00E44673" w:rsidRDefault="008758B5" w:rsidP="008758B5">
            <w:pPr>
              <w:pStyle w:val="TableParagraph"/>
              <w:spacing w:before="0" w:line="240" w:lineRule="auto"/>
              <w:ind w:left="0"/>
              <w:rPr>
                <w:rFonts w:asciiTheme="minorHAnsi" w:hAnsiTheme="minorHAnsi"/>
              </w:rPr>
            </w:pPr>
          </w:p>
        </w:tc>
        <w:tc>
          <w:tcPr>
            <w:tcW w:w="862" w:type="pct"/>
            <w:shd w:val="clear" w:color="auto" w:fill="E0DECB"/>
          </w:tcPr>
          <w:p w14:paraId="7A847C66" w14:textId="26677E32" w:rsidR="008758B5" w:rsidRPr="00E44673" w:rsidRDefault="008758B5" w:rsidP="008758B5">
            <w:pPr>
              <w:pStyle w:val="TableParagraph"/>
              <w:spacing w:before="21"/>
              <w:ind w:left="0"/>
              <w:rPr>
                <w:rFonts w:asciiTheme="minorHAnsi" w:hAnsiTheme="minorHAnsi"/>
              </w:rPr>
            </w:pPr>
          </w:p>
        </w:tc>
      </w:tr>
      <w:tr w:rsidR="008758B5" w:rsidRPr="00E44673" w14:paraId="3F989B93" w14:textId="77777777" w:rsidTr="00611B0E">
        <w:trPr>
          <w:gridAfter w:val="1"/>
          <w:wAfter w:w="11" w:type="pct"/>
          <w:trHeight w:val="320"/>
        </w:trPr>
        <w:tc>
          <w:tcPr>
            <w:tcW w:w="2386" w:type="pct"/>
            <w:gridSpan w:val="3"/>
            <w:shd w:val="clear" w:color="auto" w:fill="C9D5CA"/>
          </w:tcPr>
          <w:p w14:paraId="2B3228D5" w14:textId="77777777" w:rsidR="008758B5" w:rsidRPr="00E44673" w:rsidRDefault="008758B5" w:rsidP="008758B5">
            <w:pPr>
              <w:pStyle w:val="TableParagraph"/>
              <w:rPr>
                <w:rFonts w:asciiTheme="minorHAnsi" w:hAnsiTheme="minorHAnsi"/>
              </w:rPr>
            </w:pPr>
            <w:r w:rsidRPr="00E44673">
              <w:rPr>
                <w:rFonts w:asciiTheme="minorHAnsi" w:hAnsiTheme="minorHAnsi"/>
              </w:rPr>
              <w:t>Konsultime me mësimdhënësin</w:t>
            </w:r>
          </w:p>
        </w:tc>
        <w:tc>
          <w:tcPr>
            <w:tcW w:w="884" w:type="pct"/>
            <w:gridSpan w:val="2"/>
            <w:shd w:val="clear" w:color="auto" w:fill="E0DECB"/>
          </w:tcPr>
          <w:p w14:paraId="3E552EDF" w14:textId="05DD5427" w:rsidR="008758B5" w:rsidRPr="00E44673" w:rsidRDefault="008758B5" w:rsidP="008758B5">
            <w:pPr>
              <w:pStyle w:val="TableParagraph"/>
              <w:ind w:left="0"/>
              <w:rPr>
                <w:rFonts w:asciiTheme="minorHAnsi" w:hAnsiTheme="minorHAnsi"/>
              </w:rPr>
            </w:pPr>
            <w:r>
              <w:rPr>
                <w:rFonts w:ascii="Times New Roman" w:hAnsi="Times New Roman" w:cs="Times New Roman"/>
                <w:sz w:val="24"/>
                <w:szCs w:val="24"/>
              </w:rPr>
              <w:t>15min</w:t>
            </w:r>
          </w:p>
        </w:tc>
        <w:tc>
          <w:tcPr>
            <w:tcW w:w="857" w:type="pct"/>
            <w:shd w:val="clear" w:color="auto" w:fill="E0DECB"/>
          </w:tcPr>
          <w:p w14:paraId="64F40364" w14:textId="615FE6D1" w:rsidR="008758B5" w:rsidRPr="00E44673" w:rsidRDefault="008758B5" w:rsidP="008758B5">
            <w:pPr>
              <w:pStyle w:val="TableParagraph"/>
              <w:rPr>
                <w:rFonts w:asciiTheme="minorHAnsi" w:hAnsiTheme="minorHAnsi"/>
              </w:rPr>
            </w:pPr>
            <w:r>
              <w:rPr>
                <w:rFonts w:ascii="Times New Roman" w:hAnsi="Times New Roman" w:cs="Times New Roman"/>
                <w:sz w:val="24"/>
                <w:szCs w:val="24"/>
              </w:rPr>
              <w:t>10</w:t>
            </w:r>
          </w:p>
        </w:tc>
        <w:tc>
          <w:tcPr>
            <w:tcW w:w="862" w:type="pct"/>
            <w:shd w:val="clear" w:color="auto" w:fill="E0DECB"/>
          </w:tcPr>
          <w:p w14:paraId="00330021" w14:textId="64F91721" w:rsidR="008758B5" w:rsidRPr="00E44673" w:rsidRDefault="008758B5" w:rsidP="008758B5">
            <w:pPr>
              <w:pStyle w:val="TableParagraph"/>
              <w:spacing w:before="21"/>
              <w:ind w:left="0"/>
              <w:rPr>
                <w:rFonts w:asciiTheme="minorHAnsi" w:hAnsiTheme="minorHAnsi"/>
              </w:rPr>
            </w:pPr>
            <w:r>
              <w:rPr>
                <w:rFonts w:ascii="Times New Roman" w:hAnsi="Times New Roman" w:cs="Times New Roman"/>
                <w:sz w:val="24"/>
                <w:szCs w:val="24"/>
              </w:rPr>
              <w:t>1</w:t>
            </w:r>
          </w:p>
        </w:tc>
      </w:tr>
      <w:tr w:rsidR="008758B5" w:rsidRPr="00E44673" w14:paraId="29942F75" w14:textId="77777777" w:rsidTr="00611B0E">
        <w:trPr>
          <w:gridAfter w:val="1"/>
          <w:wAfter w:w="11" w:type="pct"/>
          <w:trHeight w:val="320"/>
        </w:trPr>
        <w:tc>
          <w:tcPr>
            <w:tcW w:w="2386" w:type="pct"/>
            <w:gridSpan w:val="3"/>
            <w:shd w:val="clear" w:color="auto" w:fill="C9D5CA"/>
          </w:tcPr>
          <w:p w14:paraId="5C9528F9" w14:textId="77777777" w:rsidR="008758B5" w:rsidRPr="00E44673" w:rsidRDefault="008758B5" w:rsidP="008758B5">
            <w:pPr>
              <w:pStyle w:val="TableParagraph"/>
              <w:rPr>
                <w:rFonts w:asciiTheme="minorHAnsi" w:hAnsiTheme="minorHAnsi"/>
              </w:rPr>
            </w:pPr>
            <w:r w:rsidRPr="00E44673">
              <w:rPr>
                <w:rFonts w:asciiTheme="minorHAnsi" w:hAnsiTheme="minorHAnsi"/>
              </w:rPr>
              <w:lastRenderedPageBreak/>
              <w:t>Puna në terren</w:t>
            </w:r>
          </w:p>
        </w:tc>
        <w:tc>
          <w:tcPr>
            <w:tcW w:w="884" w:type="pct"/>
            <w:gridSpan w:val="2"/>
            <w:shd w:val="clear" w:color="auto" w:fill="E0DECB"/>
          </w:tcPr>
          <w:p w14:paraId="6151C720" w14:textId="77777777" w:rsidR="008758B5" w:rsidRPr="00E44673" w:rsidRDefault="008758B5" w:rsidP="008758B5">
            <w:pPr>
              <w:pStyle w:val="TableParagraph"/>
              <w:ind w:left="81"/>
              <w:rPr>
                <w:rFonts w:asciiTheme="minorHAnsi" w:hAnsiTheme="minorHAnsi"/>
              </w:rPr>
            </w:pPr>
          </w:p>
        </w:tc>
        <w:tc>
          <w:tcPr>
            <w:tcW w:w="857" w:type="pct"/>
            <w:shd w:val="clear" w:color="auto" w:fill="E0DECB"/>
          </w:tcPr>
          <w:p w14:paraId="1950FB55" w14:textId="77777777" w:rsidR="008758B5" w:rsidRPr="00E44673" w:rsidRDefault="008758B5" w:rsidP="008758B5">
            <w:pPr>
              <w:pStyle w:val="TableParagraph"/>
              <w:ind w:left="81"/>
              <w:rPr>
                <w:rFonts w:asciiTheme="minorHAnsi" w:hAnsiTheme="minorHAnsi"/>
              </w:rPr>
            </w:pPr>
          </w:p>
        </w:tc>
        <w:tc>
          <w:tcPr>
            <w:tcW w:w="862" w:type="pct"/>
            <w:shd w:val="clear" w:color="auto" w:fill="E0DECB"/>
          </w:tcPr>
          <w:p w14:paraId="52C6A426" w14:textId="42F9434D" w:rsidR="008758B5" w:rsidRPr="00E44673" w:rsidRDefault="008758B5" w:rsidP="008758B5">
            <w:pPr>
              <w:pStyle w:val="TableParagraph"/>
              <w:spacing w:before="21"/>
              <w:ind w:left="0"/>
              <w:rPr>
                <w:rFonts w:asciiTheme="minorHAnsi" w:hAnsiTheme="minorHAnsi"/>
              </w:rPr>
            </w:pPr>
          </w:p>
        </w:tc>
      </w:tr>
      <w:tr w:rsidR="008758B5" w:rsidRPr="00E44673" w14:paraId="36299205" w14:textId="77777777" w:rsidTr="00611B0E">
        <w:trPr>
          <w:gridAfter w:val="1"/>
          <w:wAfter w:w="11" w:type="pct"/>
          <w:trHeight w:val="320"/>
        </w:trPr>
        <w:tc>
          <w:tcPr>
            <w:tcW w:w="2386" w:type="pct"/>
            <w:gridSpan w:val="3"/>
            <w:shd w:val="clear" w:color="auto" w:fill="C9D5CA"/>
          </w:tcPr>
          <w:p w14:paraId="34ED5354" w14:textId="77777777" w:rsidR="008758B5" w:rsidRPr="00E44673" w:rsidRDefault="008758B5" w:rsidP="008758B5">
            <w:pPr>
              <w:pStyle w:val="TableParagraph"/>
              <w:ind w:left="81"/>
              <w:rPr>
                <w:rFonts w:asciiTheme="minorHAnsi" w:hAnsiTheme="minorHAnsi"/>
              </w:rPr>
            </w:pPr>
            <w:r w:rsidRPr="00E44673">
              <w:rPr>
                <w:rFonts w:asciiTheme="minorHAnsi" w:hAnsiTheme="minorHAnsi"/>
              </w:rPr>
              <w:t>Testi, punimi i seminarit</w:t>
            </w:r>
          </w:p>
        </w:tc>
        <w:tc>
          <w:tcPr>
            <w:tcW w:w="884" w:type="pct"/>
            <w:gridSpan w:val="2"/>
            <w:shd w:val="clear" w:color="auto" w:fill="E0DECB"/>
          </w:tcPr>
          <w:p w14:paraId="0FA27D5C" w14:textId="29CFBBC8" w:rsidR="008758B5" w:rsidRPr="00E44673" w:rsidRDefault="008758B5" w:rsidP="008758B5">
            <w:pPr>
              <w:pStyle w:val="TableParagraph"/>
              <w:ind w:left="0"/>
              <w:rPr>
                <w:rFonts w:asciiTheme="minorHAnsi" w:hAnsiTheme="minorHAnsi"/>
              </w:rPr>
            </w:pPr>
            <w:r>
              <w:rPr>
                <w:rFonts w:ascii="Times New Roman" w:hAnsi="Times New Roman" w:cs="Times New Roman"/>
                <w:sz w:val="24"/>
                <w:szCs w:val="24"/>
              </w:rPr>
              <w:t>1</w:t>
            </w:r>
          </w:p>
        </w:tc>
        <w:tc>
          <w:tcPr>
            <w:tcW w:w="857" w:type="pct"/>
            <w:shd w:val="clear" w:color="auto" w:fill="E0DECB"/>
          </w:tcPr>
          <w:p w14:paraId="67AFDC9B" w14:textId="079EDDDE" w:rsidR="008758B5" w:rsidRPr="00E44673" w:rsidRDefault="008758B5" w:rsidP="008758B5">
            <w:pPr>
              <w:pStyle w:val="TableParagraph"/>
              <w:ind w:left="81"/>
              <w:rPr>
                <w:rFonts w:asciiTheme="minorHAnsi" w:hAnsiTheme="minorHAnsi"/>
              </w:rPr>
            </w:pPr>
            <w:r>
              <w:rPr>
                <w:rFonts w:ascii="Times New Roman" w:hAnsi="Times New Roman" w:cs="Times New Roman"/>
                <w:sz w:val="24"/>
                <w:szCs w:val="24"/>
              </w:rPr>
              <w:t>2</w:t>
            </w:r>
          </w:p>
        </w:tc>
        <w:tc>
          <w:tcPr>
            <w:tcW w:w="862" w:type="pct"/>
            <w:shd w:val="clear" w:color="auto" w:fill="E0DECB"/>
          </w:tcPr>
          <w:p w14:paraId="60AF0A43" w14:textId="77F19DD8" w:rsidR="008758B5" w:rsidRPr="00E44673" w:rsidRDefault="008758B5" w:rsidP="008758B5">
            <w:pPr>
              <w:pStyle w:val="TableParagraph"/>
              <w:spacing w:before="21"/>
              <w:ind w:left="0"/>
              <w:rPr>
                <w:rFonts w:asciiTheme="minorHAnsi" w:hAnsiTheme="minorHAnsi"/>
              </w:rPr>
            </w:pPr>
            <w:r>
              <w:rPr>
                <w:rFonts w:ascii="Times New Roman" w:hAnsi="Times New Roman" w:cs="Times New Roman"/>
                <w:sz w:val="24"/>
                <w:szCs w:val="24"/>
              </w:rPr>
              <w:t>2</w:t>
            </w:r>
          </w:p>
        </w:tc>
      </w:tr>
      <w:tr w:rsidR="008758B5" w:rsidRPr="00E44673" w14:paraId="7EFEAAB2" w14:textId="77777777" w:rsidTr="00611B0E">
        <w:trPr>
          <w:gridAfter w:val="1"/>
          <w:wAfter w:w="11" w:type="pct"/>
          <w:trHeight w:val="319"/>
        </w:trPr>
        <w:tc>
          <w:tcPr>
            <w:tcW w:w="2386" w:type="pct"/>
            <w:gridSpan w:val="3"/>
            <w:shd w:val="clear" w:color="auto" w:fill="C9D5CA"/>
          </w:tcPr>
          <w:p w14:paraId="73D38FF2" w14:textId="77777777" w:rsidR="008758B5" w:rsidRPr="00E44673" w:rsidRDefault="008758B5" w:rsidP="008758B5">
            <w:pPr>
              <w:pStyle w:val="TableParagraph"/>
              <w:ind w:left="81"/>
              <w:rPr>
                <w:rFonts w:asciiTheme="minorHAnsi" w:hAnsiTheme="minorHAnsi"/>
              </w:rPr>
            </w:pPr>
            <w:r w:rsidRPr="00E44673">
              <w:rPr>
                <w:rFonts w:asciiTheme="minorHAnsi" w:hAnsiTheme="minorHAnsi"/>
              </w:rPr>
              <w:t>Detyrë shtëpie</w:t>
            </w:r>
          </w:p>
        </w:tc>
        <w:tc>
          <w:tcPr>
            <w:tcW w:w="884" w:type="pct"/>
            <w:gridSpan w:val="2"/>
            <w:shd w:val="clear" w:color="auto" w:fill="E0DECB"/>
          </w:tcPr>
          <w:p w14:paraId="164637B8" w14:textId="63842DA6" w:rsidR="008758B5" w:rsidRPr="00E44673" w:rsidRDefault="008758B5" w:rsidP="008758B5">
            <w:pPr>
              <w:pStyle w:val="TableParagraph"/>
              <w:ind w:left="0"/>
              <w:rPr>
                <w:rFonts w:asciiTheme="minorHAnsi" w:hAnsiTheme="minorHAnsi"/>
              </w:rPr>
            </w:pPr>
            <w:r>
              <w:rPr>
                <w:rFonts w:ascii="Times New Roman" w:hAnsi="Times New Roman" w:cs="Times New Roman"/>
                <w:sz w:val="24"/>
                <w:szCs w:val="24"/>
              </w:rPr>
              <w:t>2</w:t>
            </w:r>
          </w:p>
        </w:tc>
        <w:tc>
          <w:tcPr>
            <w:tcW w:w="857" w:type="pct"/>
            <w:shd w:val="clear" w:color="auto" w:fill="E0DECB"/>
          </w:tcPr>
          <w:p w14:paraId="1ED44A9D" w14:textId="5EB64957" w:rsidR="008758B5" w:rsidRPr="00E44673" w:rsidRDefault="008758B5" w:rsidP="008758B5">
            <w:pPr>
              <w:pStyle w:val="TableParagraph"/>
              <w:ind w:left="81"/>
              <w:rPr>
                <w:rFonts w:asciiTheme="minorHAnsi" w:hAnsiTheme="minorHAnsi"/>
              </w:rPr>
            </w:pPr>
            <w:r>
              <w:rPr>
                <w:rFonts w:ascii="Times New Roman" w:hAnsi="Times New Roman" w:cs="Times New Roman"/>
                <w:sz w:val="24"/>
                <w:szCs w:val="24"/>
              </w:rPr>
              <w:t>5</w:t>
            </w:r>
          </w:p>
        </w:tc>
        <w:tc>
          <w:tcPr>
            <w:tcW w:w="862" w:type="pct"/>
            <w:shd w:val="clear" w:color="auto" w:fill="E0DECB"/>
          </w:tcPr>
          <w:p w14:paraId="513F286C" w14:textId="378E5D4C" w:rsidR="008758B5" w:rsidRPr="00E44673" w:rsidRDefault="008758B5" w:rsidP="008758B5">
            <w:pPr>
              <w:pStyle w:val="TableParagraph"/>
              <w:spacing w:before="21"/>
              <w:ind w:left="0"/>
              <w:rPr>
                <w:rFonts w:asciiTheme="minorHAnsi" w:hAnsiTheme="minorHAnsi"/>
              </w:rPr>
            </w:pPr>
            <w:r>
              <w:rPr>
                <w:rFonts w:ascii="Times New Roman" w:hAnsi="Times New Roman" w:cs="Times New Roman"/>
                <w:sz w:val="24"/>
                <w:szCs w:val="24"/>
              </w:rPr>
              <w:t>10</w:t>
            </w:r>
          </w:p>
        </w:tc>
      </w:tr>
      <w:tr w:rsidR="008758B5" w:rsidRPr="00E44673" w14:paraId="081F5958" w14:textId="77777777" w:rsidTr="00611B0E">
        <w:trPr>
          <w:gridAfter w:val="1"/>
          <w:wAfter w:w="11" w:type="pct"/>
          <w:trHeight w:val="320"/>
        </w:trPr>
        <w:tc>
          <w:tcPr>
            <w:tcW w:w="2386" w:type="pct"/>
            <w:gridSpan w:val="3"/>
            <w:shd w:val="clear" w:color="auto" w:fill="C9D5CA"/>
          </w:tcPr>
          <w:p w14:paraId="0AE76B59" w14:textId="77777777" w:rsidR="008758B5" w:rsidRPr="00E44673" w:rsidRDefault="008758B5" w:rsidP="008758B5">
            <w:pPr>
              <w:pStyle w:val="TableParagraph"/>
              <w:ind w:left="81"/>
              <w:rPr>
                <w:rFonts w:asciiTheme="minorHAnsi" w:hAnsiTheme="minorHAnsi"/>
              </w:rPr>
            </w:pPr>
            <w:r w:rsidRPr="00E44673">
              <w:rPr>
                <w:rFonts w:asciiTheme="minorHAnsi" w:hAnsiTheme="minorHAnsi"/>
              </w:rPr>
              <w:t>Mësimi individual (në bibliotekë apo në shtëpi)</w:t>
            </w:r>
          </w:p>
        </w:tc>
        <w:tc>
          <w:tcPr>
            <w:tcW w:w="884" w:type="pct"/>
            <w:gridSpan w:val="2"/>
            <w:shd w:val="clear" w:color="auto" w:fill="E0DECB"/>
          </w:tcPr>
          <w:p w14:paraId="6B0DF265" w14:textId="264AF3E5" w:rsidR="008758B5" w:rsidRPr="00E44673" w:rsidRDefault="008758B5" w:rsidP="008758B5">
            <w:pPr>
              <w:pStyle w:val="TableParagraph"/>
              <w:spacing w:before="0" w:line="240" w:lineRule="auto"/>
              <w:ind w:left="0"/>
              <w:rPr>
                <w:rFonts w:asciiTheme="minorHAnsi" w:hAnsiTheme="minorHAnsi"/>
              </w:rPr>
            </w:pPr>
            <w:r>
              <w:rPr>
                <w:rFonts w:ascii="Times New Roman" w:hAnsi="Times New Roman" w:cs="Times New Roman"/>
                <w:sz w:val="24"/>
                <w:szCs w:val="24"/>
              </w:rPr>
              <w:t>1</w:t>
            </w:r>
          </w:p>
        </w:tc>
        <w:tc>
          <w:tcPr>
            <w:tcW w:w="857" w:type="pct"/>
            <w:shd w:val="clear" w:color="auto" w:fill="E0DECB"/>
          </w:tcPr>
          <w:p w14:paraId="11190E52" w14:textId="2AC1DD65" w:rsidR="008758B5" w:rsidRPr="00E44673" w:rsidRDefault="008758B5" w:rsidP="008758B5">
            <w:pPr>
              <w:pStyle w:val="TableParagraph"/>
              <w:spacing w:before="0" w:line="240" w:lineRule="auto"/>
              <w:ind w:left="0"/>
              <w:rPr>
                <w:rFonts w:asciiTheme="minorHAnsi" w:hAnsiTheme="minorHAnsi"/>
              </w:rPr>
            </w:pPr>
            <w:r>
              <w:rPr>
                <w:rFonts w:ascii="Times New Roman" w:hAnsi="Times New Roman" w:cs="Times New Roman"/>
                <w:sz w:val="24"/>
                <w:szCs w:val="24"/>
              </w:rPr>
              <w:t>15</w:t>
            </w:r>
          </w:p>
        </w:tc>
        <w:tc>
          <w:tcPr>
            <w:tcW w:w="862" w:type="pct"/>
            <w:shd w:val="clear" w:color="auto" w:fill="E0DECB"/>
          </w:tcPr>
          <w:p w14:paraId="09471C8F" w14:textId="305B4C5B" w:rsidR="008758B5" w:rsidRPr="00E44673" w:rsidRDefault="008758B5" w:rsidP="008758B5">
            <w:pPr>
              <w:pStyle w:val="TableParagraph"/>
              <w:spacing w:before="21"/>
              <w:ind w:left="0"/>
              <w:rPr>
                <w:rFonts w:asciiTheme="minorHAnsi" w:hAnsiTheme="minorHAnsi"/>
              </w:rPr>
            </w:pPr>
            <w:r>
              <w:rPr>
                <w:rFonts w:ascii="Times New Roman" w:hAnsi="Times New Roman" w:cs="Times New Roman"/>
                <w:sz w:val="24"/>
                <w:szCs w:val="24"/>
              </w:rPr>
              <w:t>15</w:t>
            </w:r>
          </w:p>
        </w:tc>
      </w:tr>
      <w:tr w:rsidR="008758B5" w:rsidRPr="00E44673" w14:paraId="23CC3D31" w14:textId="77777777" w:rsidTr="00611B0E">
        <w:trPr>
          <w:gridAfter w:val="1"/>
          <w:wAfter w:w="11" w:type="pct"/>
          <w:trHeight w:val="320"/>
        </w:trPr>
        <w:tc>
          <w:tcPr>
            <w:tcW w:w="2386" w:type="pct"/>
            <w:gridSpan w:val="3"/>
            <w:shd w:val="clear" w:color="auto" w:fill="C9D5CA"/>
          </w:tcPr>
          <w:p w14:paraId="35B32BB5" w14:textId="77777777" w:rsidR="008758B5" w:rsidRPr="00E44673" w:rsidRDefault="008758B5" w:rsidP="008758B5">
            <w:pPr>
              <w:pStyle w:val="TableParagraph"/>
              <w:ind w:left="81"/>
              <w:rPr>
                <w:rFonts w:asciiTheme="minorHAnsi" w:hAnsiTheme="minorHAnsi"/>
              </w:rPr>
            </w:pPr>
            <w:r w:rsidRPr="00E44673">
              <w:rPr>
                <w:rFonts w:asciiTheme="minorHAnsi" w:hAnsiTheme="minorHAnsi"/>
              </w:rPr>
              <w:t>Përgatitja për provimin final</w:t>
            </w:r>
          </w:p>
        </w:tc>
        <w:tc>
          <w:tcPr>
            <w:tcW w:w="884" w:type="pct"/>
            <w:gridSpan w:val="2"/>
            <w:shd w:val="clear" w:color="auto" w:fill="E0DECB"/>
          </w:tcPr>
          <w:p w14:paraId="35A09512" w14:textId="7437CA47" w:rsidR="008758B5" w:rsidRPr="00E44673" w:rsidRDefault="008758B5" w:rsidP="008758B5">
            <w:pPr>
              <w:pStyle w:val="TableParagraph"/>
              <w:spacing w:before="0" w:line="240" w:lineRule="auto"/>
              <w:ind w:left="0"/>
              <w:rPr>
                <w:rFonts w:asciiTheme="minorHAnsi" w:hAnsiTheme="minorHAnsi"/>
              </w:rPr>
            </w:pPr>
            <w:r>
              <w:rPr>
                <w:rFonts w:ascii="Times New Roman" w:hAnsi="Times New Roman" w:cs="Times New Roman"/>
                <w:sz w:val="24"/>
                <w:szCs w:val="24"/>
              </w:rPr>
              <w:t>1</w:t>
            </w:r>
          </w:p>
        </w:tc>
        <w:tc>
          <w:tcPr>
            <w:tcW w:w="857" w:type="pct"/>
            <w:shd w:val="clear" w:color="auto" w:fill="E0DECB"/>
          </w:tcPr>
          <w:p w14:paraId="6C83B6F7" w14:textId="181679FA" w:rsidR="008758B5" w:rsidRPr="00E44673" w:rsidRDefault="008758B5" w:rsidP="008758B5">
            <w:pPr>
              <w:pStyle w:val="TableParagraph"/>
              <w:spacing w:before="0" w:line="240" w:lineRule="auto"/>
              <w:ind w:left="0"/>
              <w:rPr>
                <w:rFonts w:asciiTheme="minorHAnsi" w:hAnsiTheme="minorHAnsi"/>
              </w:rPr>
            </w:pPr>
            <w:r>
              <w:rPr>
                <w:rFonts w:ascii="Times New Roman" w:hAnsi="Times New Roman" w:cs="Times New Roman"/>
                <w:sz w:val="24"/>
                <w:szCs w:val="24"/>
              </w:rPr>
              <w:t>15</w:t>
            </w:r>
          </w:p>
        </w:tc>
        <w:tc>
          <w:tcPr>
            <w:tcW w:w="862" w:type="pct"/>
            <w:shd w:val="clear" w:color="auto" w:fill="E0DECB"/>
          </w:tcPr>
          <w:p w14:paraId="140F235C" w14:textId="37E90860" w:rsidR="008758B5" w:rsidRPr="00E44673" w:rsidRDefault="008758B5" w:rsidP="008758B5">
            <w:pPr>
              <w:pStyle w:val="TableParagraph"/>
              <w:spacing w:before="21"/>
              <w:ind w:left="0"/>
              <w:rPr>
                <w:rFonts w:asciiTheme="minorHAnsi" w:hAnsiTheme="minorHAnsi"/>
              </w:rPr>
            </w:pPr>
            <w:r>
              <w:rPr>
                <w:rFonts w:ascii="Times New Roman" w:hAnsi="Times New Roman" w:cs="Times New Roman"/>
                <w:sz w:val="24"/>
                <w:szCs w:val="24"/>
              </w:rPr>
              <w:t>15</w:t>
            </w:r>
          </w:p>
        </w:tc>
      </w:tr>
      <w:tr w:rsidR="008758B5" w:rsidRPr="00E44673" w14:paraId="23A7BB3A" w14:textId="77777777" w:rsidTr="00611B0E">
        <w:trPr>
          <w:gridAfter w:val="1"/>
          <w:wAfter w:w="11" w:type="pct"/>
          <w:trHeight w:val="320"/>
        </w:trPr>
        <w:tc>
          <w:tcPr>
            <w:tcW w:w="2386" w:type="pct"/>
            <w:gridSpan w:val="3"/>
            <w:shd w:val="clear" w:color="auto" w:fill="C9D5CA"/>
          </w:tcPr>
          <w:p w14:paraId="6D544030" w14:textId="77777777" w:rsidR="008758B5" w:rsidRPr="00E44673" w:rsidRDefault="008758B5" w:rsidP="008758B5">
            <w:pPr>
              <w:pStyle w:val="TableParagraph"/>
              <w:ind w:left="81"/>
              <w:rPr>
                <w:rFonts w:asciiTheme="minorHAnsi" w:hAnsiTheme="minorHAnsi"/>
              </w:rPr>
            </w:pPr>
            <w:r w:rsidRPr="00E44673">
              <w:rPr>
                <w:rFonts w:asciiTheme="minorHAnsi" w:hAnsiTheme="minorHAnsi"/>
              </w:rPr>
              <w:t xml:space="preserve">Koha e vlerësimit (testi, </w:t>
            </w:r>
            <w:proofErr w:type="spellStart"/>
            <w:r w:rsidRPr="00E44673">
              <w:rPr>
                <w:rFonts w:asciiTheme="minorHAnsi" w:hAnsiTheme="minorHAnsi"/>
              </w:rPr>
              <w:t>kuizi</w:t>
            </w:r>
            <w:proofErr w:type="spellEnd"/>
            <w:r w:rsidRPr="00E44673">
              <w:rPr>
                <w:rFonts w:asciiTheme="minorHAnsi" w:hAnsiTheme="minorHAnsi"/>
              </w:rPr>
              <w:t>, provimi final)</w:t>
            </w:r>
          </w:p>
        </w:tc>
        <w:tc>
          <w:tcPr>
            <w:tcW w:w="884" w:type="pct"/>
            <w:gridSpan w:val="2"/>
            <w:shd w:val="clear" w:color="auto" w:fill="E0DECB"/>
          </w:tcPr>
          <w:p w14:paraId="542F64E7" w14:textId="6689C106" w:rsidR="008758B5" w:rsidRPr="00E44673" w:rsidRDefault="008758B5" w:rsidP="008758B5">
            <w:pPr>
              <w:pStyle w:val="TableParagraph"/>
              <w:spacing w:before="0" w:line="240" w:lineRule="auto"/>
              <w:ind w:left="0"/>
              <w:rPr>
                <w:rFonts w:asciiTheme="minorHAnsi" w:hAnsiTheme="minorHAnsi"/>
              </w:rPr>
            </w:pPr>
            <w:r>
              <w:rPr>
                <w:rFonts w:ascii="Times New Roman" w:hAnsi="Times New Roman" w:cs="Times New Roman"/>
                <w:sz w:val="24"/>
                <w:szCs w:val="24"/>
              </w:rPr>
              <w:t>1</w:t>
            </w:r>
          </w:p>
        </w:tc>
        <w:tc>
          <w:tcPr>
            <w:tcW w:w="857" w:type="pct"/>
            <w:shd w:val="clear" w:color="auto" w:fill="E0DECB"/>
          </w:tcPr>
          <w:p w14:paraId="393EC850" w14:textId="3028FADC" w:rsidR="008758B5" w:rsidRPr="00E44673" w:rsidRDefault="008758B5" w:rsidP="008758B5">
            <w:pPr>
              <w:pStyle w:val="TableParagraph"/>
              <w:spacing w:before="0" w:line="240" w:lineRule="auto"/>
              <w:ind w:left="0"/>
              <w:rPr>
                <w:rFonts w:asciiTheme="minorHAnsi" w:hAnsiTheme="minorHAnsi"/>
              </w:rPr>
            </w:pPr>
            <w:r>
              <w:rPr>
                <w:rFonts w:ascii="Times New Roman" w:hAnsi="Times New Roman" w:cs="Times New Roman"/>
                <w:sz w:val="24"/>
                <w:szCs w:val="24"/>
              </w:rPr>
              <w:t>2</w:t>
            </w:r>
          </w:p>
        </w:tc>
        <w:tc>
          <w:tcPr>
            <w:tcW w:w="862" w:type="pct"/>
            <w:shd w:val="clear" w:color="auto" w:fill="E0DECB"/>
          </w:tcPr>
          <w:p w14:paraId="38976919" w14:textId="5E4E449D" w:rsidR="008758B5" w:rsidRPr="00E44673" w:rsidRDefault="008758B5" w:rsidP="008758B5">
            <w:pPr>
              <w:pStyle w:val="TableParagraph"/>
              <w:spacing w:before="21"/>
              <w:ind w:left="0"/>
              <w:rPr>
                <w:rFonts w:asciiTheme="minorHAnsi" w:hAnsiTheme="minorHAnsi"/>
              </w:rPr>
            </w:pPr>
            <w:r>
              <w:rPr>
                <w:rFonts w:ascii="Times New Roman" w:hAnsi="Times New Roman" w:cs="Times New Roman"/>
                <w:sz w:val="24"/>
                <w:szCs w:val="24"/>
              </w:rPr>
              <w:t>2</w:t>
            </w:r>
          </w:p>
        </w:tc>
      </w:tr>
      <w:tr w:rsidR="008758B5" w:rsidRPr="00E44673" w14:paraId="516FF99E" w14:textId="77777777" w:rsidTr="00611B0E">
        <w:trPr>
          <w:gridAfter w:val="1"/>
          <w:wAfter w:w="11" w:type="pct"/>
          <w:trHeight w:val="320"/>
        </w:trPr>
        <w:tc>
          <w:tcPr>
            <w:tcW w:w="2386" w:type="pct"/>
            <w:gridSpan w:val="3"/>
            <w:shd w:val="clear" w:color="auto" w:fill="C9D5CA"/>
          </w:tcPr>
          <w:p w14:paraId="74C65D0F" w14:textId="77777777" w:rsidR="008758B5" w:rsidRPr="00E44673" w:rsidRDefault="008758B5" w:rsidP="008758B5">
            <w:pPr>
              <w:pStyle w:val="TableParagraph"/>
              <w:spacing w:line="277" w:lineRule="exact"/>
              <w:ind w:left="81"/>
              <w:rPr>
                <w:rFonts w:asciiTheme="minorHAnsi" w:hAnsiTheme="minorHAnsi"/>
              </w:rPr>
            </w:pPr>
            <w:r w:rsidRPr="00E44673">
              <w:rPr>
                <w:rFonts w:asciiTheme="minorHAnsi" w:hAnsiTheme="minorHAnsi"/>
              </w:rPr>
              <w:t>Projektet, prezantimet, etj.</w:t>
            </w:r>
          </w:p>
        </w:tc>
        <w:tc>
          <w:tcPr>
            <w:tcW w:w="884" w:type="pct"/>
            <w:gridSpan w:val="2"/>
            <w:shd w:val="clear" w:color="auto" w:fill="E0DECB"/>
          </w:tcPr>
          <w:p w14:paraId="78ED031B" w14:textId="7BAB2A9A" w:rsidR="008758B5" w:rsidRPr="00E44673" w:rsidRDefault="008758B5" w:rsidP="008758B5">
            <w:pPr>
              <w:pStyle w:val="TableParagraph"/>
              <w:spacing w:before="0" w:line="240" w:lineRule="auto"/>
              <w:ind w:left="0"/>
              <w:rPr>
                <w:rFonts w:asciiTheme="minorHAnsi" w:hAnsiTheme="minorHAnsi"/>
              </w:rPr>
            </w:pPr>
          </w:p>
        </w:tc>
        <w:tc>
          <w:tcPr>
            <w:tcW w:w="857" w:type="pct"/>
            <w:shd w:val="clear" w:color="auto" w:fill="E0DECB"/>
          </w:tcPr>
          <w:p w14:paraId="379D09FC" w14:textId="708E418A" w:rsidR="008758B5" w:rsidRPr="00E44673" w:rsidRDefault="008758B5" w:rsidP="008758B5">
            <w:pPr>
              <w:pStyle w:val="TableParagraph"/>
              <w:spacing w:before="0" w:line="240" w:lineRule="auto"/>
              <w:ind w:left="0"/>
              <w:rPr>
                <w:rFonts w:asciiTheme="minorHAnsi" w:hAnsiTheme="minorHAnsi"/>
              </w:rPr>
            </w:pPr>
          </w:p>
        </w:tc>
        <w:tc>
          <w:tcPr>
            <w:tcW w:w="862" w:type="pct"/>
            <w:shd w:val="clear" w:color="auto" w:fill="E0DECB"/>
          </w:tcPr>
          <w:p w14:paraId="1E94E709" w14:textId="1C75450B" w:rsidR="008758B5" w:rsidRPr="00E44673" w:rsidRDefault="008758B5" w:rsidP="008758B5">
            <w:pPr>
              <w:pStyle w:val="TableParagraph"/>
              <w:spacing w:before="21"/>
              <w:ind w:left="0"/>
              <w:rPr>
                <w:rFonts w:asciiTheme="minorHAnsi" w:hAnsiTheme="minorHAnsi"/>
              </w:rPr>
            </w:pPr>
          </w:p>
        </w:tc>
      </w:tr>
      <w:tr w:rsidR="008758B5" w:rsidRPr="00E44673" w14:paraId="084F2DC3" w14:textId="77777777" w:rsidTr="00611B0E">
        <w:trPr>
          <w:gridAfter w:val="1"/>
          <w:wAfter w:w="11" w:type="pct"/>
          <w:trHeight w:val="320"/>
        </w:trPr>
        <w:tc>
          <w:tcPr>
            <w:tcW w:w="2386" w:type="pct"/>
            <w:gridSpan w:val="3"/>
            <w:shd w:val="clear" w:color="auto" w:fill="6BA2A4"/>
          </w:tcPr>
          <w:p w14:paraId="4FC808D3" w14:textId="77777777" w:rsidR="008758B5" w:rsidRPr="00E44673" w:rsidRDefault="008758B5" w:rsidP="008758B5">
            <w:pPr>
              <w:pStyle w:val="TableParagraph"/>
              <w:spacing w:line="277" w:lineRule="exact"/>
              <w:ind w:left="81"/>
              <w:rPr>
                <w:rFonts w:asciiTheme="minorHAnsi" w:hAnsiTheme="minorHAnsi"/>
              </w:rPr>
            </w:pPr>
            <w:r w:rsidRPr="00E44673">
              <w:rPr>
                <w:rFonts w:asciiTheme="minorHAnsi" w:hAnsiTheme="minorHAnsi"/>
              </w:rPr>
              <w:t xml:space="preserve">Totali </w:t>
            </w:r>
          </w:p>
        </w:tc>
        <w:tc>
          <w:tcPr>
            <w:tcW w:w="884" w:type="pct"/>
            <w:gridSpan w:val="2"/>
            <w:shd w:val="clear" w:color="auto" w:fill="6BA2A4"/>
          </w:tcPr>
          <w:p w14:paraId="48076C1B" w14:textId="77777777" w:rsidR="008758B5" w:rsidRPr="00E44673" w:rsidRDefault="008758B5" w:rsidP="008758B5">
            <w:pPr>
              <w:pStyle w:val="TableParagraph"/>
              <w:spacing w:before="0" w:line="240" w:lineRule="auto"/>
              <w:ind w:left="0"/>
              <w:rPr>
                <w:rFonts w:asciiTheme="minorHAnsi" w:hAnsiTheme="minorHAnsi"/>
              </w:rPr>
            </w:pPr>
          </w:p>
        </w:tc>
        <w:tc>
          <w:tcPr>
            <w:tcW w:w="857" w:type="pct"/>
            <w:shd w:val="clear" w:color="auto" w:fill="6BA2A4"/>
          </w:tcPr>
          <w:p w14:paraId="5FCB1F66" w14:textId="77777777" w:rsidR="008758B5" w:rsidRPr="00E44673" w:rsidRDefault="008758B5" w:rsidP="008758B5">
            <w:pPr>
              <w:pStyle w:val="TableParagraph"/>
              <w:spacing w:before="0" w:line="240" w:lineRule="auto"/>
              <w:ind w:left="0"/>
              <w:rPr>
                <w:rFonts w:asciiTheme="minorHAnsi" w:hAnsiTheme="minorHAnsi"/>
              </w:rPr>
            </w:pPr>
          </w:p>
        </w:tc>
        <w:tc>
          <w:tcPr>
            <w:tcW w:w="862" w:type="pct"/>
            <w:shd w:val="clear" w:color="auto" w:fill="6BA2A4"/>
          </w:tcPr>
          <w:p w14:paraId="7A9D5273" w14:textId="77777777" w:rsidR="008758B5" w:rsidRDefault="008758B5" w:rsidP="008758B5">
            <w:pPr>
              <w:pStyle w:val="TableParagraph"/>
              <w:spacing w:before="21" w:line="240" w:lineRule="auto"/>
              <w:ind w:left="81"/>
              <w:rPr>
                <w:rFonts w:ascii="Times New Roman" w:hAnsi="Times New Roman" w:cs="Times New Roman"/>
                <w:b/>
                <w:sz w:val="24"/>
                <w:szCs w:val="24"/>
              </w:rPr>
            </w:pPr>
            <w:r>
              <w:rPr>
                <w:rFonts w:ascii="Times New Roman" w:hAnsi="Times New Roman" w:cs="Times New Roman"/>
                <w:b/>
                <w:sz w:val="24"/>
                <w:szCs w:val="24"/>
              </w:rPr>
              <w:t>75</w:t>
            </w:r>
          </w:p>
          <w:p w14:paraId="70C31D7D" w14:textId="53CAB269" w:rsidR="008758B5" w:rsidRPr="00E44673" w:rsidRDefault="008758B5" w:rsidP="008758B5">
            <w:pPr>
              <w:pStyle w:val="TableParagraph"/>
              <w:spacing w:before="21" w:line="240" w:lineRule="auto"/>
              <w:ind w:left="81"/>
              <w:rPr>
                <w:rFonts w:asciiTheme="minorHAnsi" w:hAnsiTheme="minorHAnsi"/>
                <w:b/>
              </w:rPr>
            </w:pPr>
            <w:r>
              <w:rPr>
                <w:rFonts w:ascii="Times New Roman" w:hAnsi="Times New Roman" w:cs="Times New Roman"/>
                <w:b/>
                <w:sz w:val="24"/>
                <w:szCs w:val="24"/>
              </w:rPr>
              <w:t>3</w:t>
            </w:r>
            <w:r w:rsidR="00C53C3D">
              <w:rPr>
                <w:rFonts w:ascii="Times New Roman" w:hAnsi="Times New Roman" w:cs="Times New Roman"/>
                <w:b/>
                <w:sz w:val="24"/>
                <w:szCs w:val="24"/>
              </w:rPr>
              <w:t xml:space="preserve"> </w:t>
            </w:r>
            <w:r>
              <w:rPr>
                <w:rFonts w:ascii="Times New Roman" w:hAnsi="Times New Roman" w:cs="Times New Roman"/>
                <w:b/>
                <w:sz w:val="24"/>
                <w:szCs w:val="24"/>
              </w:rPr>
              <w:t>ECTS</w:t>
            </w:r>
          </w:p>
        </w:tc>
      </w:tr>
      <w:tr w:rsidR="006521A6" w:rsidRPr="00E44673" w14:paraId="11F4E249" w14:textId="77777777" w:rsidTr="00611B0E">
        <w:trPr>
          <w:gridAfter w:val="1"/>
          <w:wAfter w:w="11" w:type="pct"/>
          <w:trHeight w:val="1441"/>
        </w:trPr>
        <w:tc>
          <w:tcPr>
            <w:tcW w:w="1399" w:type="pct"/>
            <w:gridSpan w:val="2"/>
            <w:shd w:val="clear" w:color="auto" w:fill="6BA2A4"/>
          </w:tcPr>
          <w:p w14:paraId="609B544D" w14:textId="77777777" w:rsidR="006521A6" w:rsidRPr="00E44673" w:rsidRDefault="006521A6" w:rsidP="006521A6">
            <w:pPr>
              <w:pStyle w:val="TableParagraph"/>
              <w:spacing w:before="26" w:line="235" w:lineRule="auto"/>
              <w:rPr>
                <w:rFonts w:asciiTheme="minorHAnsi" w:hAnsiTheme="minorHAnsi"/>
              </w:rPr>
            </w:pPr>
            <w:r w:rsidRPr="00E44673">
              <w:rPr>
                <w:rFonts w:asciiTheme="minorHAnsi" w:hAnsiTheme="minorHAnsi"/>
              </w:rPr>
              <w:t>Metodat e mësimdhënies:</w:t>
            </w:r>
          </w:p>
        </w:tc>
        <w:tc>
          <w:tcPr>
            <w:tcW w:w="3590" w:type="pct"/>
            <w:gridSpan w:val="5"/>
            <w:shd w:val="clear" w:color="auto" w:fill="C9D5CA"/>
          </w:tcPr>
          <w:p w14:paraId="41FDEC3C" w14:textId="77777777" w:rsidR="005C28D3" w:rsidRPr="00E44673" w:rsidRDefault="005C28D3" w:rsidP="00205987">
            <w:pPr>
              <w:jc w:val="both"/>
              <w:rPr>
                <w:rFonts w:asciiTheme="minorHAnsi" w:hAnsiTheme="minorHAnsi"/>
                <w:bCs/>
                <w:lang w:val="nb-NO"/>
              </w:rPr>
            </w:pPr>
            <w:r w:rsidRPr="00E44673">
              <w:rPr>
                <w:rFonts w:asciiTheme="minorHAnsi" w:hAnsiTheme="minorHAnsi"/>
                <w:bCs/>
                <w:lang w:val="nb-NO"/>
              </w:rPr>
              <w:t xml:space="preserve"> Mësimi realizohet nëpërmjet ligjëratave që ofrojnë bazën teorike dhe</w:t>
            </w:r>
            <w:r w:rsidR="00205987" w:rsidRPr="00E44673">
              <w:rPr>
                <w:rFonts w:asciiTheme="minorHAnsi" w:hAnsiTheme="minorHAnsi"/>
                <w:bCs/>
                <w:lang w:val="nb-NO"/>
              </w:rPr>
              <w:t xml:space="preserve"> </w:t>
            </w:r>
            <w:r w:rsidRPr="00E44673">
              <w:rPr>
                <w:rFonts w:asciiTheme="minorHAnsi" w:hAnsiTheme="minorHAnsi"/>
                <w:bCs/>
                <w:lang w:val="nb-NO"/>
              </w:rPr>
              <w:t xml:space="preserve">   </w:t>
            </w:r>
          </w:p>
          <w:p w14:paraId="455C809B" w14:textId="77777777" w:rsidR="005C28D3" w:rsidRPr="00E44673" w:rsidRDefault="005C28D3" w:rsidP="00205987">
            <w:pPr>
              <w:jc w:val="both"/>
              <w:rPr>
                <w:rFonts w:asciiTheme="minorHAnsi" w:hAnsiTheme="minorHAnsi"/>
                <w:bCs/>
                <w:lang w:val="nb-NO"/>
              </w:rPr>
            </w:pPr>
            <w:r w:rsidRPr="00E44673">
              <w:rPr>
                <w:rFonts w:asciiTheme="minorHAnsi" w:hAnsiTheme="minorHAnsi"/>
                <w:bCs/>
                <w:lang w:val="nb-NO"/>
              </w:rPr>
              <w:t xml:space="preserve"> </w:t>
            </w:r>
            <w:r w:rsidR="00205987" w:rsidRPr="00E44673">
              <w:rPr>
                <w:rFonts w:asciiTheme="minorHAnsi" w:hAnsiTheme="minorHAnsi"/>
                <w:bCs/>
                <w:lang w:val="nb-NO"/>
              </w:rPr>
              <w:t>u</w:t>
            </w:r>
            <w:r w:rsidRPr="00E44673">
              <w:rPr>
                <w:rFonts w:asciiTheme="minorHAnsi" w:hAnsiTheme="minorHAnsi"/>
                <w:bCs/>
                <w:lang w:val="nb-NO"/>
              </w:rPr>
              <w:t>shtrimeve</w:t>
            </w:r>
            <w:r w:rsidR="00205987" w:rsidRPr="00E44673">
              <w:rPr>
                <w:rFonts w:asciiTheme="minorHAnsi" w:hAnsiTheme="minorHAnsi"/>
                <w:bCs/>
                <w:lang w:val="nb-NO"/>
              </w:rPr>
              <w:t xml:space="preserve"> q</w:t>
            </w:r>
            <w:r w:rsidR="00A70DD1" w:rsidRPr="00E44673">
              <w:rPr>
                <w:rFonts w:asciiTheme="minorHAnsi" w:hAnsiTheme="minorHAnsi"/>
                <w:bCs/>
                <w:lang w:val="nb-NO"/>
              </w:rPr>
              <w:t>ë</w:t>
            </w:r>
            <w:r w:rsidR="00205987" w:rsidRPr="00E44673">
              <w:rPr>
                <w:rFonts w:asciiTheme="minorHAnsi" w:hAnsiTheme="minorHAnsi"/>
                <w:bCs/>
                <w:lang w:val="nb-NO"/>
              </w:rPr>
              <w:t xml:space="preserve"> ofrojn</w:t>
            </w:r>
            <w:r w:rsidR="00A70DD1" w:rsidRPr="00E44673">
              <w:rPr>
                <w:rFonts w:asciiTheme="minorHAnsi" w:hAnsiTheme="minorHAnsi"/>
                <w:bCs/>
                <w:lang w:val="nb-NO"/>
              </w:rPr>
              <w:t>ë</w:t>
            </w:r>
            <w:r w:rsidR="00205987" w:rsidRPr="00E44673">
              <w:rPr>
                <w:rFonts w:asciiTheme="minorHAnsi" w:hAnsiTheme="minorHAnsi"/>
                <w:bCs/>
                <w:lang w:val="nb-NO"/>
              </w:rPr>
              <w:t xml:space="preserve"> baz</w:t>
            </w:r>
            <w:r w:rsidR="00A70DD1" w:rsidRPr="00E44673">
              <w:rPr>
                <w:rFonts w:asciiTheme="minorHAnsi" w:hAnsiTheme="minorHAnsi"/>
                <w:bCs/>
                <w:lang w:val="nb-NO"/>
              </w:rPr>
              <w:t>ë</w:t>
            </w:r>
            <w:r w:rsidR="00205987" w:rsidRPr="00E44673">
              <w:rPr>
                <w:rFonts w:asciiTheme="minorHAnsi" w:hAnsiTheme="minorHAnsi"/>
                <w:bCs/>
                <w:lang w:val="nb-NO"/>
              </w:rPr>
              <w:t>n praktike</w:t>
            </w:r>
            <w:r w:rsidRPr="00E44673">
              <w:rPr>
                <w:rFonts w:asciiTheme="minorHAnsi" w:hAnsiTheme="minorHAnsi"/>
                <w:bCs/>
                <w:lang w:val="nb-NO"/>
              </w:rPr>
              <w:t xml:space="preserve"> në klasë si dhe me detyra të </w:t>
            </w:r>
          </w:p>
          <w:p w14:paraId="08BE86BD" w14:textId="77777777" w:rsidR="005C28D3" w:rsidRPr="00E44673" w:rsidRDefault="005C28D3" w:rsidP="00205987">
            <w:pPr>
              <w:jc w:val="both"/>
              <w:rPr>
                <w:rFonts w:asciiTheme="minorHAnsi" w:hAnsiTheme="minorHAnsi"/>
                <w:bCs/>
                <w:lang w:val="nb-NO"/>
              </w:rPr>
            </w:pPr>
            <w:r w:rsidRPr="00E44673">
              <w:rPr>
                <w:rFonts w:asciiTheme="minorHAnsi" w:hAnsiTheme="minorHAnsi"/>
                <w:bCs/>
                <w:lang w:val="nb-NO"/>
              </w:rPr>
              <w:t xml:space="preserve"> vazhdueshme në shtëpi.</w:t>
            </w:r>
          </w:p>
          <w:p w14:paraId="1043BEA1" w14:textId="77777777" w:rsidR="006521A6" w:rsidRPr="00E44673" w:rsidRDefault="005C28D3" w:rsidP="00205987">
            <w:pPr>
              <w:pStyle w:val="TableParagraph"/>
              <w:spacing w:before="19" w:line="288" w:lineRule="exact"/>
              <w:ind w:right="15"/>
              <w:jc w:val="both"/>
              <w:rPr>
                <w:rFonts w:asciiTheme="minorHAnsi" w:hAnsiTheme="minorHAnsi"/>
              </w:rPr>
            </w:pPr>
            <w:r w:rsidRPr="00E44673">
              <w:rPr>
                <w:rFonts w:asciiTheme="minorHAnsi" w:hAnsiTheme="minorHAnsi"/>
              </w:rPr>
              <w:t>Studentët kanë punime seminari</w:t>
            </w:r>
            <w:r w:rsidR="00E20A77" w:rsidRPr="00E44673">
              <w:rPr>
                <w:rFonts w:asciiTheme="minorHAnsi" w:hAnsiTheme="minorHAnsi"/>
              </w:rPr>
              <w:t xml:space="preserve"> e punime me shkrim</w:t>
            </w:r>
            <w:r w:rsidRPr="00E44673">
              <w:rPr>
                <w:rFonts w:asciiTheme="minorHAnsi" w:hAnsiTheme="minorHAnsi"/>
              </w:rPr>
              <w:t xml:space="preserve"> t</w:t>
            </w:r>
            <w:r w:rsidR="00A70DD1" w:rsidRPr="00E44673">
              <w:rPr>
                <w:rFonts w:asciiTheme="minorHAnsi" w:hAnsiTheme="minorHAnsi"/>
              </w:rPr>
              <w:t>ë</w:t>
            </w:r>
            <w:r w:rsidRPr="00E44673">
              <w:rPr>
                <w:rFonts w:asciiTheme="minorHAnsi" w:hAnsiTheme="minorHAnsi"/>
              </w:rPr>
              <w:t xml:space="preserve"> kryera në mënyrë </w:t>
            </w:r>
            <w:r w:rsidR="00205987" w:rsidRPr="00E44673">
              <w:rPr>
                <w:rFonts w:asciiTheme="minorHAnsi" w:hAnsiTheme="minorHAnsi"/>
              </w:rPr>
              <w:t>i</w:t>
            </w:r>
            <w:r w:rsidRPr="00E44673">
              <w:rPr>
                <w:rFonts w:asciiTheme="minorHAnsi" w:hAnsiTheme="minorHAnsi"/>
              </w:rPr>
              <w:t>ndividuale, b</w:t>
            </w:r>
            <w:r w:rsidR="00A70DD1" w:rsidRPr="00E44673">
              <w:rPr>
                <w:rFonts w:asciiTheme="minorHAnsi" w:hAnsiTheme="minorHAnsi"/>
              </w:rPr>
              <w:t>ë</w:t>
            </w:r>
            <w:r w:rsidRPr="00E44673">
              <w:rPr>
                <w:rFonts w:asciiTheme="minorHAnsi" w:hAnsiTheme="minorHAnsi"/>
              </w:rPr>
              <w:t>jn</w:t>
            </w:r>
            <w:r w:rsidR="00A70DD1" w:rsidRPr="00E44673">
              <w:rPr>
                <w:rFonts w:asciiTheme="minorHAnsi" w:hAnsiTheme="minorHAnsi"/>
              </w:rPr>
              <w:t>ë</w:t>
            </w:r>
            <w:r w:rsidRPr="00E44673">
              <w:rPr>
                <w:rFonts w:asciiTheme="minorHAnsi" w:hAnsiTheme="minorHAnsi"/>
              </w:rPr>
              <w:t xml:space="preserve"> pun</w:t>
            </w:r>
            <w:r w:rsidR="00A70DD1" w:rsidRPr="00E44673">
              <w:rPr>
                <w:rFonts w:asciiTheme="minorHAnsi" w:hAnsiTheme="minorHAnsi"/>
              </w:rPr>
              <w:t>ë</w:t>
            </w:r>
            <w:r w:rsidRPr="00E44673">
              <w:rPr>
                <w:rFonts w:asciiTheme="minorHAnsi" w:hAnsiTheme="minorHAnsi"/>
              </w:rPr>
              <w:t xml:space="preserve"> n</w:t>
            </w:r>
            <w:r w:rsidR="00A70DD1" w:rsidRPr="00E44673">
              <w:rPr>
                <w:rFonts w:asciiTheme="minorHAnsi" w:hAnsiTheme="minorHAnsi"/>
              </w:rPr>
              <w:t>ë</w:t>
            </w:r>
            <w:r w:rsidRPr="00E44673">
              <w:rPr>
                <w:rFonts w:asciiTheme="minorHAnsi" w:hAnsiTheme="minorHAnsi"/>
              </w:rPr>
              <w:t xml:space="preserve"> </w:t>
            </w:r>
            <w:r w:rsidR="00A70DD1" w:rsidRPr="00E44673">
              <w:rPr>
                <w:rFonts w:asciiTheme="minorHAnsi" w:hAnsiTheme="minorHAnsi"/>
              </w:rPr>
              <w:t>ç</w:t>
            </w:r>
            <w:r w:rsidRPr="00E44673">
              <w:rPr>
                <w:rFonts w:asciiTheme="minorHAnsi" w:hAnsiTheme="minorHAnsi"/>
              </w:rPr>
              <w:t>ifte dhe n</w:t>
            </w:r>
            <w:r w:rsidR="00A70DD1" w:rsidRPr="00E44673">
              <w:rPr>
                <w:rFonts w:asciiTheme="minorHAnsi" w:hAnsiTheme="minorHAnsi"/>
              </w:rPr>
              <w:t>ë</w:t>
            </w:r>
            <w:r w:rsidRPr="00E44673">
              <w:rPr>
                <w:rFonts w:asciiTheme="minorHAnsi" w:hAnsiTheme="minorHAnsi"/>
              </w:rPr>
              <w:t xml:space="preserve"> grupe</w:t>
            </w:r>
            <w:r w:rsidR="00205987" w:rsidRPr="00E44673">
              <w:rPr>
                <w:rFonts w:asciiTheme="minorHAnsi" w:hAnsiTheme="minorHAnsi"/>
              </w:rPr>
              <w:t>, edhe p</w:t>
            </w:r>
            <w:r w:rsidR="00A70DD1" w:rsidRPr="00E44673">
              <w:rPr>
                <w:rFonts w:asciiTheme="minorHAnsi" w:hAnsiTheme="minorHAnsi"/>
              </w:rPr>
              <w:t>ë</w:t>
            </w:r>
            <w:r w:rsidR="00E20A77" w:rsidRPr="00E44673">
              <w:rPr>
                <w:rFonts w:asciiTheme="minorHAnsi" w:hAnsiTheme="minorHAnsi"/>
              </w:rPr>
              <w:t>rmes projekteve</w:t>
            </w:r>
            <w:r w:rsidR="00CC144C" w:rsidRPr="00E44673">
              <w:rPr>
                <w:rFonts w:asciiTheme="minorHAnsi" w:hAnsiTheme="minorHAnsi"/>
              </w:rPr>
              <w:t>,</w:t>
            </w:r>
            <w:r w:rsidR="00E20A77" w:rsidRPr="00E44673">
              <w:rPr>
                <w:rFonts w:asciiTheme="minorHAnsi" w:hAnsiTheme="minorHAnsi"/>
              </w:rPr>
              <w:t xml:space="preserve"> dhe b</w:t>
            </w:r>
            <w:r w:rsidR="007D1B0E" w:rsidRPr="00E44673">
              <w:rPr>
                <w:rFonts w:asciiTheme="minorHAnsi" w:hAnsiTheme="minorHAnsi"/>
              </w:rPr>
              <w:t>ë</w:t>
            </w:r>
            <w:r w:rsidR="00E20A77" w:rsidRPr="00E44673">
              <w:rPr>
                <w:rFonts w:asciiTheme="minorHAnsi" w:hAnsiTheme="minorHAnsi"/>
              </w:rPr>
              <w:t>jn</w:t>
            </w:r>
            <w:r w:rsidR="007D1B0E" w:rsidRPr="00E44673">
              <w:rPr>
                <w:rFonts w:asciiTheme="minorHAnsi" w:hAnsiTheme="minorHAnsi"/>
              </w:rPr>
              <w:t>ë</w:t>
            </w:r>
            <w:r w:rsidR="00E20A77" w:rsidRPr="00E44673">
              <w:rPr>
                <w:rFonts w:asciiTheme="minorHAnsi" w:hAnsiTheme="minorHAnsi"/>
              </w:rPr>
              <w:t xml:space="preserve"> diskutime. </w:t>
            </w:r>
            <w:r w:rsidR="00205987" w:rsidRPr="00E44673">
              <w:rPr>
                <w:rFonts w:asciiTheme="minorHAnsi" w:hAnsiTheme="minorHAnsi"/>
              </w:rPr>
              <w:t xml:space="preserve"> </w:t>
            </w:r>
          </w:p>
        </w:tc>
      </w:tr>
      <w:tr w:rsidR="002033FF" w:rsidRPr="00E44673" w14:paraId="17B7BBB2" w14:textId="77777777" w:rsidTr="00611B0E">
        <w:trPr>
          <w:gridAfter w:val="1"/>
          <w:wAfter w:w="11" w:type="pct"/>
          <w:trHeight w:val="1594"/>
        </w:trPr>
        <w:tc>
          <w:tcPr>
            <w:tcW w:w="1399" w:type="pct"/>
            <w:gridSpan w:val="2"/>
            <w:shd w:val="clear" w:color="auto" w:fill="6BA2A4"/>
          </w:tcPr>
          <w:p w14:paraId="7A99BC0B" w14:textId="77777777" w:rsidR="002033FF" w:rsidRPr="00E44673" w:rsidRDefault="00D11214">
            <w:pPr>
              <w:pStyle w:val="TableParagraph"/>
              <w:spacing w:before="21" w:line="240" w:lineRule="auto"/>
              <w:rPr>
                <w:rFonts w:asciiTheme="minorHAnsi" w:hAnsiTheme="minorHAnsi"/>
              </w:rPr>
            </w:pPr>
            <w:r w:rsidRPr="00E44673">
              <w:rPr>
                <w:rFonts w:asciiTheme="minorHAnsi" w:hAnsiTheme="minorHAnsi"/>
              </w:rPr>
              <w:t>Metodat e vlerësimit:</w:t>
            </w:r>
          </w:p>
        </w:tc>
        <w:tc>
          <w:tcPr>
            <w:tcW w:w="3590" w:type="pct"/>
            <w:gridSpan w:val="5"/>
            <w:shd w:val="clear" w:color="auto" w:fill="C9D5CA"/>
          </w:tcPr>
          <w:p w14:paraId="76CFF4AB" w14:textId="72429467" w:rsidR="005C28D3" w:rsidRPr="00E44673" w:rsidRDefault="005C28D3" w:rsidP="00205987">
            <w:pPr>
              <w:pStyle w:val="NoSpacing"/>
              <w:jc w:val="both"/>
              <w:rPr>
                <w:rFonts w:asciiTheme="minorHAnsi" w:hAnsiTheme="minorHAnsi"/>
              </w:rPr>
            </w:pPr>
            <w:r w:rsidRPr="00E44673">
              <w:rPr>
                <w:rFonts w:asciiTheme="minorHAnsi" w:hAnsiTheme="minorHAnsi"/>
              </w:rPr>
              <w:t xml:space="preserve"> </w:t>
            </w:r>
          </w:p>
          <w:p w14:paraId="22EA3BEF" w14:textId="76C054B0" w:rsidR="002033FF" w:rsidRPr="00E44673" w:rsidRDefault="005C28D3" w:rsidP="00205987">
            <w:pPr>
              <w:pStyle w:val="NoSpacing"/>
              <w:jc w:val="both"/>
              <w:rPr>
                <w:rFonts w:asciiTheme="minorHAnsi" w:hAnsiTheme="minorHAnsi"/>
              </w:rPr>
            </w:pPr>
            <w:r w:rsidRPr="00E44673">
              <w:rPr>
                <w:rFonts w:asciiTheme="minorHAnsi" w:hAnsiTheme="minorHAnsi"/>
              </w:rPr>
              <w:t xml:space="preserve"> Vijueshmëria e studentit </w:t>
            </w:r>
            <w:r w:rsidR="00913275">
              <w:rPr>
                <w:rFonts w:asciiTheme="minorHAnsi" w:hAnsiTheme="minorHAnsi"/>
              </w:rPr>
              <w:t>10</w:t>
            </w:r>
            <w:r w:rsidR="00D11214" w:rsidRPr="00E44673">
              <w:rPr>
                <w:rFonts w:asciiTheme="minorHAnsi" w:hAnsiTheme="minorHAnsi"/>
              </w:rPr>
              <w:t>%;</w:t>
            </w:r>
          </w:p>
          <w:p w14:paraId="0F0A0463" w14:textId="77777777" w:rsidR="005C28D3" w:rsidRPr="00E44673" w:rsidRDefault="005C28D3" w:rsidP="00205987">
            <w:pPr>
              <w:pStyle w:val="NoSpacing"/>
              <w:jc w:val="both"/>
              <w:rPr>
                <w:rFonts w:asciiTheme="minorHAnsi" w:hAnsiTheme="minorHAnsi"/>
              </w:rPr>
            </w:pPr>
            <w:r w:rsidRPr="00E44673">
              <w:rPr>
                <w:rFonts w:asciiTheme="minorHAnsi" w:hAnsiTheme="minorHAnsi"/>
              </w:rPr>
              <w:t xml:space="preserve"> </w:t>
            </w:r>
            <w:r w:rsidR="00D11214" w:rsidRPr="00E44673">
              <w:rPr>
                <w:rFonts w:asciiTheme="minorHAnsi" w:hAnsiTheme="minorHAnsi"/>
              </w:rPr>
              <w:t xml:space="preserve">Detyrat individuale të kryera në klasë </w:t>
            </w:r>
            <w:r w:rsidRPr="00E44673">
              <w:rPr>
                <w:rFonts w:asciiTheme="minorHAnsi" w:hAnsiTheme="minorHAnsi"/>
              </w:rPr>
              <w:t>5</w:t>
            </w:r>
            <w:r w:rsidR="00D11214" w:rsidRPr="00E44673">
              <w:rPr>
                <w:rFonts w:asciiTheme="minorHAnsi" w:hAnsiTheme="minorHAnsi"/>
              </w:rPr>
              <w:t xml:space="preserve">%; </w:t>
            </w:r>
          </w:p>
          <w:p w14:paraId="0E570529" w14:textId="1F794F93" w:rsidR="005C28D3" w:rsidRPr="00E44673" w:rsidRDefault="005C28D3" w:rsidP="00205987">
            <w:pPr>
              <w:pStyle w:val="NoSpacing"/>
              <w:jc w:val="both"/>
              <w:rPr>
                <w:rFonts w:asciiTheme="minorHAnsi" w:hAnsiTheme="minorHAnsi"/>
              </w:rPr>
            </w:pPr>
            <w:r w:rsidRPr="00E44673">
              <w:rPr>
                <w:rFonts w:asciiTheme="minorHAnsi" w:hAnsiTheme="minorHAnsi"/>
              </w:rPr>
              <w:t xml:space="preserve"> </w:t>
            </w:r>
            <w:r w:rsidR="00D11214" w:rsidRPr="00E44673">
              <w:rPr>
                <w:rFonts w:asciiTheme="minorHAnsi" w:hAnsiTheme="minorHAnsi"/>
              </w:rPr>
              <w:t xml:space="preserve">Detyrat individuale të kryera në shtëpi </w:t>
            </w:r>
            <w:r w:rsidR="00913275">
              <w:rPr>
                <w:rFonts w:asciiTheme="minorHAnsi" w:hAnsiTheme="minorHAnsi"/>
              </w:rPr>
              <w:t>5</w:t>
            </w:r>
            <w:r w:rsidR="00D11214" w:rsidRPr="00E44673">
              <w:rPr>
                <w:rFonts w:asciiTheme="minorHAnsi" w:hAnsiTheme="minorHAnsi"/>
              </w:rPr>
              <w:t xml:space="preserve">%; </w:t>
            </w:r>
          </w:p>
          <w:p w14:paraId="3B6DBC67" w14:textId="77777777" w:rsidR="002033FF" w:rsidRPr="00E44673" w:rsidRDefault="005C28D3" w:rsidP="00205987">
            <w:pPr>
              <w:pStyle w:val="NoSpacing"/>
              <w:jc w:val="both"/>
              <w:rPr>
                <w:rFonts w:asciiTheme="minorHAnsi" w:hAnsiTheme="minorHAnsi"/>
              </w:rPr>
            </w:pPr>
            <w:r w:rsidRPr="00E44673">
              <w:rPr>
                <w:rFonts w:asciiTheme="minorHAnsi" w:hAnsiTheme="minorHAnsi"/>
              </w:rPr>
              <w:t xml:space="preserve"> </w:t>
            </w:r>
            <w:r w:rsidR="00D11214" w:rsidRPr="00E44673">
              <w:rPr>
                <w:rFonts w:asciiTheme="minorHAnsi" w:hAnsiTheme="minorHAnsi"/>
              </w:rPr>
              <w:t xml:space="preserve">Vlerësimi nga testet </w:t>
            </w:r>
            <w:r w:rsidR="00E20A77" w:rsidRPr="00E44673">
              <w:rPr>
                <w:rFonts w:asciiTheme="minorHAnsi" w:hAnsiTheme="minorHAnsi"/>
              </w:rPr>
              <w:t>4</w:t>
            </w:r>
            <w:r w:rsidRPr="00E44673">
              <w:rPr>
                <w:rFonts w:asciiTheme="minorHAnsi" w:hAnsiTheme="minorHAnsi"/>
              </w:rPr>
              <w:t>0</w:t>
            </w:r>
            <w:r w:rsidR="00D11214" w:rsidRPr="00E44673">
              <w:rPr>
                <w:rFonts w:asciiTheme="minorHAnsi" w:hAnsiTheme="minorHAnsi"/>
              </w:rPr>
              <w:t>%;</w:t>
            </w:r>
          </w:p>
          <w:p w14:paraId="7BE19255" w14:textId="77777777" w:rsidR="002033FF" w:rsidRPr="00E44673" w:rsidRDefault="005C28D3" w:rsidP="00205987">
            <w:pPr>
              <w:pStyle w:val="NoSpacing"/>
              <w:jc w:val="both"/>
              <w:rPr>
                <w:rFonts w:asciiTheme="minorHAnsi" w:hAnsiTheme="minorHAnsi"/>
              </w:rPr>
            </w:pPr>
            <w:r w:rsidRPr="00E44673">
              <w:rPr>
                <w:rFonts w:asciiTheme="minorHAnsi" w:hAnsiTheme="minorHAnsi"/>
              </w:rPr>
              <w:t xml:space="preserve"> </w:t>
            </w:r>
            <w:r w:rsidR="00D11214" w:rsidRPr="00E44673">
              <w:rPr>
                <w:rFonts w:asciiTheme="minorHAnsi" w:hAnsiTheme="minorHAnsi"/>
              </w:rPr>
              <w:t xml:space="preserve">Provimi final </w:t>
            </w:r>
            <w:r w:rsidR="00E20A77" w:rsidRPr="00E44673">
              <w:rPr>
                <w:rFonts w:asciiTheme="minorHAnsi" w:hAnsiTheme="minorHAnsi"/>
              </w:rPr>
              <w:t>4</w:t>
            </w:r>
            <w:r w:rsidRPr="00E44673">
              <w:rPr>
                <w:rFonts w:asciiTheme="minorHAnsi" w:hAnsiTheme="minorHAnsi"/>
              </w:rPr>
              <w:t>0</w:t>
            </w:r>
            <w:r w:rsidR="00D11214" w:rsidRPr="00E44673">
              <w:rPr>
                <w:rFonts w:asciiTheme="minorHAnsi" w:hAnsiTheme="minorHAnsi"/>
              </w:rPr>
              <w:t>%.</w:t>
            </w:r>
          </w:p>
        </w:tc>
      </w:tr>
      <w:tr w:rsidR="002033FF" w:rsidRPr="00E44673" w14:paraId="3D87937E" w14:textId="77777777" w:rsidTr="00611B0E">
        <w:trPr>
          <w:gridAfter w:val="1"/>
          <w:wAfter w:w="11" w:type="pct"/>
          <w:trHeight w:val="896"/>
        </w:trPr>
        <w:tc>
          <w:tcPr>
            <w:tcW w:w="1399" w:type="pct"/>
            <w:gridSpan w:val="2"/>
            <w:shd w:val="clear" w:color="auto" w:fill="6BA2A4"/>
          </w:tcPr>
          <w:p w14:paraId="7EA85608" w14:textId="77777777" w:rsidR="002033FF" w:rsidRPr="00E44673" w:rsidRDefault="00D11214">
            <w:pPr>
              <w:pStyle w:val="TableParagraph"/>
              <w:spacing w:before="21" w:line="240" w:lineRule="auto"/>
              <w:rPr>
                <w:rFonts w:asciiTheme="minorHAnsi" w:hAnsiTheme="minorHAnsi"/>
              </w:rPr>
            </w:pPr>
            <w:r w:rsidRPr="00E44673">
              <w:rPr>
                <w:rFonts w:asciiTheme="minorHAnsi" w:hAnsiTheme="minorHAnsi"/>
              </w:rPr>
              <w:t>Literatura primare:</w:t>
            </w:r>
          </w:p>
        </w:tc>
        <w:tc>
          <w:tcPr>
            <w:tcW w:w="3590" w:type="pct"/>
            <w:gridSpan w:val="5"/>
            <w:shd w:val="clear" w:color="auto" w:fill="C9D5CA"/>
          </w:tcPr>
          <w:p w14:paraId="1AF95DDB" w14:textId="77777777" w:rsidR="00E44673" w:rsidRPr="00E44673" w:rsidRDefault="00E44673" w:rsidP="00E44673">
            <w:pPr>
              <w:pStyle w:val="ListParagraph"/>
              <w:numPr>
                <w:ilvl w:val="0"/>
                <w:numId w:val="18"/>
              </w:numPr>
              <w:jc w:val="both"/>
              <w:rPr>
                <w:rFonts w:asciiTheme="minorHAnsi" w:hAnsiTheme="minorHAnsi"/>
              </w:rPr>
            </w:pPr>
            <w:r w:rsidRPr="00E44673">
              <w:rPr>
                <w:rFonts w:asciiTheme="minorHAnsi" w:hAnsiTheme="minorHAnsi"/>
              </w:rPr>
              <w:t xml:space="preserve">E. H. </w:t>
            </w:r>
            <w:proofErr w:type="spellStart"/>
            <w:r w:rsidRPr="00E44673">
              <w:rPr>
                <w:rFonts w:asciiTheme="minorHAnsi" w:hAnsiTheme="minorHAnsi"/>
              </w:rPr>
              <w:t>Gombrich</w:t>
            </w:r>
            <w:proofErr w:type="spellEnd"/>
            <w:r w:rsidRPr="00E44673">
              <w:rPr>
                <w:rFonts w:asciiTheme="minorHAnsi" w:hAnsiTheme="minorHAnsi"/>
              </w:rPr>
              <w:t>, (1996). Histori e artit. Tiranë.</w:t>
            </w:r>
          </w:p>
          <w:p w14:paraId="6B92523A" w14:textId="77777777" w:rsidR="00E44673" w:rsidRPr="00E44673" w:rsidRDefault="00E44673" w:rsidP="00E44673">
            <w:pPr>
              <w:pStyle w:val="ListParagraph"/>
              <w:numPr>
                <w:ilvl w:val="0"/>
                <w:numId w:val="18"/>
              </w:numPr>
              <w:jc w:val="both"/>
              <w:rPr>
                <w:rFonts w:asciiTheme="minorHAnsi" w:hAnsiTheme="minorHAnsi"/>
              </w:rPr>
            </w:pPr>
            <w:proofErr w:type="spellStart"/>
            <w:r w:rsidRPr="00E44673">
              <w:rPr>
                <w:rFonts w:asciiTheme="minorHAnsi" w:hAnsiTheme="minorHAnsi"/>
              </w:rPr>
              <w:t>Hugh</w:t>
            </w:r>
            <w:proofErr w:type="spellEnd"/>
            <w:r w:rsidRPr="00E44673">
              <w:rPr>
                <w:rFonts w:asciiTheme="minorHAnsi" w:hAnsiTheme="minorHAnsi"/>
              </w:rPr>
              <w:t xml:space="preserve"> </w:t>
            </w:r>
            <w:proofErr w:type="spellStart"/>
            <w:r w:rsidRPr="00E44673">
              <w:rPr>
                <w:rFonts w:asciiTheme="minorHAnsi" w:hAnsiTheme="minorHAnsi"/>
              </w:rPr>
              <w:t>Ho</w:t>
            </w:r>
            <w:r w:rsidR="007E279E">
              <w:rPr>
                <w:rFonts w:asciiTheme="minorHAnsi" w:hAnsiTheme="minorHAnsi"/>
              </w:rPr>
              <w:t>nour</w:t>
            </w:r>
            <w:proofErr w:type="spellEnd"/>
            <w:r w:rsidR="007E279E">
              <w:rPr>
                <w:rFonts w:asciiTheme="minorHAnsi" w:hAnsiTheme="minorHAnsi"/>
              </w:rPr>
              <w:t xml:space="preserve"> &amp; </w:t>
            </w:r>
            <w:proofErr w:type="spellStart"/>
            <w:r w:rsidR="007E279E">
              <w:rPr>
                <w:rFonts w:asciiTheme="minorHAnsi" w:hAnsiTheme="minorHAnsi"/>
              </w:rPr>
              <w:t>John</w:t>
            </w:r>
            <w:proofErr w:type="spellEnd"/>
            <w:r w:rsidR="007E279E">
              <w:rPr>
                <w:rFonts w:asciiTheme="minorHAnsi" w:hAnsiTheme="minorHAnsi"/>
              </w:rPr>
              <w:t xml:space="preserve"> </w:t>
            </w:r>
            <w:proofErr w:type="spellStart"/>
            <w:r w:rsidR="007E279E">
              <w:rPr>
                <w:rFonts w:asciiTheme="minorHAnsi" w:hAnsiTheme="minorHAnsi"/>
              </w:rPr>
              <w:t>Fleming</w:t>
            </w:r>
            <w:proofErr w:type="spellEnd"/>
            <w:r w:rsidR="007E279E">
              <w:rPr>
                <w:rFonts w:asciiTheme="minorHAnsi" w:hAnsiTheme="minorHAnsi"/>
              </w:rPr>
              <w:t xml:space="preserve">, (2009). A </w:t>
            </w:r>
            <w:proofErr w:type="spellStart"/>
            <w:r w:rsidR="007E279E">
              <w:rPr>
                <w:rFonts w:asciiTheme="minorHAnsi" w:hAnsiTheme="minorHAnsi"/>
              </w:rPr>
              <w:t>W</w:t>
            </w:r>
            <w:r w:rsidRPr="00E44673">
              <w:rPr>
                <w:rFonts w:asciiTheme="minorHAnsi" w:hAnsiTheme="minorHAnsi"/>
              </w:rPr>
              <w:t>orld</w:t>
            </w:r>
            <w:proofErr w:type="spellEnd"/>
            <w:r w:rsidRPr="00E44673">
              <w:rPr>
                <w:rFonts w:asciiTheme="minorHAnsi" w:hAnsiTheme="minorHAnsi"/>
              </w:rPr>
              <w:t xml:space="preserve"> </w:t>
            </w:r>
            <w:proofErr w:type="spellStart"/>
            <w:r w:rsidRPr="00E44673">
              <w:rPr>
                <w:rFonts w:asciiTheme="minorHAnsi" w:hAnsiTheme="minorHAnsi"/>
              </w:rPr>
              <w:t>History</w:t>
            </w:r>
            <w:proofErr w:type="spellEnd"/>
            <w:r w:rsidRPr="00E44673">
              <w:rPr>
                <w:rFonts w:asciiTheme="minorHAnsi" w:hAnsiTheme="minorHAnsi"/>
              </w:rPr>
              <w:t xml:space="preserve"> </w:t>
            </w:r>
            <w:proofErr w:type="spellStart"/>
            <w:r w:rsidRPr="00E44673">
              <w:rPr>
                <w:rFonts w:asciiTheme="minorHAnsi" w:hAnsiTheme="minorHAnsi"/>
              </w:rPr>
              <w:t>of</w:t>
            </w:r>
            <w:proofErr w:type="spellEnd"/>
            <w:r w:rsidRPr="00E44673">
              <w:rPr>
                <w:rFonts w:asciiTheme="minorHAnsi" w:hAnsiTheme="minorHAnsi"/>
              </w:rPr>
              <w:t xml:space="preserve"> Art, </w:t>
            </w:r>
            <w:proofErr w:type="spellStart"/>
            <w:r w:rsidRPr="00E44673">
              <w:rPr>
                <w:rFonts w:asciiTheme="minorHAnsi" w:hAnsiTheme="minorHAnsi"/>
              </w:rPr>
              <w:t>London</w:t>
            </w:r>
            <w:proofErr w:type="spellEnd"/>
            <w:r w:rsidRPr="00E44673">
              <w:rPr>
                <w:rFonts w:asciiTheme="minorHAnsi" w:hAnsiTheme="minorHAnsi"/>
              </w:rPr>
              <w:t xml:space="preserve">. </w:t>
            </w:r>
          </w:p>
          <w:p w14:paraId="676979B2" w14:textId="77777777" w:rsidR="00E44673" w:rsidRPr="00E44673" w:rsidRDefault="00E44673" w:rsidP="00E44673">
            <w:pPr>
              <w:pStyle w:val="ListParagraph"/>
              <w:numPr>
                <w:ilvl w:val="0"/>
                <w:numId w:val="18"/>
              </w:numPr>
              <w:jc w:val="both"/>
              <w:rPr>
                <w:rFonts w:asciiTheme="minorHAnsi" w:hAnsiTheme="minorHAnsi"/>
              </w:rPr>
            </w:pPr>
            <w:proofErr w:type="spellStart"/>
            <w:r w:rsidRPr="00E44673">
              <w:rPr>
                <w:rFonts w:asciiTheme="minorHAnsi" w:hAnsiTheme="minorHAnsi"/>
              </w:rPr>
              <w:t>Donald</w:t>
            </w:r>
            <w:proofErr w:type="spellEnd"/>
            <w:r w:rsidRPr="00E44673">
              <w:rPr>
                <w:rFonts w:asciiTheme="minorHAnsi" w:hAnsiTheme="minorHAnsi"/>
              </w:rPr>
              <w:t xml:space="preserve"> </w:t>
            </w:r>
            <w:proofErr w:type="spellStart"/>
            <w:r w:rsidRPr="00E44673">
              <w:rPr>
                <w:rFonts w:asciiTheme="minorHAnsi" w:hAnsiTheme="minorHAnsi"/>
              </w:rPr>
              <w:t>Preziosi</w:t>
            </w:r>
            <w:proofErr w:type="spellEnd"/>
            <w:r w:rsidRPr="00E44673">
              <w:rPr>
                <w:rFonts w:asciiTheme="minorHAnsi" w:hAnsiTheme="minorHAnsi"/>
              </w:rPr>
              <w:t xml:space="preserve"> ed., The Art </w:t>
            </w:r>
            <w:proofErr w:type="spellStart"/>
            <w:r w:rsidRPr="00E44673">
              <w:rPr>
                <w:rFonts w:asciiTheme="minorHAnsi" w:hAnsiTheme="minorHAnsi"/>
              </w:rPr>
              <w:t>of</w:t>
            </w:r>
            <w:proofErr w:type="spellEnd"/>
            <w:r w:rsidRPr="00E44673">
              <w:rPr>
                <w:rFonts w:asciiTheme="minorHAnsi" w:hAnsiTheme="minorHAnsi"/>
              </w:rPr>
              <w:t xml:space="preserve"> Art </w:t>
            </w:r>
            <w:proofErr w:type="spellStart"/>
            <w:r w:rsidRPr="00E44673">
              <w:rPr>
                <w:rFonts w:asciiTheme="minorHAnsi" w:hAnsiTheme="minorHAnsi"/>
              </w:rPr>
              <w:t>History</w:t>
            </w:r>
            <w:proofErr w:type="spellEnd"/>
            <w:r w:rsidRPr="00E44673">
              <w:rPr>
                <w:rFonts w:asciiTheme="minorHAnsi" w:hAnsiTheme="minorHAnsi"/>
              </w:rPr>
              <w:t xml:space="preserve">: A </w:t>
            </w:r>
            <w:proofErr w:type="spellStart"/>
            <w:r w:rsidRPr="00E44673">
              <w:rPr>
                <w:rFonts w:asciiTheme="minorHAnsi" w:hAnsiTheme="minorHAnsi"/>
              </w:rPr>
              <w:t>Critical</w:t>
            </w:r>
            <w:proofErr w:type="spellEnd"/>
            <w:r w:rsidRPr="00E44673">
              <w:rPr>
                <w:rFonts w:asciiTheme="minorHAnsi" w:hAnsiTheme="minorHAnsi"/>
              </w:rPr>
              <w:t xml:space="preserve"> </w:t>
            </w:r>
            <w:proofErr w:type="spellStart"/>
            <w:r w:rsidRPr="00E44673">
              <w:rPr>
                <w:rFonts w:asciiTheme="minorHAnsi" w:hAnsiTheme="minorHAnsi"/>
              </w:rPr>
              <w:t>Anthology</w:t>
            </w:r>
            <w:proofErr w:type="spellEnd"/>
            <w:r w:rsidRPr="00E44673">
              <w:rPr>
                <w:rFonts w:asciiTheme="minorHAnsi" w:hAnsiTheme="minorHAnsi"/>
              </w:rPr>
              <w:t xml:space="preserve">, </w:t>
            </w:r>
            <w:proofErr w:type="spellStart"/>
            <w:r w:rsidRPr="00E44673">
              <w:rPr>
                <w:rFonts w:asciiTheme="minorHAnsi" w:hAnsiTheme="minorHAnsi"/>
              </w:rPr>
              <w:t>Oxford</w:t>
            </w:r>
            <w:proofErr w:type="spellEnd"/>
            <w:r w:rsidRPr="00E44673">
              <w:rPr>
                <w:rFonts w:asciiTheme="minorHAnsi" w:hAnsiTheme="minorHAnsi"/>
              </w:rPr>
              <w:t xml:space="preserve">, </w:t>
            </w:r>
            <w:proofErr w:type="spellStart"/>
            <w:r w:rsidRPr="00E44673">
              <w:rPr>
                <w:rFonts w:asciiTheme="minorHAnsi" w:hAnsiTheme="minorHAnsi"/>
              </w:rPr>
              <w:t>New</w:t>
            </w:r>
            <w:proofErr w:type="spellEnd"/>
            <w:r w:rsidRPr="00E44673">
              <w:rPr>
                <w:rFonts w:asciiTheme="minorHAnsi" w:hAnsiTheme="minorHAnsi"/>
              </w:rPr>
              <w:t xml:space="preserve"> </w:t>
            </w:r>
            <w:proofErr w:type="spellStart"/>
            <w:r w:rsidRPr="00E44673">
              <w:rPr>
                <w:rFonts w:asciiTheme="minorHAnsi" w:hAnsiTheme="minorHAnsi"/>
              </w:rPr>
              <w:t>York</w:t>
            </w:r>
            <w:proofErr w:type="spellEnd"/>
            <w:r w:rsidRPr="00E44673">
              <w:rPr>
                <w:rFonts w:asciiTheme="minorHAnsi" w:hAnsiTheme="minorHAnsi"/>
              </w:rPr>
              <w:t xml:space="preserve"> 1998.</w:t>
            </w:r>
          </w:p>
          <w:p w14:paraId="546EA0F7" w14:textId="77777777" w:rsidR="00E44673" w:rsidRPr="00E44673" w:rsidRDefault="00E44673" w:rsidP="00E44673">
            <w:pPr>
              <w:pStyle w:val="ListParagraph"/>
              <w:numPr>
                <w:ilvl w:val="0"/>
                <w:numId w:val="18"/>
              </w:numPr>
              <w:jc w:val="both"/>
              <w:rPr>
                <w:rFonts w:asciiTheme="minorHAnsi" w:hAnsiTheme="minorHAnsi"/>
              </w:rPr>
            </w:pPr>
            <w:proofErr w:type="spellStart"/>
            <w:r w:rsidRPr="00E44673">
              <w:rPr>
                <w:rFonts w:asciiTheme="minorHAnsi" w:hAnsiTheme="minorHAnsi"/>
              </w:rPr>
              <w:t>Henry</w:t>
            </w:r>
            <w:proofErr w:type="spellEnd"/>
            <w:r w:rsidRPr="00E44673">
              <w:rPr>
                <w:rFonts w:asciiTheme="minorHAnsi" w:hAnsiTheme="minorHAnsi"/>
              </w:rPr>
              <w:t xml:space="preserve"> </w:t>
            </w:r>
            <w:proofErr w:type="spellStart"/>
            <w:r w:rsidRPr="00E44673">
              <w:rPr>
                <w:rFonts w:asciiTheme="minorHAnsi" w:hAnsiTheme="minorHAnsi"/>
              </w:rPr>
              <w:t>Maguire</w:t>
            </w:r>
            <w:proofErr w:type="spellEnd"/>
            <w:r w:rsidRPr="00E44673">
              <w:rPr>
                <w:rFonts w:asciiTheme="minorHAnsi" w:hAnsiTheme="minorHAnsi"/>
              </w:rPr>
              <w:t xml:space="preserve">, (20012). </w:t>
            </w:r>
            <w:proofErr w:type="spellStart"/>
            <w:r w:rsidRPr="00E44673">
              <w:rPr>
                <w:rFonts w:asciiTheme="minorHAnsi" w:hAnsiTheme="minorHAnsi"/>
              </w:rPr>
              <w:t>Nature</w:t>
            </w:r>
            <w:proofErr w:type="spellEnd"/>
            <w:r w:rsidRPr="00E44673">
              <w:rPr>
                <w:rFonts w:asciiTheme="minorHAnsi" w:hAnsiTheme="minorHAnsi"/>
              </w:rPr>
              <w:t xml:space="preserve"> in </w:t>
            </w:r>
            <w:proofErr w:type="spellStart"/>
            <w:r w:rsidRPr="00E44673">
              <w:rPr>
                <w:rFonts w:asciiTheme="minorHAnsi" w:hAnsiTheme="minorHAnsi"/>
              </w:rPr>
              <w:t>Byzantine</w:t>
            </w:r>
            <w:proofErr w:type="spellEnd"/>
            <w:r w:rsidRPr="00E44673">
              <w:rPr>
                <w:rFonts w:asciiTheme="minorHAnsi" w:hAnsiTheme="minorHAnsi"/>
              </w:rPr>
              <w:t xml:space="preserve"> Art </w:t>
            </w:r>
            <w:proofErr w:type="spellStart"/>
            <w:r w:rsidRPr="00E44673">
              <w:rPr>
                <w:rFonts w:asciiTheme="minorHAnsi" w:hAnsiTheme="minorHAnsi"/>
              </w:rPr>
              <w:t>and</w:t>
            </w:r>
            <w:proofErr w:type="spellEnd"/>
            <w:r w:rsidRPr="00E44673">
              <w:rPr>
                <w:rFonts w:asciiTheme="minorHAnsi" w:hAnsiTheme="minorHAnsi"/>
              </w:rPr>
              <w:t xml:space="preserve"> Literature.</w:t>
            </w:r>
          </w:p>
          <w:p w14:paraId="332214E0" w14:textId="77777777" w:rsidR="00CC144C" w:rsidRPr="00E44673" w:rsidRDefault="00E44673" w:rsidP="00E44673">
            <w:pPr>
              <w:pStyle w:val="ListParagraph"/>
              <w:numPr>
                <w:ilvl w:val="0"/>
                <w:numId w:val="18"/>
              </w:numPr>
              <w:jc w:val="both"/>
              <w:rPr>
                <w:rFonts w:asciiTheme="minorHAnsi" w:hAnsiTheme="minorHAnsi"/>
              </w:rPr>
            </w:pPr>
            <w:proofErr w:type="spellStart"/>
            <w:r w:rsidRPr="00E44673">
              <w:rPr>
                <w:rFonts w:asciiTheme="minorHAnsi" w:hAnsiTheme="minorHAnsi"/>
              </w:rPr>
              <w:t>Liz</w:t>
            </w:r>
            <w:proofErr w:type="spellEnd"/>
            <w:r w:rsidRPr="00E44673">
              <w:rPr>
                <w:rFonts w:asciiTheme="minorHAnsi" w:hAnsiTheme="minorHAnsi"/>
              </w:rPr>
              <w:t xml:space="preserve"> </w:t>
            </w:r>
            <w:proofErr w:type="spellStart"/>
            <w:r w:rsidRPr="00E44673">
              <w:rPr>
                <w:rFonts w:asciiTheme="minorHAnsi" w:hAnsiTheme="minorHAnsi"/>
              </w:rPr>
              <w:t>James</w:t>
            </w:r>
            <w:proofErr w:type="spellEnd"/>
            <w:r w:rsidRPr="00E44673">
              <w:rPr>
                <w:rFonts w:asciiTheme="minorHAnsi" w:hAnsiTheme="minorHAnsi"/>
              </w:rPr>
              <w:t xml:space="preserve">, (2000). Art </w:t>
            </w:r>
            <w:proofErr w:type="spellStart"/>
            <w:r w:rsidRPr="00E44673">
              <w:rPr>
                <w:rFonts w:asciiTheme="minorHAnsi" w:hAnsiTheme="minorHAnsi"/>
              </w:rPr>
              <w:t>and</w:t>
            </w:r>
            <w:proofErr w:type="spellEnd"/>
            <w:r w:rsidRPr="00E44673">
              <w:rPr>
                <w:rFonts w:asciiTheme="minorHAnsi" w:hAnsiTheme="minorHAnsi"/>
              </w:rPr>
              <w:t xml:space="preserve"> </w:t>
            </w:r>
            <w:proofErr w:type="spellStart"/>
            <w:r w:rsidRPr="00E44673">
              <w:rPr>
                <w:rFonts w:asciiTheme="minorHAnsi" w:hAnsiTheme="minorHAnsi"/>
              </w:rPr>
              <w:t>Text</w:t>
            </w:r>
            <w:proofErr w:type="spellEnd"/>
            <w:r w:rsidRPr="00E44673">
              <w:rPr>
                <w:rFonts w:asciiTheme="minorHAnsi" w:hAnsiTheme="minorHAnsi"/>
              </w:rPr>
              <w:t xml:space="preserve"> in </w:t>
            </w:r>
            <w:proofErr w:type="spellStart"/>
            <w:r w:rsidRPr="00E44673">
              <w:rPr>
                <w:rFonts w:asciiTheme="minorHAnsi" w:hAnsiTheme="minorHAnsi"/>
              </w:rPr>
              <w:t>Byzantin</w:t>
            </w:r>
            <w:proofErr w:type="spellEnd"/>
            <w:r w:rsidRPr="00E44673">
              <w:rPr>
                <w:rFonts w:asciiTheme="minorHAnsi" w:hAnsiTheme="minorHAnsi"/>
              </w:rPr>
              <w:t xml:space="preserve"> </w:t>
            </w:r>
            <w:proofErr w:type="spellStart"/>
            <w:r w:rsidRPr="00E44673">
              <w:rPr>
                <w:rFonts w:asciiTheme="minorHAnsi" w:hAnsiTheme="minorHAnsi"/>
              </w:rPr>
              <w:t>Culture</w:t>
            </w:r>
            <w:proofErr w:type="spellEnd"/>
            <w:r w:rsidRPr="00E44673">
              <w:rPr>
                <w:rFonts w:asciiTheme="minorHAnsi" w:hAnsiTheme="minorHAnsi"/>
              </w:rPr>
              <w:t xml:space="preserve">. </w:t>
            </w:r>
            <w:proofErr w:type="spellStart"/>
            <w:r w:rsidRPr="00E44673">
              <w:rPr>
                <w:rFonts w:asciiTheme="minorHAnsi" w:hAnsiTheme="minorHAnsi"/>
              </w:rPr>
              <w:t>Cambridge</w:t>
            </w:r>
            <w:proofErr w:type="spellEnd"/>
            <w:r w:rsidRPr="00E44673">
              <w:rPr>
                <w:rFonts w:asciiTheme="minorHAnsi" w:hAnsiTheme="minorHAnsi"/>
              </w:rPr>
              <w:t xml:space="preserve"> </w:t>
            </w:r>
            <w:proofErr w:type="spellStart"/>
            <w:r w:rsidRPr="00E44673">
              <w:rPr>
                <w:rFonts w:asciiTheme="minorHAnsi" w:hAnsiTheme="minorHAnsi"/>
              </w:rPr>
              <w:t>University</w:t>
            </w:r>
            <w:proofErr w:type="spellEnd"/>
            <w:r w:rsidRPr="00E44673">
              <w:rPr>
                <w:rFonts w:asciiTheme="minorHAnsi" w:hAnsiTheme="minorHAnsi"/>
              </w:rPr>
              <w:t xml:space="preserve"> </w:t>
            </w:r>
            <w:proofErr w:type="spellStart"/>
            <w:r w:rsidRPr="00E44673">
              <w:rPr>
                <w:rFonts w:asciiTheme="minorHAnsi" w:hAnsiTheme="minorHAnsi"/>
              </w:rPr>
              <w:t>Press</w:t>
            </w:r>
            <w:proofErr w:type="spellEnd"/>
            <w:r w:rsidRPr="00E44673">
              <w:rPr>
                <w:rFonts w:asciiTheme="minorHAnsi" w:hAnsiTheme="minorHAnsi"/>
              </w:rPr>
              <w:t>.</w:t>
            </w:r>
            <w:r w:rsidR="00CC144C" w:rsidRPr="00E44673">
              <w:rPr>
                <w:rFonts w:asciiTheme="minorHAnsi" w:hAnsiTheme="minorHAnsi"/>
              </w:rPr>
              <w:t xml:space="preserve"> </w:t>
            </w:r>
          </w:p>
        </w:tc>
      </w:tr>
      <w:tr w:rsidR="002033FF" w:rsidRPr="00E44673" w14:paraId="44BFB4A7" w14:textId="77777777" w:rsidTr="00E44673">
        <w:trPr>
          <w:gridAfter w:val="1"/>
          <w:wAfter w:w="11" w:type="pct"/>
          <w:trHeight w:val="223"/>
        </w:trPr>
        <w:tc>
          <w:tcPr>
            <w:tcW w:w="1399" w:type="pct"/>
            <w:gridSpan w:val="2"/>
            <w:shd w:val="clear" w:color="auto" w:fill="6BA2A4"/>
          </w:tcPr>
          <w:p w14:paraId="15321281" w14:textId="77777777" w:rsidR="002033FF" w:rsidRPr="00E44673" w:rsidRDefault="00D11214">
            <w:pPr>
              <w:pStyle w:val="TableParagraph"/>
              <w:spacing w:before="21" w:line="240" w:lineRule="auto"/>
              <w:rPr>
                <w:rFonts w:asciiTheme="minorHAnsi" w:hAnsiTheme="minorHAnsi"/>
              </w:rPr>
            </w:pPr>
            <w:r w:rsidRPr="00E44673">
              <w:rPr>
                <w:rFonts w:asciiTheme="minorHAnsi" w:hAnsiTheme="minorHAnsi"/>
              </w:rPr>
              <w:t>Literatura shtesë:</w:t>
            </w:r>
          </w:p>
        </w:tc>
        <w:tc>
          <w:tcPr>
            <w:tcW w:w="3590" w:type="pct"/>
            <w:gridSpan w:val="5"/>
            <w:shd w:val="clear" w:color="auto" w:fill="C9D5CA"/>
          </w:tcPr>
          <w:p w14:paraId="3CFCAE83" w14:textId="77777777" w:rsidR="002033FF" w:rsidRPr="00E44673" w:rsidRDefault="002033FF" w:rsidP="00E44673">
            <w:pPr>
              <w:jc w:val="both"/>
              <w:rPr>
                <w:rFonts w:asciiTheme="minorHAnsi" w:hAnsiTheme="minorHAnsi"/>
              </w:rPr>
            </w:pPr>
          </w:p>
        </w:tc>
      </w:tr>
      <w:tr w:rsidR="002033FF" w:rsidRPr="00E44673" w14:paraId="633ADB8A" w14:textId="77777777" w:rsidTr="00611B0E">
        <w:trPr>
          <w:gridAfter w:val="1"/>
          <w:wAfter w:w="11" w:type="pct"/>
          <w:trHeight w:val="320"/>
        </w:trPr>
        <w:tc>
          <w:tcPr>
            <w:tcW w:w="4989" w:type="pct"/>
            <w:gridSpan w:val="7"/>
            <w:shd w:val="clear" w:color="auto" w:fill="59715C"/>
          </w:tcPr>
          <w:p w14:paraId="09823513" w14:textId="77777777" w:rsidR="002033FF" w:rsidRPr="00E44673" w:rsidRDefault="00D11214">
            <w:pPr>
              <w:pStyle w:val="TableParagraph"/>
              <w:spacing w:before="25" w:line="275" w:lineRule="exact"/>
              <w:rPr>
                <w:rFonts w:asciiTheme="minorHAnsi" w:hAnsiTheme="minorHAnsi"/>
                <w:b/>
              </w:rPr>
            </w:pPr>
            <w:r w:rsidRPr="00E44673">
              <w:rPr>
                <w:rFonts w:asciiTheme="minorHAnsi" w:hAnsiTheme="minorHAnsi"/>
                <w:b/>
                <w:color w:val="FFFFFF"/>
              </w:rPr>
              <w:t>Hartimi i planit mësimor</w:t>
            </w:r>
          </w:p>
        </w:tc>
      </w:tr>
      <w:tr w:rsidR="002033FF" w:rsidRPr="00E44673" w14:paraId="79113CD0" w14:textId="77777777" w:rsidTr="00611B0E">
        <w:trPr>
          <w:gridAfter w:val="1"/>
          <w:wAfter w:w="11" w:type="pct"/>
          <w:trHeight w:val="320"/>
        </w:trPr>
        <w:tc>
          <w:tcPr>
            <w:tcW w:w="1262" w:type="pct"/>
            <w:shd w:val="clear" w:color="auto" w:fill="6BA2A4"/>
          </w:tcPr>
          <w:p w14:paraId="64051B77" w14:textId="77777777" w:rsidR="002033FF" w:rsidRPr="00E44673" w:rsidRDefault="00D11214">
            <w:pPr>
              <w:pStyle w:val="TableParagraph"/>
              <w:spacing w:before="21"/>
              <w:rPr>
                <w:rFonts w:asciiTheme="minorHAnsi" w:hAnsiTheme="minorHAnsi"/>
              </w:rPr>
            </w:pPr>
            <w:r w:rsidRPr="00E44673">
              <w:rPr>
                <w:rFonts w:asciiTheme="minorHAnsi" w:hAnsiTheme="minorHAnsi"/>
              </w:rPr>
              <w:t>Java</w:t>
            </w:r>
          </w:p>
        </w:tc>
        <w:tc>
          <w:tcPr>
            <w:tcW w:w="3727" w:type="pct"/>
            <w:gridSpan w:val="6"/>
            <w:shd w:val="clear" w:color="auto" w:fill="6BA2A4"/>
          </w:tcPr>
          <w:p w14:paraId="32FB985F" w14:textId="77777777" w:rsidR="002033FF" w:rsidRPr="00E44673" w:rsidRDefault="00D11214">
            <w:pPr>
              <w:pStyle w:val="TableParagraph"/>
              <w:spacing w:before="21"/>
              <w:rPr>
                <w:rFonts w:asciiTheme="minorHAnsi" w:hAnsiTheme="minorHAnsi"/>
              </w:rPr>
            </w:pPr>
            <w:r w:rsidRPr="00E44673">
              <w:rPr>
                <w:rFonts w:asciiTheme="minorHAnsi" w:hAnsiTheme="minorHAnsi"/>
              </w:rPr>
              <w:t>Titulli i ligjëratës</w:t>
            </w:r>
          </w:p>
        </w:tc>
      </w:tr>
      <w:tr w:rsidR="00875692" w:rsidRPr="00E44673" w14:paraId="0126C3EA" w14:textId="77777777" w:rsidTr="00611B0E">
        <w:trPr>
          <w:gridAfter w:val="1"/>
          <w:wAfter w:w="11" w:type="pct"/>
          <w:trHeight w:val="294"/>
        </w:trPr>
        <w:tc>
          <w:tcPr>
            <w:tcW w:w="1262" w:type="pct"/>
            <w:shd w:val="clear" w:color="auto" w:fill="C9D5CA"/>
          </w:tcPr>
          <w:p w14:paraId="255702A2" w14:textId="77777777" w:rsidR="00875692" w:rsidRPr="00E44673" w:rsidRDefault="00875692" w:rsidP="00875692">
            <w:pPr>
              <w:pStyle w:val="TableParagraph"/>
              <w:spacing w:before="21" w:line="240" w:lineRule="auto"/>
              <w:rPr>
                <w:rFonts w:asciiTheme="minorHAnsi" w:hAnsiTheme="minorHAnsi"/>
              </w:rPr>
            </w:pPr>
            <w:r w:rsidRPr="00E44673">
              <w:rPr>
                <w:rFonts w:asciiTheme="minorHAnsi" w:hAnsiTheme="minorHAnsi"/>
              </w:rPr>
              <w:t>Java 1:</w:t>
            </w:r>
          </w:p>
        </w:tc>
        <w:tc>
          <w:tcPr>
            <w:tcW w:w="3727" w:type="pct"/>
            <w:gridSpan w:val="6"/>
            <w:shd w:val="clear" w:color="auto" w:fill="C9D5CA"/>
          </w:tcPr>
          <w:p w14:paraId="2F88F476" w14:textId="77777777" w:rsidR="00B77664" w:rsidRPr="00B77664" w:rsidRDefault="00B77664" w:rsidP="00B77664">
            <w:pPr>
              <w:rPr>
                <w:rFonts w:asciiTheme="minorHAnsi" w:hAnsiTheme="minorHAnsi"/>
              </w:rPr>
            </w:pPr>
            <w:r w:rsidRPr="00B77664">
              <w:rPr>
                <w:rFonts w:asciiTheme="minorHAnsi" w:hAnsiTheme="minorHAnsi"/>
              </w:rPr>
              <w:t xml:space="preserve">Përcaktimi i Ballkanit: Gjeografia, Historia dhe </w:t>
            </w:r>
            <w:proofErr w:type="spellStart"/>
            <w:r w:rsidRPr="00B77664">
              <w:rPr>
                <w:rFonts w:asciiTheme="minorHAnsi" w:hAnsiTheme="minorHAnsi"/>
              </w:rPr>
              <w:t>Kompleksiteti</w:t>
            </w:r>
            <w:proofErr w:type="spellEnd"/>
            <w:r w:rsidRPr="00B77664">
              <w:rPr>
                <w:rFonts w:asciiTheme="minorHAnsi" w:hAnsiTheme="minorHAnsi"/>
              </w:rPr>
              <w:t xml:space="preserve"> Kulturor</w:t>
            </w:r>
          </w:p>
          <w:p w14:paraId="34170D9D" w14:textId="77777777" w:rsidR="00B77664" w:rsidRPr="00B77664" w:rsidRDefault="00B77664" w:rsidP="00B77664">
            <w:pPr>
              <w:rPr>
                <w:rFonts w:asciiTheme="minorHAnsi" w:hAnsiTheme="minorHAnsi"/>
              </w:rPr>
            </w:pPr>
            <w:r w:rsidRPr="00B77664">
              <w:rPr>
                <w:rFonts w:asciiTheme="minorHAnsi" w:hAnsiTheme="minorHAnsi"/>
              </w:rPr>
              <w:t>Pasqyrë e traditave dhe ndikimeve artistike</w:t>
            </w:r>
          </w:p>
          <w:p w14:paraId="160CB920" w14:textId="4375943E" w:rsidR="00875692" w:rsidRPr="00E44673" w:rsidRDefault="00875692" w:rsidP="001F1974">
            <w:pPr>
              <w:rPr>
                <w:rFonts w:asciiTheme="minorHAnsi" w:hAnsiTheme="minorHAnsi"/>
              </w:rPr>
            </w:pPr>
          </w:p>
        </w:tc>
      </w:tr>
      <w:tr w:rsidR="00875692" w:rsidRPr="00E44673" w14:paraId="79F7365A" w14:textId="77777777" w:rsidTr="00611B0E">
        <w:trPr>
          <w:gridAfter w:val="1"/>
          <w:wAfter w:w="11" w:type="pct"/>
          <w:trHeight w:val="320"/>
        </w:trPr>
        <w:tc>
          <w:tcPr>
            <w:tcW w:w="1262" w:type="pct"/>
            <w:shd w:val="clear" w:color="auto" w:fill="E0DECB"/>
          </w:tcPr>
          <w:p w14:paraId="47369FD4" w14:textId="77777777" w:rsidR="00875692" w:rsidRPr="00E44673" w:rsidRDefault="00875692" w:rsidP="00875692">
            <w:pPr>
              <w:pStyle w:val="TableParagraph"/>
              <w:rPr>
                <w:rFonts w:asciiTheme="minorHAnsi" w:hAnsiTheme="minorHAnsi"/>
              </w:rPr>
            </w:pPr>
            <w:r w:rsidRPr="00E44673">
              <w:rPr>
                <w:rFonts w:asciiTheme="minorHAnsi" w:hAnsiTheme="minorHAnsi"/>
              </w:rPr>
              <w:t>Java 2:</w:t>
            </w:r>
          </w:p>
        </w:tc>
        <w:tc>
          <w:tcPr>
            <w:tcW w:w="3727" w:type="pct"/>
            <w:gridSpan w:val="6"/>
            <w:shd w:val="clear" w:color="auto" w:fill="E0DECB"/>
          </w:tcPr>
          <w:p w14:paraId="2643C867" w14:textId="77777777" w:rsidR="001F1974" w:rsidRPr="00B77664" w:rsidRDefault="001F1974" w:rsidP="001F1974">
            <w:pPr>
              <w:rPr>
                <w:rFonts w:asciiTheme="minorHAnsi" w:hAnsiTheme="minorHAnsi"/>
              </w:rPr>
            </w:pPr>
            <w:r w:rsidRPr="00B77664">
              <w:rPr>
                <w:rFonts w:asciiTheme="minorHAnsi" w:hAnsiTheme="minorHAnsi"/>
              </w:rPr>
              <w:t xml:space="preserve">Arti neolitik dhe i epokës së bronzit (kulturat e </w:t>
            </w:r>
            <w:proofErr w:type="spellStart"/>
            <w:r w:rsidRPr="00B77664">
              <w:rPr>
                <w:rFonts w:asciiTheme="minorHAnsi" w:hAnsiTheme="minorHAnsi"/>
              </w:rPr>
              <w:t>Vinçës</w:t>
            </w:r>
            <w:proofErr w:type="spellEnd"/>
            <w:r w:rsidRPr="00B77664">
              <w:rPr>
                <w:rFonts w:asciiTheme="minorHAnsi" w:hAnsiTheme="minorHAnsi"/>
              </w:rPr>
              <w:t xml:space="preserve">, </w:t>
            </w:r>
            <w:proofErr w:type="spellStart"/>
            <w:r w:rsidRPr="00B77664">
              <w:rPr>
                <w:rFonts w:asciiTheme="minorHAnsi" w:hAnsiTheme="minorHAnsi"/>
              </w:rPr>
              <w:t>Butmirit</w:t>
            </w:r>
            <w:proofErr w:type="spellEnd"/>
            <w:r w:rsidRPr="00B77664">
              <w:rPr>
                <w:rFonts w:asciiTheme="minorHAnsi" w:hAnsiTheme="minorHAnsi"/>
              </w:rPr>
              <w:t xml:space="preserve"> dhe </w:t>
            </w:r>
            <w:proofErr w:type="spellStart"/>
            <w:r w:rsidRPr="00B77664">
              <w:rPr>
                <w:rFonts w:asciiTheme="minorHAnsi" w:hAnsiTheme="minorHAnsi"/>
              </w:rPr>
              <w:t>Starçevos</w:t>
            </w:r>
            <w:proofErr w:type="spellEnd"/>
            <w:r w:rsidRPr="00B77664">
              <w:rPr>
                <w:rFonts w:asciiTheme="minorHAnsi" w:hAnsiTheme="minorHAnsi"/>
              </w:rPr>
              <w:t>)</w:t>
            </w:r>
          </w:p>
          <w:p w14:paraId="116BE8DE" w14:textId="77777777" w:rsidR="001F1974" w:rsidRPr="00B77664" w:rsidRDefault="001F1974" w:rsidP="001F1974">
            <w:pPr>
              <w:rPr>
                <w:rFonts w:asciiTheme="minorHAnsi" w:hAnsiTheme="minorHAnsi"/>
              </w:rPr>
            </w:pPr>
            <w:r w:rsidRPr="00B77664">
              <w:rPr>
                <w:rFonts w:asciiTheme="minorHAnsi" w:hAnsiTheme="minorHAnsi"/>
              </w:rPr>
              <w:t>Kontribute artistike trake, ilire dhe dake</w:t>
            </w:r>
          </w:p>
          <w:p w14:paraId="159E6E39" w14:textId="77777777" w:rsidR="00875692" w:rsidRPr="00E44673" w:rsidRDefault="00875692" w:rsidP="00875692">
            <w:pPr>
              <w:rPr>
                <w:rFonts w:asciiTheme="minorHAnsi" w:hAnsiTheme="minorHAnsi"/>
                <w:b/>
              </w:rPr>
            </w:pPr>
          </w:p>
        </w:tc>
      </w:tr>
      <w:tr w:rsidR="00875692" w:rsidRPr="00E44673" w14:paraId="6F2AEE44" w14:textId="77777777" w:rsidTr="00611B0E">
        <w:trPr>
          <w:gridAfter w:val="1"/>
          <w:wAfter w:w="11" w:type="pct"/>
          <w:trHeight w:val="319"/>
        </w:trPr>
        <w:tc>
          <w:tcPr>
            <w:tcW w:w="1262" w:type="pct"/>
            <w:shd w:val="clear" w:color="auto" w:fill="C9D5CA"/>
          </w:tcPr>
          <w:p w14:paraId="1BED1D00" w14:textId="77777777" w:rsidR="00875692" w:rsidRPr="00E44673" w:rsidRDefault="00875692" w:rsidP="00875692">
            <w:pPr>
              <w:pStyle w:val="TableParagraph"/>
              <w:rPr>
                <w:rFonts w:asciiTheme="minorHAnsi" w:hAnsiTheme="minorHAnsi"/>
              </w:rPr>
            </w:pPr>
            <w:r w:rsidRPr="00E44673">
              <w:rPr>
                <w:rFonts w:asciiTheme="minorHAnsi" w:hAnsiTheme="minorHAnsi"/>
              </w:rPr>
              <w:t>Java 3:</w:t>
            </w:r>
          </w:p>
        </w:tc>
        <w:tc>
          <w:tcPr>
            <w:tcW w:w="3727" w:type="pct"/>
            <w:gridSpan w:val="6"/>
            <w:shd w:val="clear" w:color="auto" w:fill="C9D5CA"/>
          </w:tcPr>
          <w:p w14:paraId="33ED453F" w14:textId="77777777" w:rsidR="001F1974" w:rsidRPr="00B77664" w:rsidRDefault="001F1974" w:rsidP="001F1974">
            <w:pPr>
              <w:rPr>
                <w:rFonts w:asciiTheme="minorHAnsi" w:hAnsiTheme="minorHAnsi"/>
              </w:rPr>
            </w:pPr>
            <w:r w:rsidRPr="00B77664">
              <w:rPr>
                <w:rFonts w:asciiTheme="minorHAnsi" w:hAnsiTheme="minorHAnsi"/>
              </w:rPr>
              <w:t>Arti dhe arkitektura helenistike në Ballkan</w:t>
            </w:r>
          </w:p>
          <w:p w14:paraId="30864673" w14:textId="77777777" w:rsidR="001F1974" w:rsidRPr="00B77664" w:rsidRDefault="001F1974" w:rsidP="001F1974">
            <w:pPr>
              <w:rPr>
                <w:rFonts w:asciiTheme="minorHAnsi" w:hAnsiTheme="minorHAnsi"/>
              </w:rPr>
            </w:pPr>
            <w:r w:rsidRPr="00B77664">
              <w:rPr>
                <w:rFonts w:asciiTheme="minorHAnsi" w:hAnsiTheme="minorHAnsi"/>
              </w:rPr>
              <w:t>Trashëgimia artistike dhe arkitektonike romake</w:t>
            </w:r>
          </w:p>
          <w:p w14:paraId="727E37AD" w14:textId="77777777" w:rsidR="00875692" w:rsidRPr="00E44673" w:rsidRDefault="00875692" w:rsidP="00875692">
            <w:pPr>
              <w:rPr>
                <w:rFonts w:asciiTheme="minorHAnsi" w:hAnsiTheme="minorHAnsi"/>
              </w:rPr>
            </w:pPr>
          </w:p>
        </w:tc>
      </w:tr>
      <w:tr w:rsidR="00875692" w:rsidRPr="00E44673" w14:paraId="5452A056" w14:textId="77777777" w:rsidTr="00611B0E">
        <w:trPr>
          <w:gridAfter w:val="1"/>
          <w:wAfter w:w="11" w:type="pct"/>
          <w:trHeight w:val="320"/>
        </w:trPr>
        <w:tc>
          <w:tcPr>
            <w:tcW w:w="1262" w:type="pct"/>
            <w:shd w:val="clear" w:color="auto" w:fill="E0DECB"/>
          </w:tcPr>
          <w:p w14:paraId="5D03A1CF" w14:textId="77777777" w:rsidR="00875692" w:rsidRPr="00E44673" w:rsidRDefault="00875692" w:rsidP="00875692">
            <w:pPr>
              <w:pStyle w:val="TableParagraph"/>
              <w:rPr>
                <w:rFonts w:asciiTheme="minorHAnsi" w:hAnsiTheme="minorHAnsi"/>
              </w:rPr>
            </w:pPr>
            <w:r w:rsidRPr="00E44673">
              <w:rPr>
                <w:rFonts w:asciiTheme="minorHAnsi" w:hAnsiTheme="minorHAnsi"/>
              </w:rPr>
              <w:t>Java 4:</w:t>
            </w:r>
          </w:p>
        </w:tc>
        <w:tc>
          <w:tcPr>
            <w:tcW w:w="3727" w:type="pct"/>
            <w:gridSpan w:val="6"/>
            <w:shd w:val="clear" w:color="auto" w:fill="E0DECB"/>
          </w:tcPr>
          <w:p w14:paraId="0172848F" w14:textId="77777777" w:rsidR="001F1974" w:rsidRPr="00B77664" w:rsidRDefault="001F1974" w:rsidP="001F1974">
            <w:pPr>
              <w:rPr>
                <w:rFonts w:asciiTheme="minorHAnsi" w:hAnsiTheme="minorHAnsi"/>
              </w:rPr>
            </w:pPr>
            <w:r w:rsidRPr="00B77664">
              <w:rPr>
                <w:rFonts w:asciiTheme="minorHAnsi" w:hAnsiTheme="minorHAnsi"/>
              </w:rPr>
              <w:t>Roli i Perandorisë Romake Lindore në formësimin e arteve ballkanike</w:t>
            </w:r>
          </w:p>
          <w:p w14:paraId="215415F4" w14:textId="77777777" w:rsidR="001F1974" w:rsidRPr="00B77664" w:rsidRDefault="001F1974" w:rsidP="001F1974">
            <w:pPr>
              <w:rPr>
                <w:rFonts w:asciiTheme="minorHAnsi" w:hAnsiTheme="minorHAnsi"/>
              </w:rPr>
            </w:pPr>
            <w:r w:rsidRPr="00B77664">
              <w:rPr>
                <w:rFonts w:asciiTheme="minorHAnsi" w:hAnsiTheme="minorHAnsi"/>
              </w:rPr>
              <w:t>Ikonografi, mozaik dhe art fetar</w:t>
            </w:r>
          </w:p>
          <w:p w14:paraId="6F636CD2" w14:textId="77777777" w:rsidR="00875692" w:rsidRPr="00E44673" w:rsidRDefault="00875692" w:rsidP="00875692">
            <w:pPr>
              <w:rPr>
                <w:rFonts w:asciiTheme="minorHAnsi" w:hAnsiTheme="minorHAnsi"/>
              </w:rPr>
            </w:pPr>
          </w:p>
        </w:tc>
      </w:tr>
      <w:tr w:rsidR="00875692" w:rsidRPr="00E44673" w14:paraId="2A03BF4D" w14:textId="77777777" w:rsidTr="00611B0E">
        <w:trPr>
          <w:gridAfter w:val="1"/>
          <w:wAfter w:w="11" w:type="pct"/>
          <w:trHeight w:val="320"/>
        </w:trPr>
        <w:tc>
          <w:tcPr>
            <w:tcW w:w="1262" w:type="pct"/>
            <w:shd w:val="clear" w:color="auto" w:fill="C9D5CA"/>
          </w:tcPr>
          <w:p w14:paraId="00DDDA63" w14:textId="77777777" w:rsidR="00875692" w:rsidRPr="00E44673" w:rsidRDefault="00875692" w:rsidP="00875692">
            <w:pPr>
              <w:pStyle w:val="TableParagraph"/>
              <w:rPr>
                <w:rFonts w:asciiTheme="minorHAnsi" w:hAnsiTheme="minorHAnsi"/>
              </w:rPr>
            </w:pPr>
            <w:r w:rsidRPr="00E44673">
              <w:rPr>
                <w:rFonts w:asciiTheme="minorHAnsi" w:hAnsiTheme="minorHAnsi"/>
              </w:rPr>
              <w:t>Java 5:</w:t>
            </w:r>
          </w:p>
        </w:tc>
        <w:tc>
          <w:tcPr>
            <w:tcW w:w="3727" w:type="pct"/>
            <w:gridSpan w:val="6"/>
            <w:shd w:val="clear" w:color="auto" w:fill="C9D5CA"/>
          </w:tcPr>
          <w:p w14:paraId="0A935683" w14:textId="77777777" w:rsidR="001F1974" w:rsidRPr="00B77664" w:rsidRDefault="001F1974" w:rsidP="001F1974">
            <w:pPr>
              <w:rPr>
                <w:rFonts w:asciiTheme="minorHAnsi" w:hAnsiTheme="minorHAnsi"/>
              </w:rPr>
            </w:pPr>
            <w:r w:rsidRPr="00B77664">
              <w:rPr>
                <w:rFonts w:asciiTheme="minorHAnsi" w:hAnsiTheme="minorHAnsi"/>
              </w:rPr>
              <w:t>Traditat artistike ortodokse të krishtera dhe katolike</w:t>
            </w:r>
          </w:p>
          <w:p w14:paraId="516A8461" w14:textId="77777777" w:rsidR="001F1974" w:rsidRPr="00B77664" w:rsidRDefault="001F1974" w:rsidP="001F1974">
            <w:pPr>
              <w:rPr>
                <w:rFonts w:asciiTheme="minorHAnsi" w:hAnsiTheme="minorHAnsi"/>
              </w:rPr>
            </w:pPr>
            <w:r w:rsidRPr="00B77664">
              <w:rPr>
                <w:rFonts w:asciiTheme="minorHAnsi" w:hAnsiTheme="minorHAnsi"/>
              </w:rPr>
              <w:t>Afresket, ndriçimi i dorëshkrimeve dhe arkitektura e kishës</w:t>
            </w:r>
          </w:p>
          <w:p w14:paraId="5A0FC4F5" w14:textId="77777777" w:rsidR="00875692" w:rsidRPr="00E44673" w:rsidRDefault="00875692" w:rsidP="00875692">
            <w:pPr>
              <w:rPr>
                <w:rFonts w:asciiTheme="minorHAnsi" w:hAnsiTheme="minorHAnsi"/>
              </w:rPr>
            </w:pPr>
          </w:p>
        </w:tc>
      </w:tr>
      <w:tr w:rsidR="00875692" w:rsidRPr="00E44673" w14:paraId="6C16EE15" w14:textId="77777777" w:rsidTr="00611B0E">
        <w:trPr>
          <w:gridAfter w:val="1"/>
          <w:wAfter w:w="11" w:type="pct"/>
          <w:trHeight w:val="320"/>
        </w:trPr>
        <w:tc>
          <w:tcPr>
            <w:tcW w:w="1262" w:type="pct"/>
            <w:shd w:val="clear" w:color="auto" w:fill="E0DECB"/>
          </w:tcPr>
          <w:p w14:paraId="6CCEB92C" w14:textId="77777777" w:rsidR="00875692" w:rsidRPr="00E44673" w:rsidRDefault="00875692" w:rsidP="00875692">
            <w:pPr>
              <w:pStyle w:val="TableParagraph"/>
              <w:rPr>
                <w:rFonts w:asciiTheme="minorHAnsi" w:hAnsiTheme="minorHAnsi"/>
              </w:rPr>
            </w:pPr>
            <w:r w:rsidRPr="00E44673">
              <w:rPr>
                <w:rFonts w:asciiTheme="minorHAnsi" w:hAnsiTheme="minorHAnsi"/>
              </w:rPr>
              <w:lastRenderedPageBreak/>
              <w:t>Java 6:</w:t>
            </w:r>
          </w:p>
        </w:tc>
        <w:tc>
          <w:tcPr>
            <w:tcW w:w="3727" w:type="pct"/>
            <w:gridSpan w:val="6"/>
            <w:shd w:val="clear" w:color="auto" w:fill="E0DECB"/>
          </w:tcPr>
          <w:p w14:paraId="14042564" w14:textId="77777777" w:rsidR="001F1974" w:rsidRPr="00B77664" w:rsidRDefault="001F1974" w:rsidP="001F1974">
            <w:pPr>
              <w:rPr>
                <w:rFonts w:asciiTheme="minorHAnsi" w:hAnsiTheme="minorHAnsi"/>
              </w:rPr>
            </w:pPr>
            <w:r w:rsidRPr="00B77664">
              <w:rPr>
                <w:rFonts w:asciiTheme="minorHAnsi" w:hAnsiTheme="minorHAnsi"/>
              </w:rPr>
              <w:t xml:space="preserve">Arti, </w:t>
            </w:r>
            <w:proofErr w:type="spellStart"/>
            <w:r w:rsidRPr="00B77664">
              <w:rPr>
                <w:rFonts w:asciiTheme="minorHAnsi" w:hAnsiTheme="minorHAnsi"/>
              </w:rPr>
              <w:t>kaligrafia</w:t>
            </w:r>
            <w:proofErr w:type="spellEnd"/>
            <w:r w:rsidRPr="00B77664">
              <w:rPr>
                <w:rFonts w:asciiTheme="minorHAnsi" w:hAnsiTheme="minorHAnsi"/>
              </w:rPr>
              <w:t xml:space="preserve"> dhe arkitektura islame</w:t>
            </w:r>
          </w:p>
          <w:p w14:paraId="7E1B2A64" w14:textId="77777777" w:rsidR="001F1974" w:rsidRPr="00B77664" w:rsidRDefault="001F1974" w:rsidP="001F1974">
            <w:pPr>
              <w:rPr>
                <w:rFonts w:asciiTheme="minorHAnsi" w:hAnsiTheme="minorHAnsi"/>
              </w:rPr>
            </w:pPr>
            <w:r w:rsidRPr="00B77664">
              <w:rPr>
                <w:rFonts w:asciiTheme="minorHAnsi" w:hAnsiTheme="minorHAnsi"/>
              </w:rPr>
              <w:t>Estetika urbane dhe ngritja e xhamive, banjave dhe tregjeve të epokës osmane</w:t>
            </w:r>
          </w:p>
          <w:p w14:paraId="51A2C2C5" w14:textId="77777777" w:rsidR="00875692" w:rsidRPr="00E44673" w:rsidRDefault="00875692" w:rsidP="00875692">
            <w:pPr>
              <w:rPr>
                <w:rFonts w:asciiTheme="minorHAnsi" w:hAnsiTheme="minorHAnsi"/>
              </w:rPr>
            </w:pPr>
          </w:p>
        </w:tc>
      </w:tr>
      <w:tr w:rsidR="00875692" w:rsidRPr="00E44673" w14:paraId="6B7CF255" w14:textId="77777777" w:rsidTr="00611B0E">
        <w:trPr>
          <w:gridAfter w:val="1"/>
          <w:wAfter w:w="11" w:type="pct"/>
          <w:trHeight w:val="320"/>
        </w:trPr>
        <w:tc>
          <w:tcPr>
            <w:tcW w:w="1262" w:type="pct"/>
            <w:shd w:val="clear" w:color="auto" w:fill="C9D5CA"/>
          </w:tcPr>
          <w:p w14:paraId="46B898C2" w14:textId="77777777" w:rsidR="00875692" w:rsidRPr="00E44673" w:rsidRDefault="00875692" w:rsidP="00875692">
            <w:pPr>
              <w:pStyle w:val="TableParagraph"/>
              <w:rPr>
                <w:rFonts w:asciiTheme="minorHAnsi" w:hAnsiTheme="minorHAnsi"/>
              </w:rPr>
            </w:pPr>
            <w:r w:rsidRPr="00E44673">
              <w:rPr>
                <w:rFonts w:asciiTheme="minorHAnsi" w:hAnsiTheme="minorHAnsi"/>
              </w:rPr>
              <w:t>Java 7:</w:t>
            </w:r>
          </w:p>
        </w:tc>
        <w:tc>
          <w:tcPr>
            <w:tcW w:w="3727" w:type="pct"/>
            <w:gridSpan w:val="6"/>
            <w:shd w:val="clear" w:color="auto" w:fill="C9D5CA"/>
          </w:tcPr>
          <w:p w14:paraId="21CB5E69" w14:textId="77777777" w:rsidR="001F1974" w:rsidRPr="00B77664" w:rsidRDefault="001F1974" w:rsidP="001F1974">
            <w:pPr>
              <w:rPr>
                <w:rFonts w:asciiTheme="minorHAnsi" w:hAnsiTheme="minorHAnsi"/>
              </w:rPr>
            </w:pPr>
            <w:r w:rsidRPr="00B77664">
              <w:rPr>
                <w:rFonts w:asciiTheme="minorHAnsi" w:hAnsiTheme="minorHAnsi"/>
              </w:rPr>
              <w:t>Artet e tekstilit (qëndisje, endje, qilima)</w:t>
            </w:r>
          </w:p>
          <w:p w14:paraId="11F1AC2D" w14:textId="77777777" w:rsidR="001F1974" w:rsidRPr="00B77664" w:rsidRDefault="001F1974" w:rsidP="001F1974">
            <w:pPr>
              <w:rPr>
                <w:rFonts w:asciiTheme="minorHAnsi" w:hAnsiTheme="minorHAnsi"/>
              </w:rPr>
            </w:pPr>
            <w:r w:rsidRPr="00B77664">
              <w:rPr>
                <w:rFonts w:asciiTheme="minorHAnsi" w:hAnsiTheme="minorHAnsi"/>
              </w:rPr>
              <w:t>Traditat e gdhendjes së drurit, punimit të metaleve dhe qeramikës</w:t>
            </w:r>
          </w:p>
          <w:p w14:paraId="32C93181" w14:textId="77777777" w:rsidR="00875692" w:rsidRPr="00E44673" w:rsidRDefault="00875692" w:rsidP="00875692">
            <w:pPr>
              <w:rPr>
                <w:rFonts w:asciiTheme="minorHAnsi" w:hAnsiTheme="minorHAnsi"/>
              </w:rPr>
            </w:pPr>
          </w:p>
        </w:tc>
      </w:tr>
      <w:tr w:rsidR="00875692" w:rsidRPr="00E44673" w14:paraId="5D5E7CA4" w14:textId="77777777" w:rsidTr="00611B0E">
        <w:trPr>
          <w:gridAfter w:val="1"/>
          <w:wAfter w:w="11" w:type="pct"/>
          <w:trHeight w:val="320"/>
        </w:trPr>
        <w:tc>
          <w:tcPr>
            <w:tcW w:w="1262" w:type="pct"/>
            <w:shd w:val="clear" w:color="auto" w:fill="E0DECB"/>
          </w:tcPr>
          <w:p w14:paraId="3369AA3B" w14:textId="77777777" w:rsidR="00875692" w:rsidRPr="00E44673" w:rsidRDefault="00875692" w:rsidP="00875692">
            <w:pPr>
              <w:pStyle w:val="TableParagraph"/>
              <w:rPr>
                <w:rFonts w:asciiTheme="minorHAnsi" w:hAnsiTheme="minorHAnsi"/>
              </w:rPr>
            </w:pPr>
            <w:r w:rsidRPr="00E44673">
              <w:rPr>
                <w:rFonts w:asciiTheme="minorHAnsi" w:hAnsiTheme="minorHAnsi"/>
              </w:rPr>
              <w:t>Java 8:</w:t>
            </w:r>
          </w:p>
        </w:tc>
        <w:tc>
          <w:tcPr>
            <w:tcW w:w="3727" w:type="pct"/>
            <w:gridSpan w:val="6"/>
            <w:shd w:val="clear" w:color="auto" w:fill="E0DECB"/>
          </w:tcPr>
          <w:p w14:paraId="77B45CF1" w14:textId="696800EB" w:rsidR="00875692" w:rsidRPr="00E44673" w:rsidRDefault="001F1974" w:rsidP="00875692">
            <w:pPr>
              <w:rPr>
                <w:rFonts w:asciiTheme="minorHAnsi" w:hAnsiTheme="minorHAnsi"/>
              </w:rPr>
            </w:pPr>
            <w:r>
              <w:rPr>
                <w:rFonts w:asciiTheme="minorHAnsi" w:hAnsiTheme="minorHAnsi"/>
              </w:rPr>
              <w:t>Testi 1</w:t>
            </w:r>
          </w:p>
        </w:tc>
      </w:tr>
      <w:tr w:rsidR="00875692" w:rsidRPr="00E44673" w14:paraId="598CE0E2" w14:textId="77777777" w:rsidTr="00611B0E">
        <w:trPr>
          <w:gridAfter w:val="1"/>
          <w:wAfter w:w="11" w:type="pct"/>
          <w:trHeight w:val="320"/>
        </w:trPr>
        <w:tc>
          <w:tcPr>
            <w:tcW w:w="1262" w:type="pct"/>
            <w:shd w:val="clear" w:color="auto" w:fill="C9D5CA"/>
          </w:tcPr>
          <w:p w14:paraId="0CE0796C" w14:textId="77777777" w:rsidR="00875692" w:rsidRPr="00E44673" w:rsidRDefault="00875692" w:rsidP="00875692">
            <w:pPr>
              <w:pStyle w:val="TableParagraph"/>
              <w:rPr>
                <w:rFonts w:asciiTheme="minorHAnsi" w:hAnsiTheme="minorHAnsi"/>
              </w:rPr>
            </w:pPr>
            <w:r w:rsidRPr="00E44673">
              <w:rPr>
                <w:rFonts w:asciiTheme="minorHAnsi" w:hAnsiTheme="minorHAnsi"/>
              </w:rPr>
              <w:t>Java 9:</w:t>
            </w:r>
          </w:p>
        </w:tc>
        <w:tc>
          <w:tcPr>
            <w:tcW w:w="3727" w:type="pct"/>
            <w:gridSpan w:val="6"/>
            <w:shd w:val="clear" w:color="auto" w:fill="C9D5CA"/>
          </w:tcPr>
          <w:p w14:paraId="150962B3" w14:textId="77777777" w:rsidR="001F1974" w:rsidRPr="00B77664" w:rsidRDefault="001F1974" w:rsidP="001F1974">
            <w:pPr>
              <w:rPr>
                <w:rFonts w:asciiTheme="minorHAnsi" w:hAnsiTheme="minorHAnsi"/>
              </w:rPr>
            </w:pPr>
            <w:r w:rsidRPr="00B77664">
              <w:rPr>
                <w:rFonts w:asciiTheme="minorHAnsi" w:hAnsiTheme="minorHAnsi"/>
              </w:rPr>
              <w:t>Arti dhe identiteti kombëtar në lëvizjet ballkanike për pavarësi</w:t>
            </w:r>
          </w:p>
          <w:p w14:paraId="241C17AA" w14:textId="77777777" w:rsidR="001F1974" w:rsidRPr="00B77664" w:rsidRDefault="001F1974" w:rsidP="001F1974">
            <w:pPr>
              <w:rPr>
                <w:rFonts w:asciiTheme="minorHAnsi" w:hAnsiTheme="minorHAnsi"/>
              </w:rPr>
            </w:pPr>
            <w:r w:rsidRPr="00B77664">
              <w:rPr>
                <w:rFonts w:asciiTheme="minorHAnsi" w:hAnsiTheme="minorHAnsi"/>
              </w:rPr>
              <w:t>Rilindja popullore, piktura historike dhe nacionalizmi romantik</w:t>
            </w:r>
          </w:p>
          <w:p w14:paraId="1A9ECF8C" w14:textId="77777777" w:rsidR="00875692" w:rsidRPr="00E44673" w:rsidRDefault="00875692" w:rsidP="00875692">
            <w:pPr>
              <w:rPr>
                <w:rFonts w:asciiTheme="minorHAnsi" w:hAnsiTheme="minorHAnsi"/>
              </w:rPr>
            </w:pPr>
          </w:p>
        </w:tc>
      </w:tr>
      <w:tr w:rsidR="00875692" w:rsidRPr="00E44673" w14:paraId="5410F110" w14:textId="77777777" w:rsidTr="00611B0E">
        <w:trPr>
          <w:gridAfter w:val="1"/>
          <w:wAfter w:w="11" w:type="pct"/>
          <w:trHeight w:val="303"/>
        </w:trPr>
        <w:tc>
          <w:tcPr>
            <w:tcW w:w="1262" w:type="pct"/>
            <w:shd w:val="clear" w:color="auto" w:fill="E0DECB"/>
          </w:tcPr>
          <w:p w14:paraId="0C9C32B2" w14:textId="77777777" w:rsidR="00875692" w:rsidRPr="00E44673" w:rsidRDefault="00875692" w:rsidP="00875692">
            <w:pPr>
              <w:pStyle w:val="TableParagraph"/>
              <w:spacing w:line="240" w:lineRule="auto"/>
              <w:rPr>
                <w:rFonts w:asciiTheme="minorHAnsi" w:hAnsiTheme="minorHAnsi"/>
              </w:rPr>
            </w:pPr>
            <w:r w:rsidRPr="00E44673">
              <w:rPr>
                <w:rFonts w:asciiTheme="minorHAnsi" w:hAnsiTheme="minorHAnsi"/>
              </w:rPr>
              <w:t>Java 10:</w:t>
            </w:r>
          </w:p>
        </w:tc>
        <w:tc>
          <w:tcPr>
            <w:tcW w:w="3727" w:type="pct"/>
            <w:gridSpan w:val="6"/>
            <w:shd w:val="clear" w:color="auto" w:fill="E0DECB"/>
          </w:tcPr>
          <w:p w14:paraId="0EC528EB" w14:textId="77777777" w:rsidR="001F1974" w:rsidRPr="00B77664" w:rsidRDefault="001F1974" w:rsidP="001F1974">
            <w:pPr>
              <w:rPr>
                <w:rFonts w:asciiTheme="minorHAnsi" w:hAnsiTheme="minorHAnsi"/>
              </w:rPr>
            </w:pPr>
            <w:r w:rsidRPr="00B77664">
              <w:rPr>
                <w:rFonts w:asciiTheme="minorHAnsi" w:hAnsiTheme="minorHAnsi"/>
              </w:rPr>
              <w:t>Ekspresionizmi, surrealizmi dhe arti abstrakt në Ballkan</w:t>
            </w:r>
          </w:p>
          <w:p w14:paraId="3CBF686F" w14:textId="77777777" w:rsidR="001F1974" w:rsidRPr="00B77664" w:rsidRDefault="001F1974" w:rsidP="001F1974">
            <w:pPr>
              <w:rPr>
                <w:rFonts w:asciiTheme="minorHAnsi" w:hAnsiTheme="minorHAnsi"/>
              </w:rPr>
            </w:pPr>
            <w:r w:rsidRPr="00B77664">
              <w:rPr>
                <w:rFonts w:asciiTheme="minorHAnsi" w:hAnsiTheme="minorHAnsi"/>
              </w:rPr>
              <w:t>Ndikimi i lëvizjeve moderniste evropiane</w:t>
            </w:r>
          </w:p>
          <w:p w14:paraId="1616327C" w14:textId="77777777" w:rsidR="001F1974" w:rsidRPr="00B77664" w:rsidRDefault="001F1974" w:rsidP="001F1974">
            <w:pPr>
              <w:rPr>
                <w:rFonts w:asciiTheme="minorHAnsi" w:hAnsiTheme="minorHAnsi"/>
              </w:rPr>
            </w:pPr>
            <w:r w:rsidRPr="00B77664">
              <w:rPr>
                <w:rFonts w:asciiTheme="minorHAnsi" w:hAnsiTheme="minorHAnsi"/>
              </w:rPr>
              <w:t>Realizmi Socialist dhe Arti në Komunizëm</w:t>
            </w:r>
          </w:p>
          <w:p w14:paraId="5F517C0D" w14:textId="77777777" w:rsidR="00875692" w:rsidRPr="00E44673" w:rsidRDefault="00875692" w:rsidP="00875692">
            <w:pPr>
              <w:rPr>
                <w:rFonts w:asciiTheme="minorHAnsi" w:hAnsiTheme="minorHAnsi"/>
                <w:b/>
              </w:rPr>
            </w:pPr>
          </w:p>
        </w:tc>
      </w:tr>
      <w:tr w:rsidR="00875692" w:rsidRPr="00E44673" w14:paraId="18DC68B8" w14:textId="77777777" w:rsidTr="00611B0E">
        <w:trPr>
          <w:gridAfter w:val="1"/>
          <w:wAfter w:w="11" w:type="pct"/>
          <w:trHeight w:val="320"/>
        </w:trPr>
        <w:tc>
          <w:tcPr>
            <w:tcW w:w="1262" w:type="pct"/>
            <w:shd w:val="clear" w:color="auto" w:fill="C9D5CA"/>
          </w:tcPr>
          <w:p w14:paraId="28FCD3B2" w14:textId="77777777" w:rsidR="00875692" w:rsidRPr="00E44673" w:rsidRDefault="00875692" w:rsidP="00875692">
            <w:pPr>
              <w:pStyle w:val="TableParagraph"/>
              <w:spacing w:line="277" w:lineRule="exact"/>
              <w:rPr>
                <w:rFonts w:asciiTheme="minorHAnsi" w:hAnsiTheme="minorHAnsi"/>
              </w:rPr>
            </w:pPr>
            <w:r w:rsidRPr="00E44673">
              <w:rPr>
                <w:rFonts w:asciiTheme="minorHAnsi" w:hAnsiTheme="minorHAnsi"/>
              </w:rPr>
              <w:t>Java 11:</w:t>
            </w:r>
          </w:p>
        </w:tc>
        <w:tc>
          <w:tcPr>
            <w:tcW w:w="3727" w:type="pct"/>
            <w:gridSpan w:val="6"/>
            <w:shd w:val="clear" w:color="auto" w:fill="C9D5CA"/>
          </w:tcPr>
          <w:p w14:paraId="29D0EF8E" w14:textId="77777777" w:rsidR="00B77664" w:rsidRPr="00B77664" w:rsidRDefault="00B77664" w:rsidP="00B77664">
            <w:pPr>
              <w:rPr>
                <w:rFonts w:asciiTheme="minorHAnsi" w:hAnsiTheme="minorHAnsi"/>
              </w:rPr>
            </w:pPr>
            <w:r w:rsidRPr="00B77664">
              <w:rPr>
                <w:rFonts w:asciiTheme="minorHAnsi" w:hAnsiTheme="minorHAnsi"/>
              </w:rPr>
              <w:t>Roli i artit në propagandën shtetërore</w:t>
            </w:r>
          </w:p>
          <w:p w14:paraId="4F82DE2C" w14:textId="77777777" w:rsidR="00B77664" w:rsidRPr="00B77664" w:rsidRDefault="00B77664" w:rsidP="00B77664">
            <w:pPr>
              <w:rPr>
                <w:rFonts w:asciiTheme="minorHAnsi" w:hAnsiTheme="minorHAnsi"/>
              </w:rPr>
            </w:pPr>
            <w:r w:rsidRPr="00B77664">
              <w:rPr>
                <w:rFonts w:asciiTheme="minorHAnsi" w:hAnsiTheme="minorHAnsi"/>
              </w:rPr>
              <w:t>Monumente, murale dhe skulptura publike</w:t>
            </w:r>
          </w:p>
          <w:p w14:paraId="06522830" w14:textId="77777777" w:rsidR="00875692" w:rsidRPr="00E44673" w:rsidRDefault="00875692" w:rsidP="00875692">
            <w:pPr>
              <w:rPr>
                <w:rFonts w:asciiTheme="minorHAnsi" w:hAnsiTheme="minorHAnsi"/>
              </w:rPr>
            </w:pPr>
          </w:p>
        </w:tc>
      </w:tr>
      <w:tr w:rsidR="00875692" w:rsidRPr="00E44673" w14:paraId="0BBEA0D2" w14:textId="77777777" w:rsidTr="00611B0E">
        <w:trPr>
          <w:gridAfter w:val="1"/>
          <w:wAfter w:w="11" w:type="pct"/>
          <w:trHeight w:val="320"/>
        </w:trPr>
        <w:tc>
          <w:tcPr>
            <w:tcW w:w="1262" w:type="pct"/>
            <w:shd w:val="clear" w:color="auto" w:fill="E0DECB"/>
          </w:tcPr>
          <w:p w14:paraId="5AAA25EC" w14:textId="77777777" w:rsidR="00875692" w:rsidRPr="00E44673" w:rsidRDefault="00875692" w:rsidP="00875692">
            <w:pPr>
              <w:pStyle w:val="TableParagraph"/>
              <w:spacing w:line="277" w:lineRule="exact"/>
              <w:rPr>
                <w:rFonts w:asciiTheme="minorHAnsi" w:hAnsiTheme="minorHAnsi"/>
              </w:rPr>
            </w:pPr>
            <w:r w:rsidRPr="00E44673">
              <w:rPr>
                <w:rFonts w:asciiTheme="minorHAnsi" w:hAnsiTheme="minorHAnsi"/>
              </w:rPr>
              <w:t>Java 12:</w:t>
            </w:r>
          </w:p>
        </w:tc>
        <w:tc>
          <w:tcPr>
            <w:tcW w:w="3727" w:type="pct"/>
            <w:gridSpan w:val="6"/>
            <w:shd w:val="clear" w:color="auto" w:fill="E0DECB"/>
          </w:tcPr>
          <w:p w14:paraId="570191B6" w14:textId="77777777" w:rsidR="00B77664" w:rsidRPr="00B77664" w:rsidRDefault="00B77664" w:rsidP="00B77664">
            <w:pPr>
              <w:rPr>
                <w:rFonts w:asciiTheme="minorHAnsi" w:hAnsiTheme="minorHAnsi"/>
              </w:rPr>
            </w:pPr>
            <w:r w:rsidRPr="00B77664">
              <w:rPr>
                <w:rFonts w:asciiTheme="minorHAnsi" w:hAnsiTheme="minorHAnsi"/>
              </w:rPr>
              <w:t>Zhvillimi i kinemasë ballkanike</w:t>
            </w:r>
          </w:p>
          <w:p w14:paraId="723FE7DA" w14:textId="77777777" w:rsidR="00B77664" w:rsidRPr="00B77664" w:rsidRDefault="00B77664" w:rsidP="00B77664">
            <w:pPr>
              <w:rPr>
                <w:rFonts w:asciiTheme="minorHAnsi" w:hAnsiTheme="minorHAnsi"/>
              </w:rPr>
            </w:pPr>
            <w:r w:rsidRPr="00B77664">
              <w:rPr>
                <w:rFonts w:asciiTheme="minorHAnsi" w:hAnsiTheme="minorHAnsi"/>
              </w:rPr>
              <w:t>Lëvizjet teatrore tradicionale dhe moderne</w:t>
            </w:r>
          </w:p>
          <w:p w14:paraId="4C7DA8B9" w14:textId="77777777" w:rsidR="00875692" w:rsidRPr="00E44673" w:rsidRDefault="00875692" w:rsidP="00875692">
            <w:pPr>
              <w:rPr>
                <w:rFonts w:asciiTheme="minorHAnsi" w:hAnsiTheme="minorHAnsi"/>
              </w:rPr>
            </w:pPr>
          </w:p>
        </w:tc>
      </w:tr>
      <w:tr w:rsidR="00875692" w:rsidRPr="00E44673" w14:paraId="52DFC272" w14:textId="77777777" w:rsidTr="00611B0E">
        <w:trPr>
          <w:gridAfter w:val="1"/>
          <w:wAfter w:w="11" w:type="pct"/>
          <w:trHeight w:val="320"/>
        </w:trPr>
        <w:tc>
          <w:tcPr>
            <w:tcW w:w="1262" w:type="pct"/>
            <w:shd w:val="clear" w:color="auto" w:fill="C9D5CA"/>
          </w:tcPr>
          <w:p w14:paraId="2B2C4313" w14:textId="77777777" w:rsidR="00875692" w:rsidRPr="00E44673" w:rsidRDefault="00875692" w:rsidP="00875692">
            <w:pPr>
              <w:pStyle w:val="TableParagraph"/>
              <w:spacing w:line="277" w:lineRule="exact"/>
              <w:rPr>
                <w:rFonts w:asciiTheme="minorHAnsi" w:hAnsiTheme="minorHAnsi"/>
              </w:rPr>
            </w:pPr>
            <w:r w:rsidRPr="00E44673">
              <w:rPr>
                <w:rFonts w:asciiTheme="minorHAnsi" w:hAnsiTheme="minorHAnsi"/>
              </w:rPr>
              <w:t>Java 13:</w:t>
            </w:r>
          </w:p>
        </w:tc>
        <w:tc>
          <w:tcPr>
            <w:tcW w:w="3727" w:type="pct"/>
            <w:gridSpan w:val="6"/>
            <w:shd w:val="clear" w:color="auto" w:fill="C9D5CA"/>
          </w:tcPr>
          <w:p w14:paraId="3905D73C" w14:textId="77777777" w:rsidR="00B77664" w:rsidRPr="00B77664" w:rsidRDefault="00B77664" w:rsidP="00B77664">
            <w:pPr>
              <w:rPr>
                <w:rFonts w:asciiTheme="minorHAnsi" w:hAnsiTheme="minorHAnsi"/>
              </w:rPr>
            </w:pPr>
            <w:r w:rsidRPr="00B77664">
              <w:rPr>
                <w:rFonts w:asciiTheme="minorHAnsi" w:hAnsiTheme="minorHAnsi"/>
              </w:rPr>
              <w:t>Muzikë popullore tradicionale, instrumente dhe stile vallëzimi</w:t>
            </w:r>
          </w:p>
          <w:p w14:paraId="301EE021" w14:textId="77777777" w:rsidR="00B77664" w:rsidRPr="00B77664" w:rsidRDefault="00B77664" w:rsidP="00B77664">
            <w:pPr>
              <w:rPr>
                <w:rFonts w:asciiTheme="minorHAnsi" w:hAnsiTheme="minorHAnsi"/>
              </w:rPr>
            </w:pPr>
            <w:r w:rsidRPr="00B77664">
              <w:rPr>
                <w:rFonts w:asciiTheme="minorHAnsi" w:hAnsiTheme="minorHAnsi"/>
              </w:rPr>
              <w:t>Ndikimi i traditave muzikore bizantine, osmane dhe rome</w:t>
            </w:r>
          </w:p>
          <w:p w14:paraId="5C15FEE0" w14:textId="77777777" w:rsidR="00875692" w:rsidRPr="00E44673" w:rsidRDefault="00875692" w:rsidP="00875692">
            <w:pPr>
              <w:rPr>
                <w:rFonts w:asciiTheme="minorHAnsi" w:hAnsiTheme="minorHAnsi"/>
                <w:b/>
              </w:rPr>
            </w:pPr>
          </w:p>
        </w:tc>
      </w:tr>
      <w:tr w:rsidR="00875692" w:rsidRPr="00E44673" w14:paraId="51E3B863" w14:textId="77777777" w:rsidTr="00611B0E">
        <w:trPr>
          <w:gridAfter w:val="1"/>
          <w:wAfter w:w="11" w:type="pct"/>
          <w:trHeight w:val="320"/>
        </w:trPr>
        <w:tc>
          <w:tcPr>
            <w:tcW w:w="1262" w:type="pct"/>
            <w:shd w:val="clear" w:color="auto" w:fill="E0DECB"/>
          </w:tcPr>
          <w:p w14:paraId="6D337EE8" w14:textId="77777777" w:rsidR="00875692" w:rsidRPr="00E44673" w:rsidRDefault="00875692" w:rsidP="00875692">
            <w:pPr>
              <w:pStyle w:val="TableParagraph"/>
              <w:spacing w:line="277" w:lineRule="exact"/>
              <w:rPr>
                <w:rFonts w:asciiTheme="minorHAnsi" w:hAnsiTheme="minorHAnsi"/>
              </w:rPr>
            </w:pPr>
            <w:r w:rsidRPr="00E44673">
              <w:rPr>
                <w:rFonts w:asciiTheme="minorHAnsi" w:hAnsiTheme="minorHAnsi"/>
              </w:rPr>
              <w:t>Java 14:</w:t>
            </w:r>
          </w:p>
        </w:tc>
        <w:tc>
          <w:tcPr>
            <w:tcW w:w="3727" w:type="pct"/>
            <w:gridSpan w:val="6"/>
            <w:shd w:val="clear" w:color="auto" w:fill="E0DECB"/>
          </w:tcPr>
          <w:p w14:paraId="537FE66E" w14:textId="77777777" w:rsidR="00B77664" w:rsidRPr="00B77664" w:rsidRDefault="00B77664" w:rsidP="00B77664">
            <w:pPr>
              <w:rPr>
                <w:rFonts w:asciiTheme="minorHAnsi" w:hAnsiTheme="minorHAnsi"/>
              </w:rPr>
            </w:pPr>
            <w:r w:rsidRPr="00B77664">
              <w:rPr>
                <w:rFonts w:asciiTheme="minorHAnsi" w:hAnsiTheme="minorHAnsi"/>
              </w:rPr>
              <w:t>Shprehjet artistike postkomuniste</w:t>
            </w:r>
          </w:p>
          <w:p w14:paraId="6CB7E2A3" w14:textId="77777777" w:rsidR="00B77664" w:rsidRPr="00B77664" w:rsidRDefault="00B77664" w:rsidP="00B77664">
            <w:pPr>
              <w:rPr>
                <w:rFonts w:asciiTheme="minorHAnsi" w:hAnsiTheme="minorHAnsi"/>
              </w:rPr>
            </w:pPr>
            <w:r w:rsidRPr="00B77664">
              <w:rPr>
                <w:rFonts w:asciiTheme="minorHAnsi" w:hAnsiTheme="minorHAnsi"/>
              </w:rPr>
              <w:t xml:space="preserve">Media eksperimentale dhe </w:t>
            </w:r>
            <w:proofErr w:type="spellStart"/>
            <w:r w:rsidRPr="00B77664">
              <w:rPr>
                <w:rFonts w:asciiTheme="minorHAnsi" w:hAnsiTheme="minorHAnsi"/>
              </w:rPr>
              <w:t>dixhitale</w:t>
            </w:r>
            <w:proofErr w:type="spellEnd"/>
            <w:r w:rsidRPr="00B77664">
              <w:rPr>
                <w:rFonts w:asciiTheme="minorHAnsi" w:hAnsiTheme="minorHAnsi"/>
              </w:rPr>
              <w:t xml:space="preserve"> në Ballkan</w:t>
            </w:r>
          </w:p>
          <w:p w14:paraId="6B986EE8" w14:textId="77777777" w:rsidR="00875692" w:rsidRPr="00E44673" w:rsidRDefault="00875692" w:rsidP="00875692">
            <w:pPr>
              <w:rPr>
                <w:rFonts w:asciiTheme="minorHAnsi" w:hAnsiTheme="minorHAnsi"/>
              </w:rPr>
            </w:pPr>
          </w:p>
        </w:tc>
      </w:tr>
      <w:tr w:rsidR="00875692" w:rsidRPr="00E44673" w14:paraId="6F72643C" w14:textId="77777777" w:rsidTr="00611B0E">
        <w:trPr>
          <w:gridAfter w:val="1"/>
          <w:wAfter w:w="11" w:type="pct"/>
          <w:trHeight w:val="339"/>
        </w:trPr>
        <w:tc>
          <w:tcPr>
            <w:tcW w:w="1262" w:type="pct"/>
            <w:shd w:val="clear" w:color="auto" w:fill="C9D5CA"/>
          </w:tcPr>
          <w:p w14:paraId="28257C6B" w14:textId="77777777" w:rsidR="00875692" w:rsidRPr="00E44673" w:rsidRDefault="00875692" w:rsidP="00875692">
            <w:pPr>
              <w:pStyle w:val="TableParagraph"/>
              <w:spacing w:before="23" w:line="240" w:lineRule="auto"/>
              <w:rPr>
                <w:rFonts w:asciiTheme="minorHAnsi" w:hAnsiTheme="minorHAnsi"/>
              </w:rPr>
            </w:pPr>
            <w:r w:rsidRPr="00E44673">
              <w:rPr>
                <w:rFonts w:asciiTheme="minorHAnsi" w:hAnsiTheme="minorHAnsi"/>
              </w:rPr>
              <w:t>Java 15:</w:t>
            </w:r>
          </w:p>
        </w:tc>
        <w:tc>
          <w:tcPr>
            <w:tcW w:w="3727" w:type="pct"/>
            <w:gridSpan w:val="6"/>
            <w:shd w:val="clear" w:color="auto" w:fill="C9D5CA"/>
          </w:tcPr>
          <w:p w14:paraId="5C6442F4" w14:textId="77777777" w:rsidR="00B77664" w:rsidRPr="00B77664" w:rsidRDefault="00B77664" w:rsidP="00B77664">
            <w:pPr>
              <w:rPr>
                <w:rFonts w:asciiTheme="minorHAnsi" w:hAnsiTheme="minorHAnsi"/>
              </w:rPr>
            </w:pPr>
            <w:r w:rsidRPr="00B77664">
              <w:rPr>
                <w:rFonts w:asciiTheme="minorHAnsi" w:hAnsiTheme="minorHAnsi"/>
              </w:rPr>
              <w:t>Kontributet artistike të diasporës ballkanike</w:t>
            </w:r>
          </w:p>
          <w:p w14:paraId="0D697472" w14:textId="77777777" w:rsidR="00B77664" w:rsidRPr="00B77664" w:rsidRDefault="00B77664" w:rsidP="00B77664">
            <w:pPr>
              <w:rPr>
                <w:rFonts w:asciiTheme="minorHAnsi" w:hAnsiTheme="minorHAnsi"/>
              </w:rPr>
            </w:pPr>
            <w:r w:rsidRPr="00B77664">
              <w:rPr>
                <w:rFonts w:asciiTheme="minorHAnsi" w:hAnsiTheme="minorHAnsi"/>
              </w:rPr>
              <w:t>Ndikimi i globalizimit dhe migrimit në identitetin artistik</w:t>
            </w:r>
          </w:p>
          <w:p w14:paraId="4122CF2A" w14:textId="77777777" w:rsidR="00875692" w:rsidRPr="00E44673" w:rsidRDefault="00875692" w:rsidP="00875692">
            <w:pPr>
              <w:rPr>
                <w:rFonts w:asciiTheme="minorHAnsi" w:hAnsiTheme="minorHAnsi"/>
              </w:rPr>
            </w:pPr>
          </w:p>
        </w:tc>
      </w:tr>
      <w:tr w:rsidR="00611B0E" w:rsidRPr="00E44673" w14:paraId="41DC2FCA" w14:textId="77777777" w:rsidTr="00611B0E">
        <w:trPr>
          <w:gridAfter w:val="1"/>
          <w:wAfter w:w="11" w:type="pct"/>
          <w:trHeight w:val="339"/>
        </w:trPr>
        <w:tc>
          <w:tcPr>
            <w:tcW w:w="4989" w:type="pct"/>
            <w:gridSpan w:val="7"/>
            <w:shd w:val="clear" w:color="auto" w:fill="6BA2A4"/>
          </w:tcPr>
          <w:p w14:paraId="127C33CE" w14:textId="77777777" w:rsidR="00611B0E" w:rsidRPr="00E44673" w:rsidRDefault="00611B0E" w:rsidP="00611B0E">
            <w:pPr>
              <w:widowControl/>
              <w:autoSpaceDE/>
              <w:autoSpaceDN/>
              <w:spacing w:line="259" w:lineRule="auto"/>
              <w:jc w:val="both"/>
              <w:rPr>
                <w:rFonts w:asciiTheme="minorHAnsi" w:eastAsia="Calibri" w:hAnsiTheme="minorHAnsi" w:cs="Calibri"/>
                <w:b/>
                <w:color w:val="000000"/>
              </w:rPr>
            </w:pPr>
            <w:r w:rsidRPr="00E44673">
              <w:rPr>
                <w:rFonts w:asciiTheme="minorHAnsi" w:eastAsia="Calibri" w:hAnsiTheme="minorHAnsi" w:cs="Calibri"/>
                <w:b/>
                <w:color w:val="000000"/>
              </w:rPr>
              <w:t>Politikat akademike dhe kodi i sjelljes</w:t>
            </w:r>
          </w:p>
        </w:tc>
      </w:tr>
      <w:tr w:rsidR="00611B0E" w:rsidRPr="00E44673" w14:paraId="09B08BB6" w14:textId="77777777" w:rsidTr="00611B0E">
        <w:trPr>
          <w:gridAfter w:val="1"/>
          <w:wAfter w:w="11" w:type="pct"/>
          <w:trHeight w:val="339"/>
        </w:trPr>
        <w:tc>
          <w:tcPr>
            <w:tcW w:w="4989" w:type="pct"/>
            <w:gridSpan w:val="7"/>
            <w:shd w:val="clear" w:color="auto" w:fill="C9D5CA"/>
          </w:tcPr>
          <w:p w14:paraId="37223CF0" w14:textId="77777777" w:rsidR="00611B0E" w:rsidRPr="00E44673" w:rsidRDefault="00611B0E" w:rsidP="00611B0E">
            <w:pPr>
              <w:spacing w:before="3" w:line="235" w:lineRule="auto"/>
              <w:ind w:left="70" w:right="33"/>
              <w:jc w:val="both"/>
              <w:rPr>
                <w:rFonts w:asciiTheme="minorHAnsi" w:hAnsiTheme="minorHAnsi" w:cstheme="minorHAnsi"/>
              </w:rPr>
            </w:pPr>
            <w:r w:rsidRPr="00E44673">
              <w:rPr>
                <w:rFonts w:asciiTheme="minorHAnsi" w:hAnsiTheme="minorHAnsi" w:cstheme="minorHAnsi"/>
              </w:rPr>
              <w:t xml:space="preserve">Studentët janë të obliguar t’i vijojnë me rregull ligjëratat dhe ushtrimet. Nuk lejohen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u nënshtrohet masave disiplinore, siç parashihet me rregulloret e </w:t>
            </w:r>
          </w:p>
          <w:p w14:paraId="378893E3" w14:textId="77777777" w:rsidR="00611B0E" w:rsidRPr="00E44673" w:rsidRDefault="00611B0E" w:rsidP="00611B0E">
            <w:pPr>
              <w:spacing w:before="3" w:line="235" w:lineRule="auto"/>
              <w:ind w:left="70" w:right="33"/>
              <w:jc w:val="both"/>
              <w:rPr>
                <w:rFonts w:asciiTheme="minorHAnsi" w:hAnsiTheme="minorHAnsi" w:cstheme="minorHAnsi"/>
                <w:lang w:val="de-DE"/>
              </w:rPr>
            </w:pPr>
            <w:r w:rsidRPr="00E44673">
              <w:rPr>
                <w:rFonts w:asciiTheme="minorHAnsi" w:hAnsiTheme="minorHAnsi" w:cstheme="minorHAnsi"/>
              </w:rPr>
              <w:t xml:space="preserve">UP-së. Sjellja e mësimdhënësit dhe e studentëve bazohet në </w:t>
            </w:r>
            <w:r w:rsidRPr="00E44673">
              <w:rPr>
                <w:rFonts w:asciiTheme="minorHAnsi" w:hAnsiTheme="minorHAnsi" w:cstheme="minorHAnsi"/>
                <w:lang w:val="de-DE"/>
              </w:rPr>
              <w:t xml:space="preserve">kodin e mirësjelljes dhe të etikës në kuadër të UP-së. </w:t>
            </w:r>
          </w:p>
          <w:p w14:paraId="0D9E36FF" w14:textId="77777777" w:rsidR="00611B0E" w:rsidRPr="00E44673" w:rsidRDefault="00611B0E" w:rsidP="00875692">
            <w:pPr>
              <w:rPr>
                <w:rFonts w:asciiTheme="minorHAnsi" w:hAnsiTheme="minorHAnsi"/>
              </w:rPr>
            </w:pPr>
          </w:p>
        </w:tc>
      </w:tr>
    </w:tbl>
    <w:p w14:paraId="54EC8C00" w14:textId="77777777" w:rsidR="00944FFD" w:rsidRPr="00E44673" w:rsidRDefault="00944FFD" w:rsidP="00944FFD">
      <w:pPr>
        <w:rPr>
          <w:rFonts w:asciiTheme="minorHAnsi" w:hAnsiTheme="minorHAnsi"/>
        </w:rPr>
      </w:pPr>
    </w:p>
    <w:sectPr w:rsidR="00944FFD" w:rsidRPr="00E44673" w:rsidSect="00611B0E">
      <w:headerReference w:type="default" r:id="rId7"/>
      <w:footerReference w:type="default" r:id="rId8"/>
      <w:pgSz w:w="11910" w:h="16840"/>
      <w:pgMar w:top="1440" w:right="1440" w:bottom="1440" w:left="144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E3EA" w14:textId="77777777" w:rsidR="002E3EAC" w:rsidRDefault="002E3EAC">
      <w:r>
        <w:separator/>
      </w:r>
    </w:p>
  </w:endnote>
  <w:endnote w:type="continuationSeparator" w:id="0">
    <w:p w14:paraId="4099C336" w14:textId="77777777" w:rsidR="002E3EAC" w:rsidRDefault="002E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28C5" w14:textId="77777777" w:rsidR="002033FF" w:rsidRDefault="002033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7A59" w14:textId="77777777" w:rsidR="002E3EAC" w:rsidRDefault="002E3EAC">
      <w:r>
        <w:separator/>
      </w:r>
    </w:p>
  </w:footnote>
  <w:footnote w:type="continuationSeparator" w:id="0">
    <w:p w14:paraId="4401A282" w14:textId="77777777" w:rsidR="002E3EAC" w:rsidRDefault="002E3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101F" w14:textId="77777777" w:rsidR="002033FF" w:rsidRDefault="002033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425C"/>
    <w:multiLevelType w:val="hybridMultilevel"/>
    <w:tmpl w:val="1EF62E2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081614C"/>
    <w:multiLevelType w:val="hybridMultilevel"/>
    <w:tmpl w:val="3314E9C2"/>
    <w:lvl w:ilvl="0" w:tplc="60E6F450">
      <w:numFmt w:val="bullet"/>
      <w:lvlText w:val="-"/>
      <w:lvlJc w:val="left"/>
      <w:pPr>
        <w:tabs>
          <w:tab w:val="num" w:pos="450"/>
        </w:tabs>
        <w:ind w:left="450" w:hanging="360"/>
      </w:pPr>
      <w:rPr>
        <w:rFonts w:ascii="Times" w:eastAsia="Times New Roman" w:hAnsi="Time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3" w15:restartNumberingAfterBreak="0">
    <w:nsid w:val="2177045D"/>
    <w:multiLevelType w:val="hybridMultilevel"/>
    <w:tmpl w:val="A30A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405501"/>
    <w:multiLevelType w:val="hybridMultilevel"/>
    <w:tmpl w:val="BB982A78"/>
    <w:lvl w:ilvl="0" w:tplc="963E74C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02EF3"/>
    <w:multiLevelType w:val="hybridMultilevel"/>
    <w:tmpl w:val="D5D6F692"/>
    <w:lvl w:ilvl="0" w:tplc="EBACDAFA">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666488"/>
    <w:multiLevelType w:val="hybridMultilevel"/>
    <w:tmpl w:val="DD9A14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8F21F2"/>
    <w:multiLevelType w:val="hybridMultilevel"/>
    <w:tmpl w:val="F126E6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53B774E"/>
    <w:multiLevelType w:val="hybridMultilevel"/>
    <w:tmpl w:val="CACA57A6"/>
    <w:lvl w:ilvl="0" w:tplc="F5EAA2DA">
      <w:start w:val="1"/>
      <w:numFmt w:val="decimal"/>
      <w:lvlText w:val="%1."/>
      <w:lvlJc w:val="left"/>
      <w:pPr>
        <w:ind w:left="360" w:hanging="360"/>
      </w:pPr>
      <w:rPr>
        <w:rFonts w:ascii="Carlito" w:hAnsi="Carlito"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77D2B42"/>
    <w:multiLevelType w:val="hybridMultilevel"/>
    <w:tmpl w:val="350A2706"/>
    <w:lvl w:ilvl="0" w:tplc="EBACDAF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3A6364"/>
    <w:multiLevelType w:val="hybridMultilevel"/>
    <w:tmpl w:val="822A1AC4"/>
    <w:lvl w:ilvl="0" w:tplc="C07288B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3"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4"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5"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6" w15:restartNumberingAfterBreak="0">
    <w:nsid w:val="7E363BDB"/>
    <w:multiLevelType w:val="hybridMultilevel"/>
    <w:tmpl w:val="23E0B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16cid:durableId="1688749607">
    <w:abstractNumId w:val="15"/>
  </w:num>
  <w:num w:numId="2" w16cid:durableId="239222046">
    <w:abstractNumId w:val="14"/>
  </w:num>
  <w:num w:numId="3" w16cid:durableId="51467793">
    <w:abstractNumId w:val="17"/>
  </w:num>
  <w:num w:numId="4" w16cid:durableId="641231261">
    <w:abstractNumId w:val="2"/>
  </w:num>
  <w:num w:numId="5" w16cid:durableId="1431511274">
    <w:abstractNumId w:val="12"/>
  </w:num>
  <w:num w:numId="6" w16cid:durableId="2056657559">
    <w:abstractNumId w:val="11"/>
  </w:num>
  <w:num w:numId="7" w16cid:durableId="607391286">
    <w:abstractNumId w:val="3"/>
  </w:num>
  <w:num w:numId="8" w16cid:durableId="1348870649">
    <w:abstractNumId w:val="13"/>
  </w:num>
  <w:num w:numId="9" w16cid:durableId="1582328467">
    <w:abstractNumId w:val="1"/>
  </w:num>
  <w:num w:numId="10" w16cid:durableId="1156726374">
    <w:abstractNumId w:val="4"/>
  </w:num>
  <w:num w:numId="11" w16cid:durableId="430324663">
    <w:abstractNumId w:val="8"/>
  </w:num>
  <w:num w:numId="12" w16cid:durableId="1521891805">
    <w:abstractNumId w:val="10"/>
  </w:num>
  <w:num w:numId="13" w16cid:durableId="633876466">
    <w:abstractNumId w:val="9"/>
  </w:num>
  <w:num w:numId="14" w16cid:durableId="519860297">
    <w:abstractNumId w:val="0"/>
  </w:num>
  <w:num w:numId="15" w16cid:durableId="1957985456">
    <w:abstractNumId w:val="5"/>
  </w:num>
  <w:num w:numId="16" w16cid:durableId="1139760114">
    <w:abstractNumId w:val="6"/>
  </w:num>
  <w:num w:numId="17" w16cid:durableId="308365212">
    <w:abstractNumId w:val="16"/>
  </w:num>
  <w:num w:numId="18" w16cid:durableId="781651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3MDUzNre0BNIGRko6SsGpxcWZ+XkgBUa1AJbOqjgsAAAA"/>
  </w:docVars>
  <w:rsids>
    <w:rsidRoot w:val="002033FF"/>
    <w:rsid w:val="00084CEA"/>
    <w:rsid w:val="00092AA4"/>
    <w:rsid w:val="000C0BD6"/>
    <w:rsid w:val="00126288"/>
    <w:rsid w:val="00147D41"/>
    <w:rsid w:val="0015362D"/>
    <w:rsid w:val="001F1974"/>
    <w:rsid w:val="001F2777"/>
    <w:rsid w:val="001F5008"/>
    <w:rsid w:val="002033FF"/>
    <w:rsid w:val="00205987"/>
    <w:rsid w:val="0021389E"/>
    <w:rsid w:val="00227894"/>
    <w:rsid w:val="00243F38"/>
    <w:rsid w:val="00253FA4"/>
    <w:rsid w:val="00256B8A"/>
    <w:rsid w:val="00260477"/>
    <w:rsid w:val="0027739D"/>
    <w:rsid w:val="002E3EAC"/>
    <w:rsid w:val="00306FEA"/>
    <w:rsid w:val="00322DE9"/>
    <w:rsid w:val="00325539"/>
    <w:rsid w:val="00370194"/>
    <w:rsid w:val="003C5926"/>
    <w:rsid w:val="003D6C5D"/>
    <w:rsid w:val="003E01DA"/>
    <w:rsid w:val="00410828"/>
    <w:rsid w:val="0042149E"/>
    <w:rsid w:val="00436734"/>
    <w:rsid w:val="0045018E"/>
    <w:rsid w:val="00450D32"/>
    <w:rsid w:val="00486544"/>
    <w:rsid w:val="004941A6"/>
    <w:rsid w:val="004A77B1"/>
    <w:rsid w:val="004E6F5D"/>
    <w:rsid w:val="005415E4"/>
    <w:rsid w:val="005977E5"/>
    <w:rsid w:val="005B1035"/>
    <w:rsid w:val="005C28D3"/>
    <w:rsid w:val="005C48CC"/>
    <w:rsid w:val="005E6C91"/>
    <w:rsid w:val="00606903"/>
    <w:rsid w:val="00611B0E"/>
    <w:rsid w:val="006521A6"/>
    <w:rsid w:val="00653DC6"/>
    <w:rsid w:val="006725F2"/>
    <w:rsid w:val="006B2443"/>
    <w:rsid w:val="006D3BE2"/>
    <w:rsid w:val="007167F9"/>
    <w:rsid w:val="0072623C"/>
    <w:rsid w:val="007B6E40"/>
    <w:rsid w:val="007D1B0E"/>
    <w:rsid w:val="007E279E"/>
    <w:rsid w:val="007F3034"/>
    <w:rsid w:val="00805BC9"/>
    <w:rsid w:val="00845660"/>
    <w:rsid w:val="00850E3A"/>
    <w:rsid w:val="0087416B"/>
    <w:rsid w:val="00875692"/>
    <w:rsid w:val="008758B5"/>
    <w:rsid w:val="00884B64"/>
    <w:rsid w:val="008A2546"/>
    <w:rsid w:val="008D6E92"/>
    <w:rsid w:val="008E0FE4"/>
    <w:rsid w:val="008E3B9B"/>
    <w:rsid w:val="00913275"/>
    <w:rsid w:val="0092777D"/>
    <w:rsid w:val="00944FFD"/>
    <w:rsid w:val="009E1CBD"/>
    <w:rsid w:val="009E3CD5"/>
    <w:rsid w:val="009E654D"/>
    <w:rsid w:val="00A365E0"/>
    <w:rsid w:val="00A56A7B"/>
    <w:rsid w:val="00A70DD1"/>
    <w:rsid w:val="00AB1E13"/>
    <w:rsid w:val="00AC7234"/>
    <w:rsid w:val="00AD2A4F"/>
    <w:rsid w:val="00AD3C38"/>
    <w:rsid w:val="00AD4BAE"/>
    <w:rsid w:val="00AE6811"/>
    <w:rsid w:val="00B01B59"/>
    <w:rsid w:val="00B45A75"/>
    <w:rsid w:val="00B75A64"/>
    <w:rsid w:val="00B77664"/>
    <w:rsid w:val="00BA0AA6"/>
    <w:rsid w:val="00BB1FC8"/>
    <w:rsid w:val="00BC4449"/>
    <w:rsid w:val="00BE2E47"/>
    <w:rsid w:val="00C53C3D"/>
    <w:rsid w:val="00CC144C"/>
    <w:rsid w:val="00CF18C8"/>
    <w:rsid w:val="00CF3C01"/>
    <w:rsid w:val="00D11214"/>
    <w:rsid w:val="00D126A7"/>
    <w:rsid w:val="00D33B92"/>
    <w:rsid w:val="00D51B30"/>
    <w:rsid w:val="00D9000E"/>
    <w:rsid w:val="00DC2370"/>
    <w:rsid w:val="00DC7196"/>
    <w:rsid w:val="00E20A77"/>
    <w:rsid w:val="00E44673"/>
    <w:rsid w:val="00E8135F"/>
    <w:rsid w:val="00E838DC"/>
    <w:rsid w:val="00EF43AF"/>
    <w:rsid w:val="00F34964"/>
    <w:rsid w:val="00F3649A"/>
    <w:rsid w:val="00FC6D4F"/>
    <w:rsid w:val="00FE578C"/>
    <w:rsid w:val="00FF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1573F"/>
  <w15:docId w15:val="{E82EBD14-D0EC-4A6A-B4AE-B6AC0F85A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sq-AL"/>
    </w:rPr>
  </w:style>
  <w:style w:type="paragraph" w:styleId="Heading1">
    <w:name w:val="heading 1"/>
    <w:basedOn w:val="Normal"/>
    <w:uiPriority w:val="1"/>
    <w:qFormat/>
    <w:pPr>
      <w:spacing w:before="36"/>
      <w:ind w:left="120"/>
      <w:outlineLvl w:val="0"/>
    </w:pPr>
    <w:rPr>
      <w:b/>
      <w:bCs/>
      <w:sz w:val="32"/>
      <w:szCs w:val="32"/>
    </w:rPr>
  </w:style>
  <w:style w:type="paragraph" w:styleId="Heading2">
    <w:name w:val="heading 2"/>
    <w:basedOn w:val="Normal"/>
    <w:uiPriority w:val="1"/>
    <w:qFormat/>
    <w:pPr>
      <w:ind w:left="120"/>
      <w:outlineLvl w:val="1"/>
    </w:pPr>
    <w:rPr>
      <w:rFonts w:ascii="Arial" w:eastAsia="Arial" w:hAnsi="Arial" w:cs="Arial"/>
      <w:b/>
      <w:bCs/>
      <w:sz w:val="28"/>
      <w:szCs w:val="28"/>
    </w:rPr>
  </w:style>
  <w:style w:type="paragraph" w:styleId="Heading3">
    <w:name w:val="heading 3"/>
    <w:basedOn w:val="Normal"/>
    <w:uiPriority w:val="1"/>
    <w:qFormat/>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746" w:lineRule="exact"/>
      <w:ind w:right="542"/>
      <w:jc w:val="right"/>
    </w:pPr>
    <w:rPr>
      <w:rFonts w:ascii="Arial" w:eastAsia="Arial" w:hAnsi="Arial" w:cs="Arial"/>
      <w:sz w:val="66"/>
      <w:szCs w:val="66"/>
    </w:rPr>
  </w:style>
  <w:style w:type="paragraph" w:styleId="ListParagraph">
    <w:name w:val="List Paragraph"/>
    <w:basedOn w:val="Normal"/>
    <w:qFormat/>
    <w:pPr>
      <w:ind w:left="247" w:hanging="128"/>
    </w:pPr>
  </w:style>
  <w:style w:type="paragraph" w:customStyle="1" w:styleId="TableParagraph">
    <w:name w:val="Table Paragraph"/>
    <w:basedOn w:val="Normal"/>
    <w:uiPriority w:val="1"/>
    <w:qFormat/>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44F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97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Mil3</cp:lastModifiedBy>
  <cp:revision>2</cp:revision>
  <dcterms:created xsi:type="dcterms:W3CDTF">2026-02-16T07:54:00Z</dcterms:created>
  <dcterms:modified xsi:type="dcterms:W3CDTF">2026-02-16T07:54:00Z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