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217"/>
        <w:tblW w:w="0" w:type="auto"/>
        <w:tblLook w:val="04A0" w:firstRow="1" w:lastRow="0" w:firstColumn="1" w:lastColumn="0" w:noHBand="0" w:noVBand="1"/>
      </w:tblPr>
      <w:tblGrid>
        <w:gridCol w:w="3114"/>
        <w:gridCol w:w="5902"/>
      </w:tblGrid>
      <w:tr w:rsidR="009F6C2B" w14:paraId="74DC9E2E" w14:textId="77777777" w:rsidTr="004C58FA">
        <w:trPr>
          <w:trHeight w:val="416"/>
        </w:trPr>
        <w:tc>
          <w:tcPr>
            <w:tcW w:w="9016" w:type="dxa"/>
            <w:gridSpan w:val="2"/>
            <w:shd w:val="clear" w:color="auto" w:fill="59A9F2" w:themeFill="accent1" w:themeFillTint="99"/>
          </w:tcPr>
          <w:p w14:paraId="36F8763C" w14:textId="4A4AAAF1" w:rsidR="0062010A" w:rsidRPr="00543E93" w:rsidRDefault="009F6C2B" w:rsidP="009F6C2B">
            <w:pPr>
              <w:rPr>
                <w:rFonts w:ascii="Arial" w:hAnsi="Arial" w:cs="Arial"/>
                <w:b/>
                <w:bCs/>
              </w:rPr>
            </w:pPr>
            <w:r w:rsidRPr="00543E93">
              <w:rPr>
                <w:rFonts w:ascii="Arial" w:hAnsi="Arial" w:cs="Arial"/>
                <w:b/>
                <w:bCs/>
              </w:rPr>
              <w:t>TË DHËNAT BAZIKE TË LËNDËS</w:t>
            </w:r>
          </w:p>
        </w:tc>
      </w:tr>
      <w:tr w:rsidR="009F6C2B" w14:paraId="68AE9B84" w14:textId="77777777" w:rsidTr="008F4DD3">
        <w:tc>
          <w:tcPr>
            <w:tcW w:w="3114" w:type="dxa"/>
          </w:tcPr>
          <w:p w14:paraId="63580E1A" w14:textId="69E47B85" w:rsidR="00D05714" w:rsidRPr="002D759C" w:rsidRDefault="009F6C2B" w:rsidP="009F6C2B">
            <w:pPr>
              <w:rPr>
                <w:rFonts w:cstheme="minorHAnsi"/>
                <w:b/>
                <w:bCs/>
              </w:rPr>
            </w:pPr>
            <w:r w:rsidRPr="002D759C">
              <w:rPr>
                <w:rFonts w:cstheme="minorHAnsi"/>
                <w:b/>
                <w:bCs/>
              </w:rPr>
              <w:t>TITULLI I LËNDËS</w:t>
            </w:r>
            <w:r w:rsidR="00040A32" w:rsidRPr="002D759C">
              <w:rPr>
                <w:rFonts w:cstheme="minorHAnsi"/>
                <w:b/>
                <w:bCs/>
              </w:rPr>
              <w:t>:</w:t>
            </w:r>
          </w:p>
        </w:tc>
        <w:tc>
          <w:tcPr>
            <w:tcW w:w="5902" w:type="dxa"/>
          </w:tcPr>
          <w:p w14:paraId="54A8BEDA" w14:textId="19810744" w:rsidR="007549E8" w:rsidRPr="002D759C" w:rsidRDefault="004B235A" w:rsidP="00F755AE">
            <w:pPr>
              <w:rPr>
                <w:rFonts w:cstheme="minorHAnsi"/>
                <w:b/>
                <w:bCs/>
              </w:rPr>
            </w:pPr>
            <w:r w:rsidRPr="002D759C">
              <w:rPr>
                <w:rFonts w:cstheme="minorHAnsi"/>
                <w:b/>
                <w:bCs/>
              </w:rPr>
              <w:t>Lojra Skenike</w:t>
            </w:r>
          </w:p>
        </w:tc>
      </w:tr>
      <w:tr w:rsidR="009F6C2B" w14:paraId="420ABBA1" w14:textId="77777777" w:rsidTr="008F4DD3">
        <w:tc>
          <w:tcPr>
            <w:tcW w:w="3114" w:type="dxa"/>
          </w:tcPr>
          <w:p w14:paraId="7B08E8FB" w14:textId="7D638C82" w:rsidR="00D05714" w:rsidRPr="002D759C" w:rsidRDefault="00040A32" w:rsidP="009F6C2B">
            <w:pPr>
              <w:rPr>
                <w:rFonts w:cstheme="minorHAnsi"/>
                <w:b/>
                <w:bCs/>
              </w:rPr>
            </w:pPr>
            <w:r w:rsidRPr="002D759C">
              <w:rPr>
                <w:rFonts w:cstheme="minorHAnsi"/>
                <w:b/>
                <w:bCs/>
              </w:rPr>
              <w:t>NIVELI:</w:t>
            </w:r>
          </w:p>
        </w:tc>
        <w:tc>
          <w:tcPr>
            <w:tcW w:w="5902" w:type="dxa"/>
          </w:tcPr>
          <w:p w14:paraId="1FDED128" w14:textId="36ACC160" w:rsidR="0062010A" w:rsidRPr="002D759C" w:rsidRDefault="004B235A" w:rsidP="009F6C2B">
            <w:pPr>
              <w:rPr>
                <w:rFonts w:cstheme="minorHAnsi"/>
                <w:b/>
                <w:bCs/>
              </w:rPr>
            </w:pPr>
            <w:r w:rsidRPr="002D759C">
              <w:rPr>
                <w:rFonts w:cstheme="minorHAnsi"/>
                <w:b/>
                <w:bCs/>
              </w:rPr>
              <w:t>Bachelor</w:t>
            </w:r>
          </w:p>
        </w:tc>
      </w:tr>
      <w:tr w:rsidR="009F6C2B" w14:paraId="6BEA7830" w14:textId="77777777" w:rsidTr="008F4DD3">
        <w:tc>
          <w:tcPr>
            <w:tcW w:w="3114" w:type="dxa"/>
          </w:tcPr>
          <w:p w14:paraId="7F219418" w14:textId="79F88FF3" w:rsidR="009F6C2B" w:rsidRPr="002D759C" w:rsidRDefault="00040A32" w:rsidP="009F6C2B">
            <w:pPr>
              <w:rPr>
                <w:rFonts w:cstheme="minorHAnsi"/>
                <w:b/>
                <w:bCs/>
              </w:rPr>
            </w:pPr>
            <w:r w:rsidRPr="002D759C">
              <w:rPr>
                <w:rFonts w:cstheme="minorHAnsi"/>
                <w:b/>
                <w:bCs/>
              </w:rPr>
              <w:t>STATUSI:</w:t>
            </w:r>
          </w:p>
        </w:tc>
        <w:tc>
          <w:tcPr>
            <w:tcW w:w="5902" w:type="dxa"/>
          </w:tcPr>
          <w:p w14:paraId="463B4C49" w14:textId="10F7797D" w:rsidR="0062010A" w:rsidRPr="002D759C" w:rsidRDefault="004B235A" w:rsidP="009F6C2B">
            <w:pPr>
              <w:rPr>
                <w:rFonts w:cstheme="minorHAnsi"/>
                <w:b/>
                <w:bCs/>
              </w:rPr>
            </w:pPr>
            <w:r w:rsidRPr="002D759C">
              <w:rPr>
                <w:rFonts w:cstheme="minorHAnsi"/>
                <w:b/>
                <w:bCs/>
              </w:rPr>
              <w:t>Obligative</w:t>
            </w:r>
          </w:p>
        </w:tc>
      </w:tr>
      <w:tr w:rsidR="009F6C2B" w14:paraId="507FABA8" w14:textId="77777777" w:rsidTr="008F4DD3">
        <w:tc>
          <w:tcPr>
            <w:tcW w:w="3114" w:type="dxa"/>
          </w:tcPr>
          <w:p w14:paraId="1D11CA51" w14:textId="5C3463FF" w:rsidR="009F6C2B" w:rsidRPr="002D759C" w:rsidRDefault="00040A32" w:rsidP="009F6C2B">
            <w:pPr>
              <w:rPr>
                <w:rFonts w:cstheme="minorHAnsi"/>
                <w:b/>
                <w:bCs/>
              </w:rPr>
            </w:pPr>
            <w:r w:rsidRPr="002D759C">
              <w:rPr>
                <w:rFonts w:cstheme="minorHAnsi"/>
                <w:b/>
                <w:bCs/>
              </w:rPr>
              <w:t>VLERA E KREDIVE:</w:t>
            </w:r>
          </w:p>
        </w:tc>
        <w:tc>
          <w:tcPr>
            <w:tcW w:w="5902" w:type="dxa"/>
          </w:tcPr>
          <w:p w14:paraId="4E8B4916" w14:textId="00FC7772" w:rsidR="0062010A" w:rsidRPr="002D759C" w:rsidRDefault="004B235A" w:rsidP="009F6C2B">
            <w:pPr>
              <w:rPr>
                <w:rFonts w:cstheme="minorHAnsi"/>
                <w:b/>
                <w:bCs/>
              </w:rPr>
            </w:pPr>
            <w:r w:rsidRPr="002D759C">
              <w:rPr>
                <w:rFonts w:cstheme="minorHAnsi"/>
                <w:b/>
                <w:bCs/>
              </w:rPr>
              <w:t>3</w:t>
            </w:r>
          </w:p>
        </w:tc>
      </w:tr>
      <w:tr w:rsidR="0043075C" w14:paraId="1FE939CE" w14:textId="77777777" w:rsidTr="008F4DD3">
        <w:tc>
          <w:tcPr>
            <w:tcW w:w="3114" w:type="dxa"/>
          </w:tcPr>
          <w:p w14:paraId="7FB2E2C0" w14:textId="4025F91E" w:rsidR="0043075C" w:rsidRPr="002D759C" w:rsidRDefault="0043075C" w:rsidP="009F6C2B">
            <w:pPr>
              <w:rPr>
                <w:rFonts w:cstheme="minorHAnsi"/>
                <w:b/>
                <w:bCs/>
              </w:rPr>
            </w:pPr>
            <w:r w:rsidRPr="002D759C">
              <w:rPr>
                <w:rFonts w:cstheme="minorHAnsi"/>
                <w:b/>
                <w:bCs/>
              </w:rPr>
              <w:t>VITI I STUDIMEVE:</w:t>
            </w:r>
          </w:p>
        </w:tc>
        <w:tc>
          <w:tcPr>
            <w:tcW w:w="5902" w:type="dxa"/>
          </w:tcPr>
          <w:p w14:paraId="0CB1E6A0" w14:textId="5E0B577E" w:rsidR="0043075C" w:rsidRPr="002D759C" w:rsidRDefault="004B235A" w:rsidP="009F6C2B">
            <w:pPr>
              <w:rPr>
                <w:rFonts w:cstheme="minorHAnsi"/>
                <w:b/>
                <w:bCs/>
              </w:rPr>
            </w:pPr>
            <w:r w:rsidRPr="002D759C">
              <w:rPr>
                <w:rFonts w:cstheme="minorHAnsi"/>
                <w:b/>
                <w:bCs/>
              </w:rPr>
              <w:t>III</w:t>
            </w:r>
          </w:p>
        </w:tc>
      </w:tr>
      <w:tr w:rsidR="0043075C" w14:paraId="0F5E1B23" w14:textId="77777777" w:rsidTr="008F4DD3">
        <w:tc>
          <w:tcPr>
            <w:tcW w:w="3114" w:type="dxa"/>
          </w:tcPr>
          <w:p w14:paraId="208689A3" w14:textId="3D6BC154" w:rsidR="0043075C" w:rsidRPr="002D759C" w:rsidRDefault="0043075C" w:rsidP="009F6C2B">
            <w:pPr>
              <w:rPr>
                <w:rFonts w:cstheme="minorHAnsi"/>
                <w:b/>
                <w:bCs/>
              </w:rPr>
            </w:pPr>
            <w:r w:rsidRPr="002D759C">
              <w:rPr>
                <w:rFonts w:cstheme="minorHAnsi"/>
                <w:b/>
                <w:bCs/>
              </w:rPr>
              <w:t>NUMRI I ORËVE</w:t>
            </w:r>
          </w:p>
        </w:tc>
        <w:tc>
          <w:tcPr>
            <w:tcW w:w="5902" w:type="dxa"/>
          </w:tcPr>
          <w:p w14:paraId="645AEDB5" w14:textId="74286F69" w:rsidR="0043075C" w:rsidRPr="002D759C" w:rsidRDefault="004B235A" w:rsidP="009F6C2B">
            <w:pPr>
              <w:rPr>
                <w:rFonts w:cstheme="minorHAnsi"/>
                <w:b/>
                <w:bCs/>
              </w:rPr>
            </w:pPr>
            <w:r w:rsidRPr="002D759C">
              <w:rPr>
                <w:rFonts w:cstheme="minorHAnsi"/>
                <w:b/>
                <w:bCs/>
              </w:rPr>
              <w:t>2</w:t>
            </w:r>
          </w:p>
        </w:tc>
      </w:tr>
      <w:tr w:rsidR="00040A32" w14:paraId="6AF039BF" w14:textId="77777777" w:rsidTr="008F4DD3">
        <w:tc>
          <w:tcPr>
            <w:tcW w:w="3114" w:type="dxa"/>
          </w:tcPr>
          <w:p w14:paraId="645B608E" w14:textId="0BD2BC48" w:rsidR="00D05714" w:rsidRPr="002D759C" w:rsidRDefault="00040A32" w:rsidP="009F6C2B">
            <w:pPr>
              <w:rPr>
                <w:rFonts w:cstheme="minorHAnsi"/>
                <w:b/>
                <w:bCs/>
              </w:rPr>
            </w:pPr>
            <w:r w:rsidRPr="002D759C">
              <w:rPr>
                <w:rFonts w:cstheme="minorHAnsi"/>
                <w:b/>
                <w:bCs/>
              </w:rPr>
              <w:t>MËSIMDHËNËSI:</w:t>
            </w:r>
          </w:p>
        </w:tc>
        <w:tc>
          <w:tcPr>
            <w:tcW w:w="5902" w:type="dxa"/>
          </w:tcPr>
          <w:p w14:paraId="20940E2B" w14:textId="57D67199" w:rsidR="0062010A" w:rsidRPr="002D759C" w:rsidRDefault="004B235A" w:rsidP="009F6C2B">
            <w:pPr>
              <w:rPr>
                <w:rFonts w:cstheme="minorHAnsi"/>
                <w:b/>
                <w:bCs/>
              </w:rPr>
            </w:pPr>
            <w:r w:rsidRPr="002D759C">
              <w:rPr>
                <w:rFonts w:cstheme="minorHAnsi"/>
                <w:b/>
                <w:bCs/>
              </w:rPr>
              <w:t>Agnes Nokshiqi</w:t>
            </w:r>
          </w:p>
        </w:tc>
      </w:tr>
      <w:tr w:rsidR="00DF6EDF" w14:paraId="052235FC" w14:textId="77777777" w:rsidTr="008F4DD3">
        <w:tc>
          <w:tcPr>
            <w:tcW w:w="3114" w:type="dxa"/>
          </w:tcPr>
          <w:p w14:paraId="3BF4369D" w14:textId="3A2F3DCF" w:rsidR="00DF6EDF" w:rsidRPr="002D759C" w:rsidRDefault="00DF6EDF" w:rsidP="009F6C2B">
            <w:pPr>
              <w:rPr>
                <w:rFonts w:cstheme="minorHAnsi"/>
                <w:b/>
                <w:bCs/>
              </w:rPr>
            </w:pPr>
            <w:r w:rsidRPr="002D759C">
              <w:rPr>
                <w:rFonts w:cstheme="minorHAnsi"/>
                <w:b/>
                <w:bCs/>
              </w:rPr>
              <w:t>Detajet kontaktuese</w:t>
            </w:r>
          </w:p>
        </w:tc>
        <w:tc>
          <w:tcPr>
            <w:tcW w:w="5902" w:type="dxa"/>
          </w:tcPr>
          <w:p w14:paraId="22DFF762" w14:textId="410D600D" w:rsidR="00DF6EDF" w:rsidRPr="002D759C" w:rsidRDefault="00B24F9F" w:rsidP="009F6C2B">
            <w:pPr>
              <w:rPr>
                <w:rFonts w:cstheme="minorHAnsi"/>
                <w:b/>
                <w:bCs/>
              </w:rPr>
            </w:pPr>
            <w:r w:rsidRPr="002D759C">
              <w:rPr>
                <w:rFonts w:cstheme="minorHAnsi"/>
                <w:b/>
                <w:bCs/>
              </w:rPr>
              <w:t>Agnes.nokshiqi@uni-pr.edu , 044 300 222</w:t>
            </w:r>
          </w:p>
        </w:tc>
      </w:tr>
      <w:tr w:rsidR="00DF6EDF" w14:paraId="61AB5D5E" w14:textId="77777777" w:rsidTr="008F4DD3">
        <w:tc>
          <w:tcPr>
            <w:tcW w:w="3114" w:type="dxa"/>
          </w:tcPr>
          <w:p w14:paraId="1CDD5267" w14:textId="77777777" w:rsidR="00DF6EDF" w:rsidRPr="002D759C" w:rsidRDefault="00DF6EDF" w:rsidP="009F6C2B">
            <w:pPr>
              <w:rPr>
                <w:rFonts w:cstheme="minorHAnsi"/>
                <w:b/>
                <w:bCs/>
              </w:rPr>
            </w:pPr>
          </w:p>
        </w:tc>
        <w:tc>
          <w:tcPr>
            <w:tcW w:w="5902" w:type="dxa"/>
          </w:tcPr>
          <w:p w14:paraId="71AF004C" w14:textId="77777777" w:rsidR="00DF6EDF" w:rsidRPr="002D759C" w:rsidRDefault="00DF6EDF" w:rsidP="009F6C2B">
            <w:pPr>
              <w:rPr>
                <w:rFonts w:cstheme="minorHAnsi"/>
                <w:b/>
                <w:bCs/>
              </w:rPr>
            </w:pPr>
          </w:p>
        </w:tc>
      </w:tr>
      <w:tr w:rsidR="00DF6EDF" w14:paraId="690DDCAC" w14:textId="77777777" w:rsidTr="008F4DD3">
        <w:tc>
          <w:tcPr>
            <w:tcW w:w="3114" w:type="dxa"/>
          </w:tcPr>
          <w:p w14:paraId="6DEB62AC" w14:textId="58D004D5" w:rsidR="00DF6EDF" w:rsidRPr="002D759C" w:rsidRDefault="00DF6EDF" w:rsidP="00DF6EDF">
            <w:pPr>
              <w:rPr>
                <w:rFonts w:cstheme="minorHAnsi"/>
                <w:b/>
                <w:bCs/>
              </w:rPr>
            </w:pPr>
            <w:r w:rsidRPr="002D759C">
              <w:rPr>
                <w:rFonts w:cstheme="minorHAnsi"/>
                <w:b/>
                <w:bCs/>
              </w:rPr>
              <w:t>Përshkrimi i lëndës:</w:t>
            </w:r>
          </w:p>
        </w:tc>
        <w:tc>
          <w:tcPr>
            <w:tcW w:w="5902" w:type="dxa"/>
          </w:tcPr>
          <w:p w14:paraId="3E1B9D56" w14:textId="4299D049" w:rsidR="00DF6EDF" w:rsidRPr="002D759C" w:rsidRDefault="00DF6EDF" w:rsidP="00DF6EDF">
            <w:pPr>
              <w:rPr>
                <w:rFonts w:cstheme="minorHAnsi"/>
                <w:b/>
                <w:bCs/>
                <w:sz w:val="22"/>
                <w:szCs w:val="22"/>
              </w:rPr>
            </w:pPr>
            <w:r w:rsidRPr="002D759C">
              <w:rPr>
                <w:rFonts w:cstheme="minorHAnsi"/>
                <w:b/>
                <w:bCs/>
                <w:sz w:val="22"/>
                <w:szCs w:val="22"/>
              </w:rPr>
              <w:t>Ne vitin e trete studentet-aktore duhet te zhvillojne shkathtesi te shprehjes skenike te lojes-levizjes qe permirsoje estetiken e levijes, sensin e grupit dhe konceptin e hapsires levizese.</w:t>
            </w:r>
          </w:p>
          <w:p w14:paraId="7A3547BB" w14:textId="77777777" w:rsidR="00DF6EDF" w:rsidRPr="002D759C" w:rsidRDefault="00DF6EDF" w:rsidP="00DF6EDF">
            <w:pPr>
              <w:rPr>
                <w:rFonts w:cstheme="minorHAnsi"/>
                <w:b/>
                <w:bCs/>
              </w:rPr>
            </w:pPr>
          </w:p>
        </w:tc>
      </w:tr>
      <w:tr w:rsidR="00DF6EDF" w14:paraId="443EA818" w14:textId="77777777" w:rsidTr="008F4DD3">
        <w:tc>
          <w:tcPr>
            <w:tcW w:w="3114" w:type="dxa"/>
          </w:tcPr>
          <w:p w14:paraId="647D056F" w14:textId="506F6A69" w:rsidR="00DF6EDF" w:rsidRPr="002D759C" w:rsidRDefault="00DF6EDF" w:rsidP="00DF6EDF">
            <w:pPr>
              <w:rPr>
                <w:rFonts w:cstheme="minorHAnsi"/>
                <w:b/>
                <w:bCs/>
              </w:rPr>
            </w:pPr>
            <w:r w:rsidRPr="002D759C">
              <w:rPr>
                <w:rFonts w:cstheme="minorHAnsi"/>
                <w:b/>
                <w:bCs/>
              </w:rPr>
              <w:t>Qëllimet e lëndës:</w:t>
            </w:r>
          </w:p>
        </w:tc>
        <w:tc>
          <w:tcPr>
            <w:tcW w:w="5902" w:type="dxa"/>
          </w:tcPr>
          <w:p w14:paraId="722B6914" w14:textId="77777777" w:rsidR="00DF6EDF" w:rsidRPr="002D759C" w:rsidRDefault="00DF6EDF" w:rsidP="00DF6EDF">
            <w:pPr>
              <w:rPr>
                <w:rFonts w:cstheme="minorHAnsi"/>
                <w:b/>
                <w:bCs/>
                <w:sz w:val="22"/>
                <w:szCs w:val="22"/>
              </w:rPr>
            </w:pPr>
            <w:r w:rsidRPr="002D759C">
              <w:rPr>
                <w:rFonts w:cstheme="minorHAnsi"/>
                <w:b/>
                <w:bCs/>
                <w:sz w:val="22"/>
                <w:szCs w:val="22"/>
              </w:rPr>
              <w:t>Te jene ne gjendje te perdorin teknika te ndryshme psiko-fizike te mbrenshme ,te jashtme  dhe anen artistike,te nevojshme ne skene dhe te punojne individualisht dhe ne grupe ne detyra-ushtrime.</w:t>
            </w:r>
          </w:p>
          <w:p w14:paraId="066B0E71" w14:textId="77777777" w:rsidR="00DF6EDF" w:rsidRPr="002D759C" w:rsidRDefault="00DF6EDF" w:rsidP="00DF6EDF">
            <w:pPr>
              <w:rPr>
                <w:rFonts w:cstheme="minorHAnsi"/>
                <w:b/>
                <w:bCs/>
                <w:sz w:val="22"/>
                <w:szCs w:val="22"/>
              </w:rPr>
            </w:pPr>
            <w:r w:rsidRPr="002D759C">
              <w:rPr>
                <w:rFonts w:cstheme="minorHAnsi"/>
                <w:b/>
                <w:bCs/>
                <w:sz w:val="22"/>
                <w:szCs w:val="22"/>
              </w:rPr>
              <w:t>Studentet-aktore duhen te zoterojne mundesi te hulumtimit dhe te dijne dallimin mes dansit klasik dhe kontemporan qe te munden ti bashkojne dyjat dhe te jene ne gjendje te krijone performanse me to.</w:t>
            </w:r>
          </w:p>
          <w:p w14:paraId="2B46552F" w14:textId="77777777" w:rsidR="00DF6EDF" w:rsidRPr="002D759C" w:rsidRDefault="00DF6EDF" w:rsidP="00DF6EDF">
            <w:pPr>
              <w:rPr>
                <w:rFonts w:cstheme="minorHAnsi"/>
                <w:b/>
                <w:bCs/>
              </w:rPr>
            </w:pPr>
          </w:p>
        </w:tc>
      </w:tr>
      <w:tr w:rsidR="00DF6EDF" w14:paraId="01FA79FD" w14:textId="77777777" w:rsidTr="008F4DD3">
        <w:tc>
          <w:tcPr>
            <w:tcW w:w="3114" w:type="dxa"/>
          </w:tcPr>
          <w:p w14:paraId="61FA4381" w14:textId="77777777" w:rsidR="00DF6EDF" w:rsidRPr="002D759C" w:rsidRDefault="00DF6EDF" w:rsidP="00DF6EDF">
            <w:pPr>
              <w:suppressAutoHyphens/>
              <w:autoSpaceDN w:val="0"/>
              <w:textAlignment w:val="baseline"/>
              <w:rPr>
                <w:rFonts w:cstheme="minorHAnsi"/>
                <w:b/>
                <w:bCs/>
              </w:rPr>
            </w:pPr>
            <w:r w:rsidRPr="002D759C">
              <w:rPr>
                <w:rFonts w:cstheme="minorHAnsi"/>
                <w:b/>
                <w:bCs/>
              </w:rPr>
              <w:t>Rezultatet e pritura të nxënies:</w:t>
            </w:r>
          </w:p>
          <w:p w14:paraId="7B94271D" w14:textId="0A413B40" w:rsidR="00CB62DA" w:rsidRPr="002D759C" w:rsidRDefault="00CB62DA" w:rsidP="00DF6EDF">
            <w:pPr>
              <w:suppressAutoHyphens/>
              <w:autoSpaceDN w:val="0"/>
              <w:textAlignment w:val="baseline"/>
              <w:rPr>
                <w:rFonts w:cstheme="minorHAnsi"/>
                <w:b/>
                <w:bCs/>
              </w:rPr>
            </w:pPr>
          </w:p>
        </w:tc>
        <w:tc>
          <w:tcPr>
            <w:tcW w:w="5902" w:type="dxa"/>
          </w:tcPr>
          <w:p w14:paraId="4B30A939" w14:textId="77777777" w:rsidR="00DF6EDF" w:rsidRPr="002D759C" w:rsidRDefault="00DF6EDF" w:rsidP="00DF6EDF">
            <w:pPr>
              <w:pStyle w:val="ListParagraph"/>
              <w:numPr>
                <w:ilvl w:val="0"/>
                <w:numId w:val="12"/>
              </w:numPr>
              <w:suppressAutoHyphens/>
              <w:autoSpaceDN w:val="0"/>
              <w:contextualSpacing w:val="0"/>
              <w:textAlignment w:val="baseline"/>
              <w:rPr>
                <w:rFonts w:cstheme="minorHAnsi"/>
                <w:b/>
                <w:bCs/>
                <w:sz w:val="22"/>
                <w:szCs w:val="22"/>
              </w:rPr>
            </w:pPr>
            <w:r w:rsidRPr="002D759C">
              <w:rPr>
                <w:rFonts w:cstheme="minorHAnsi"/>
                <w:b/>
                <w:bCs/>
                <w:sz w:val="22"/>
                <w:szCs w:val="22"/>
              </w:rPr>
              <w:t>Qasje të ndryshme metodologjike që duhet të përdoren</w:t>
            </w:r>
          </w:p>
          <w:p w14:paraId="24D8C0DB" w14:textId="77777777" w:rsidR="00DF6EDF" w:rsidRPr="002D759C" w:rsidRDefault="00DF6EDF" w:rsidP="00DF6EDF">
            <w:pPr>
              <w:pStyle w:val="ListParagraph"/>
              <w:numPr>
                <w:ilvl w:val="0"/>
                <w:numId w:val="12"/>
              </w:numPr>
              <w:suppressAutoHyphens/>
              <w:autoSpaceDN w:val="0"/>
              <w:contextualSpacing w:val="0"/>
              <w:textAlignment w:val="baseline"/>
              <w:rPr>
                <w:rFonts w:cstheme="minorHAnsi"/>
                <w:b/>
                <w:bCs/>
                <w:sz w:val="22"/>
                <w:szCs w:val="22"/>
              </w:rPr>
            </w:pPr>
            <w:r w:rsidRPr="002D759C">
              <w:rPr>
                <w:rFonts w:cstheme="minorHAnsi"/>
                <w:b/>
                <w:bCs/>
                <w:sz w:val="22"/>
                <w:szCs w:val="22"/>
              </w:rPr>
              <w:t>• Për të studiuar çështjet problematike e artit skenik.</w:t>
            </w:r>
          </w:p>
          <w:p w14:paraId="7DAD71FA" w14:textId="2A6B6089" w:rsidR="00DF6EDF" w:rsidRPr="002D759C" w:rsidRDefault="00DF6EDF" w:rsidP="00DF6EDF">
            <w:pPr>
              <w:rPr>
                <w:rFonts w:cstheme="minorHAnsi"/>
                <w:b/>
                <w:bCs/>
              </w:rPr>
            </w:pPr>
            <w:r w:rsidRPr="002D759C">
              <w:rPr>
                <w:rFonts w:cstheme="minorHAnsi"/>
                <w:b/>
                <w:bCs/>
                <w:sz w:val="22"/>
                <w:szCs w:val="22"/>
              </w:rPr>
              <w:t>• Të jetë në gjendje të krijojë loje- lëvizje të ndryshme te performimit individualisht dhe ne grup.</w:t>
            </w:r>
          </w:p>
        </w:tc>
      </w:tr>
      <w:tr w:rsidR="00CB62DA" w14:paraId="1335415D" w14:textId="77777777" w:rsidTr="008F4DD3">
        <w:tc>
          <w:tcPr>
            <w:tcW w:w="3114" w:type="dxa"/>
          </w:tcPr>
          <w:p w14:paraId="51D95E53" w14:textId="4D2F9665" w:rsidR="00CB62DA" w:rsidRPr="002D759C" w:rsidRDefault="00CB62DA" w:rsidP="00DF6EDF">
            <w:pPr>
              <w:suppressAutoHyphens/>
              <w:autoSpaceDN w:val="0"/>
              <w:textAlignment w:val="baseline"/>
              <w:rPr>
                <w:rFonts w:cstheme="minorHAnsi"/>
                <w:b/>
                <w:bCs/>
              </w:rPr>
            </w:pPr>
            <w:r w:rsidRPr="002D759C">
              <w:rPr>
                <w:rFonts w:cstheme="minorHAnsi"/>
                <w:b/>
                <w:bCs/>
              </w:rPr>
              <w:t xml:space="preserve">Metodologjia e mësimëdhënies:  </w:t>
            </w:r>
          </w:p>
        </w:tc>
        <w:tc>
          <w:tcPr>
            <w:tcW w:w="5902" w:type="dxa"/>
          </w:tcPr>
          <w:p w14:paraId="1B0468CD" w14:textId="3A02FD6A" w:rsidR="00CB62DA" w:rsidRPr="002D759C" w:rsidRDefault="00CB62DA" w:rsidP="00CF0399">
            <w:pPr>
              <w:rPr>
                <w:rFonts w:cstheme="minorHAnsi"/>
                <w:b/>
                <w:bCs/>
                <w:color w:val="000000"/>
                <w:shd w:val="clear" w:color="auto" w:fill="FFFFFF"/>
              </w:rPr>
            </w:pPr>
            <w:r w:rsidRPr="002D759C">
              <w:rPr>
                <w:rStyle w:val="apple-style-span"/>
                <w:rFonts w:cstheme="minorHAnsi"/>
                <w:b/>
                <w:bCs/>
                <w:color w:val="000000"/>
                <w:sz w:val="22"/>
                <w:szCs w:val="22"/>
                <w:shd w:val="clear" w:color="auto" w:fill="FFFFFF"/>
              </w:rPr>
              <w:t>Metodologjia e punës kryesisht bazohet në ligjeratat dhe punën praktike të detyrave të parapara me program </w:t>
            </w:r>
            <w:r w:rsidRPr="002D759C">
              <w:rPr>
                <w:rStyle w:val="apple-converted-space"/>
                <w:rFonts w:cstheme="minorHAnsi"/>
                <w:b/>
                <w:bCs/>
                <w:color w:val="000000"/>
                <w:sz w:val="22"/>
                <w:szCs w:val="22"/>
                <w:shd w:val="clear" w:color="auto" w:fill="FFFFFF"/>
              </w:rPr>
              <w:t> </w:t>
            </w:r>
            <w:r w:rsidRPr="002D759C">
              <w:rPr>
                <w:rStyle w:val="apple-style-span"/>
                <w:rFonts w:cstheme="minorHAnsi"/>
                <w:b/>
                <w:bCs/>
                <w:color w:val="000000"/>
                <w:sz w:val="22"/>
                <w:szCs w:val="22"/>
                <w:shd w:val="clear" w:color="auto" w:fill="FFFFFF"/>
              </w:rPr>
              <w:t>dhe punën kosultative pedagog- student , e cila ështe e domosdoshme pikerisht në nivelit e përvetësimit të atyre detyrave që gjithnje kanë për qëllim arritjen e veprimit autonom te aktorit-studentit në skenë</w:t>
            </w:r>
          </w:p>
        </w:tc>
      </w:tr>
      <w:tr w:rsidR="00DF6EDF" w14:paraId="04E101E1" w14:textId="77777777" w:rsidTr="008F4DD3">
        <w:tc>
          <w:tcPr>
            <w:tcW w:w="3114" w:type="dxa"/>
          </w:tcPr>
          <w:p w14:paraId="2D3F3879" w14:textId="48221FC0" w:rsidR="00DF6EDF" w:rsidRPr="002D759C" w:rsidRDefault="007E1AD5" w:rsidP="00DF6EDF">
            <w:pPr>
              <w:rPr>
                <w:rFonts w:cstheme="minorHAnsi"/>
                <w:b/>
                <w:bCs/>
              </w:rPr>
            </w:pPr>
            <w:r w:rsidRPr="002D759C">
              <w:rPr>
                <w:rFonts w:cstheme="minorHAnsi"/>
                <w:b/>
                <w:bCs/>
              </w:rPr>
              <w:t>Metodat e vlerësimit:</w:t>
            </w:r>
          </w:p>
        </w:tc>
        <w:tc>
          <w:tcPr>
            <w:tcW w:w="5902" w:type="dxa"/>
          </w:tcPr>
          <w:p w14:paraId="723C08E8" w14:textId="075C5F99" w:rsidR="00AD07DD" w:rsidRPr="002D759C" w:rsidRDefault="00AD07DD" w:rsidP="00AD07DD">
            <w:pPr>
              <w:rPr>
                <w:rFonts w:cstheme="minorHAnsi"/>
                <w:b/>
                <w:bCs/>
                <w:i w:val="0"/>
              </w:rPr>
            </w:pPr>
            <w:r w:rsidRPr="002D759C">
              <w:rPr>
                <w:rFonts w:cstheme="minorHAnsi"/>
                <w:b/>
                <w:bCs/>
              </w:rPr>
              <w:t xml:space="preserve">Vijimi I rregullt I mësimit </w:t>
            </w:r>
            <w:r w:rsidR="00CF0399" w:rsidRPr="002D759C">
              <w:rPr>
                <w:rFonts w:cstheme="minorHAnsi"/>
                <w:b/>
                <w:bCs/>
                <w:i w:val="0"/>
              </w:rPr>
              <w:t>3</w:t>
            </w:r>
            <w:r w:rsidRPr="002D759C">
              <w:rPr>
                <w:rFonts w:cstheme="minorHAnsi"/>
                <w:b/>
                <w:bCs/>
              </w:rPr>
              <w:t>0 %</w:t>
            </w:r>
          </w:p>
          <w:p w14:paraId="280517B1" w14:textId="77777777" w:rsidR="008D21DC" w:rsidRDefault="00AD07DD" w:rsidP="00AD07DD">
            <w:pPr>
              <w:rPr>
                <w:rFonts w:cstheme="minorHAnsi"/>
                <w:b/>
                <w:bCs/>
              </w:rPr>
            </w:pPr>
            <w:r w:rsidRPr="002D759C">
              <w:rPr>
                <w:rFonts w:cstheme="minorHAnsi"/>
                <w:b/>
                <w:bCs/>
              </w:rPr>
              <w:t xml:space="preserve">Angazhimi dhe puna gjatë procesit të ligjeratave dhe ushtrimeve  </w:t>
            </w:r>
          </w:p>
          <w:p w14:paraId="0C00D537" w14:textId="07FDA08E" w:rsidR="00AD07DD" w:rsidRPr="002D759C" w:rsidRDefault="00AD07DD" w:rsidP="00AD07DD">
            <w:pPr>
              <w:rPr>
                <w:rFonts w:cstheme="minorHAnsi"/>
                <w:b/>
                <w:bCs/>
                <w:i w:val="0"/>
              </w:rPr>
            </w:pPr>
            <w:r w:rsidRPr="002D759C">
              <w:rPr>
                <w:rFonts w:cstheme="minorHAnsi"/>
                <w:b/>
                <w:bCs/>
              </w:rPr>
              <w:t>40 %</w:t>
            </w:r>
          </w:p>
          <w:p w14:paraId="17005FDF" w14:textId="77777777" w:rsidR="00AD07DD" w:rsidRPr="002D759C" w:rsidRDefault="00AD07DD" w:rsidP="00AD07DD">
            <w:pPr>
              <w:rPr>
                <w:rFonts w:cstheme="minorHAnsi"/>
                <w:b/>
                <w:bCs/>
                <w:i w:val="0"/>
              </w:rPr>
            </w:pPr>
            <w:r w:rsidRPr="002D759C">
              <w:rPr>
                <w:rFonts w:cstheme="minorHAnsi"/>
                <w:b/>
                <w:bCs/>
              </w:rPr>
              <w:t>Provimi final 30 %</w:t>
            </w:r>
          </w:p>
          <w:p w14:paraId="6D6633E0" w14:textId="77777777" w:rsidR="00DF6EDF" w:rsidRPr="002D759C" w:rsidRDefault="00DF6EDF" w:rsidP="00DF6EDF">
            <w:pPr>
              <w:rPr>
                <w:rFonts w:cstheme="minorHAnsi"/>
                <w:b/>
                <w:bCs/>
              </w:rPr>
            </w:pPr>
          </w:p>
        </w:tc>
      </w:tr>
      <w:tr w:rsidR="007E1AD5" w14:paraId="5615DAB7" w14:textId="77777777" w:rsidTr="008F4DD3">
        <w:tc>
          <w:tcPr>
            <w:tcW w:w="3114" w:type="dxa"/>
          </w:tcPr>
          <w:p w14:paraId="49A07DF2" w14:textId="1C2C7072" w:rsidR="007E1AD5" w:rsidRPr="002D759C" w:rsidRDefault="007E1AD5" w:rsidP="00DF6EDF">
            <w:pPr>
              <w:rPr>
                <w:rFonts w:cstheme="minorHAnsi"/>
                <w:b/>
                <w:bCs/>
              </w:rPr>
            </w:pPr>
            <w:r w:rsidRPr="002D759C">
              <w:rPr>
                <w:rFonts w:cstheme="minorHAnsi"/>
                <w:b/>
                <w:bCs/>
              </w:rPr>
              <w:t xml:space="preserve">Literatura bazë:  </w:t>
            </w:r>
          </w:p>
        </w:tc>
        <w:tc>
          <w:tcPr>
            <w:tcW w:w="5902" w:type="dxa"/>
          </w:tcPr>
          <w:p w14:paraId="6E6D1376" w14:textId="77777777" w:rsidR="005C3EAE" w:rsidRPr="002D759C" w:rsidRDefault="005C3EAE" w:rsidP="00DF6EDF">
            <w:pPr>
              <w:rPr>
                <w:rFonts w:cstheme="minorHAnsi"/>
                <w:b/>
                <w:bCs/>
              </w:rPr>
            </w:pPr>
            <w:r w:rsidRPr="002D759C">
              <w:rPr>
                <w:rFonts w:cstheme="minorHAnsi"/>
                <w:b/>
                <w:bCs/>
              </w:rPr>
              <w:t>“Osnovi Scenske igre” Liljana Misic</w:t>
            </w:r>
          </w:p>
          <w:p w14:paraId="038D44B2" w14:textId="77777777" w:rsidR="005C3EAE" w:rsidRPr="002D759C" w:rsidRDefault="005C3EAE" w:rsidP="005C3EAE">
            <w:pPr>
              <w:rPr>
                <w:rFonts w:cstheme="minorHAnsi"/>
                <w:b/>
                <w:bCs/>
                <w:i w:val="0"/>
                <w:iCs w:val="0"/>
              </w:rPr>
            </w:pPr>
            <w:r w:rsidRPr="002D759C">
              <w:rPr>
                <w:rFonts w:cstheme="minorHAnsi"/>
                <w:b/>
                <w:bCs/>
              </w:rPr>
              <w:t>“Movement for Actors” Nicole Potter</w:t>
            </w:r>
          </w:p>
          <w:p w14:paraId="5D910860" w14:textId="77777777" w:rsidR="005C3EAE" w:rsidRPr="002D759C" w:rsidRDefault="005C3EAE" w:rsidP="005C3EAE">
            <w:pPr>
              <w:rPr>
                <w:rStyle w:val="longtext"/>
                <w:rFonts w:cstheme="minorHAnsi"/>
                <w:b/>
                <w:bCs/>
                <w:i w:val="0"/>
                <w:iCs w:val="0"/>
              </w:rPr>
            </w:pPr>
            <w:r w:rsidRPr="002D759C">
              <w:rPr>
                <w:rFonts w:cstheme="minorHAnsi"/>
                <w:b/>
                <w:bCs/>
              </w:rPr>
              <w:t>“Actor Training the Laban way” Barbara Adrian</w:t>
            </w:r>
          </w:p>
          <w:p w14:paraId="2D0C90A5" w14:textId="193926BE" w:rsidR="005C3EAE" w:rsidRPr="002D759C" w:rsidRDefault="005C3EAE" w:rsidP="00DF6EDF">
            <w:pPr>
              <w:rPr>
                <w:rFonts w:cstheme="minorHAnsi"/>
                <w:b/>
                <w:bCs/>
              </w:rPr>
            </w:pPr>
          </w:p>
        </w:tc>
      </w:tr>
      <w:tr w:rsidR="007E1AD5" w14:paraId="14189B79" w14:textId="77777777" w:rsidTr="008F4DD3">
        <w:tc>
          <w:tcPr>
            <w:tcW w:w="3114" w:type="dxa"/>
          </w:tcPr>
          <w:p w14:paraId="1E89E010" w14:textId="77777777" w:rsidR="007E1AD5" w:rsidRPr="002D759C" w:rsidRDefault="007E1AD5" w:rsidP="00DF6EDF">
            <w:pPr>
              <w:rPr>
                <w:rFonts w:cstheme="minorHAnsi"/>
                <w:b/>
                <w:bCs/>
              </w:rPr>
            </w:pPr>
          </w:p>
        </w:tc>
        <w:tc>
          <w:tcPr>
            <w:tcW w:w="5902" w:type="dxa"/>
          </w:tcPr>
          <w:p w14:paraId="2A6587D4" w14:textId="77777777" w:rsidR="007E1AD5" w:rsidRPr="002D759C" w:rsidRDefault="007E1AD5" w:rsidP="00DF6EDF">
            <w:pPr>
              <w:rPr>
                <w:rFonts w:cstheme="minorHAnsi"/>
                <w:b/>
                <w:bCs/>
              </w:rPr>
            </w:pPr>
          </w:p>
        </w:tc>
      </w:tr>
      <w:tr w:rsidR="00DF6EDF" w14:paraId="7A4AB2EC" w14:textId="77777777" w:rsidTr="008F4DD3">
        <w:tc>
          <w:tcPr>
            <w:tcW w:w="3114" w:type="dxa"/>
            <w:shd w:val="clear" w:color="auto" w:fill="59A9F2" w:themeFill="accent1" w:themeFillTint="99"/>
          </w:tcPr>
          <w:p w14:paraId="540C54C4" w14:textId="77777777" w:rsidR="00DF6EDF" w:rsidRPr="002D759C" w:rsidRDefault="00DF6EDF" w:rsidP="00DF6EDF">
            <w:pPr>
              <w:rPr>
                <w:rFonts w:cstheme="minorHAnsi"/>
                <w:b/>
                <w:bCs/>
              </w:rPr>
            </w:pPr>
            <w:r w:rsidRPr="002D759C">
              <w:rPr>
                <w:rFonts w:cstheme="minorHAnsi"/>
                <w:b/>
                <w:bCs/>
              </w:rPr>
              <w:t>PLANI I DIZAJNUAR I MËSIMIT</w:t>
            </w:r>
          </w:p>
          <w:p w14:paraId="2D047C84" w14:textId="77777777" w:rsidR="00DF6EDF" w:rsidRPr="002D759C" w:rsidRDefault="00DF6EDF" w:rsidP="00DF6EDF">
            <w:pPr>
              <w:rPr>
                <w:rFonts w:cstheme="minorHAnsi"/>
                <w:b/>
                <w:bCs/>
              </w:rPr>
            </w:pPr>
          </w:p>
        </w:tc>
        <w:tc>
          <w:tcPr>
            <w:tcW w:w="5902" w:type="dxa"/>
            <w:shd w:val="clear" w:color="auto" w:fill="59A9F2" w:themeFill="accent1" w:themeFillTint="99"/>
          </w:tcPr>
          <w:p w14:paraId="1C187C22" w14:textId="5B7EEDAD" w:rsidR="00DF6EDF" w:rsidRPr="002D759C" w:rsidRDefault="00DF6EDF" w:rsidP="00DF6EDF">
            <w:pPr>
              <w:rPr>
                <w:rFonts w:cstheme="minorHAnsi"/>
                <w:b/>
                <w:bCs/>
              </w:rPr>
            </w:pPr>
            <w:r w:rsidRPr="002D759C">
              <w:rPr>
                <w:rFonts w:cstheme="minorHAnsi"/>
                <w:b/>
                <w:bCs/>
              </w:rPr>
              <w:t>TEMAT MËSIMORE</w:t>
            </w:r>
          </w:p>
          <w:p w14:paraId="2029AFD1" w14:textId="77777777" w:rsidR="00DF6EDF" w:rsidRPr="002D759C" w:rsidRDefault="00DF6EDF" w:rsidP="00DF6EDF">
            <w:pPr>
              <w:rPr>
                <w:rFonts w:cstheme="minorHAnsi"/>
                <w:b/>
                <w:bCs/>
              </w:rPr>
            </w:pPr>
          </w:p>
        </w:tc>
      </w:tr>
      <w:tr w:rsidR="00DF6EDF" w14:paraId="22616EB1" w14:textId="77777777" w:rsidTr="008F4DD3">
        <w:tc>
          <w:tcPr>
            <w:tcW w:w="3114" w:type="dxa"/>
          </w:tcPr>
          <w:p w14:paraId="668C789D" w14:textId="711912BB" w:rsidR="00DF6EDF" w:rsidRPr="002D759C" w:rsidRDefault="00DF6EDF" w:rsidP="00DF6EDF">
            <w:pPr>
              <w:rPr>
                <w:rFonts w:cstheme="minorHAnsi"/>
                <w:b/>
                <w:bCs/>
              </w:rPr>
            </w:pPr>
            <w:r w:rsidRPr="002D759C">
              <w:rPr>
                <w:rFonts w:cstheme="minorHAnsi"/>
                <w:b/>
                <w:bCs/>
              </w:rPr>
              <w:t>JAVA -I-</w:t>
            </w:r>
          </w:p>
        </w:tc>
        <w:tc>
          <w:tcPr>
            <w:tcW w:w="5902" w:type="dxa"/>
          </w:tcPr>
          <w:p w14:paraId="35FC1293" w14:textId="14C58051" w:rsidR="00DF6EDF" w:rsidRPr="002D759C" w:rsidRDefault="00DF6EDF" w:rsidP="00DF6EDF">
            <w:pPr>
              <w:rPr>
                <w:rFonts w:cstheme="minorHAnsi"/>
                <w:b/>
                <w:bCs/>
              </w:rPr>
            </w:pPr>
            <w:r w:rsidRPr="002D759C">
              <w:rPr>
                <w:rFonts w:cstheme="minorHAnsi"/>
                <w:b/>
                <w:bCs/>
                <w:lang w:val="sq-AL"/>
              </w:rPr>
              <w:t>Njoftimi i studenteve me plan programin e vitit te III</w:t>
            </w:r>
          </w:p>
        </w:tc>
      </w:tr>
      <w:tr w:rsidR="00DF6EDF" w14:paraId="243246E5" w14:textId="77777777" w:rsidTr="008F4DD3">
        <w:tc>
          <w:tcPr>
            <w:tcW w:w="3114" w:type="dxa"/>
          </w:tcPr>
          <w:p w14:paraId="4F056AA3" w14:textId="63253C09" w:rsidR="00DF6EDF" w:rsidRPr="002D759C" w:rsidRDefault="00DF6EDF" w:rsidP="00DF6EDF">
            <w:pPr>
              <w:rPr>
                <w:rFonts w:cstheme="minorHAnsi"/>
                <w:b/>
                <w:bCs/>
              </w:rPr>
            </w:pPr>
            <w:r w:rsidRPr="002D759C">
              <w:rPr>
                <w:rFonts w:cstheme="minorHAnsi"/>
                <w:b/>
                <w:bCs/>
              </w:rPr>
              <w:lastRenderedPageBreak/>
              <w:t>JAVA -II-</w:t>
            </w:r>
          </w:p>
        </w:tc>
        <w:tc>
          <w:tcPr>
            <w:tcW w:w="5902" w:type="dxa"/>
          </w:tcPr>
          <w:p w14:paraId="1BE8994D" w14:textId="77777777" w:rsidR="00DF6EDF" w:rsidRPr="002D759C" w:rsidRDefault="00DF6EDF" w:rsidP="00DF6EDF">
            <w:pPr>
              <w:rPr>
                <w:rFonts w:cstheme="minorHAnsi"/>
                <w:b/>
                <w:bCs/>
              </w:rPr>
            </w:pPr>
            <w:r w:rsidRPr="002D759C">
              <w:rPr>
                <w:rFonts w:cstheme="minorHAnsi"/>
                <w:b/>
                <w:bCs/>
              </w:rPr>
              <w:t>Ushtrime te koncentrimit, relaksim trupor.</w:t>
            </w:r>
          </w:p>
          <w:p w14:paraId="454DE781" w14:textId="77777777" w:rsidR="00DF6EDF" w:rsidRPr="002D759C" w:rsidRDefault="00DF6EDF" w:rsidP="00DF6EDF">
            <w:pPr>
              <w:rPr>
                <w:rFonts w:cstheme="minorHAnsi"/>
                <w:b/>
                <w:bCs/>
              </w:rPr>
            </w:pPr>
            <w:r w:rsidRPr="002D759C">
              <w:rPr>
                <w:rFonts w:cstheme="minorHAnsi"/>
                <w:b/>
                <w:bCs/>
              </w:rPr>
              <w:t>Ushtrimi: vizatimi me gjymtyre ne hapsire.</w:t>
            </w:r>
          </w:p>
          <w:p w14:paraId="58B7131C" w14:textId="77777777" w:rsidR="00DF6EDF" w:rsidRPr="002D759C" w:rsidRDefault="00DF6EDF" w:rsidP="00DF6EDF">
            <w:pPr>
              <w:rPr>
                <w:rFonts w:cstheme="minorHAnsi"/>
                <w:b/>
                <w:bCs/>
              </w:rPr>
            </w:pPr>
            <w:r w:rsidRPr="002D759C">
              <w:rPr>
                <w:rFonts w:cstheme="minorHAnsi"/>
                <w:b/>
                <w:bCs/>
              </w:rPr>
              <w:t>Floor Technique.</w:t>
            </w:r>
          </w:p>
          <w:p w14:paraId="1DD8E0BC" w14:textId="35ADFE58" w:rsidR="00DF6EDF" w:rsidRPr="002D759C" w:rsidRDefault="00DF6EDF" w:rsidP="00DF6EDF">
            <w:pPr>
              <w:rPr>
                <w:rFonts w:cstheme="minorHAnsi"/>
                <w:b/>
                <w:bCs/>
              </w:rPr>
            </w:pPr>
            <w:r w:rsidRPr="002D759C">
              <w:rPr>
                <w:rFonts w:cstheme="minorHAnsi"/>
                <w:b/>
                <w:bCs/>
              </w:rPr>
              <w:t>Gaga Technique.</w:t>
            </w:r>
          </w:p>
        </w:tc>
      </w:tr>
      <w:tr w:rsidR="00DF6EDF" w14:paraId="433D3B6C" w14:textId="77777777" w:rsidTr="008F4DD3">
        <w:tc>
          <w:tcPr>
            <w:tcW w:w="3114" w:type="dxa"/>
          </w:tcPr>
          <w:p w14:paraId="5E7EEDBB" w14:textId="0AC270E5" w:rsidR="00DF6EDF" w:rsidRPr="002D759C" w:rsidRDefault="00DF6EDF" w:rsidP="00DF6EDF">
            <w:pPr>
              <w:rPr>
                <w:rFonts w:cstheme="minorHAnsi"/>
                <w:b/>
                <w:bCs/>
              </w:rPr>
            </w:pPr>
            <w:r w:rsidRPr="002D759C">
              <w:rPr>
                <w:rFonts w:cstheme="minorHAnsi"/>
                <w:b/>
                <w:bCs/>
              </w:rPr>
              <w:t>JAVA -III-</w:t>
            </w:r>
          </w:p>
        </w:tc>
        <w:tc>
          <w:tcPr>
            <w:tcW w:w="5902" w:type="dxa"/>
          </w:tcPr>
          <w:p w14:paraId="296489C6" w14:textId="77777777" w:rsidR="00DF6EDF" w:rsidRPr="002D759C" w:rsidRDefault="00DF6EDF" w:rsidP="00DF6EDF">
            <w:pPr>
              <w:rPr>
                <w:rFonts w:cstheme="minorHAnsi"/>
                <w:b/>
                <w:bCs/>
              </w:rPr>
            </w:pPr>
            <w:r w:rsidRPr="002D759C">
              <w:rPr>
                <w:rFonts w:cstheme="minorHAnsi"/>
                <w:b/>
                <w:bCs/>
              </w:rPr>
              <w:t>Ushtrime te koncentrimit, relaksim trupor.</w:t>
            </w:r>
          </w:p>
          <w:p w14:paraId="3586E63F" w14:textId="4F2E2BD1" w:rsidR="00DF6EDF" w:rsidRPr="002D759C" w:rsidRDefault="00DF6EDF" w:rsidP="00DF6EDF">
            <w:pPr>
              <w:rPr>
                <w:rFonts w:cstheme="minorHAnsi"/>
                <w:b/>
                <w:bCs/>
              </w:rPr>
            </w:pPr>
            <w:r w:rsidRPr="002D759C">
              <w:rPr>
                <w:rFonts w:cstheme="minorHAnsi"/>
                <w:b/>
                <w:bCs/>
              </w:rPr>
              <w:t>Ushtrimi: vizatimi me gjymtyre ne hapsire.</w:t>
            </w:r>
          </w:p>
          <w:p w14:paraId="133BC09A" w14:textId="77777777" w:rsidR="00DF6EDF" w:rsidRPr="002D759C" w:rsidRDefault="00DF6EDF" w:rsidP="00DF6EDF">
            <w:pPr>
              <w:rPr>
                <w:rFonts w:cstheme="minorHAnsi"/>
                <w:b/>
                <w:bCs/>
              </w:rPr>
            </w:pPr>
            <w:r w:rsidRPr="002D759C">
              <w:rPr>
                <w:rFonts w:cstheme="minorHAnsi"/>
                <w:b/>
                <w:bCs/>
              </w:rPr>
              <w:t>Floor Technique.</w:t>
            </w:r>
          </w:p>
          <w:p w14:paraId="4672F567" w14:textId="38EE66BE" w:rsidR="00DF6EDF" w:rsidRPr="002D759C" w:rsidRDefault="00DF6EDF" w:rsidP="00DF6EDF">
            <w:pPr>
              <w:rPr>
                <w:rFonts w:cstheme="minorHAnsi"/>
                <w:b/>
                <w:bCs/>
              </w:rPr>
            </w:pPr>
            <w:r w:rsidRPr="002D759C">
              <w:rPr>
                <w:rFonts w:cstheme="minorHAnsi"/>
                <w:b/>
                <w:bCs/>
              </w:rPr>
              <w:t>Gaga Technique.</w:t>
            </w:r>
          </w:p>
        </w:tc>
      </w:tr>
      <w:tr w:rsidR="00DF6EDF" w14:paraId="47C336BE" w14:textId="77777777" w:rsidTr="008F4DD3">
        <w:tc>
          <w:tcPr>
            <w:tcW w:w="3114" w:type="dxa"/>
          </w:tcPr>
          <w:p w14:paraId="1F1D7142" w14:textId="0809D4D2" w:rsidR="00DF6EDF" w:rsidRPr="002D759C" w:rsidRDefault="00DF6EDF" w:rsidP="00DF6EDF">
            <w:pPr>
              <w:rPr>
                <w:rFonts w:cstheme="minorHAnsi"/>
                <w:b/>
                <w:bCs/>
              </w:rPr>
            </w:pPr>
            <w:r w:rsidRPr="002D759C">
              <w:rPr>
                <w:rFonts w:cstheme="minorHAnsi"/>
                <w:b/>
                <w:bCs/>
              </w:rPr>
              <w:t>JAVA -IV-</w:t>
            </w:r>
          </w:p>
        </w:tc>
        <w:tc>
          <w:tcPr>
            <w:tcW w:w="5902" w:type="dxa"/>
          </w:tcPr>
          <w:p w14:paraId="091484AC" w14:textId="77777777" w:rsidR="00DF6EDF" w:rsidRPr="002D759C" w:rsidRDefault="00DF6EDF" w:rsidP="00DF6EDF">
            <w:pPr>
              <w:rPr>
                <w:rFonts w:cstheme="minorHAnsi"/>
                <w:b/>
                <w:bCs/>
              </w:rPr>
            </w:pPr>
            <w:r w:rsidRPr="002D759C">
              <w:rPr>
                <w:rFonts w:cstheme="minorHAnsi"/>
                <w:b/>
                <w:bCs/>
              </w:rPr>
              <w:t>Ushtrime te koncentrimit, relaksim trupor.</w:t>
            </w:r>
          </w:p>
          <w:p w14:paraId="725D94C4" w14:textId="77777777" w:rsidR="00DF6EDF" w:rsidRPr="002D759C" w:rsidRDefault="00DF6EDF" w:rsidP="00DF6EDF">
            <w:pPr>
              <w:rPr>
                <w:rFonts w:cstheme="minorHAnsi"/>
                <w:b/>
                <w:bCs/>
              </w:rPr>
            </w:pPr>
            <w:r w:rsidRPr="002D759C">
              <w:rPr>
                <w:rFonts w:cstheme="minorHAnsi"/>
                <w:b/>
                <w:bCs/>
              </w:rPr>
              <w:t>Floor Technique.</w:t>
            </w:r>
          </w:p>
          <w:p w14:paraId="451DF543" w14:textId="405D53F0" w:rsidR="008D4160" w:rsidRPr="002D759C" w:rsidRDefault="00DF6EDF" w:rsidP="00DF6EDF">
            <w:pPr>
              <w:rPr>
                <w:rFonts w:cstheme="minorHAnsi"/>
                <w:b/>
                <w:bCs/>
              </w:rPr>
            </w:pPr>
            <w:r w:rsidRPr="002D759C">
              <w:rPr>
                <w:rFonts w:cstheme="minorHAnsi"/>
                <w:b/>
                <w:bCs/>
              </w:rPr>
              <w:t>Gaga Technique.</w:t>
            </w:r>
          </w:p>
          <w:p w14:paraId="478EAE58" w14:textId="1E770926" w:rsidR="00DF6EDF" w:rsidRPr="002D759C" w:rsidRDefault="008D4160" w:rsidP="00DF6EDF">
            <w:pPr>
              <w:rPr>
                <w:rFonts w:cstheme="minorHAnsi"/>
                <w:b/>
                <w:bCs/>
              </w:rPr>
            </w:pPr>
            <w:r w:rsidRPr="002D759C">
              <w:rPr>
                <w:rFonts w:cstheme="minorHAnsi"/>
                <w:b/>
                <w:bCs/>
              </w:rPr>
              <w:t>Etydat eAntikes me tekst</w:t>
            </w:r>
          </w:p>
        </w:tc>
      </w:tr>
      <w:tr w:rsidR="00DF6EDF" w14:paraId="65566BF6" w14:textId="77777777" w:rsidTr="008F4DD3">
        <w:tc>
          <w:tcPr>
            <w:tcW w:w="3114" w:type="dxa"/>
          </w:tcPr>
          <w:p w14:paraId="03624A1D" w14:textId="29F02279" w:rsidR="00DF6EDF" w:rsidRPr="002D759C" w:rsidRDefault="00DF6EDF" w:rsidP="00DF6EDF">
            <w:pPr>
              <w:rPr>
                <w:rFonts w:cstheme="minorHAnsi"/>
                <w:b/>
                <w:bCs/>
              </w:rPr>
            </w:pPr>
            <w:r w:rsidRPr="002D759C">
              <w:rPr>
                <w:rFonts w:cstheme="minorHAnsi"/>
                <w:b/>
                <w:bCs/>
              </w:rPr>
              <w:t>JAVA -V-</w:t>
            </w:r>
          </w:p>
        </w:tc>
        <w:tc>
          <w:tcPr>
            <w:tcW w:w="5902" w:type="dxa"/>
          </w:tcPr>
          <w:p w14:paraId="5312475F" w14:textId="77777777" w:rsidR="00DF6EDF" w:rsidRPr="002D759C" w:rsidRDefault="00DF6EDF" w:rsidP="00DF6EDF">
            <w:pPr>
              <w:rPr>
                <w:rFonts w:cstheme="minorHAnsi"/>
                <w:b/>
                <w:bCs/>
              </w:rPr>
            </w:pPr>
            <w:r w:rsidRPr="002D759C">
              <w:rPr>
                <w:rFonts w:cstheme="minorHAnsi"/>
                <w:b/>
                <w:bCs/>
              </w:rPr>
              <w:t>Ushtrime te koncentrimit, relaksim trupor.</w:t>
            </w:r>
          </w:p>
          <w:p w14:paraId="7F48E073" w14:textId="77777777" w:rsidR="00DF6EDF" w:rsidRPr="002D759C" w:rsidRDefault="00DF6EDF" w:rsidP="00DF6EDF">
            <w:pPr>
              <w:rPr>
                <w:rFonts w:cstheme="minorHAnsi"/>
                <w:b/>
                <w:bCs/>
              </w:rPr>
            </w:pPr>
            <w:r w:rsidRPr="002D759C">
              <w:rPr>
                <w:rFonts w:cstheme="minorHAnsi"/>
                <w:b/>
                <w:bCs/>
              </w:rPr>
              <w:t>Ushtrimi: vizatimi me gjymtyre ne hapsire.</w:t>
            </w:r>
          </w:p>
          <w:p w14:paraId="29D78CEC" w14:textId="55997C8A" w:rsidR="00DF6EDF" w:rsidRPr="002D759C" w:rsidRDefault="00DF6EDF" w:rsidP="00DF6EDF">
            <w:pPr>
              <w:rPr>
                <w:rFonts w:cstheme="minorHAnsi"/>
                <w:b/>
                <w:bCs/>
              </w:rPr>
            </w:pPr>
            <w:r w:rsidRPr="002D759C">
              <w:rPr>
                <w:rFonts w:cstheme="minorHAnsi"/>
                <w:b/>
                <w:bCs/>
              </w:rPr>
              <w:t>Baleti klasik.</w:t>
            </w:r>
          </w:p>
          <w:p w14:paraId="4D45F800" w14:textId="77777777" w:rsidR="00DF6EDF" w:rsidRPr="002D759C" w:rsidRDefault="00DF6EDF" w:rsidP="00DF6EDF">
            <w:pPr>
              <w:rPr>
                <w:rFonts w:cstheme="minorHAnsi"/>
                <w:b/>
                <w:bCs/>
              </w:rPr>
            </w:pPr>
            <w:r w:rsidRPr="002D759C">
              <w:rPr>
                <w:rFonts w:cstheme="minorHAnsi"/>
                <w:b/>
                <w:bCs/>
              </w:rPr>
              <w:t>Floor Technique.</w:t>
            </w:r>
          </w:p>
          <w:p w14:paraId="6CC1E40B" w14:textId="06FC7406" w:rsidR="00DF6EDF" w:rsidRPr="002D759C" w:rsidRDefault="00DF6EDF" w:rsidP="00DF6EDF">
            <w:pPr>
              <w:rPr>
                <w:rFonts w:cstheme="minorHAnsi"/>
                <w:b/>
                <w:bCs/>
              </w:rPr>
            </w:pPr>
            <w:r w:rsidRPr="002D759C">
              <w:rPr>
                <w:rFonts w:cstheme="minorHAnsi"/>
                <w:b/>
                <w:bCs/>
              </w:rPr>
              <w:t>Hyrje ne Contact Improvisation.</w:t>
            </w:r>
          </w:p>
        </w:tc>
      </w:tr>
      <w:tr w:rsidR="00B4548D" w14:paraId="780159F5" w14:textId="77777777" w:rsidTr="008F4DD3">
        <w:tc>
          <w:tcPr>
            <w:tcW w:w="3114" w:type="dxa"/>
          </w:tcPr>
          <w:p w14:paraId="3F2E63F2" w14:textId="0FDD8D1B" w:rsidR="00B4548D" w:rsidRPr="002D759C" w:rsidRDefault="00B4548D" w:rsidP="00B4548D">
            <w:pPr>
              <w:rPr>
                <w:rFonts w:cstheme="minorHAnsi"/>
                <w:b/>
                <w:bCs/>
                <w:i w:val="0"/>
                <w:lang w:val="de-DE"/>
              </w:rPr>
            </w:pPr>
            <w:r w:rsidRPr="002D759C">
              <w:rPr>
                <w:rFonts w:cstheme="minorHAnsi"/>
                <w:b/>
                <w:bCs/>
                <w:i w:val="0"/>
                <w:lang w:val="de-DE"/>
              </w:rPr>
              <w:t>Java – VI-</w:t>
            </w:r>
          </w:p>
          <w:p w14:paraId="3F78A0D9" w14:textId="34A1D328" w:rsidR="00B4548D" w:rsidRPr="002D759C" w:rsidRDefault="00B4548D" w:rsidP="00B4548D">
            <w:pPr>
              <w:rPr>
                <w:rFonts w:cstheme="minorHAnsi"/>
                <w:b/>
                <w:bCs/>
              </w:rPr>
            </w:pPr>
          </w:p>
        </w:tc>
        <w:tc>
          <w:tcPr>
            <w:tcW w:w="5902" w:type="dxa"/>
          </w:tcPr>
          <w:p w14:paraId="560FB58C" w14:textId="77777777" w:rsidR="00B4548D" w:rsidRPr="002D759C" w:rsidRDefault="00B4548D" w:rsidP="00B4548D">
            <w:pPr>
              <w:rPr>
                <w:rFonts w:cstheme="minorHAnsi"/>
                <w:b/>
                <w:bCs/>
              </w:rPr>
            </w:pPr>
            <w:r w:rsidRPr="002D759C">
              <w:rPr>
                <w:rFonts w:cstheme="minorHAnsi"/>
                <w:b/>
                <w:bCs/>
              </w:rPr>
              <w:t>Ushtrime te koncentrimit, relaksim trupor.</w:t>
            </w:r>
          </w:p>
          <w:p w14:paraId="33B490FB" w14:textId="77777777" w:rsidR="00B4548D" w:rsidRPr="002D759C" w:rsidRDefault="00B4548D" w:rsidP="00B4548D">
            <w:pPr>
              <w:rPr>
                <w:rFonts w:cstheme="minorHAnsi"/>
                <w:b/>
                <w:bCs/>
              </w:rPr>
            </w:pPr>
            <w:r w:rsidRPr="002D759C">
              <w:rPr>
                <w:rFonts w:cstheme="minorHAnsi"/>
                <w:b/>
                <w:bCs/>
              </w:rPr>
              <w:t>Ushtrimi: vizatimi me gjymtyre ne hapsire.</w:t>
            </w:r>
          </w:p>
          <w:p w14:paraId="312AADD9" w14:textId="77777777" w:rsidR="00B4548D" w:rsidRPr="002D759C" w:rsidRDefault="00B4548D" w:rsidP="00B4548D">
            <w:pPr>
              <w:rPr>
                <w:rFonts w:cstheme="minorHAnsi"/>
                <w:b/>
                <w:bCs/>
              </w:rPr>
            </w:pPr>
            <w:r w:rsidRPr="002D759C">
              <w:rPr>
                <w:rFonts w:cstheme="minorHAnsi"/>
                <w:b/>
                <w:bCs/>
              </w:rPr>
              <w:t>Fotografite statike dhe akcion.</w:t>
            </w:r>
          </w:p>
          <w:p w14:paraId="4D5C2E4E" w14:textId="77777777" w:rsidR="00B4548D" w:rsidRPr="002D759C" w:rsidRDefault="00B4548D" w:rsidP="00B4548D">
            <w:pPr>
              <w:rPr>
                <w:rFonts w:cstheme="minorHAnsi"/>
                <w:b/>
                <w:bCs/>
              </w:rPr>
            </w:pPr>
            <w:r w:rsidRPr="002D759C">
              <w:rPr>
                <w:rFonts w:cstheme="minorHAnsi"/>
                <w:b/>
                <w:bCs/>
              </w:rPr>
              <w:t>Baleti klasik ne mes te salles.</w:t>
            </w:r>
          </w:p>
          <w:p w14:paraId="62B3AD8F" w14:textId="77777777" w:rsidR="00B4548D" w:rsidRPr="002D759C" w:rsidRDefault="00B4548D" w:rsidP="00B4548D">
            <w:pPr>
              <w:rPr>
                <w:rFonts w:cstheme="minorHAnsi"/>
                <w:b/>
                <w:bCs/>
              </w:rPr>
            </w:pPr>
            <w:r w:rsidRPr="002D759C">
              <w:rPr>
                <w:rFonts w:cstheme="minorHAnsi"/>
                <w:b/>
                <w:bCs/>
              </w:rPr>
              <w:t>Floor Technique.</w:t>
            </w:r>
          </w:p>
          <w:p w14:paraId="11BF6E91" w14:textId="15D2192D" w:rsidR="00B4548D" w:rsidRPr="002D759C" w:rsidRDefault="00B4548D" w:rsidP="00B4548D">
            <w:pPr>
              <w:rPr>
                <w:rFonts w:cstheme="minorHAnsi"/>
                <w:b/>
                <w:bCs/>
              </w:rPr>
            </w:pPr>
            <w:r w:rsidRPr="002D759C">
              <w:rPr>
                <w:rFonts w:cstheme="minorHAnsi"/>
                <w:b/>
                <w:bCs/>
              </w:rPr>
              <w:t>Contact Improvisation.</w:t>
            </w:r>
          </w:p>
        </w:tc>
      </w:tr>
      <w:tr w:rsidR="00B4548D" w14:paraId="6412CC86" w14:textId="77777777" w:rsidTr="008F4DD3">
        <w:tc>
          <w:tcPr>
            <w:tcW w:w="3114" w:type="dxa"/>
          </w:tcPr>
          <w:p w14:paraId="66E50F6D" w14:textId="3A029246" w:rsidR="00B4548D" w:rsidRPr="002D759C" w:rsidRDefault="00B4548D" w:rsidP="00B4548D">
            <w:pPr>
              <w:rPr>
                <w:rFonts w:cstheme="minorHAnsi"/>
                <w:b/>
                <w:bCs/>
              </w:rPr>
            </w:pPr>
            <w:r w:rsidRPr="002D759C">
              <w:rPr>
                <w:rFonts w:cstheme="minorHAnsi"/>
                <w:b/>
                <w:bCs/>
              </w:rPr>
              <w:t>JAVA -VII-</w:t>
            </w:r>
          </w:p>
        </w:tc>
        <w:tc>
          <w:tcPr>
            <w:tcW w:w="5902" w:type="dxa"/>
          </w:tcPr>
          <w:p w14:paraId="5E64ED73" w14:textId="77777777" w:rsidR="00B4548D" w:rsidRPr="002D759C" w:rsidRDefault="00B4548D" w:rsidP="00B4548D">
            <w:pPr>
              <w:rPr>
                <w:rFonts w:cstheme="minorHAnsi"/>
                <w:b/>
                <w:bCs/>
              </w:rPr>
            </w:pPr>
            <w:r w:rsidRPr="002D759C">
              <w:rPr>
                <w:rFonts w:cstheme="minorHAnsi"/>
                <w:b/>
                <w:bCs/>
              </w:rPr>
              <w:t>Ushtrime te koncentrimit, relaksim trupor.</w:t>
            </w:r>
          </w:p>
          <w:p w14:paraId="60F632BC" w14:textId="77777777" w:rsidR="00B4548D" w:rsidRPr="002D759C" w:rsidRDefault="00B4548D" w:rsidP="00B4548D">
            <w:pPr>
              <w:rPr>
                <w:rFonts w:cstheme="minorHAnsi"/>
                <w:b/>
                <w:bCs/>
              </w:rPr>
            </w:pPr>
            <w:r w:rsidRPr="002D759C">
              <w:rPr>
                <w:rFonts w:cstheme="minorHAnsi"/>
                <w:b/>
                <w:bCs/>
              </w:rPr>
              <w:t>Ushtrimi: vizatimi me gjymtyre ne hapsire.</w:t>
            </w:r>
          </w:p>
          <w:p w14:paraId="468C8CEA" w14:textId="03E914D2" w:rsidR="00B4548D" w:rsidRPr="002D759C" w:rsidRDefault="00B4548D" w:rsidP="00B4548D">
            <w:pPr>
              <w:rPr>
                <w:rFonts w:cstheme="minorHAnsi"/>
                <w:b/>
                <w:bCs/>
              </w:rPr>
            </w:pPr>
            <w:r w:rsidRPr="002D759C">
              <w:rPr>
                <w:rFonts w:cstheme="minorHAnsi"/>
                <w:b/>
                <w:bCs/>
              </w:rPr>
              <w:t>Baleti klasik ne mes te salles.</w:t>
            </w:r>
          </w:p>
          <w:p w14:paraId="1906CFD7" w14:textId="77777777" w:rsidR="00B4548D" w:rsidRPr="002D759C" w:rsidRDefault="00B4548D" w:rsidP="00B4548D">
            <w:pPr>
              <w:rPr>
                <w:rFonts w:cstheme="minorHAnsi"/>
                <w:b/>
                <w:bCs/>
              </w:rPr>
            </w:pPr>
            <w:r w:rsidRPr="002D759C">
              <w:rPr>
                <w:rFonts w:cstheme="minorHAnsi"/>
                <w:b/>
                <w:bCs/>
              </w:rPr>
              <w:t>Floor Technique.</w:t>
            </w:r>
          </w:p>
          <w:p w14:paraId="356034FC" w14:textId="77777777" w:rsidR="00B4548D" w:rsidRPr="002D759C" w:rsidRDefault="00B4548D" w:rsidP="00B4548D">
            <w:pPr>
              <w:rPr>
                <w:rFonts w:cstheme="minorHAnsi"/>
                <w:b/>
                <w:bCs/>
              </w:rPr>
            </w:pPr>
            <w:r w:rsidRPr="002D759C">
              <w:rPr>
                <w:rFonts w:cstheme="minorHAnsi"/>
                <w:b/>
                <w:bCs/>
              </w:rPr>
              <w:t>Fotografite statike dhe akcion.</w:t>
            </w:r>
          </w:p>
          <w:p w14:paraId="46DD8522" w14:textId="77777777" w:rsidR="00B4548D" w:rsidRPr="002D759C" w:rsidRDefault="00B4548D" w:rsidP="00B4548D">
            <w:pPr>
              <w:rPr>
                <w:rFonts w:cstheme="minorHAnsi"/>
                <w:b/>
                <w:bCs/>
              </w:rPr>
            </w:pPr>
            <w:r w:rsidRPr="002D759C">
              <w:rPr>
                <w:rFonts w:cstheme="minorHAnsi"/>
                <w:b/>
                <w:bCs/>
              </w:rPr>
              <w:t>Contact Improvisation.</w:t>
            </w:r>
          </w:p>
          <w:p w14:paraId="7C8DB983" w14:textId="435E2C13" w:rsidR="00B4548D" w:rsidRPr="002D759C" w:rsidRDefault="00B4548D" w:rsidP="00B4548D">
            <w:pPr>
              <w:rPr>
                <w:rFonts w:cstheme="minorHAnsi"/>
                <w:b/>
                <w:bCs/>
              </w:rPr>
            </w:pPr>
            <w:r w:rsidRPr="002D759C">
              <w:rPr>
                <w:rFonts w:cstheme="minorHAnsi"/>
                <w:b/>
                <w:bCs/>
              </w:rPr>
              <w:t>Teatri Antik dhe dramat.</w:t>
            </w:r>
          </w:p>
        </w:tc>
      </w:tr>
      <w:tr w:rsidR="00B4548D" w14:paraId="2860ED92" w14:textId="77777777" w:rsidTr="008F4DD3">
        <w:tc>
          <w:tcPr>
            <w:tcW w:w="3114" w:type="dxa"/>
          </w:tcPr>
          <w:p w14:paraId="403D2D49" w14:textId="038C67AB" w:rsidR="00B4548D" w:rsidRPr="002D759C" w:rsidRDefault="00B4548D" w:rsidP="00B4548D">
            <w:pPr>
              <w:rPr>
                <w:rFonts w:cstheme="minorHAnsi"/>
                <w:b/>
                <w:bCs/>
              </w:rPr>
            </w:pPr>
            <w:r w:rsidRPr="002D759C">
              <w:rPr>
                <w:rFonts w:cstheme="minorHAnsi"/>
                <w:b/>
                <w:bCs/>
              </w:rPr>
              <w:t>JAVA -VIII-</w:t>
            </w:r>
          </w:p>
        </w:tc>
        <w:tc>
          <w:tcPr>
            <w:tcW w:w="5902" w:type="dxa"/>
          </w:tcPr>
          <w:p w14:paraId="786FA239" w14:textId="77777777" w:rsidR="00B4548D" w:rsidRPr="002D759C" w:rsidRDefault="00B4548D" w:rsidP="00B4548D">
            <w:pPr>
              <w:rPr>
                <w:rFonts w:cstheme="minorHAnsi"/>
                <w:b/>
                <w:bCs/>
              </w:rPr>
            </w:pPr>
            <w:r w:rsidRPr="002D759C">
              <w:rPr>
                <w:rFonts w:cstheme="minorHAnsi"/>
                <w:b/>
                <w:bCs/>
              </w:rPr>
              <w:t>Ushtrime te koncentrimit, relaksim trupor.</w:t>
            </w:r>
          </w:p>
          <w:p w14:paraId="6DAF61C3" w14:textId="77777777" w:rsidR="00B4548D" w:rsidRPr="002D759C" w:rsidRDefault="00B4548D" w:rsidP="00B4548D">
            <w:pPr>
              <w:rPr>
                <w:rFonts w:cstheme="minorHAnsi"/>
                <w:b/>
                <w:bCs/>
              </w:rPr>
            </w:pPr>
            <w:r w:rsidRPr="002D759C">
              <w:rPr>
                <w:rFonts w:cstheme="minorHAnsi"/>
                <w:b/>
                <w:bCs/>
              </w:rPr>
              <w:t>Ushtrimi: vizatimi me gjymtyre ne hapsire.</w:t>
            </w:r>
          </w:p>
          <w:p w14:paraId="7C4655D2" w14:textId="77777777" w:rsidR="00B4548D" w:rsidRPr="002D759C" w:rsidRDefault="00B4548D" w:rsidP="00B4548D">
            <w:pPr>
              <w:rPr>
                <w:rFonts w:cstheme="minorHAnsi"/>
                <w:b/>
                <w:bCs/>
              </w:rPr>
            </w:pPr>
            <w:r w:rsidRPr="002D759C">
              <w:rPr>
                <w:rFonts w:cstheme="minorHAnsi"/>
                <w:b/>
                <w:bCs/>
              </w:rPr>
              <w:t>Baleti klasik ne mes te salles.</w:t>
            </w:r>
          </w:p>
          <w:p w14:paraId="31574D5B" w14:textId="77777777" w:rsidR="00B4548D" w:rsidRPr="002D759C" w:rsidRDefault="00B4548D" w:rsidP="00B4548D">
            <w:pPr>
              <w:rPr>
                <w:rFonts w:cstheme="minorHAnsi"/>
                <w:b/>
                <w:bCs/>
              </w:rPr>
            </w:pPr>
            <w:r w:rsidRPr="002D759C">
              <w:rPr>
                <w:rFonts w:cstheme="minorHAnsi"/>
                <w:b/>
                <w:bCs/>
              </w:rPr>
              <w:t>Floor Technique.</w:t>
            </w:r>
          </w:p>
          <w:p w14:paraId="7D3F5D78" w14:textId="77777777" w:rsidR="00B4548D" w:rsidRPr="002D759C" w:rsidRDefault="00B4548D" w:rsidP="00B4548D">
            <w:pPr>
              <w:rPr>
                <w:rFonts w:cstheme="minorHAnsi"/>
                <w:b/>
                <w:bCs/>
              </w:rPr>
            </w:pPr>
            <w:r w:rsidRPr="002D759C">
              <w:rPr>
                <w:rFonts w:cstheme="minorHAnsi"/>
                <w:b/>
                <w:bCs/>
              </w:rPr>
              <w:t>Teatri Antik dhe dramat.</w:t>
            </w:r>
          </w:p>
          <w:p w14:paraId="05FF25FC" w14:textId="1E70311C" w:rsidR="00B4548D" w:rsidRPr="002D759C" w:rsidRDefault="00B4548D" w:rsidP="00B4548D">
            <w:pPr>
              <w:rPr>
                <w:rFonts w:cstheme="minorHAnsi"/>
                <w:b/>
                <w:bCs/>
              </w:rPr>
            </w:pPr>
            <w:r w:rsidRPr="002D759C">
              <w:rPr>
                <w:rFonts w:cstheme="minorHAnsi"/>
                <w:b/>
                <w:bCs/>
              </w:rPr>
              <w:t>Contact Improvisations.</w:t>
            </w:r>
          </w:p>
        </w:tc>
      </w:tr>
      <w:tr w:rsidR="00B4548D" w14:paraId="111A81A4" w14:textId="77777777" w:rsidTr="008F4DD3">
        <w:tc>
          <w:tcPr>
            <w:tcW w:w="3114" w:type="dxa"/>
          </w:tcPr>
          <w:p w14:paraId="4E57A2B9" w14:textId="70651F60" w:rsidR="00B4548D" w:rsidRPr="002D759C" w:rsidRDefault="00B4548D" w:rsidP="00B4548D">
            <w:pPr>
              <w:rPr>
                <w:rFonts w:cstheme="minorHAnsi"/>
                <w:b/>
                <w:bCs/>
              </w:rPr>
            </w:pPr>
            <w:r w:rsidRPr="002D759C">
              <w:rPr>
                <w:rFonts w:cstheme="minorHAnsi"/>
                <w:b/>
                <w:bCs/>
              </w:rPr>
              <w:t>JAVA -IX-</w:t>
            </w:r>
          </w:p>
        </w:tc>
        <w:tc>
          <w:tcPr>
            <w:tcW w:w="5902" w:type="dxa"/>
          </w:tcPr>
          <w:p w14:paraId="0FBEE805" w14:textId="77777777" w:rsidR="00B4548D" w:rsidRPr="002D759C" w:rsidRDefault="00B4548D" w:rsidP="00B4548D">
            <w:pPr>
              <w:rPr>
                <w:rFonts w:cstheme="minorHAnsi"/>
                <w:b/>
                <w:bCs/>
              </w:rPr>
            </w:pPr>
            <w:r w:rsidRPr="002D759C">
              <w:rPr>
                <w:rFonts w:cstheme="minorHAnsi"/>
                <w:b/>
                <w:bCs/>
              </w:rPr>
              <w:t>Ushtrime te koncentrimit, relaksim trupor.</w:t>
            </w:r>
          </w:p>
          <w:p w14:paraId="389867E5" w14:textId="77777777" w:rsidR="00D92D90" w:rsidRPr="002D759C" w:rsidRDefault="00D92D90" w:rsidP="00D92D90">
            <w:pPr>
              <w:rPr>
                <w:rFonts w:cstheme="minorHAnsi"/>
                <w:b/>
                <w:bCs/>
              </w:rPr>
            </w:pPr>
            <w:r w:rsidRPr="002D759C">
              <w:rPr>
                <w:rFonts w:cstheme="minorHAnsi"/>
                <w:b/>
                <w:bCs/>
              </w:rPr>
              <w:t>Ushtrimi: vizatimi me gjymtyre ne hapsire.</w:t>
            </w:r>
          </w:p>
          <w:p w14:paraId="5389A5CE" w14:textId="77777777" w:rsidR="00B4548D" w:rsidRPr="002D759C" w:rsidRDefault="00B4548D" w:rsidP="00B4548D">
            <w:pPr>
              <w:rPr>
                <w:rFonts w:cstheme="minorHAnsi"/>
                <w:b/>
                <w:bCs/>
              </w:rPr>
            </w:pPr>
            <w:r w:rsidRPr="002D759C">
              <w:rPr>
                <w:rFonts w:cstheme="minorHAnsi"/>
                <w:b/>
                <w:bCs/>
              </w:rPr>
              <w:t>Floor Technique.</w:t>
            </w:r>
          </w:p>
          <w:p w14:paraId="62AABE6E" w14:textId="77777777" w:rsidR="00B4548D" w:rsidRPr="002D759C" w:rsidRDefault="00B4548D" w:rsidP="00B4548D">
            <w:pPr>
              <w:rPr>
                <w:rFonts w:cstheme="minorHAnsi"/>
                <w:b/>
                <w:bCs/>
              </w:rPr>
            </w:pPr>
            <w:r w:rsidRPr="002D759C">
              <w:rPr>
                <w:rFonts w:cstheme="minorHAnsi"/>
                <w:b/>
                <w:bCs/>
              </w:rPr>
              <w:t>Teatri Antik dhe dramat.</w:t>
            </w:r>
          </w:p>
          <w:p w14:paraId="4B585FB2" w14:textId="77777777" w:rsidR="00B4548D" w:rsidRPr="002D759C" w:rsidRDefault="00B4548D" w:rsidP="00B4548D">
            <w:pPr>
              <w:rPr>
                <w:rFonts w:cstheme="minorHAnsi"/>
                <w:b/>
                <w:bCs/>
              </w:rPr>
            </w:pPr>
            <w:r w:rsidRPr="002D759C">
              <w:rPr>
                <w:rFonts w:cstheme="minorHAnsi"/>
                <w:b/>
                <w:bCs/>
              </w:rPr>
              <w:t>Fotografite statike dhe akcion.</w:t>
            </w:r>
          </w:p>
          <w:p w14:paraId="130A66E8" w14:textId="4352522C" w:rsidR="00B4548D" w:rsidRPr="002D759C" w:rsidRDefault="00B4548D" w:rsidP="00B4548D">
            <w:pPr>
              <w:rPr>
                <w:rFonts w:cstheme="minorHAnsi"/>
                <w:b/>
                <w:bCs/>
              </w:rPr>
            </w:pPr>
            <w:r w:rsidRPr="002D759C">
              <w:rPr>
                <w:rFonts w:cstheme="minorHAnsi"/>
                <w:b/>
                <w:bCs/>
              </w:rPr>
              <w:t>Contact Improvisations.</w:t>
            </w:r>
          </w:p>
        </w:tc>
      </w:tr>
      <w:tr w:rsidR="00B4548D" w14:paraId="05B22D3E" w14:textId="77777777" w:rsidTr="008F4DD3">
        <w:tc>
          <w:tcPr>
            <w:tcW w:w="3114" w:type="dxa"/>
          </w:tcPr>
          <w:p w14:paraId="40EC1C43" w14:textId="79996803" w:rsidR="00B4548D" w:rsidRPr="002D759C" w:rsidRDefault="00B4548D" w:rsidP="00B4548D">
            <w:pPr>
              <w:rPr>
                <w:rFonts w:cstheme="minorHAnsi"/>
                <w:b/>
                <w:bCs/>
              </w:rPr>
            </w:pPr>
            <w:r w:rsidRPr="002D759C">
              <w:rPr>
                <w:rFonts w:cstheme="minorHAnsi"/>
                <w:b/>
                <w:bCs/>
              </w:rPr>
              <w:t>JAVA -X-</w:t>
            </w:r>
          </w:p>
        </w:tc>
        <w:tc>
          <w:tcPr>
            <w:tcW w:w="5902" w:type="dxa"/>
          </w:tcPr>
          <w:p w14:paraId="4BDF037A" w14:textId="6584720B" w:rsidR="00B4548D" w:rsidRPr="002D759C" w:rsidRDefault="00D92D90" w:rsidP="00D92D90">
            <w:pPr>
              <w:rPr>
                <w:rFonts w:cstheme="minorHAnsi"/>
                <w:b/>
                <w:bCs/>
              </w:rPr>
            </w:pPr>
            <w:r w:rsidRPr="002D759C">
              <w:rPr>
                <w:rFonts w:cstheme="minorHAnsi"/>
                <w:b/>
                <w:bCs/>
              </w:rPr>
              <w:t>Qendrimet e kohes se Antikes Greke.</w:t>
            </w:r>
          </w:p>
          <w:p w14:paraId="47EA86B7" w14:textId="0BA26345" w:rsidR="00D92D90" w:rsidRPr="002D759C" w:rsidRDefault="00D92D90" w:rsidP="00D92D90">
            <w:pPr>
              <w:rPr>
                <w:rFonts w:cstheme="minorHAnsi"/>
                <w:b/>
                <w:bCs/>
              </w:rPr>
            </w:pPr>
            <w:r w:rsidRPr="002D759C">
              <w:rPr>
                <w:rFonts w:cstheme="minorHAnsi"/>
                <w:b/>
                <w:bCs/>
              </w:rPr>
              <w:t>Ushtrimi: vizatimi me gjymtyre ne hapsire.</w:t>
            </w:r>
          </w:p>
          <w:p w14:paraId="0A2E9B04" w14:textId="77777777" w:rsidR="00B4548D" w:rsidRPr="002D759C" w:rsidRDefault="00B4548D" w:rsidP="00B4548D">
            <w:pPr>
              <w:rPr>
                <w:rFonts w:cstheme="minorHAnsi"/>
                <w:b/>
                <w:bCs/>
              </w:rPr>
            </w:pPr>
            <w:r w:rsidRPr="002D759C">
              <w:rPr>
                <w:rFonts w:cstheme="minorHAnsi"/>
                <w:b/>
                <w:bCs/>
              </w:rPr>
              <w:t>Diskutim mbi perzgjedhjen e pjeseve te Antikes.</w:t>
            </w:r>
          </w:p>
          <w:p w14:paraId="3D050C35" w14:textId="7E972321" w:rsidR="00B4548D" w:rsidRPr="002D759C" w:rsidRDefault="00B4548D" w:rsidP="00B4548D">
            <w:pPr>
              <w:rPr>
                <w:rFonts w:cstheme="minorHAnsi"/>
                <w:b/>
                <w:bCs/>
                <w:lang w:val="sq-AL"/>
              </w:rPr>
            </w:pPr>
            <w:r w:rsidRPr="002D759C">
              <w:rPr>
                <w:rFonts w:cstheme="minorHAnsi"/>
                <w:b/>
                <w:bCs/>
                <w:lang w:val="sq-AL"/>
              </w:rPr>
              <w:t>Floor Technique.</w:t>
            </w:r>
          </w:p>
        </w:tc>
      </w:tr>
      <w:tr w:rsidR="00B4548D" w14:paraId="086C6FB3" w14:textId="77777777" w:rsidTr="008F4DD3">
        <w:tc>
          <w:tcPr>
            <w:tcW w:w="3114" w:type="dxa"/>
          </w:tcPr>
          <w:p w14:paraId="1F7E4ACA" w14:textId="427B103B" w:rsidR="00B4548D" w:rsidRPr="002D759C" w:rsidRDefault="00B4548D" w:rsidP="00B4548D">
            <w:pPr>
              <w:rPr>
                <w:rFonts w:cstheme="minorHAnsi"/>
                <w:b/>
                <w:bCs/>
              </w:rPr>
            </w:pPr>
            <w:r w:rsidRPr="002D759C">
              <w:rPr>
                <w:rFonts w:cstheme="minorHAnsi"/>
                <w:b/>
                <w:bCs/>
              </w:rPr>
              <w:t>JAVA -XI-</w:t>
            </w:r>
          </w:p>
        </w:tc>
        <w:tc>
          <w:tcPr>
            <w:tcW w:w="5902" w:type="dxa"/>
          </w:tcPr>
          <w:p w14:paraId="177238DD" w14:textId="77777777" w:rsidR="00B4548D" w:rsidRPr="002D759C" w:rsidRDefault="00B4548D" w:rsidP="00B4548D">
            <w:pPr>
              <w:rPr>
                <w:rFonts w:cstheme="minorHAnsi"/>
                <w:b/>
                <w:bCs/>
              </w:rPr>
            </w:pPr>
            <w:r w:rsidRPr="002D759C">
              <w:rPr>
                <w:rFonts w:cstheme="minorHAnsi"/>
                <w:b/>
                <w:bCs/>
              </w:rPr>
              <w:t>Baleti klasik ne mes te salles.</w:t>
            </w:r>
          </w:p>
          <w:p w14:paraId="13FC30F5" w14:textId="77777777" w:rsidR="00B4548D" w:rsidRPr="002D759C" w:rsidRDefault="00B4548D" w:rsidP="00B4548D">
            <w:pPr>
              <w:rPr>
                <w:rFonts w:cstheme="minorHAnsi"/>
                <w:b/>
                <w:bCs/>
              </w:rPr>
            </w:pPr>
            <w:r w:rsidRPr="002D759C">
              <w:rPr>
                <w:rFonts w:cstheme="minorHAnsi"/>
                <w:b/>
                <w:bCs/>
              </w:rPr>
              <w:t>Qendrimet e kohes se Antikes Greke.</w:t>
            </w:r>
          </w:p>
          <w:p w14:paraId="4CEEE319" w14:textId="77777777" w:rsidR="00B4548D" w:rsidRPr="002D759C" w:rsidRDefault="00B4548D" w:rsidP="00B4548D">
            <w:pPr>
              <w:rPr>
                <w:rFonts w:cstheme="minorHAnsi"/>
                <w:b/>
                <w:bCs/>
              </w:rPr>
            </w:pPr>
            <w:r w:rsidRPr="002D759C">
              <w:rPr>
                <w:rFonts w:cstheme="minorHAnsi"/>
                <w:b/>
                <w:bCs/>
              </w:rPr>
              <w:t>Diskutim mbi perzgjedhjen e pjeseve te Antikes.</w:t>
            </w:r>
          </w:p>
          <w:p w14:paraId="038B037D" w14:textId="77777777" w:rsidR="00B4548D" w:rsidRPr="002D759C" w:rsidRDefault="00B4548D" w:rsidP="00B4548D">
            <w:pPr>
              <w:rPr>
                <w:rFonts w:cstheme="minorHAnsi"/>
                <w:b/>
                <w:bCs/>
                <w:lang w:val="sq-AL"/>
              </w:rPr>
            </w:pPr>
            <w:r w:rsidRPr="002D759C">
              <w:rPr>
                <w:rFonts w:cstheme="minorHAnsi"/>
                <w:b/>
                <w:bCs/>
                <w:lang w:val="sq-AL"/>
              </w:rPr>
              <w:t>Floor Technique.</w:t>
            </w:r>
          </w:p>
          <w:p w14:paraId="4B07E1C0" w14:textId="071177E1" w:rsidR="00B4548D" w:rsidRPr="002D759C" w:rsidRDefault="00B4548D" w:rsidP="00B4548D">
            <w:pPr>
              <w:rPr>
                <w:rFonts w:cstheme="minorHAnsi"/>
                <w:b/>
                <w:bCs/>
              </w:rPr>
            </w:pPr>
            <w:r w:rsidRPr="002D759C">
              <w:rPr>
                <w:rFonts w:cstheme="minorHAnsi"/>
                <w:b/>
                <w:bCs/>
                <w:lang w:val="sq-AL"/>
              </w:rPr>
              <w:t>Contact Improvisations.</w:t>
            </w:r>
          </w:p>
        </w:tc>
      </w:tr>
      <w:tr w:rsidR="00B4548D" w14:paraId="5619E641" w14:textId="77777777" w:rsidTr="008F4DD3">
        <w:tc>
          <w:tcPr>
            <w:tcW w:w="3114" w:type="dxa"/>
          </w:tcPr>
          <w:p w14:paraId="4305DD8D" w14:textId="6DCA88D0" w:rsidR="00B4548D" w:rsidRPr="002D759C" w:rsidRDefault="00B4548D" w:rsidP="00B4548D">
            <w:pPr>
              <w:rPr>
                <w:rFonts w:cstheme="minorHAnsi"/>
                <w:b/>
                <w:bCs/>
              </w:rPr>
            </w:pPr>
            <w:r w:rsidRPr="002D759C">
              <w:rPr>
                <w:rFonts w:cstheme="minorHAnsi"/>
                <w:b/>
                <w:bCs/>
              </w:rPr>
              <w:t>JAVA -XII-</w:t>
            </w:r>
          </w:p>
        </w:tc>
        <w:tc>
          <w:tcPr>
            <w:tcW w:w="5902" w:type="dxa"/>
          </w:tcPr>
          <w:p w14:paraId="5DD39170" w14:textId="77777777" w:rsidR="00B4548D" w:rsidRPr="002D759C" w:rsidRDefault="00B4548D" w:rsidP="00B4548D">
            <w:pPr>
              <w:rPr>
                <w:rFonts w:cstheme="minorHAnsi"/>
                <w:b/>
                <w:bCs/>
              </w:rPr>
            </w:pPr>
            <w:r w:rsidRPr="002D759C">
              <w:rPr>
                <w:rFonts w:cstheme="minorHAnsi"/>
                <w:b/>
                <w:bCs/>
              </w:rPr>
              <w:t>Baleti klasik ne mes te salles.</w:t>
            </w:r>
          </w:p>
          <w:p w14:paraId="187F5214" w14:textId="77777777" w:rsidR="00B4548D" w:rsidRPr="002D759C" w:rsidRDefault="00B4548D" w:rsidP="00B4548D">
            <w:pPr>
              <w:rPr>
                <w:rFonts w:cstheme="minorHAnsi"/>
                <w:b/>
                <w:bCs/>
              </w:rPr>
            </w:pPr>
            <w:r w:rsidRPr="002D759C">
              <w:rPr>
                <w:rFonts w:cstheme="minorHAnsi"/>
                <w:b/>
                <w:bCs/>
              </w:rPr>
              <w:lastRenderedPageBreak/>
              <w:t>Qendrimet e kohes se Antikes Greke.</w:t>
            </w:r>
          </w:p>
          <w:p w14:paraId="677C7B51" w14:textId="77777777" w:rsidR="00B4548D" w:rsidRPr="002D759C" w:rsidRDefault="00B4548D" w:rsidP="00B4548D">
            <w:pPr>
              <w:rPr>
                <w:rFonts w:cstheme="minorHAnsi"/>
                <w:b/>
                <w:bCs/>
              </w:rPr>
            </w:pPr>
            <w:r w:rsidRPr="002D759C">
              <w:rPr>
                <w:rFonts w:cstheme="minorHAnsi"/>
                <w:b/>
                <w:bCs/>
              </w:rPr>
              <w:t>Diskutim mbi perzgjedhjen e pjeseve te Antikes.</w:t>
            </w:r>
          </w:p>
          <w:p w14:paraId="2D93B927" w14:textId="77777777" w:rsidR="00B4548D" w:rsidRPr="002D759C" w:rsidRDefault="00B4548D" w:rsidP="00B4548D">
            <w:pPr>
              <w:rPr>
                <w:rFonts w:cstheme="minorHAnsi"/>
                <w:b/>
                <w:bCs/>
                <w:lang w:val="sq-AL"/>
              </w:rPr>
            </w:pPr>
            <w:r w:rsidRPr="002D759C">
              <w:rPr>
                <w:rFonts w:cstheme="minorHAnsi"/>
                <w:b/>
                <w:bCs/>
                <w:lang w:val="sq-AL"/>
              </w:rPr>
              <w:t>Floor Technique.</w:t>
            </w:r>
          </w:p>
          <w:p w14:paraId="5311348D" w14:textId="1732E822" w:rsidR="00B4548D" w:rsidRPr="002D759C" w:rsidRDefault="00B4548D" w:rsidP="00B4548D">
            <w:pPr>
              <w:rPr>
                <w:rFonts w:cstheme="minorHAnsi"/>
                <w:b/>
                <w:bCs/>
              </w:rPr>
            </w:pPr>
            <w:r w:rsidRPr="002D759C">
              <w:rPr>
                <w:rFonts w:cstheme="minorHAnsi"/>
                <w:b/>
                <w:bCs/>
                <w:lang w:val="sq-AL"/>
              </w:rPr>
              <w:t>Contact Improvisations.</w:t>
            </w:r>
          </w:p>
        </w:tc>
      </w:tr>
      <w:tr w:rsidR="00B4548D" w14:paraId="11C12A62" w14:textId="77777777" w:rsidTr="008F4DD3">
        <w:tc>
          <w:tcPr>
            <w:tcW w:w="3114" w:type="dxa"/>
          </w:tcPr>
          <w:p w14:paraId="3AA32E12" w14:textId="15BC26B3" w:rsidR="00B4548D" w:rsidRPr="002D759C" w:rsidRDefault="00B4548D" w:rsidP="00B4548D">
            <w:pPr>
              <w:rPr>
                <w:rFonts w:cstheme="minorHAnsi"/>
                <w:b/>
                <w:bCs/>
              </w:rPr>
            </w:pPr>
            <w:r w:rsidRPr="002D759C">
              <w:rPr>
                <w:rFonts w:cstheme="minorHAnsi"/>
                <w:b/>
                <w:bCs/>
              </w:rPr>
              <w:lastRenderedPageBreak/>
              <w:t>JAVA -XIII-</w:t>
            </w:r>
          </w:p>
        </w:tc>
        <w:tc>
          <w:tcPr>
            <w:tcW w:w="5902" w:type="dxa"/>
          </w:tcPr>
          <w:p w14:paraId="7B7996F8" w14:textId="77777777" w:rsidR="00B4548D" w:rsidRPr="002D759C" w:rsidRDefault="00B4548D" w:rsidP="00B4548D">
            <w:pPr>
              <w:rPr>
                <w:rFonts w:cstheme="minorHAnsi"/>
                <w:b/>
                <w:bCs/>
              </w:rPr>
            </w:pPr>
            <w:r w:rsidRPr="002D759C">
              <w:rPr>
                <w:rFonts w:cstheme="minorHAnsi"/>
                <w:b/>
                <w:bCs/>
              </w:rPr>
              <w:t>Ushtrime trupore,</w:t>
            </w:r>
          </w:p>
          <w:p w14:paraId="0F467769" w14:textId="498D44B9" w:rsidR="00B4548D" w:rsidRPr="002D759C" w:rsidRDefault="00B4548D" w:rsidP="00B4548D">
            <w:pPr>
              <w:rPr>
                <w:rFonts w:cstheme="minorHAnsi"/>
                <w:b/>
                <w:bCs/>
              </w:rPr>
            </w:pPr>
            <w:r w:rsidRPr="002D759C">
              <w:rPr>
                <w:rFonts w:cstheme="minorHAnsi"/>
                <w:b/>
                <w:bCs/>
              </w:rPr>
              <w:t>Baleti klasik ne mes te salles.</w:t>
            </w:r>
          </w:p>
          <w:p w14:paraId="1D5FB364" w14:textId="77777777" w:rsidR="00B4548D" w:rsidRPr="002D759C" w:rsidRDefault="00B4548D" w:rsidP="00B4548D">
            <w:pPr>
              <w:rPr>
                <w:rFonts w:cstheme="minorHAnsi"/>
                <w:b/>
                <w:bCs/>
              </w:rPr>
            </w:pPr>
            <w:r w:rsidRPr="002D759C">
              <w:rPr>
                <w:rFonts w:cstheme="minorHAnsi"/>
                <w:b/>
                <w:bCs/>
              </w:rPr>
              <w:t>Qendrimet e kohes se Antikes Greke.</w:t>
            </w:r>
          </w:p>
          <w:p w14:paraId="582AC438" w14:textId="683FB5CC" w:rsidR="00B4548D" w:rsidRPr="002D759C" w:rsidRDefault="00B4548D" w:rsidP="00B4548D">
            <w:pPr>
              <w:rPr>
                <w:rFonts w:cstheme="minorHAnsi"/>
                <w:b/>
                <w:bCs/>
              </w:rPr>
            </w:pPr>
            <w:r w:rsidRPr="002D759C">
              <w:rPr>
                <w:rFonts w:cstheme="minorHAnsi"/>
                <w:b/>
                <w:bCs/>
              </w:rPr>
              <w:t>Monologjet e Antikes dhe loja.</w:t>
            </w:r>
          </w:p>
          <w:p w14:paraId="212B35F1" w14:textId="7BB66CEF" w:rsidR="00B4548D" w:rsidRPr="002D759C" w:rsidRDefault="00B4548D" w:rsidP="00B4548D">
            <w:pPr>
              <w:rPr>
                <w:rFonts w:cstheme="minorHAnsi"/>
                <w:b/>
                <w:bCs/>
              </w:rPr>
            </w:pPr>
            <w:r w:rsidRPr="002D759C">
              <w:rPr>
                <w:rFonts w:cstheme="minorHAnsi"/>
                <w:b/>
                <w:bCs/>
                <w:lang w:val="sq-AL"/>
              </w:rPr>
              <w:t>Floor Technique.</w:t>
            </w:r>
          </w:p>
        </w:tc>
      </w:tr>
      <w:tr w:rsidR="00B4548D" w14:paraId="64AEDFA2" w14:textId="77777777" w:rsidTr="008F4DD3">
        <w:tc>
          <w:tcPr>
            <w:tcW w:w="3114" w:type="dxa"/>
          </w:tcPr>
          <w:p w14:paraId="3A839E2F" w14:textId="67F6FB1E" w:rsidR="00B4548D" w:rsidRPr="002D759C" w:rsidRDefault="00B4548D" w:rsidP="00B4548D">
            <w:pPr>
              <w:rPr>
                <w:rFonts w:cstheme="minorHAnsi"/>
                <w:b/>
                <w:bCs/>
              </w:rPr>
            </w:pPr>
            <w:r w:rsidRPr="002D759C">
              <w:rPr>
                <w:rFonts w:cstheme="minorHAnsi"/>
                <w:b/>
                <w:bCs/>
              </w:rPr>
              <w:t>JAVA -XIV-</w:t>
            </w:r>
          </w:p>
        </w:tc>
        <w:tc>
          <w:tcPr>
            <w:tcW w:w="5902" w:type="dxa"/>
          </w:tcPr>
          <w:p w14:paraId="61AFBA59" w14:textId="3A21AB4C" w:rsidR="00B4548D" w:rsidRPr="002D759C" w:rsidRDefault="00B4548D" w:rsidP="00B4548D">
            <w:pPr>
              <w:rPr>
                <w:rFonts w:cstheme="minorHAnsi"/>
                <w:b/>
                <w:bCs/>
              </w:rPr>
            </w:pPr>
            <w:r w:rsidRPr="002D759C">
              <w:rPr>
                <w:rFonts w:cstheme="minorHAnsi"/>
                <w:b/>
                <w:bCs/>
              </w:rPr>
              <w:t>Baleti klasik ne mes te salles.</w:t>
            </w:r>
          </w:p>
          <w:p w14:paraId="2D8CD14F" w14:textId="77777777" w:rsidR="00B4548D" w:rsidRPr="002D759C" w:rsidRDefault="00B4548D" w:rsidP="00B4548D">
            <w:pPr>
              <w:rPr>
                <w:rFonts w:cstheme="minorHAnsi"/>
                <w:b/>
                <w:bCs/>
              </w:rPr>
            </w:pPr>
            <w:r w:rsidRPr="002D759C">
              <w:rPr>
                <w:rFonts w:cstheme="minorHAnsi"/>
                <w:b/>
                <w:bCs/>
              </w:rPr>
              <w:t>Qendrimet e kohes se Antikes Greke.</w:t>
            </w:r>
          </w:p>
          <w:p w14:paraId="43170B56" w14:textId="5514881B" w:rsidR="00B4548D" w:rsidRPr="002D759C" w:rsidRDefault="00B4548D" w:rsidP="00B4548D">
            <w:pPr>
              <w:rPr>
                <w:rFonts w:cstheme="minorHAnsi"/>
                <w:b/>
                <w:bCs/>
              </w:rPr>
            </w:pPr>
            <w:r w:rsidRPr="002D759C">
              <w:rPr>
                <w:rFonts w:cstheme="minorHAnsi"/>
                <w:b/>
                <w:bCs/>
              </w:rPr>
              <w:t>Monologjet e Antikes dhe loja.</w:t>
            </w:r>
          </w:p>
          <w:p w14:paraId="66584DD5" w14:textId="661AAF6B" w:rsidR="00B4548D" w:rsidRPr="002D759C" w:rsidRDefault="00B4548D" w:rsidP="00B4548D">
            <w:pPr>
              <w:rPr>
                <w:rFonts w:cstheme="minorHAnsi"/>
                <w:b/>
                <w:bCs/>
              </w:rPr>
            </w:pPr>
            <w:r w:rsidRPr="002D759C">
              <w:rPr>
                <w:rFonts w:cstheme="minorHAnsi"/>
                <w:b/>
                <w:bCs/>
                <w:lang w:val="sq-AL"/>
              </w:rPr>
              <w:t>Floor Technique.</w:t>
            </w:r>
          </w:p>
        </w:tc>
      </w:tr>
      <w:tr w:rsidR="00B4548D" w14:paraId="794E6D20" w14:textId="77777777" w:rsidTr="008F4DD3">
        <w:tc>
          <w:tcPr>
            <w:tcW w:w="3114" w:type="dxa"/>
          </w:tcPr>
          <w:p w14:paraId="23C64257" w14:textId="02D466BC" w:rsidR="00B4548D" w:rsidRPr="002D759C" w:rsidRDefault="00B4548D" w:rsidP="00B4548D">
            <w:pPr>
              <w:rPr>
                <w:rFonts w:cstheme="minorHAnsi"/>
                <w:b/>
                <w:bCs/>
              </w:rPr>
            </w:pPr>
            <w:r w:rsidRPr="002D759C">
              <w:rPr>
                <w:rFonts w:cstheme="minorHAnsi"/>
                <w:b/>
                <w:bCs/>
              </w:rPr>
              <w:t>JAVA -XV-</w:t>
            </w:r>
          </w:p>
        </w:tc>
        <w:tc>
          <w:tcPr>
            <w:tcW w:w="5902" w:type="dxa"/>
          </w:tcPr>
          <w:p w14:paraId="3E50544A" w14:textId="77777777" w:rsidR="00B4548D" w:rsidRPr="002D759C" w:rsidRDefault="00B4548D" w:rsidP="00B4548D">
            <w:pPr>
              <w:rPr>
                <w:rFonts w:cstheme="minorHAnsi"/>
                <w:b/>
                <w:bCs/>
              </w:rPr>
            </w:pPr>
            <w:r w:rsidRPr="002D759C">
              <w:rPr>
                <w:rFonts w:cstheme="minorHAnsi"/>
                <w:b/>
                <w:bCs/>
              </w:rPr>
              <w:t>Baleti klasik ne mes te salles.</w:t>
            </w:r>
          </w:p>
          <w:p w14:paraId="2ABE7DB7" w14:textId="77777777" w:rsidR="00B4548D" w:rsidRPr="002D759C" w:rsidRDefault="00B4548D" w:rsidP="00B4548D">
            <w:pPr>
              <w:rPr>
                <w:rFonts w:cstheme="minorHAnsi"/>
                <w:b/>
                <w:bCs/>
              </w:rPr>
            </w:pPr>
            <w:r w:rsidRPr="002D759C">
              <w:rPr>
                <w:rFonts w:cstheme="minorHAnsi"/>
                <w:b/>
                <w:bCs/>
              </w:rPr>
              <w:t>Kercimet ne mes te salles.</w:t>
            </w:r>
          </w:p>
          <w:p w14:paraId="68E99F5C" w14:textId="77777777" w:rsidR="00B4548D" w:rsidRPr="002D759C" w:rsidRDefault="00B4548D" w:rsidP="00B4548D">
            <w:pPr>
              <w:rPr>
                <w:rFonts w:cstheme="minorHAnsi"/>
                <w:b/>
                <w:bCs/>
              </w:rPr>
            </w:pPr>
            <w:r w:rsidRPr="002D759C">
              <w:rPr>
                <w:rFonts w:cstheme="minorHAnsi"/>
                <w:b/>
                <w:bCs/>
              </w:rPr>
              <w:t>Qendrimet e kohes se Antikes Greke.</w:t>
            </w:r>
          </w:p>
          <w:p w14:paraId="65936A01" w14:textId="77777777" w:rsidR="00B4548D" w:rsidRPr="002D759C" w:rsidRDefault="00B4548D" w:rsidP="00B4548D">
            <w:pPr>
              <w:rPr>
                <w:rFonts w:cstheme="minorHAnsi"/>
                <w:b/>
                <w:bCs/>
              </w:rPr>
            </w:pPr>
            <w:r w:rsidRPr="002D759C">
              <w:rPr>
                <w:rFonts w:cstheme="minorHAnsi"/>
                <w:b/>
                <w:bCs/>
              </w:rPr>
              <w:t>Monologjet e Antikes dhe loja.</w:t>
            </w:r>
          </w:p>
          <w:p w14:paraId="6356A38B" w14:textId="77777777" w:rsidR="00B4548D" w:rsidRPr="002D759C" w:rsidRDefault="00B4548D" w:rsidP="00B4548D">
            <w:pPr>
              <w:rPr>
                <w:rFonts w:cstheme="minorHAnsi"/>
                <w:b/>
                <w:bCs/>
              </w:rPr>
            </w:pPr>
            <w:r w:rsidRPr="002D759C">
              <w:rPr>
                <w:rFonts w:cstheme="minorHAnsi"/>
                <w:b/>
                <w:bCs/>
              </w:rPr>
              <w:t>Contact Improvisations.</w:t>
            </w:r>
          </w:p>
          <w:p w14:paraId="07EBBA15" w14:textId="0DCCFD04" w:rsidR="00B4548D" w:rsidRPr="002D759C" w:rsidRDefault="00B4548D" w:rsidP="00B4548D">
            <w:pPr>
              <w:rPr>
                <w:rFonts w:cstheme="minorHAnsi"/>
                <w:b/>
                <w:bCs/>
              </w:rPr>
            </w:pPr>
            <w:r w:rsidRPr="002D759C">
              <w:rPr>
                <w:rFonts w:cstheme="minorHAnsi"/>
                <w:b/>
                <w:bCs/>
                <w:lang w:val="sq-AL"/>
              </w:rPr>
              <w:t>Floor Technique.</w:t>
            </w:r>
          </w:p>
        </w:tc>
      </w:tr>
      <w:tr w:rsidR="00C51CAD" w14:paraId="62BDCF84" w14:textId="77777777" w:rsidTr="008F4DD3">
        <w:tc>
          <w:tcPr>
            <w:tcW w:w="3114" w:type="dxa"/>
          </w:tcPr>
          <w:p w14:paraId="2B48014A" w14:textId="77777777" w:rsidR="00C51CAD" w:rsidRPr="002D759C" w:rsidRDefault="00C51CAD" w:rsidP="00B4548D">
            <w:pPr>
              <w:rPr>
                <w:rFonts w:cstheme="minorHAnsi"/>
                <w:b/>
                <w:bCs/>
              </w:rPr>
            </w:pPr>
          </w:p>
        </w:tc>
        <w:tc>
          <w:tcPr>
            <w:tcW w:w="5902" w:type="dxa"/>
          </w:tcPr>
          <w:p w14:paraId="6B8C15F6" w14:textId="77777777" w:rsidR="00C51CAD" w:rsidRPr="002D759C" w:rsidRDefault="00C51CAD" w:rsidP="00B4548D">
            <w:pPr>
              <w:rPr>
                <w:rFonts w:cstheme="minorHAns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6"/>
            </w:tblGrid>
            <w:tr w:rsidR="00C51CAD" w:rsidRPr="002D759C" w14:paraId="3CC591B8" w14:textId="77777777" w:rsidTr="001022AC">
              <w:tc>
                <w:tcPr>
                  <w:tcW w:w="8856" w:type="dxa"/>
                  <w:shd w:val="clear" w:color="auto" w:fill="B8CCE4"/>
                </w:tcPr>
                <w:p w14:paraId="6CBA290C" w14:textId="77777777" w:rsidR="00C51CAD" w:rsidRPr="002D759C" w:rsidRDefault="00C51CAD" w:rsidP="008D21DC">
                  <w:pPr>
                    <w:framePr w:hSpace="180" w:wrap="around" w:vAnchor="text" w:hAnchor="text" w:y="217"/>
                    <w:jc w:val="center"/>
                    <w:rPr>
                      <w:rFonts w:cstheme="minorHAnsi"/>
                      <w:b/>
                      <w:bCs/>
                      <w:sz w:val="22"/>
                      <w:szCs w:val="22"/>
                      <w:lang w:val="de-DE"/>
                    </w:rPr>
                  </w:pPr>
                  <w:r w:rsidRPr="002D759C">
                    <w:rPr>
                      <w:rFonts w:cstheme="minorHAnsi"/>
                      <w:b/>
                      <w:bCs/>
                      <w:sz w:val="22"/>
                      <w:szCs w:val="22"/>
                      <w:lang w:val="de-DE"/>
                    </w:rPr>
                    <w:t>Politikat akademike dhe rregullat e mirësjelljes:</w:t>
                  </w:r>
                </w:p>
              </w:tc>
            </w:tr>
            <w:tr w:rsidR="00C51CAD" w:rsidRPr="002D759C" w14:paraId="3D0DFFAB" w14:textId="77777777" w:rsidTr="001022AC">
              <w:trPr>
                <w:trHeight w:val="1088"/>
              </w:trPr>
              <w:tc>
                <w:tcPr>
                  <w:tcW w:w="8856" w:type="dxa"/>
                </w:tcPr>
                <w:p w14:paraId="0274157E" w14:textId="77777777" w:rsidR="00C51CAD" w:rsidRPr="002D759C" w:rsidRDefault="00C51CAD" w:rsidP="008D21DC">
                  <w:pPr>
                    <w:framePr w:hSpace="180" w:wrap="around" w:vAnchor="text" w:hAnchor="text" w:y="217"/>
                    <w:rPr>
                      <w:rFonts w:cstheme="minorHAnsi"/>
                      <w:b/>
                      <w:bCs/>
                      <w:i w:val="0"/>
                      <w:sz w:val="22"/>
                      <w:szCs w:val="22"/>
                      <w:lang w:val="de-DE"/>
                    </w:rPr>
                  </w:pPr>
                </w:p>
                <w:p w14:paraId="6F1CC066" w14:textId="65EA8C7A" w:rsidR="00C51CAD" w:rsidRPr="002A7BAF" w:rsidRDefault="002A7BAF" w:rsidP="008D21DC">
                  <w:pPr>
                    <w:framePr w:hSpace="180" w:wrap="around" w:vAnchor="text" w:hAnchor="text" w:y="217"/>
                    <w:ind w:hanging="2"/>
                    <w:rPr>
                      <w:rFonts w:ascii="Calibri" w:eastAsia="Calibri" w:hAnsi="Calibri" w:cs="Calibri"/>
                      <w:sz w:val="22"/>
                      <w:szCs w:val="22"/>
                    </w:rPr>
                  </w:pPr>
                  <w:r>
                    <w:rPr>
                      <w:rFonts w:ascii="Calibri" w:eastAsia="Calibri" w:hAnsi="Calibri" w:cs="Calibri"/>
                      <w:b/>
                      <w:sz w:val="22"/>
                      <w:szCs w:val="22"/>
                    </w:rPr>
                    <w:t xml:space="preserve">Studenti është I obliguar ti përmbahet rregullave konform nenit 103 të statutit të UP </w:t>
                  </w:r>
                </w:p>
              </w:tc>
            </w:tr>
          </w:tbl>
          <w:p w14:paraId="539264CB" w14:textId="77777777" w:rsidR="00C51CAD" w:rsidRPr="002D759C" w:rsidRDefault="00C51CAD" w:rsidP="00B4548D">
            <w:pPr>
              <w:rPr>
                <w:rFonts w:cstheme="minorHAnsi"/>
                <w:b/>
                <w:bCs/>
              </w:rPr>
            </w:pPr>
          </w:p>
          <w:p w14:paraId="046646FB" w14:textId="77777777" w:rsidR="00C51CAD" w:rsidRPr="002D759C" w:rsidRDefault="00C51CAD" w:rsidP="00B4548D">
            <w:pPr>
              <w:rPr>
                <w:rFonts w:cstheme="minorHAnsi"/>
                <w:b/>
                <w:bCs/>
              </w:rPr>
            </w:pPr>
          </w:p>
        </w:tc>
      </w:tr>
      <w:tr w:rsidR="00B4548D" w14:paraId="5CB2C079" w14:textId="77777777" w:rsidTr="008F4DD3">
        <w:tc>
          <w:tcPr>
            <w:tcW w:w="3114" w:type="dxa"/>
          </w:tcPr>
          <w:p w14:paraId="50BD58FD" w14:textId="3D92EEE4" w:rsidR="00B4548D" w:rsidRPr="002D759C" w:rsidRDefault="00B4548D" w:rsidP="00B4548D">
            <w:pPr>
              <w:rPr>
                <w:rFonts w:cstheme="minorHAnsi"/>
                <w:b/>
                <w:bCs/>
              </w:rPr>
            </w:pPr>
            <w:r w:rsidRPr="002D759C">
              <w:rPr>
                <w:rFonts w:cstheme="minorHAnsi"/>
                <w:b/>
                <w:bCs/>
              </w:rPr>
              <w:t>JAVA -XVI-</w:t>
            </w:r>
          </w:p>
        </w:tc>
        <w:tc>
          <w:tcPr>
            <w:tcW w:w="5902" w:type="dxa"/>
          </w:tcPr>
          <w:p w14:paraId="0C23DBB5" w14:textId="0EA05728" w:rsidR="00B4548D" w:rsidRPr="002D759C" w:rsidRDefault="00B4548D" w:rsidP="00B4548D">
            <w:pPr>
              <w:rPr>
                <w:rFonts w:cstheme="minorHAnsi"/>
                <w:b/>
                <w:bCs/>
              </w:rPr>
            </w:pPr>
          </w:p>
          <w:p w14:paraId="56B053FE" w14:textId="77777777" w:rsidR="00B4548D" w:rsidRPr="002D759C" w:rsidRDefault="00B4548D" w:rsidP="00B4548D">
            <w:pPr>
              <w:rPr>
                <w:rFonts w:cstheme="minorHAnsi"/>
                <w:b/>
                <w:bCs/>
              </w:rPr>
            </w:pPr>
            <w:r w:rsidRPr="002D759C">
              <w:rPr>
                <w:rFonts w:cstheme="minorHAnsi"/>
                <w:b/>
                <w:bCs/>
              </w:rPr>
              <w:t>Ushtrime perqendrimi.</w:t>
            </w:r>
          </w:p>
          <w:p w14:paraId="3799A4F9" w14:textId="0328F10C" w:rsidR="00B4548D" w:rsidRPr="002D759C" w:rsidRDefault="00B4548D" w:rsidP="00B4548D">
            <w:pPr>
              <w:rPr>
                <w:rFonts w:cstheme="minorHAnsi"/>
                <w:b/>
                <w:bCs/>
              </w:rPr>
            </w:pPr>
            <w:r w:rsidRPr="002D759C">
              <w:rPr>
                <w:rFonts w:cstheme="minorHAnsi"/>
                <w:b/>
                <w:bCs/>
              </w:rPr>
              <w:t>Balet klasik.</w:t>
            </w:r>
          </w:p>
          <w:p w14:paraId="1C5AB83B" w14:textId="77777777" w:rsidR="00B4548D" w:rsidRPr="002D759C" w:rsidRDefault="00B4548D" w:rsidP="00B4548D">
            <w:pPr>
              <w:rPr>
                <w:rFonts w:cstheme="minorHAnsi"/>
                <w:b/>
                <w:bCs/>
              </w:rPr>
            </w:pPr>
            <w:r w:rsidRPr="002D759C">
              <w:rPr>
                <w:rFonts w:cstheme="minorHAnsi"/>
                <w:b/>
                <w:bCs/>
              </w:rPr>
              <w:t>Gaga Technique</w:t>
            </w:r>
          </w:p>
          <w:p w14:paraId="59FA1B70" w14:textId="77777777" w:rsidR="00B4548D" w:rsidRPr="002D759C" w:rsidRDefault="00B4548D" w:rsidP="00B4548D">
            <w:pPr>
              <w:rPr>
                <w:rFonts w:cstheme="minorHAnsi"/>
                <w:b/>
                <w:bCs/>
              </w:rPr>
            </w:pPr>
            <w:r w:rsidRPr="002D759C">
              <w:rPr>
                <w:rFonts w:cstheme="minorHAnsi"/>
                <w:b/>
                <w:bCs/>
              </w:rPr>
              <w:t>Floor Technique</w:t>
            </w:r>
          </w:p>
          <w:p w14:paraId="22ABCF2D" w14:textId="77777777" w:rsidR="00D92D90" w:rsidRPr="002D759C" w:rsidRDefault="00D92D90" w:rsidP="00D92D90">
            <w:pPr>
              <w:rPr>
                <w:rFonts w:cstheme="minorHAnsi"/>
                <w:b/>
                <w:bCs/>
              </w:rPr>
            </w:pPr>
            <w:r w:rsidRPr="002D759C">
              <w:rPr>
                <w:rFonts w:cstheme="minorHAnsi"/>
                <w:b/>
                <w:bCs/>
              </w:rPr>
              <w:t>Ushtrimi: vizatimi me gjymtyre ne hapsire.</w:t>
            </w:r>
          </w:p>
          <w:p w14:paraId="0B0BBF33" w14:textId="4977CFFA" w:rsidR="00B4548D" w:rsidRPr="002D759C" w:rsidRDefault="00B4548D" w:rsidP="00B4548D">
            <w:pPr>
              <w:rPr>
                <w:rFonts w:cstheme="minorHAnsi"/>
                <w:b/>
                <w:bCs/>
              </w:rPr>
            </w:pPr>
          </w:p>
        </w:tc>
      </w:tr>
      <w:tr w:rsidR="00B4548D" w14:paraId="0448560A" w14:textId="77777777" w:rsidTr="008F4DD3">
        <w:tc>
          <w:tcPr>
            <w:tcW w:w="3114" w:type="dxa"/>
          </w:tcPr>
          <w:p w14:paraId="158C51B3" w14:textId="494F73C4" w:rsidR="00B4548D" w:rsidRPr="002D759C" w:rsidRDefault="00B4548D" w:rsidP="00B4548D">
            <w:pPr>
              <w:rPr>
                <w:rFonts w:cstheme="minorHAnsi"/>
                <w:b/>
                <w:bCs/>
              </w:rPr>
            </w:pPr>
            <w:r w:rsidRPr="002D759C">
              <w:rPr>
                <w:rFonts w:cstheme="minorHAnsi"/>
                <w:b/>
                <w:bCs/>
              </w:rPr>
              <w:t>JAVA -XVII-</w:t>
            </w:r>
          </w:p>
          <w:p w14:paraId="51B840BC" w14:textId="37E2DEDB" w:rsidR="00B4548D" w:rsidRPr="002D759C" w:rsidRDefault="00B4548D" w:rsidP="00B4548D">
            <w:pPr>
              <w:rPr>
                <w:rFonts w:cstheme="minorHAnsi"/>
                <w:b/>
                <w:bCs/>
              </w:rPr>
            </w:pPr>
          </w:p>
        </w:tc>
        <w:tc>
          <w:tcPr>
            <w:tcW w:w="5902" w:type="dxa"/>
          </w:tcPr>
          <w:p w14:paraId="402586DF" w14:textId="77777777" w:rsidR="00B4548D" w:rsidRPr="002D759C" w:rsidRDefault="00B4548D" w:rsidP="00B4548D">
            <w:pPr>
              <w:rPr>
                <w:rFonts w:cstheme="minorHAnsi"/>
                <w:b/>
                <w:bCs/>
              </w:rPr>
            </w:pPr>
            <w:r w:rsidRPr="002D759C">
              <w:rPr>
                <w:rFonts w:cstheme="minorHAnsi"/>
                <w:b/>
                <w:bCs/>
              </w:rPr>
              <w:t>Ushtrime perqendrimi.</w:t>
            </w:r>
          </w:p>
          <w:p w14:paraId="0AB735B5" w14:textId="42A04E39" w:rsidR="00EF35FB" w:rsidRPr="002D759C" w:rsidRDefault="00EF35FB" w:rsidP="00B4548D">
            <w:pPr>
              <w:rPr>
                <w:rFonts w:cstheme="minorHAnsi"/>
                <w:b/>
                <w:bCs/>
              </w:rPr>
            </w:pPr>
            <w:r w:rsidRPr="002D759C">
              <w:rPr>
                <w:rFonts w:cstheme="minorHAnsi"/>
                <w:b/>
                <w:bCs/>
              </w:rPr>
              <w:t>Baleti klasik</w:t>
            </w:r>
          </w:p>
          <w:p w14:paraId="7AB3DC98" w14:textId="77777777" w:rsidR="00B4548D" w:rsidRPr="002D759C" w:rsidRDefault="00B4548D" w:rsidP="00B4548D">
            <w:pPr>
              <w:rPr>
                <w:rFonts w:cstheme="minorHAnsi"/>
                <w:b/>
                <w:bCs/>
              </w:rPr>
            </w:pPr>
            <w:r w:rsidRPr="002D759C">
              <w:rPr>
                <w:rFonts w:cstheme="minorHAnsi"/>
                <w:b/>
                <w:bCs/>
              </w:rPr>
              <w:t>Floor Technique</w:t>
            </w:r>
          </w:p>
          <w:p w14:paraId="24985D84" w14:textId="0ACC8370" w:rsidR="00B4548D" w:rsidRPr="002D759C" w:rsidRDefault="00B4548D" w:rsidP="00B4548D">
            <w:pPr>
              <w:rPr>
                <w:rFonts w:cstheme="minorHAnsi"/>
                <w:b/>
                <w:bCs/>
              </w:rPr>
            </w:pPr>
            <w:r w:rsidRPr="002D759C">
              <w:rPr>
                <w:rFonts w:cstheme="minorHAnsi"/>
                <w:b/>
                <w:bCs/>
              </w:rPr>
              <w:t>Monologjet e Antikes dhe loja.</w:t>
            </w:r>
          </w:p>
        </w:tc>
      </w:tr>
      <w:tr w:rsidR="00B4548D" w14:paraId="76C42165" w14:textId="77777777" w:rsidTr="008F4DD3">
        <w:tc>
          <w:tcPr>
            <w:tcW w:w="3114" w:type="dxa"/>
          </w:tcPr>
          <w:p w14:paraId="4B4C6B86" w14:textId="7C046DE3" w:rsidR="00B4548D" w:rsidRPr="002D759C" w:rsidRDefault="00B4548D" w:rsidP="00B4548D">
            <w:pPr>
              <w:rPr>
                <w:rFonts w:cstheme="minorHAnsi"/>
                <w:b/>
                <w:bCs/>
              </w:rPr>
            </w:pPr>
            <w:r w:rsidRPr="002D759C">
              <w:rPr>
                <w:rFonts w:cstheme="minorHAnsi"/>
                <w:b/>
                <w:bCs/>
              </w:rPr>
              <w:t>JAVA -XVIII-</w:t>
            </w:r>
          </w:p>
          <w:p w14:paraId="6619833D" w14:textId="43270736" w:rsidR="00B4548D" w:rsidRPr="002D759C" w:rsidRDefault="00B4548D" w:rsidP="00B4548D">
            <w:pPr>
              <w:rPr>
                <w:rFonts w:cstheme="minorHAnsi"/>
                <w:b/>
                <w:bCs/>
              </w:rPr>
            </w:pPr>
          </w:p>
        </w:tc>
        <w:tc>
          <w:tcPr>
            <w:tcW w:w="5902" w:type="dxa"/>
          </w:tcPr>
          <w:p w14:paraId="7DD96A77" w14:textId="77777777" w:rsidR="00B4548D" w:rsidRPr="002D759C" w:rsidRDefault="00B4548D" w:rsidP="00B4548D">
            <w:pPr>
              <w:rPr>
                <w:rFonts w:cstheme="minorHAnsi"/>
                <w:b/>
                <w:bCs/>
              </w:rPr>
            </w:pPr>
            <w:r w:rsidRPr="002D759C">
              <w:rPr>
                <w:rFonts w:cstheme="minorHAnsi"/>
                <w:b/>
                <w:bCs/>
              </w:rPr>
              <w:t>Ushtrime perqendrimi.</w:t>
            </w:r>
          </w:p>
          <w:p w14:paraId="18D64E38" w14:textId="77777777" w:rsidR="00B4548D" w:rsidRPr="002D759C" w:rsidRDefault="00B4548D" w:rsidP="00B4548D">
            <w:pPr>
              <w:rPr>
                <w:rFonts w:cstheme="minorHAnsi"/>
                <w:b/>
                <w:bCs/>
              </w:rPr>
            </w:pPr>
            <w:r w:rsidRPr="002D759C">
              <w:rPr>
                <w:rFonts w:cstheme="minorHAnsi"/>
                <w:b/>
                <w:bCs/>
              </w:rPr>
              <w:t>Floor Technique</w:t>
            </w:r>
          </w:p>
          <w:p w14:paraId="70837EE7" w14:textId="77777777" w:rsidR="00B4548D" w:rsidRPr="002D759C" w:rsidRDefault="00B4548D" w:rsidP="00B4548D">
            <w:pPr>
              <w:rPr>
                <w:rFonts w:cstheme="minorHAnsi"/>
                <w:b/>
                <w:bCs/>
              </w:rPr>
            </w:pPr>
            <w:r w:rsidRPr="002D759C">
              <w:rPr>
                <w:rFonts w:cstheme="minorHAnsi"/>
                <w:b/>
                <w:bCs/>
              </w:rPr>
              <w:t>Monologjet e Antikes dhe loja.</w:t>
            </w:r>
          </w:p>
          <w:p w14:paraId="7BCCB18B" w14:textId="56F38BD5" w:rsidR="00B4548D" w:rsidRPr="002D759C" w:rsidRDefault="00B4548D" w:rsidP="00B4548D">
            <w:pPr>
              <w:rPr>
                <w:rFonts w:cstheme="minorHAnsi"/>
                <w:b/>
                <w:bCs/>
              </w:rPr>
            </w:pPr>
            <w:r w:rsidRPr="002D759C">
              <w:rPr>
                <w:rFonts w:cstheme="minorHAnsi"/>
                <w:b/>
                <w:bCs/>
              </w:rPr>
              <w:t>Baroque shek. XVII.</w:t>
            </w:r>
          </w:p>
        </w:tc>
      </w:tr>
      <w:tr w:rsidR="00B4548D" w14:paraId="6DF6C50B" w14:textId="77777777" w:rsidTr="008F4DD3">
        <w:tc>
          <w:tcPr>
            <w:tcW w:w="3114" w:type="dxa"/>
          </w:tcPr>
          <w:p w14:paraId="51DB7B0E" w14:textId="0E50549D" w:rsidR="00B4548D" w:rsidRPr="002D759C" w:rsidRDefault="00B4548D" w:rsidP="00B4548D">
            <w:pPr>
              <w:rPr>
                <w:rFonts w:cstheme="minorHAnsi"/>
                <w:b/>
                <w:bCs/>
              </w:rPr>
            </w:pPr>
            <w:r w:rsidRPr="002D759C">
              <w:rPr>
                <w:rFonts w:cstheme="minorHAnsi"/>
                <w:b/>
                <w:bCs/>
              </w:rPr>
              <w:t>JAVA -XIX-</w:t>
            </w:r>
          </w:p>
          <w:p w14:paraId="5D42224A" w14:textId="53F0A44A" w:rsidR="00B4548D" w:rsidRPr="002D759C" w:rsidRDefault="00B4548D" w:rsidP="00B4548D">
            <w:pPr>
              <w:rPr>
                <w:rFonts w:cstheme="minorHAnsi"/>
                <w:b/>
                <w:bCs/>
              </w:rPr>
            </w:pPr>
          </w:p>
        </w:tc>
        <w:tc>
          <w:tcPr>
            <w:tcW w:w="5902" w:type="dxa"/>
          </w:tcPr>
          <w:p w14:paraId="1BCA5F0F" w14:textId="77777777" w:rsidR="00B4548D" w:rsidRPr="002D759C" w:rsidRDefault="00B4548D" w:rsidP="00B4548D">
            <w:pPr>
              <w:rPr>
                <w:rFonts w:cstheme="minorHAnsi"/>
                <w:b/>
                <w:bCs/>
              </w:rPr>
            </w:pPr>
            <w:r w:rsidRPr="002D759C">
              <w:rPr>
                <w:rFonts w:cstheme="minorHAnsi"/>
                <w:b/>
                <w:bCs/>
              </w:rPr>
              <w:t>Ushtrime perqendrimi.</w:t>
            </w:r>
          </w:p>
          <w:p w14:paraId="3DAD88F5" w14:textId="77777777" w:rsidR="00B4548D" w:rsidRPr="002D759C" w:rsidRDefault="00B4548D" w:rsidP="00B4548D">
            <w:pPr>
              <w:rPr>
                <w:rFonts w:cstheme="minorHAnsi"/>
                <w:b/>
                <w:bCs/>
              </w:rPr>
            </w:pPr>
            <w:r w:rsidRPr="002D759C">
              <w:rPr>
                <w:rFonts w:cstheme="minorHAnsi"/>
                <w:b/>
                <w:bCs/>
              </w:rPr>
              <w:t>Floor Technique</w:t>
            </w:r>
          </w:p>
          <w:p w14:paraId="456BF5EC" w14:textId="77777777" w:rsidR="00B4548D" w:rsidRPr="002D759C" w:rsidRDefault="00B4548D" w:rsidP="00B4548D">
            <w:pPr>
              <w:rPr>
                <w:rFonts w:cstheme="minorHAnsi"/>
                <w:b/>
                <w:bCs/>
              </w:rPr>
            </w:pPr>
            <w:r w:rsidRPr="002D759C">
              <w:rPr>
                <w:rFonts w:cstheme="minorHAnsi"/>
                <w:b/>
                <w:bCs/>
              </w:rPr>
              <w:t>Monologjet e Antikes dhe loja.</w:t>
            </w:r>
          </w:p>
          <w:p w14:paraId="59C62D2F" w14:textId="77777777" w:rsidR="00B4548D" w:rsidRPr="002D759C" w:rsidRDefault="00B4548D" w:rsidP="00B4548D">
            <w:pPr>
              <w:rPr>
                <w:rFonts w:cstheme="minorHAnsi"/>
                <w:b/>
                <w:bCs/>
              </w:rPr>
            </w:pPr>
            <w:r w:rsidRPr="002D759C">
              <w:rPr>
                <w:rFonts w:cstheme="minorHAnsi"/>
                <w:b/>
                <w:bCs/>
              </w:rPr>
              <w:t>Baroque shek. XVII, qendrimet, pershendetjet.</w:t>
            </w:r>
          </w:p>
          <w:p w14:paraId="4D2A61CD" w14:textId="18BAF8C6" w:rsidR="00B4548D" w:rsidRPr="002D759C" w:rsidRDefault="00B4548D" w:rsidP="00B4548D">
            <w:pPr>
              <w:rPr>
                <w:rFonts w:cstheme="minorHAnsi"/>
                <w:b/>
                <w:bCs/>
              </w:rPr>
            </w:pPr>
            <w:r w:rsidRPr="002D759C">
              <w:rPr>
                <w:rFonts w:cstheme="minorHAnsi"/>
                <w:b/>
                <w:bCs/>
              </w:rPr>
              <w:t>Vallezimi Minuet XVII.</w:t>
            </w:r>
          </w:p>
        </w:tc>
      </w:tr>
      <w:tr w:rsidR="00B4548D" w14:paraId="2911BC42" w14:textId="77777777" w:rsidTr="008F4DD3">
        <w:tc>
          <w:tcPr>
            <w:tcW w:w="3114" w:type="dxa"/>
          </w:tcPr>
          <w:p w14:paraId="36E62A73" w14:textId="5381309E" w:rsidR="00B4548D" w:rsidRPr="002D759C" w:rsidRDefault="00B4548D" w:rsidP="00B4548D">
            <w:pPr>
              <w:rPr>
                <w:rFonts w:cstheme="minorHAnsi"/>
                <w:b/>
                <w:bCs/>
              </w:rPr>
            </w:pPr>
            <w:r w:rsidRPr="002D759C">
              <w:rPr>
                <w:rFonts w:cstheme="minorHAnsi"/>
                <w:b/>
                <w:bCs/>
              </w:rPr>
              <w:t>JAVA -XX-</w:t>
            </w:r>
          </w:p>
          <w:p w14:paraId="2EF23374" w14:textId="4DC5C367" w:rsidR="00B4548D" w:rsidRPr="002D759C" w:rsidRDefault="00B4548D" w:rsidP="00B4548D">
            <w:pPr>
              <w:rPr>
                <w:rFonts w:cstheme="minorHAnsi"/>
                <w:b/>
                <w:bCs/>
              </w:rPr>
            </w:pPr>
          </w:p>
        </w:tc>
        <w:tc>
          <w:tcPr>
            <w:tcW w:w="5902" w:type="dxa"/>
          </w:tcPr>
          <w:p w14:paraId="6783B061" w14:textId="5F284869" w:rsidR="00B4548D" w:rsidRPr="002D759C" w:rsidRDefault="00EF35FB" w:rsidP="00B4548D">
            <w:pPr>
              <w:rPr>
                <w:rFonts w:cstheme="minorHAnsi"/>
                <w:b/>
                <w:bCs/>
              </w:rPr>
            </w:pPr>
            <w:r w:rsidRPr="002D759C">
              <w:rPr>
                <w:rFonts w:cstheme="minorHAnsi"/>
                <w:b/>
                <w:bCs/>
              </w:rPr>
              <w:t>Contact improvisations.</w:t>
            </w:r>
          </w:p>
          <w:p w14:paraId="42125CE5" w14:textId="77777777" w:rsidR="00B4548D" w:rsidRPr="002D759C" w:rsidRDefault="00B4548D" w:rsidP="00B4548D">
            <w:pPr>
              <w:rPr>
                <w:rFonts w:cstheme="minorHAnsi"/>
                <w:b/>
                <w:bCs/>
              </w:rPr>
            </w:pPr>
            <w:r w:rsidRPr="002D759C">
              <w:rPr>
                <w:rFonts w:cstheme="minorHAnsi"/>
                <w:b/>
                <w:bCs/>
              </w:rPr>
              <w:t>Floor Technique</w:t>
            </w:r>
          </w:p>
          <w:p w14:paraId="558286FF" w14:textId="77777777" w:rsidR="00B4548D" w:rsidRPr="002D759C" w:rsidRDefault="00B4548D" w:rsidP="00B4548D">
            <w:pPr>
              <w:rPr>
                <w:rFonts w:cstheme="minorHAnsi"/>
                <w:b/>
                <w:bCs/>
              </w:rPr>
            </w:pPr>
            <w:r w:rsidRPr="002D759C">
              <w:rPr>
                <w:rFonts w:cstheme="minorHAnsi"/>
                <w:b/>
                <w:bCs/>
              </w:rPr>
              <w:lastRenderedPageBreak/>
              <w:t>Monologjet e Antikes dhe loja.</w:t>
            </w:r>
          </w:p>
          <w:p w14:paraId="0B81BB42" w14:textId="77777777" w:rsidR="00B4548D" w:rsidRPr="002D759C" w:rsidRDefault="00B4548D" w:rsidP="00B4548D">
            <w:pPr>
              <w:rPr>
                <w:rFonts w:cstheme="minorHAnsi"/>
                <w:b/>
                <w:bCs/>
              </w:rPr>
            </w:pPr>
            <w:r w:rsidRPr="002D759C">
              <w:rPr>
                <w:rFonts w:cstheme="minorHAnsi"/>
                <w:b/>
                <w:bCs/>
              </w:rPr>
              <w:t>Baroque shek. XVII, qendrimet, pershendetjet.</w:t>
            </w:r>
          </w:p>
          <w:p w14:paraId="0AF9858F" w14:textId="77777777" w:rsidR="00B4548D" w:rsidRPr="002D759C" w:rsidRDefault="00B4548D" w:rsidP="00B4548D">
            <w:pPr>
              <w:rPr>
                <w:rFonts w:cstheme="minorHAnsi"/>
                <w:b/>
                <w:bCs/>
              </w:rPr>
            </w:pPr>
            <w:r w:rsidRPr="002D759C">
              <w:rPr>
                <w:rFonts w:cstheme="minorHAnsi"/>
                <w:b/>
                <w:bCs/>
              </w:rPr>
              <w:t>Vallezimi Minuet XVII.</w:t>
            </w:r>
          </w:p>
          <w:p w14:paraId="1CACB7BE" w14:textId="7742F7C5" w:rsidR="00B4548D" w:rsidRPr="002D759C" w:rsidRDefault="00B4548D" w:rsidP="00B4548D">
            <w:pPr>
              <w:rPr>
                <w:rFonts w:cstheme="minorHAnsi"/>
                <w:b/>
                <w:bCs/>
              </w:rPr>
            </w:pPr>
          </w:p>
        </w:tc>
      </w:tr>
      <w:tr w:rsidR="00B4548D" w14:paraId="0E744945" w14:textId="77777777" w:rsidTr="008F4DD3">
        <w:tc>
          <w:tcPr>
            <w:tcW w:w="3114" w:type="dxa"/>
          </w:tcPr>
          <w:p w14:paraId="46FADBD3" w14:textId="28D1DC5D" w:rsidR="00B4548D" w:rsidRPr="002D759C" w:rsidRDefault="00B4548D" w:rsidP="00B4548D">
            <w:pPr>
              <w:rPr>
                <w:rFonts w:cstheme="minorHAnsi"/>
                <w:b/>
                <w:bCs/>
              </w:rPr>
            </w:pPr>
            <w:r w:rsidRPr="002D759C">
              <w:rPr>
                <w:rFonts w:cstheme="minorHAnsi"/>
                <w:b/>
                <w:bCs/>
              </w:rPr>
              <w:lastRenderedPageBreak/>
              <w:t>JAVA -XXI-</w:t>
            </w:r>
          </w:p>
          <w:p w14:paraId="286FE75A" w14:textId="36F74410" w:rsidR="00B4548D" w:rsidRPr="002D759C" w:rsidRDefault="00B4548D" w:rsidP="00B4548D">
            <w:pPr>
              <w:rPr>
                <w:rFonts w:cstheme="minorHAnsi"/>
                <w:b/>
                <w:bCs/>
              </w:rPr>
            </w:pPr>
          </w:p>
        </w:tc>
        <w:tc>
          <w:tcPr>
            <w:tcW w:w="5902" w:type="dxa"/>
          </w:tcPr>
          <w:p w14:paraId="75C60BF4" w14:textId="77777777" w:rsidR="00B4548D" w:rsidRPr="002D759C" w:rsidRDefault="00B4548D" w:rsidP="00B4548D">
            <w:pPr>
              <w:rPr>
                <w:rFonts w:cstheme="minorHAnsi"/>
                <w:b/>
                <w:bCs/>
              </w:rPr>
            </w:pPr>
            <w:r w:rsidRPr="002D759C">
              <w:rPr>
                <w:rFonts w:cstheme="minorHAnsi"/>
                <w:b/>
                <w:bCs/>
              </w:rPr>
              <w:t>Antika dhe dialogjet ne etyda.</w:t>
            </w:r>
          </w:p>
          <w:p w14:paraId="49C588A6" w14:textId="77777777" w:rsidR="00B4548D" w:rsidRPr="002D759C" w:rsidRDefault="00B4548D" w:rsidP="00B4548D">
            <w:pPr>
              <w:rPr>
                <w:rFonts w:cstheme="minorHAnsi"/>
                <w:b/>
                <w:bCs/>
              </w:rPr>
            </w:pPr>
            <w:r w:rsidRPr="002D759C">
              <w:rPr>
                <w:rFonts w:cstheme="minorHAnsi"/>
                <w:b/>
                <w:bCs/>
              </w:rPr>
              <w:t>Vallezimi Minuet.</w:t>
            </w:r>
          </w:p>
          <w:p w14:paraId="3A182FA2" w14:textId="6C31625F" w:rsidR="00B4548D" w:rsidRPr="002D759C" w:rsidRDefault="00B4548D" w:rsidP="00B4548D">
            <w:pPr>
              <w:rPr>
                <w:rFonts w:cstheme="minorHAnsi"/>
                <w:b/>
                <w:bCs/>
              </w:rPr>
            </w:pPr>
            <w:r w:rsidRPr="002D759C">
              <w:rPr>
                <w:rFonts w:cstheme="minorHAnsi"/>
                <w:b/>
                <w:bCs/>
              </w:rPr>
              <w:t>Moliere dhe loja ne skene.</w:t>
            </w:r>
          </w:p>
          <w:p w14:paraId="680B2416" w14:textId="00990372" w:rsidR="00B4548D" w:rsidRPr="002D759C" w:rsidRDefault="00B4548D" w:rsidP="00B4548D">
            <w:pPr>
              <w:rPr>
                <w:rFonts w:cstheme="minorHAnsi"/>
                <w:b/>
                <w:bCs/>
              </w:rPr>
            </w:pPr>
            <w:r w:rsidRPr="002D759C">
              <w:rPr>
                <w:rFonts w:cstheme="minorHAnsi"/>
                <w:b/>
                <w:bCs/>
              </w:rPr>
              <w:t>Contact Improvisations.</w:t>
            </w:r>
          </w:p>
        </w:tc>
      </w:tr>
      <w:tr w:rsidR="00B4548D" w14:paraId="39984E88" w14:textId="77777777" w:rsidTr="008F4DD3">
        <w:tc>
          <w:tcPr>
            <w:tcW w:w="3114" w:type="dxa"/>
          </w:tcPr>
          <w:p w14:paraId="67E19CC3" w14:textId="2926E683" w:rsidR="00B4548D" w:rsidRPr="002D759C" w:rsidRDefault="00B4548D" w:rsidP="00B4548D">
            <w:pPr>
              <w:rPr>
                <w:rFonts w:cstheme="minorHAnsi"/>
                <w:b/>
                <w:bCs/>
              </w:rPr>
            </w:pPr>
            <w:r w:rsidRPr="002D759C">
              <w:rPr>
                <w:rFonts w:cstheme="minorHAnsi"/>
                <w:b/>
                <w:bCs/>
              </w:rPr>
              <w:t>JAVA -XXII-</w:t>
            </w:r>
          </w:p>
          <w:p w14:paraId="1E2B9769" w14:textId="20D00878" w:rsidR="00B4548D" w:rsidRPr="002D759C" w:rsidRDefault="00B4548D" w:rsidP="00B4548D">
            <w:pPr>
              <w:rPr>
                <w:rFonts w:cstheme="minorHAnsi"/>
                <w:b/>
                <w:bCs/>
              </w:rPr>
            </w:pPr>
          </w:p>
        </w:tc>
        <w:tc>
          <w:tcPr>
            <w:tcW w:w="5902" w:type="dxa"/>
          </w:tcPr>
          <w:p w14:paraId="04101F94" w14:textId="77777777" w:rsidR="00B4548D" w:rsidRPr="002D759C" w:rsidRDefault="00B4548D" w:rsidP="00B4548D">
            <w:pPr>
              <w:rPr>
                <w:rFonts w:cstheme="minorHAnsi"/>
                <w:b/>
                <w:bCs/>
              </w:rPr>
            </w:pPr>
            <w:r w:rsidRPr="002D759C">
              <w:rPr>
                <w:rFonts w:cstheme="minorHAnsi"/>
                <w:b/>
                <w:bCs/>
              </w:rPr>
              <w:t>Antika dhe dialogjet ne etyda.</w:t>
            </w:r>
          </w:p>
          <w:p w14:paraId="7998297C" w14:textId="77777777" w:rsidR="00B4548D" w:rsidRPr="002D759C" w:rsidRDefault="00B4548D" w:rsidP="00B4548D">
            <w:pPr>
              <w:rPr>
                <w:rFonts w:cstheme="minorHAnsi"/>
                <w:b/>
                <w:bCs/>
              </w:rPr>
            </w:pPr>
            <w:r w:rsidRPr="002D759C">
              <w:rPr>
                <w:rFonts w:cstheme="minorHAnsi"/>
                <w:b/>
                <w:bCs/>
              </w:rPr>
              <w:t>Vallezimi Minuet.</w:t>
            </w:r>
          </w:p>
          <w:p w14:paraId="07F52090" w14:textId="77777777" w:rsidR="00B4548D" w:rsidRPr="002D759C" w:rsidRDefault="00B4548D" w:rsidP="00B4548D">
            <w:pPr>
              <w:rPr>
                <w:rFonts w:cstheme="minorHAnsi"/>
                <w:b/>
                <w:bCs/>
              </w:rPr>
            </w:pPr>
            <w:r w:rsidRPr="002D759C">
              <w:rPr>
                <w:rFonts w:cstheme="minorHAnsi"/>
                <w:b/>
                <w:bCs/>
              </w:rPr>
              <w:t>Moliere dhe loja ne skene.</w:t>
            </w:r>
          </w:p>
          <w:p w14:paraId="095C6B98" w14:textId="7F8E4579" w:rsidR="00B4548D" w:rsidRPr="002D759C" w:rsidRDefault="00B4548D" w:rsidP="00B4548D">
            <w:pPr>
              <w:rPr>
                <w:rFonts w:cstheme="minorHAnsi"/>
                <w:b/>
                <w:bCs/>
              </w:rPr>
            </w:pPr>
            <w:r w:rsidRPr="002D759C">
              <w:rPr>
                <w:rFonts w:cstheme="minorHAnsi"/>
                <w:b/>
                <w:bCs/>
              </w:rPr>
              <w:t>Contact Improvisations.</w:t>
            </w:r>
          </w:p>
        </w:tc>
      </w:tr>
      <w:tr w:rsidR="00B4548D" w14:paraId="56855DDD" w14:textId="77777777" w:rsidTr="008F4DD3">
        <w:tc>
          <w:tcPr>
            <w:tcW w:w="3114" w:type="dxa"/>
          </w:tcPr>
          <w:p w14:paraId="3FD1E3B3" w14:textId="5DE113BB" w:rsidR="00B4548D" w:rsidRPr="002D759C" w:rsidRDefault="00B4548D" w:rsidP="00B4548D">
            <w:pPr>
              <w:rPr>
                <w:rFonts w:cstheme="minorHAnsi"/>
                <w:b/>
                <w:bCs/>
              </w:rPr>
            </w:pPr>
            <w:r w:rsidRPr="002D759C">
              <w:rPr>
                <w:rFonts w:cstheme="minorHAnsi"/>
                <w:b/>
                <w:bCs/>
              </w:rPr>
              <w:t>JAVA -XXIII-</w:t>
            </w:r>
          </w:p>
          <w:p w14:paraId="2309869C" w14:textId="5547D562" w:rsidR="00B4548D" w:rsidRPr="002D759C" w:rsidRDefault="00B4548D" w:rsidP="00B4548D">
            <w:pPr>
              <w:rPr>
                <w:rFonts w:cstheme="minorHAnsi"/>
                <w:b/>
                <w:bCs/>
              </w:rPr>
            </w:pPr>
          </w:p>
        </w:tc>
        <w:tc>
          <w:tcPr>
            <w:tcW w:w="5902" w:type="dxa"/>
          </w:tcPr>
          <w:p w14:paraId="5DEDD20D" w14:textId="77777777" w:rsidR="00B4548D" w:rsidRPr="002D759C" w:rsidRDefault="00B4548D" w:rsidP="00B4548D">
            <w:pPr>
              <w:rPr>
                <w:rFonts w:cstheme="minorHAnsi"/>
                <w:b/>
                <w:bCs/>
              </w:rPr>
            </w:pPr>
            <w:r w:rsidRPr="002D759C">
              <w:rPr>
                <w:rFonts w:cstheme="minorHAnsi"/>
                <w:b/>
                <w:bCs/>
              </w:rPr>
              <w:t>Antika dhe dialogjet ne etyda.</w:t>
            </w:r>
          </w:p>
          <w:p w14:paraId="07A02540" w14:textId="77777777" w:rsidR="00B4548D" w:rsidRPr="002D759C" w:rsidRDefault="00B4548D" w:rsidP="00B4548D">
            <w:pPr>
              <w:rPr>
                <w:rFonts w:cstheme="minorHAnsi"/>
                <w:b/>
                <w:bCs/>
              </w:rPr>
            </w:pPr>
            <w:r w:rsidRPr="002D759C">
              <w:rPr>
                <w:rFonts w:cstheme="minorHAnsi"/>
                <w:b/>
                <w:bCs/>
              </w:rPr>
              <w:t>Vallezimi Minuet.</w:t>
            </w:r>
          </w:p>
          <w:p w14:paraId="25C1CAA3" w14:textId="43032459" w:rsidR="00B4548D" w:rsidRPr="002D759C" w:rsidRDefault="00B4548D" w:rsidP="00B4548D">
            <w:pPr>
              <w:rPr>
                <w:rFonts w:cstheme="minorHAnsi"/>
                <w:b/>
                <w:bCs/>
              </w:rPr>
            </w:pPr>
            <w:r w:rsidRPr="002D759C">
              <w:rPr>
                <w:rFonts w:cstheme="minorHAnsi"/>
                <w:b/>
                <w:bCs/>
              </w:rPr>
              <w:t>Moliere dhe loja ne skene.</w:t>
            </w:r>
          </w:p>
          <w:p w14:paraId="3F7DC1EC" w14:textId="3DBEDCDB" w:rsidR="00B4548D" w:rsidRPr="002D759C" w:rsidRDefault="00B4548D" w:rsidP="00B4548D">
            <w:pPr>
              <w:rPr>
                <w:rFonts w:cstheme="minorHAnsi"/>
                <w:b/>
                <w:bCs/>
              </w:rPr>
            </w:pPr>
            <w:r w:rsidRPr="002D759C">
              <w:rPr>
                <w:rFonts w:cstheme="minorHAnsi"/>
                <w:b/>
                <w:bCs/>
              </w:rPr>
              <w:t>Contact Improvisations.</w:t>
            </w:r>
          </w:p>
        </w:tc>
      </w:tr>
      <w:tr w:rsidR="00B4548D" w14:paraId="62FA939D" w14:textId="77777777" w:rsidTr="008F4DD3">
        <w:tc>
          <w:tcPr>
            <w:tcW w:w="3114" w:type="dxa"/>
          </w:tcPr>
          <w:p w14:paraId="4648D270" w14:textId="79E8470A" w:rsidR="00B4548D" w:rsidRPr="002D759C" w:rsidRDefault="00B4548D" w:rsidP="00B4548D">
            <w:pPr>
              <w:rPr>
                <w:rFonts w:cstheme="minorHAnsi"/>
                <w:b/>
                <w:bCs/>
              </w:rPr>
            </w:pPr>
            <w:r w:rsidRPr="002D759C">
              <w:rPr>
                <w:rFonts w:cstheme="minorHAnsi"/>
                <w:b/>
                <w:bCs/>
              </w:rPr>
              <w:t>JAVA -XXIV-</w:t>
            </w:r>
          </w:p>
          <w:p w14:paraId="556ECD09" w14:textId="72190E5C" w:rsidR="00B4548D" w:rsidRPr="002D759C" w:rsidRDefault="00B4548D" w:rsidP="00B4548D">
            <w:pPr>
              <w:rPr>
                <w:rFonts w:cstheme="minorHAnsi"/>
                <w:b/>
                <w:bCs/>
              </w:rPr>
            </w:pPr>
          </w:p>
        </w:tc>
        <w:tc>
          <w:tcPr>
            <w:tcW w:w="5902" w:type="dxa"/>
          </w:tcPr>
          <w:p w14:paraId="5D9ACD26" w14:textId="567109DD" w:rsidR="00B4548D" w:rsidRPr="002D759C" w:rsidRDefault="0013580E" w:rsidP="0013580E">
            <w:pPr>
              <w:rPr>
                <w:rFonts w:cstheme="minorHAnsi"/>
                <w:b/>
                <w:bCs/>
              </w:rPr>
            </w:pPr>
            <w:r w:rsidRPr="002D759C">
              <w:rPr>
                <w:rFonts w:cstheme="minorHAnsi"/>
                <w:b/>
                <w:bCs/>
              </w:rPr>
              <w:t>Contact Improvisations.</w:t>
            </w:r>
          </w:p>
          <w:p w14:paraId="16BD0C5D" w14:textId="77777777" w:rsidR="00B4548D" w:rsidRPr="002D759C" w:rsidRDefault="00B4548D" w:rsidP="00B4548D">
            <w:pPr>
              <w:rPr>
                <w:rFonts w:cstheme="minorHAnsi"/>
                <w:b/>
                <w:bCs/>
              </w:rPr>
            </w:pPr>
            <w:r w:rsidRPr="002D759C">
              <w:rPr>
                <w:rFonts w:cstheme="minorHAnsi"/>
                <w:b/>
                <w:bCs/>
              </w:rPr>
              <w:t>Antika dhe dialogjet ne etyda.</w:t>
            </w:r>
          </w:p>
          <w:p w14:paraId="6D90124A" w14:textId="77777777" w:rsidR="00B4548D" w:rsidRPr="002D759C" w:rsidRDefault="00B4548D" w:rsidP="00B4548D">
            <w:pPr>
              <w:rPr>
                <w:rFonts w:cstheme="minorHAnsi"/>
                <w:b/>
                <w:bCs/>
              </w:rPr>
            </w:pPr>
            <w:r w:rsidRPr="002D759C">
              <w:rPr>
                <w:rFonts w:cstheme="minorHAnsi"/>
                <w:b/>
                <w:bCs/>
              </w:rPr>
              <w:t>Vallezimi Minuet.</w:t>
            </w:r>
          </w:p>
          <w:p w14:paraId="16BCC5BD" w14:textId="6451B312" w:rsidR="00B4548D" w:rsidRPr="002D759C" w:rsidRDefault="00B4548D" w:rsidP="00B4548D">
            <w:pPr>
              <w:rPr>
                <w:rFonts w:cstheme="minorHAnsi"/>
                <w:b/>
                <w:bCs/>
              </w:rPr>
            </w:pPr>
            <w:r w:rsidRPr="002D759C">
              <w:rPr>
                <w:rFonts w:cstheme="minorHAnsi"/>
                <w:b/>
                <w:bCs/>
              </w:rPr>
              <w:t>Moliere dhe loja ne skene.</w:t>
            </w:r>
          </w:p>
        </w:tc>
      </w:tr>
      <w:tr w:rsidR="00B4548D" w14:paraId="25FBCDC1" w14:textId="77777777" w:rsidTr="008F4DD3">
        <w:tc>
          <w:tcPr>
            <w:tcW w:w="3114" w:type="dxa"/>
          </w:tcPr>
          <w:p w14:paraId="7A1F549C" w14:textId="44740929" w:rsidR="00B4548D" w:rsidRPr="002D759C" w:rsidRDefault="00B4548D" w:rsidP="00B4548D">
            <w:pPr>
              <w:rPr>
                <w:rFonts w:cstheme="minorHAnsi"/>
                <w:b/>
                <w:bCs/>
              </w:rPr>
            </w:pPr>
            <w:r w:rsidRPr="002D759C">
              <w:rPr>
                <w:rFonts w:cstheme="minorHAnsi"/>
                <w:b/>
                <w:bCs/>
              </w:rPr>
              <w:t>JAVA -XXV-</w:t>
            </w:r>
          </w:p>
          <w:p w14:paraId="41FDD177" w14:textId="72BDE5A1" w:rsidR="00B4548D" w:rsidRPr="002D759C" w:rsidRDefault="00B4548D" w:rsidP="00B4548D">
            <w:pPr>
              <w:rPr>
                <w:rFonts w:cstheme="minorHAnsi"/>
                <w:b/>
                <w:bCs/>
              </w:rPr>
            </w:pPr>
          </w:p>
        </w:tc>
        <w:tc>
          <w:tcPr>
            <w:tcW w:w="5902" w:type="dxa"/>
          </w:tcPr>
          <w:p w14:paraId="7F347710" w14:textId="53A77393" w:rsidR="00B4548D" w:rsidRPr="002D759C" w:rsidRDefault="0013580E" w:rsidP="0013580E">
            <w:pPr>
              <w:rPr>
                <w:rFonts w:cstheme="minorHAnsi"/>
                <w:b/>
                <w:bCs/>
              </w:rPr>
            </w:pPr>
            <w:r w:rsidRPr="002D759C">
              <w:rPr>
                <w:rFonts w:cstheme="minorHAnsi"/>
                <w:b/>
                <w:bCs/>
              </w:rPr>
              <w:t>Floor Technique.</w:t>
            </w:r>
          </w:p>
          <w:p w14:paraId="1AC88E10" w14:textId="77777777" w:rsidR="00B4548D" w:rsidRPr="002D759C" w:rsidRDefault="00B4548D" w:rsidP="00B4548D">
            <w:pPr>
              <w:rPr>
                <w:rFonts w:cstheme="minorHAnsi"/>
                <w:b/>
                <w:bCs/>
              </w:rPr>
            </w:pPr>
            <w:r w:rsidRPr="002D759C">
              <w:rPr>
                <w:rFonts w:cstheme="minorHAnsi"/>
                <w:b/>
                <w:bCs/>
              </w:rPr>
              <w:t>Antika dhe dialogjet ne etyda.</w:t>
            </w:r>
          </w:p>
          <w:p w14:paraId="1AFEA8FF" w14:textId="77777777" w:rsidR="00B4548D" w:rsidRPr="002D759C" w:rsidRDefault="00B4548D" w:rsidP="00B4548D">
            <w:pPr>
              <w:rPr>
                <w:rFonts w:cstheme="minorHAnsi"/>
                <w:b/>
                <w:bCs/>
              </w:rPr>
            </w:pPr>
            <w:r w:rsidRPr="002D759C">
              <w:rPr>
                <w:rFonts w:cstheme="minorHAnsi"/>
                <w:b/>
                <w:bCs/>
              </w:rPr>
              <w:t>Vallezimi Minuet.</w:t>
            </w:r>
          </w:p>
          <w:p w14:paraId="2154E293" w14:textId="77777777" w:rsidR="00B4548D" w:rsidRPr="002D759C" w:rsidRDefault="00B4548D" w:rsidP="00B4548D">
            <w:pPr>
              <w:rPr>
                <w:rFonts w:cstheme="minorHAnsi"/>
                <w:b/>
                <w:bCs/>
              </w:rPr>
            </w:pPr>
            <w:r w:rsidRPr="002D759C">
              <w:rPr>
                <w:rFonts w:cstheme="minorHAnsi"/>
                <w:b/>
                <w:bCs/>
              </w:rPr>
              <w:t>Moliere dhe loja ne skene.</w:t>
            </w:r>
          </w:p>
          <w:p w14:paraId="41599D7E" w14:textId="12A6B517" w:rsidR="00B4548D" w:rsidRPr="002D759C" w:rsidRDefault="00B4548D" w:rsidP="00B4548D">
            <w:pPr>
              <w:rPr>
                <w:rFonts w:cstheme="minorHAnsi"/>
                <w:b/>
                <w:bCs/>
              </w:rPr>
            </w:pPr>
            <w:r w:rsidRPr="002D759C">
              <w:rPr>
                <w:rFonts w:cstheme="minorHAnsi"/>
                <w:b/>
                <w:bCs/>
              </w:rPr>
              <w:t>Vallezimi Gavotte Shek.XVII</w:t>
            </w:r>
          </w:p>
        </w:tc>
      </w:tr>
      <w:tr w:rsidR="00B4548D" w14:paraId="4177F367" w14:textId="77777777" w:rsidTr="008F4DD3">
        <w:tc>
          <w:tcPr>
            <w:tcW w:w="3114" w:type="dxa"/>
          </w:tcPr>
          <w:p w14:paraId="0C8A3F67" w14:textId="56EC7A75" w:rsidR="00B4548D" w:rsidRPr="002D759C" w:rsidRDefault="00B4548D" w:rsidP="00B4548D">
            <w:pPr>
              <w:rPr>
                <w:rFonts w:cstheme="minorHAnsi"/>
                <w:b/>
                <w:bCs/>
              </w:rPr>
            </w:pPr>
            <w:r w:rsidRPr="002D759C">
              <w:rPr>
                <w:rFonts w:cstheme="minorHAnsi"/>
                <w:b/>
                <w:bCs/>
              </w:rPr>
              <w:t>JAVA -XXVI-</w:t>
            </w:r>
          </w:p>
          <w:p w14:paraId="48113CEE" w14:textId="1EFDE015" w:rsidR="00B4548D" w:rsidRPr="002D759C" w:rsidRDefault="00B4548D" w:rsidP="00B4548D">
            <w:pPr>
              <w:rPr>
                <w:rFonts w:cstheme="minorHAnsi"/>
                <w:b/>
                <w:bCs/>
              </w:rPr>
            </w:pPr>
          </w:p>
        </w:tc>
        <w:tc>
          <w:tcPr>
            <w:tcW w:w="5902" w:type="dxa"/>
          </w:tcPr>
          <w:p w14:paraId="0CA22419" w14:textId="18A5CFB6" w:rsidR="00B4548D" w:rsidRPr="002D759C" w:rsidRDefault="0013580E" w:rsidP="00B4548D">
            <w:pPr>
              <w:rPr>
                <w:rFonts w:cstheme="minorHAnsi"/>
                <w:b/>
                <w:bCs/>
              </w:rPr>
            </w:pPr>
            <w:r w:rsidRPr="002D759C">
              <w:rPr>
                <w:rFonts w:cstheme="minorHAnsi"/>
                <w:b/>
                <w:bCs/>
              </w:rPr>
              <w:t>Moliere dhe loja ne skene</w:t>
            </w:r>
          </w:p>
          <w:p w14:paraId="5C06D7D6" w14:textId="00DD11B7" w:rsidR="00B4548D" w:rsidRPr="002D759C" w:rsidRDefault="00B4548D" w:rsidP="00B4548D">
            <w:pPr>
              <w:rPr>
                <w:rFonts w:cstheme="minorHAnsi"/>
                <w:b/>
                <w:bCs/>
              </w:rPr>
            </w:pPr>
            <w:r w:rsidRPr="002D759C">
              <w:rPr>
                <w:rFonts w:cstheme="minorHAnsi"/>
                <w:b/>
                <w:bCs/>
              </w:rPr>
              <w:t>Antika dhe dialogjet ne etyda.</w:t>
            </w:r>
          </w:p>
          <w:p w14:paraId="585B4BCE" w14:textId="702E281D" w:rsidR="00397733" w:rsidRPr="002D759C" w:rsidRDefault="00B4548D" w:rsidP="00B4548D">
            <w:pPr>
              <w:rPr>
                <w:rFonts w:cstheme="minorHAnsi"/>
                <w:b/>
                <w:bCs/>
              </w:rPr>
            </w:pPr>
            <w:r w:rsidRPr="002D759C">
              <w:rPr>
                <w:rFonts w:cstheme="minorHAnsi"/>
                <w:b/>
                <w:bCs/>
              </w:rPr>
              <w:t>Vallezimi Minuet Shek.XVII.</w:t>
            </w:r>
          </w:p>
        </w:tc>
      </w:tr>
      <w:tr w:rsidR="00B4548D" w14:paraId="5A9D5E6C" w14:textId="77777777" w:rsidTr="008F4DD3">
        <w:tc>
          <w:tcPr>
            <w:tcW w:w="3114" w:type="dxa"/>
          </w:tcPr>
          <w:p w14:paraId="0BC410E4" w14:textId="332A3C88" w:rsidR="00B4548D" w:rsidRPr="002D759C" w:rsidRDefault="00B4548D" w:rsidP="00B4548D">
            <w:pPr>
              <w:rPr>
                <w:rFonts w:cstheme="minorHAnsi"/>
                <w:b/>
                <w:bCs/>
              </w:rPr>
            </w:pPr>
            <w:r w:rsidRPr="002D759C">
              <w:rPr>
                <w:rFonts w:cstheme="minorHAnsi"/>
                <w:b/>
                <w:bCs/>
              </w:rPr>
              <w:t>JAVA -XXVII-</w:t>
            </w:r>
          </w:p>
          <w:p w14:paraId="31C1A0E4" w14:textId="2EAF079E" w:rsidR="00B4548D" w:rsidRPr="002D759C" w:rsidRDefault="00B4548D" w:rsidP="00B4548D">
            <w:pPr>
              <w:rPr>
                <w:rFonts w:cstheme="minorHAnsi"/>
                <w:b/>
                <w:bCs/>
              </w:rPr>
            </w:pPr>
          </w:p>
        </w:tc>
        <w:tc>
          <w:tcPr>
            <w:tcW w:w="5902" w:type="dxa"/>
          </w:tcPr>
          <w:p w14:paraId="6EA5FB36" w14:textId="42A1F53D" w:rsidR="00B4548D" w:rsidRPr="002D759C" w:rsidRDefault="0013580E" w:rsidP="0013580E">
            <w:pPr>
              <w:rPr>
                <w:rFonts w:cstheme="minorHAnsi"/>
                <w:b/>
                <w:bCs/>
              </w:rPr>
            </w:pPr>
            <w:r w:rsidRPr="002D759C">
              <w:rPr>
                <w:rFonts w:cstheme="minorHAnsi"/>
                <w:b/>
                <w:bCs/>
              </w:rPr>
              <w:t>Moliere dhe loja ne skene</w:t>
            </w:r>
          </w:p>
          <w:p w14:paraId="3F20A33B" w14:textId="57238C97" w:rsidR="00B4548D" w:rsidRPr="002D759C" w:rsidRDefault="00B4548D" w:rsidP="00B4548D">
            <w:pPr>
              <w:rPr>
                <w:rFonts w:cstheme="minorHAnsi"/>
                <w:b/>
                <w:bCs/>
              </w:rPr>
            </w:pPr>
            <w:r w:rsidRPr="002D759C">
              <w:rPr>
                <w:rFonts w:cstheme="minorHAnsi"/>
                <w:b/>
                <w:bCs/>
              </w:rPr>
              <w:t>Antika dhe dialogjet ne etyda.</w:t>
            </w:r>
          </w:p>
          <w:p w14:paraId="6C4628F0" w14:textId="04AF25D2" w:rsidR="00B4548D" w:rsidRPr="002D759C" w:rsidRDefault="00B4548D" w:rsidP="00B4548D">
            <w:pPr>
              <w:rPr>
                <w:rFonts w:cstheme="minorHAnsi"/>
                <w:b/>
                <w:bCs/>
              </w:rPr>
            </w:pPr>
            <w:r w:rsidRPr="002D759C">
              <w:rPr>
                <w:rFonts w:cstheme="minorHAnsi"/>
                <w:b/>
                <w:bCs/>
              </w:rPr>
              <w:t>Vallezimi Gavotte, Minuet Shek.XVII.</w:t>
            </w:r>
          </w:p>
        </w:tc>
      </w:tr>
      <w:tr w:rsidR="00B4548D" w14:paraId="194F693B" w14:textId="77777777" w:rsidTr="008F4DD3">
        <w:tc>
          <w:tcPr>
            <w:tcW w:w="3114" w:type="dxa"/>
          </w:tcPr>
          <w:p w14:paraId="5FCD75BC" w14:textId="2DAC9A21" w:rsidR="00B4548D" w:rsidRPr="002D759C" w:rsidRDefault="00B4548D" w:rsidP="00B4548D">
            <w:pPr>
              <w:jc w:val="both"/>
              <w:rPr>
                <w:rFonts w:cstheme="minorHAnsi"/>
                <w:b/>
                <w:bCs/>
              </w:rPr>
            </w:pPr>
            <w:r w:rsidRPr="002D759C">
              <w:rPr>
                <w:rFonts w:cstheme="minorHAnsi"/>
                <w:b/>
                <w:bCs/>
              </w:rPr>
              <w:t>JAVA -XXVIII-</w:t>
            </w:r>
          </w:p>
          <w:p w14:paraId="623C29FA" w14:textId="7BC8C228" w:rsidR="00B4548D" w:rsidRPr="002D759C" w:rsidRDefault="00B4548D" w:rsidP="00B4548D">
            <w:pPr>
              <w:rPr>
                <w:rFonts w:cstheme="minorHAnsi"/>
                <w:b/>
                <w:bCs/>
              </w:rPr>
            </w:pPr>
          </w:p>
        </w:tc>
        <w:tc>
          <w:tcPr>
            <w:tcW w:w="5902" w:type="dxa"/>
          </w:tcPr>
          <w:p w14:paraId="7FBA65D4" w14:textId="14F42659" w:rsidR="00B4548D" w:rsidRPr="002D759C" w:rsidRDefault="0013580E" w:rsidP="0013580E">
            <w:pPr>
              <w:rPr>
                <w:rFonts w:cstheme="minorHAnsi"/>
                <w:b/>
                <w:bCs/>
              </w:rPr>
            </w:pPr>
            <w:r w:rsidRPr="002D759C">
              <w:rPr>
                <w:rFonts w:cstheme="minorHAnsi"/>
                <w:b/>
                <w:bCs/>
              </w:rPr>
              <w:t>Moliere dhe loja ne skene dhe vallezimi Minuet</w:t>
            </w:r>
          </w:p>
          <w:p w14:paraId="3923465E" w14:textId="69F9EAF0" w:rsidR="00B4548D" w:rsidRPr="002D759C" w:rsidRDefault="00B4548D" w:rsidP="00B4548D">
            <w:pPr>
              <w:rPr>
                <w:rFonts w:cstheme="minorHAnsi"/>
                <w:b/>
                <w:bCs/>
              </w:rPr>
            </w:pPr>
            <w:r w:rsidRPr="002D759C">
              <w:rPr>
                <w:rFonts w:cstheme="minorHAnsi"/>
                <w:b/>
                <w:bCs/>
              </w:rPr>
              <w:t>Monologjet e  antikes- etyda me tekst dhe muzike- individuale ne skene.</w:t>
            </w:r>
          </w:p>
        </w:tc>
      </w:tr>
      <w:tr w:rsidR="00B4548D" w14:paraId="1865B7F6" w14:textId="77777777" w:rsidTr="008F4DD3">
        <w:tc>
          <w:tcPr>
            <w:tcW w:w="3114" w:type="dxa"/>
          </w:tcPr>
          <w:p w14:paraId="459178BA" w14:textId="1CA090C2" w:rsidR="00B4548D" w:rsidRPr="002D759C" w:rsidRDefault="00B4548D" w:rsidP="00B4548D">
            <w:pPr>
              <w:rPr>
                <w:rFonts w:cstheme="minorHAnsi"/>
                <w:b/>
                <w:bCs/>
              </w:rPr>
            </w:pPr>
            <w:r w:rsidRPr="002D759C">
              <w:rPr>
                <w:rFonts w:cstheme="minorHAnsi"/>
                <w:b/>
                <w:bCs/>
              </w:rPr>
              <w:t>JAVA -XXIX-</w:t>
            </w:r>
          </w:p>
          <w:p w14:paraId="1684B130" w14:textId="682A9B37" w:rsidR="00B4548D" w:rsidRPr="002D759C" w:rsidRDefault="00B4548D" w:rsidP="00B4548D">
            <w:pPr>
              <w:rPr>
                <w:rFonts w:cstheme="minorHAnsi"/>
                <w:b/>
                <w:bCs/>
              </w:rPr>
            </w:pPr>
          </w:p>
        </w:tc>
        <w:tc>
          <w:tcPr>
            <w:tcW w:w="5902" w:type="dxa"/>
          </w:tcPr>
          <w:p w14:paraId="782DBAE7" w14:textId="77777777" w:rsidR="00B4548D" w:rsidRPr="002D759C" w:rsidRDefault="00B4548D" w:rsidP="00B4548D">
            <w:pPr>
              <w:rPr>
                <w:rFonts w:cstheme="minorHAnsi"/>
                <w:b/>
                <w:bCs/>
              </w:rPr>
            </w:pPr>
            <w:r w:rsidRPr="002D759C">
              <w:rPr>
                <w:rFonts w:cstheme="minorHAnsi"/>
                <w:b/>
                <w:bCs/>
              </w:rPr>
              <w:t>Monologjet e  antikes- etyda me tekst dhe muzike- individuale ne skene.</w:t>
            </w:r>
          </w:p>
          <w:p w14:paraId="7B8E2D1D" w14:textId="030739C8" w:rsidR="00B4548D" w:rsidRPr="002D759C" w:rsidRDefault="0013580E" w:rsidP="00B4548D">
            <w:pPr>
              <w:rPr>
                <w:rFonts w:cstheme="minorHAnsi"/>
                <w:b/>
                <w:bCs/>
              </w:rPr>
            </w:pPr>
            <w:r w:rsidRPr="002D759C">
              <w:rPr>
                <w:rFonts w:cstheme="minorHAnsi"/>
                <w:b/>
                <w:bCs/>
              </w:rPr>
              <w:t>Moliere dhe loja ne skene dhe vallezimi Minuet</w:t>
            </w:r>
          </w:p>
        </w:tc>
      </w:tr>
      <w:tr w:rsidR="00B4548D" w14:paraId="6A275DDF" w14:textId="77777777" w:rsidTr="008F4DD3">
        <w:tc>
          <w:tcPr>
            <w:tcW w:w="3114" w:type="dxa"/>
          </w:tcPr>
          <w:p w14:paraId="28682A8B" w14:textId="62AE3995" w:rsidR="00B4548D" w:rsidRPr="002D759C" w:rsidRDefault="00B4548D" w:rsidP="00B4548D">
            <w:pPr>
              <w:rPr>
                <w:rFonts w:cstheme="minorHAnsi"/>
                <w:b/>
                <w:bCs/>
              </w:rPr>
            </w:pPr>
            <w:r w:rsidRPr="002D759C">
              <w:rPr>
                <w:rFonts w:cstheme="minorHAnsi"/>
                <w:b/>
                <w:bCs/>
              </w:rPr>
              <w:t>JAVA -XXX-</w:t>
            </w:r>
          </w:p>
          <w:p w14:paraId="1542A0D7" w14:textId="034926F5" w:rsidR="00B4548D" w:rsidRPr="002D759C" w:rsidRDefault="00B4548D" w:rsidP="00B4548D">
            <w:pPr>
              <w:rPr>
                <w:rFonts w:cstheme="minorHAnsi"/>
                <w:b/>
                <w:bCs/>
              </w:rPr>
            </w:pPr>
          </w:p>
        </w:tc>
        <w:tc>
          <w:tcPr>
            <w:tcW w:w="5902" w:type="dxa"/>
          </w:tcPr>
          <w:p w14:paraId="5A5B2479" w14:textId="77777777" w:rsidR="00B4548D" w:rsidRPr="002D759C" w:rsidRDefault="00B4548D" w:rsidP="00B4548D">
            <w:pPr>
              <w:rPr>
                <w:rFonts w:cstheme="minorHAnsi"/>
                <w:b/>
                <w:bCs/>
              </w:rPr>
            </w:pPr>
            <w:r w:rsidRPr="002D759C">
              <w:rPr>
                <w:rFonts w:cstheme="minorHAnsi"/>
                <w:b/>
                <w:bCs/>
              </w:rPr>
              <w:t>Monologjet e  antikes- etyda me tekst dhe muzike- individuale ne skene.</w:t>
            </w:r>
          </w:p>
          <w:p w14:paraId="38212223" w14:textId="0485764C" w:rsidR="00B4548D" w:rsidRPr="002D759C" w:rsidRDefault="0013580E" w:rsidP="00B4548D">
            <w:pPr>
              <w:rPr>
                <w:rFonts w:cstheme="minorHAnsi"/>
                <w:b/>
                <w:bCs/>
              </w:rPr>
            </w:pPr>
            <w:r w:rsidRPr="002D759C">
              <w:rPr>
                <w:rFonts w:cstheme="minorHAnsi"/>
                <w:b/>
                <w:bCs/>
              </w:rPr>
              <w:t>Moliere dhe loja ne skene dhe vallezimi Minuet.</w:t>
            </w:r>
          </w:p>
        </w:tc>
      </w:tr>
      <w:tr w:rsidR="00B4548D" w14:paraId="012E0FFA" w14:textId="77777777" w:rsidTr="008F4DD3">
        <w:tc>
          <w:tcPr>
            <w:tcW w:w="3114" w:type="dxa"/>
          </w:tcPr>
          <w:p w14:paraId="4388A881" w14:textId="68CD25B2" w:rsidR="00B4548D" w:rsidRPr="002D759C" w:rsidRDefault="00B4548D" w:rsidP="00B4548D">
            <w:pPr>
              <w:rPr>
                <w:rFonts w:cstheme="minorHAnsi"/>
                <w:b/>
                <w:bCs/>
                <w:sz w:val="32"/>
                <w:szCs w:val="32"/>
              </w:rPr>
            </w:pPr>
            <w:r w:rsidRPr="002D759C">
              <w:rPr>
                <w:rFonts w:cstheme="minorHAnsi"/>
                <w:b/>
                <w:bCs/>
                <w:sz w:val="32"/>
                <w:szCs w:val="32"/>
              </w:rPr>
              <w:t>PROVIMI FINAL</w:t>
            </w:r>
          </w:p>
        </w:tc>
        <w:tc>
          <w:tcPr>
            <w:tcW w:w="5902" w:type="dxa"/>
          </w:tcPr>
          <w:p w14:paraId="6CB5453C" w14:textId="1BCA2278" w:rsidR="00B4548D" w:rsidRPr="002D759C" w:rsidRDefault="00B4548D" w:rsidP="00B4548D">
            <w:pPr>
              <w:rPr>
                <w:rFonts w:cstheme="minorHAnsi"/>
                <w:b/>
                <w:bCs/>
                <w:sz w:val="32"/>
                <w:szCs w:val="32"/>
              </w:rPr>
            </w:pPr>
            <w:r w:rsidRPr="002D759C">
              <w:rPr>
                <w:rFonts w:cstheme="minorHAnsi"/>
                <w:b/>
                <w:bCs/>
                <w:sz w:val="32"/>
                <w:szCs w:val="32"/>
              </w:rPr>
              <w:t>DETYRAT E DY SEMESTRAVE.</w:t>
            </w:r>
          </w:p>
        </w:tc>
      </w:tr>
    </w:tbl>
    <w:p w14:paraId="3B7E9854" w14:textId="77777777" w:rsidR="00857130" w:rsidRDefault="00857130"/>
    <w:sectPr w:rsidR="00857130" w:rsidSect="009A5704">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72850" w14:textId="77777777" w:rsidR="00670A00" w:rsidRDefault="00670A00" w:rsidP="009A5704">
      <w:pPr>
        <w:spacing w:after="0" w:line="240" w:lineRule="auto"/>
      </w:pPr>
      <w:r>
        <w:separator/>
      </w:r>
    </w:p>
  </w:endnote>
  <w:endnote w:type="continuationSeparator" w:id="0">
    <w:p w14:paraId="16A0B59C" w14:textId="77777777" w:rsidR="00670A00" w:rsidRDefault="00670A00" w:rsidP="009A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59CA2" w14:textId="77777777" w:rsidR="00670A00" w:rsidRDefault="00670A00" w:rsidP="009A5704">
      <w:pPr>
        <w:spacing w:after="0" w:line="240" w:lineRule="auto"/>
      </w:pPr>
      <w:r>
        <w:separator/>
      </w:r>
    </w:p>
  </w:footnote>
  <w:footnote w:type="continuationSeparator" w:id="0">
    <w:p w14:paraId="046ED6E8" w14:textId="77777777" w:rsidR="00670A00" w:rsidRDefault="00670A00" w:rsidP="009A5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A1A49" w14:textId="77777777" w:rsidR="009A5704" w:rsidRDefault="009A5704" w:rsidP="009A5704">
    <w:r>
      <w:rPr>
        <w:b/>
        <w:noProof/>
      </w:rPr>
      <w:drawing>
        <wp:anchor distT="0" distB="0" distL="114300" distR="114300" simplePos="0" relativeHeight="251659264" behindDoc="0" locked="0" layoutInCell="1" allowOverlap="1" wp14:anchorId="069F004F" wp14:editId="1CDB7A71">
          <wp:simplePos x="0" y="0"/>
          <wp:positionH relativeFrom="column">
            <wp:posOffset>142875</wp:posOffset>
          </wp:positionH>
          <wp:positionV relativeFrom="paragraph">
            <wp:posOffset>266700</wp:posOffset>
          </wp:positionV>
          <wp:extent cx="8382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38200" cy="809625"/>
                  </a:xfrm>
                  <a:prstGeom prst="rect">
                    <a:avLst/>
                  </a:prstGeom>
                  <a:noFill/>
                  <a:ln w="9525">
                    <a:noFill/>
                    <a:miter lim="800000"/>
                    <a:headEnd/>
                    <a:tailEnd/>
                  </a:ln>
                </pic:spPr>
              </pic:pic>
            </a:graphicData>
          </a:graphic>
        </wp:anchor>
      </w:drawing>
    </w:r>
  </w:p>
  <w:p w14:paraId="258F4594" w14:textId="77777777" w:rsidR="009A5704" w:rsidRPr="004C1045" w:rsidRDefault="009A5704" w:rsidP="009A5704">
    <w:pPr>
      <w:spacing w:after="0" w:line="240" w:lineRule="auto"/>
      <w:jc w:val="center"/>
      <w:rPr>
        <w:b/>
      </w:rPr>
    </w:pPr>
    <w:r w:rsidRPr="004C1045">
      <w:rPr>
        <w:b/>
      </w:rPr>
      <w:t>UNIVERSITETI I PRISHTINËS</w:t>
    </w:r>
  </w:p>
  <w:p w14:paraId="046CF731" w14:textId="77777777" w:rsidR="009A5704" w:rsidRPr="004C1045" w:rsidRDefault="009A5704" w:rsidP="009A5704">
    <w:pPr>
      <w:spacing w:after="0" w:line="240" w:lineRule="auto"/>
      <w:jc w:val="center"/>
      <w:rPr>
        <w:b/>
      </w:rPr>
    </w:pPr>
    <w:r w:rsidRPr="004C1045">
      <w:rPr>
        <w:b/>
      </w:rPr>
      <w:t>“HASAN PRISHTINA”</w:t>
    </w:r>
  </w:p>
  <w:p w14:paraId="6353BDA8" w14:textId="2AF50D2E" w:rsidR="009A5704" w:rsidRDefault="009A5704" w:rsidP="009A5704">
    <w:pPr>
      <w:spacing w:after="0" w:line="240" w:lineRule="auto"/>
      <w:jc w:val="center"/>
      <w:rPr>
        <w:b/>
      </w:rPr>
    </w:pPr>
    <w:r w:rsidRPr="004C1045">
      <w:rPr>
        <w:b/>
      </w:rPr>
      <w:t xml:space="preserve">FAKULTETI I ARTEVE </w:t>
    </w:r>
  </w:p>
  <w:p w14:paraId="1E9FD257" w14:textId="6A34101F" w:rsidR="009A5704" w:rsidRPr="004C1045" w:rsidRDefault="009A5704" w:rsidP="009A5704">
    <w:pPr>
      <w:spacing w:after="0" w:line="240" w:lineRule="auto"/>
      <w:jc w:val="center"/>
      <w:rPr>
        <w:b/>
        <w:sz w:val="16"/>
        <w:szCs w:val="16"/>
      </w:rPr>
    </w:pPr>
    <w:r w:rsidRPr="004C1045">
      <w:rPr>
        <w:b/>
        <w:sz w:val="16"/>
        <w:szCs w:val="16"/>
      </w:rPr>
      <w:t>Rr. Agim Ramadani</w:t>
    </w:r>
    <w:r>
      <w:rPr>
        <w:b/>
        <w:sz w:val="16"/>
        <w:szCs w:val="16"/>
      </w:rPr>
      <w:t>;</w:t>
    </w:r>
    <w:r w:rsidRPr="004C1045">
      <w:rPr>
        <w:b/>
        <w:sz w:val="16"/>
        <w:szCs w:val="16"/>
      </w:rPr>
      <w:t xml:space="preserve"> </w:t>
    </w:r>
    <w:r>
      <w:rPr>
        <w:b/>
        <w:sz w:val="16"/>
        <w:szCs w:val="16"/>
      </w:rPr>
      <w:t>P</w:t>
    </w:r>
    <w:r w:rsidRPr="004C1045">
      <w:rPr>
        <w:b/>
        <w:sz w:val="16"/>
        <w:szCs w:val="16"/>
      </w:rPr>
      <w:t>.</w:t>
    </w:r>
    <w:r>
      <w:rPr>
        <w:b/>
        <w:sz w:val="16"/>
        <w:szCs w:val="16"/>
      </w:rPr>
      <w:t>N</w:t>
    </w:r>
    <w:r w:rsidRPr="004C1045">
      <w:rPr>
        <w:b/>
        <w:sz w:val="16"/>
        <w:szCs w:val="16"/>
      </w:rPr>
      <w:t>.</w:t>
    </w:r>
    <w:r>
      <w:rPr>
        <w:b/>
        <w:sz w:val="16"/>
        <w:szCs w:val="16"/>
      </w:rPr>
      <w:t xml:space="preserve"> </w:t>
    </w:r>
    <w:r w:rsidRPr="004C1045">
      <w:rPr>
        <w:b/>
        <w:sz w:val="16"/>
        <w:szCs w:val="16"/>
      </w:rPr>
      <w:t>10000</w:t>
    </w:r>
    <w:r>
      <w:rPr>
        <w:b/>
        <w:sz w:val="16"/>
        <w:szCs w:val="16"/>
      </w:rPr>
      <w:t xml:space="preserve"> -</w:t>
    </w:r>
    <w:r w:rsidRPr="004C1045">
      <w:rPr>
        <w:b/>
        <w:sz w:val="16"/>
        <w:szCs w:val="16"/>
      </w:rPr>
      <w:t xml:space="preserve"> Prishtinë, Republika e Kosovës</w:t>
    </w:r>
  </w:p>
  <w:p w14:paraId="74551431" w14:textId="0125E1F2" w:rsidR="009A5704" w:rsidRDefault="009A5704" w:rsidP="009A5704">
    <w:pPr>
      <w:spacing w:after="0" w:line="240" w:lineRule="auto"/>
      <w:jc w:val="center"/>
      <w:rPr>
        <w:b/>
        <w:sz w:val="16"/>
        <w:szCs w:val="16"/>
      </w:rPr>
    </w:pPr>
    <w:r w:rsidRPr="004C1045">
      <w:rPr>
        <w:b/>
        <w:sz w:val="16"/>
        <w:szCs w:val="16"/>
      </w:rPr>
      <w:t>Tel.: +381 38 220</w:t>
    </w:r>
    <w:r>
      <w:rPr>
        <w:b/>
        <w:sz w:val="16"/>
        <w:szCs w:val="16"/>
      </w:rPr>
      <w:t> </w:t>
    </w:r>
    <w:r w:rsidRPr="004C1045">
      <w:rPr>
        <w:b/>
        <w:sz w:val="16"/>
        <w:szCs w:val="16"/>
      </w:rPr>
      <w:t>294</w:t>
    </w:r>
    <w:r>
      <w:rPr>
        <w:b/>
        <w:sz w:val="16"/>
        <w:szCs w:val="16"/>
      </w:rPr>
      <w:t xml:space="preserve">; </w:t>
    </w:r>
    <w:r w:rsidR="009F6C2B">
      <w:rPr>
        <w:b/>
        <w:sz w:val="16"/>
        <w:szCs w:val="16"/>
      </w:rPr>
      <w:t>web-</w:t>
    </w:r>
    <w:r w:rsidRPr="004C1045">
      <w:rPr>
        <w:b/>
        <w:sz w:val="16"/>
        <w:szCs w:val="16"/>
      </w:rPr>
      <w:t>mai</w:t>
    </w:r>
    <w:r w:rsidR="009F6C2B">
      <w:rPr>
        <w:b/>
        <w:sz w:val="16"/>
        <w:szCs w:val="16"/>
      </w:rPr>
      <w:t>l: www.arte.uni-pr.edu</w:t>
    </w:r>
  </w:p>
  <w:p w14:paraId="7C324864" w14:textId="7EF48BAA" w:rsidR="009A5704" w:rsidRDefault="00670A00" w:rsidP="009A5704">
    <w:pPr>
      <w:pStyle w:val="Header"/>
    </w:pPr>
    <w:r>
      <w:rPr>
        <w:b/>
        <w:noProof/>
        <w:color w:val="FF0000"/>
        <w:sz w:val="16"/>
        <w:szCs w:val="16"/>
      </w:rPr>
      <w:pict w14:anchorId="46A56FAD">
        <v:rect id="_x0000_i1025"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8A52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E3057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06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8A91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FCF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631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E4A9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E86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D078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9A4C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36BFA"/>
    <w:multiLevelType w:val="hybridMultilevel"/>
    <w:tmpl w:val="47FC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C0813"/>
    <w:multiLevelType w:val="hybridMultilevel"/>
    <w:tmpl w:val="EEE0CA60"/>
    <w:lvl w:ilvl="0" w:tplc="4EEAB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88586">
    <w:abstractNumId w:val="9"/>
  </w:num>
  <w:num w:numId="2" w16cid:durableId="724061320">
    <w:abstractNumId w:val="7"/>
  </w:num>
  <w:num w:numId="3" w16cid:durableId="1717269280">
    <w:abstractNumId w:val="6"/>
  </w:num>
  <w:num w:numId="4" w16cid:durableId="737436213">
    <w:abstractNumId w:val="5"/>
  </w:num>
  <w:num w:numId="5" w16cid:durableId="1589657937">
    <w:abstractNumId w:val="4"/>
  </w:num>
  <w:num w:numId="6" w16cid:durableId="1758746234">
    <w:abstractNumId w:val="8"/>
  </w:num>
  <w:num w:numId="7" w16cid:durableId="1949048449">
    <w:abstractNumId w:val="3"/>
  </w:num>
  <w:num w:numId="8" w16cid:durableId="2083796788">
    <w:abstractNumId w:val="2"/>
  </w:num>
  <w:num w:numId="9" w16cid:durableId="1776364182">
    <w:abstractNumId w:val="1"/>
  </w:num>
  <w:num w:numId="10" w16cid:durableId="602298993">
    <w:abstractNumId w:val="0"/>
  </w:num>
  <w:num w:numId="11" w16cid:durableId="1364788714">
    <w:abstractNumId w:val="11"/>
  </w:num>
  <w:num w:numId="12" w16cid:durableId="1458528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04"/>
    <w:rsid w:val="00030ED0"/>
    <w:rsid w:val="00040A32"/>
    <w:rsid w:val="000567CD"/>
    <w:rsid w:val="00073159"/>
    <w:rsid w:val="000E3D86"/>
    <w:rsid w:val="00124F84"/>
    <w:rsid w:val="0013580E"/>
    <w:rsid w:val="00182592"/>
    <w:rsid w:val="0019113C"/>
    <w:rsid w:val="001E63C9"/>
    <w:rsid w:val="001F4154"/>
    <w:rsid w:val="002578F3"/>
    <w:rsid w:val="00277577"/>
    <w:rsid w:val="002A7BAF"/>
    <w:rsid w:val="002D703D"/>
    <w:rsid w:val="002D759C"/>
    <w:rsid w:val="002F1353"/>
    <w:rsid w:val="003075AA"/>
    <w:rsid w:val="003378C0"/>
    <w:rsid w:val="00346867"/>
    <w:rsid w:val="003559E9"/>
    <w:rsid w:val="00397733"/>
    <w:rsid w:val="003F700F"/>
    <w:rsid w:val="0042637F"/>
    <w:rsid w:val="0043075C"/>
    <w:rsid w:val="00444155"/>
    <w:rsid w:val="00485EF2"/>
    <w:rsid w:val="00486292"/>
    <w:rsid w:val="004B235A"/>
    <w:rsid w:val="004C58FA"/>
    <w:rsid w:val="0050661F"/>
    <w:rsid w:val="00543E93"/>
    <w:rsid w:val="005C3EAE"/>
    <w:rsid w:val="005F417F"/>
    <w:rsid w:val="0062010A"/>
    <w:rsid w:val="00670A00"/>
    <w:rsid w:val="0069569C"/>
    <w:rsid w:val="006B40FC"/>
    <w:rsid w:val="006C6EA2"/>
    <w:rsid w:val="00736EF2"/>
    <w:rsid w:val="007549E8"/>
    <w:rsid w:val="007A3821"/>
    <w:rsid w:val="007A4752"/>
    <w:rsid w:val="007E1AD5"/>
    <w:rsid w:val="00805BC8"/>
    <w:rsid w:val="00806CFD"/>
    <w:rsid w:val="008161B2"/>
    <w:rsid w:val="008178C6"/>
    <w:rsid w:val="008569E7"/>
    <w:rsid w:val="00857130"/>
    <w:rsid w:val="00862754"/>
    <w:rsid w:val="0086783B"/>
    <w:rsid w:val="00873E91"/>
    <w:rsid w:val="008A21DC"/>
    <w:rsid w:val="008B23E0"/>
    <w:rsid w:val="008C2ED1"/>
    <w:rsid w:val="008D21DC"/>
    <w:rsid w:val="008D4160"/>
    <w:rsid w:val="008D5D77"/>
    <w:rsid w:val="008F4DD3"/>
    <w:rsid w:val="008F5327"/>
    <w:rsid w:val="00945383"/>
    <w:rsid w:val="009469AD"/>
    <w:rsid w:val="0098317A"/>
    <w:rsid w:val="00992B44"/>
    <w:rsid w:val="009A5704"/>
    <w:rsid w:val="009C3FF1"/>
    <w:rsid w:val="009F6C2B"/>
    <w:rsid w:val="00A1146E"/>
    <w:rsid w:val="00A7105D"/>
    <w:rsid w:val="00A9429D"/>
    <w:rsid w:val="00AD07DD"/>
    <w:rsid w:val="00AD3484"/>
    <w:rsid w:val="00AD7BA8"/>
    <w:rsid w:val="00AD7DDE"/>
    <w:rsid w:val="00B03037"/>
    <w:rsid w:val="00B24F9F"/>
    <w:rsid w:val="00B34406"/>
    <w:rsid w:val="00B404F2"/>
    <w:rsid w:val="00B4548D"/>
    <w:rsid w:val="00BC6A27"/>
    <w:rsid w:val="00BE180D"/>
    <w:rsid w:val="00BF6FC1"/>
    <w:rsid w:val="00C51CAD"/>
    <w:rsid w:val="00C53684"/>
    <w:rsid w:val="00CB62DA"/>
    <w:rsid w:val="00CE7426"/>
    <w:rsid w:val="00CF0399"/>
    <w:rsid w:val="00D03B96"/>
    <w:rsid w:val="00D05714"/>
    <w:rsid w:val="00D30DBE"/>
    <w:rsid w:val="00D3258C"/>
    <w:rsid w:val="00D41658"/>
    <w:rsid w:val="00D46CBB"/>
    <w:rsid w:val="00D50EDD"/>
    <w:rsid w:val="00D92D90"/>
    <w:rsid w:val="00D93912"/>
    <w:rsid w:val="00DC44BB"/>
    <w:rsid w:val="00DF6EDF"/>
    <w:rsid w:val="00E37BB2"/>
    <w:rsid w:val="00E4579A"/>
    <w:rsid w:val="00E765BC"/>
    <w:rsid w:val="00E94750"/>
    <w:rsid w:val="00EA511C"/>
    <w:rsid w:val="00EF064A"/>
    <w:rsid w:val="00EF35FB"/>
    <w:rsid w:val="00F15CE7"/>
    <w:rsid w:val="00F27FB1"/>
    <w:rsid w:val="00F755AE"/>
    <w:rsid w:val="00FD1DCC"/>
    <w:rsid w:val="00FD7BCF"/>
    <w:rsid w:val="00F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C536"/>
  <w15:chartTrackingRefBased/>
  <w15:docId w15:val="{A3B98271-A659-4A29-89B6-92C563F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8D"/>
    <w:rPr>
      <w:i/>
      <w:iCs/>
      <w:sz w:val="20"/>
      <w:szCs w:val="20"/>
    </w:rPr>
  </w:style>
  <w:style w:type="paragraph" w:styleId="Heading1">
    <w:name w:val="heading 1"/>
    <w:basedOn w:val="Normal"/>
    <w:next w:val="Normal"/>
    <w:link w:val="Heading1Char"/>
    <w:uiPriority w:val="9"/>
    <w:qFormat/>
    <w:rsid w:val="00B4548D"/>
    <w:pPr>
      <w:pBdr>
        <w:top w:val="single" w:sz="8" w:space="0" w:color="009DD9" w:themeColor="accent2"/>
        <w:left w:val="single" w:sz="8" w:space="0" w:color="009DD9" w:themeColor="accent2"/>
        <w:bottom w:val="single" w:sz="8" w:space="0" w:color="009DD9" w:themeColor="accent2"/>
        <w:right w:val="single" w:sz="8" w:space="0" w:color="009DD9" w:themeColor="accent2"/>
      </w:pBdr>
      <w:shd w:val="clear" w:color="auto" w:fill="C4EEFF" w:themeFill="accent2" w:themeFillTint="33"/>
      <w:spacing w:before="480" w:after="100" w:line="269" w:lineRule="auto"/>
      <w:contextualSpacing/>
      <w:outlineLvl w:val="0"/>
    </w:pPr>
    <w:rPr>
      <w:rFonts w:asciiTheme="majorHAnsi" w:eastAsiaTheme="majorEastAsia" w:hAnsiTheme="majorHAnsi" w:cstheme="majorBidi"/>
      <w:b/>
      <w:bCs/>
      <w:color w:val="004D6C" w:themeColor="accent2" w:themeShade="7F"/>
      <w:sz w:val="22"/>
      <w:szCs w:val="22"/>
    </w:rPr>
  </w:style>
  <w:style w:type="paragraph" w:styleId="Heading2">
    <w:name w:val="heading 2"/>
    <w:basedOn w:val="Normal"/>
    <w:next w:val="Normal"/>
    <w:link w:val="Heading2Char"/>
    <w:uiPriority w:val="9"/>
    <w:semiHidden/>
    <w:unhideWhenUsed/>
    <w:qFormat/>
    <w:rsid w:val="00B4548D"/>
    <w:pPr>
      <w:pBdr>
        <w:top w:val="single" w:sz="4" w:space="0" w:color="009DD9" w:themeColor="accent2"/>
        <w:left w:val="single" w:sz="48" w:space="2" w:color="009DD9" w:themeColor="accent2"/>
        <w:bottom w:val="single" w:sz="4" w:space="0" w:color="009DD9" w:themeColor="accent2"/>
        <w:right w:val="single" w:sz="4" w:space="4" w:color="009DD9" w:themeColor="accent2"/>
      </w:pBdr>
      <w:spacing w:before="200" w:after="100" w:line="269" w:lineRule="auto"/>
      <w:ind w:left="144"/>
      <w:contextualSpacing/>
      <w:outlineLvl w:val="1"/>
    </w:pPr>
    <w:rPr>
      <w:rFonts w:asciiTheme="majorHAnsi" w:eastAsiaTheme="majorEastAsia" w:hAnsiTheme="majorHAnsi" w:cstheme="majorBidi"/>
      <w:b/>
      <w:bCs/>
      <w:color w:val="0075A2" w:themeColor="accent2" w:themeShade="BF"/>
      <w:sz w:val="22"/>
      <w:szCs w:val="22"/>
    </w:rPr>
  </w:style>
  <w:style w:type="paragraph" w:styleId="Heading3">
    <w:name w:val="heading 3"/>
    <w:basedOn w:val="Normal"/>
    <w:next w:val="Normal"/>
    <w:link w:val="Heading3Char"/>
    <w:uiPriority w:val="9"/>
    <w:semiHidden/>
    <w:unhideWhenUsed/>
    <w:qFormat/>
    <w:rsid w:val="00B4548D"/>
    <w:pPr>
      <w:pBdr>
        <w:left w:val="single" w:sz="48" w:space="2" w:color="009DD9" w:themeColor="accent2"/>
        <w:bottom w:val="single" w:sz="4" w:space="0" w:color="009DD9" w:themeColor="accent2"/>
      </w:pBdr>
      <w:spacing w:before="200" w:after="100" w:line="240" w:lineRule="auto"/>
      <w:ind w:left="144"/>
      <w:contextualSpacing/>
      <w:outlineLvl w:val="2"/>
    </w:pPr>
    <w:rPr>
      <w:rFonts w:asciiTheme="majorHAnsi" w:eastAsiaTheme="majorEastAsia" w:hAnsiTheme="majorHAnsi" w:cstheme="majorBidi"/>
      <w:b/>
      <w:bCs/>
      <w:color w:val="0075A2" w:themeColor="accent2" w:themeShade="BF"/>
      <w:sz w:val="22"/>
      <w:szCs w:val="22"/>
    </w:rPr>
  </w:style>
  <w:style w:type="paragraph" w:styleId="Heading4">
    <w:name w:val="heading 4"/>
    <w:basedOn w:val="Normal"/>
    <w:next w:val="Normal"/>
    <w:link w:val="Heading4Char"/>
    <w:uiPriority w:val="9"/>
    <w:semiHidden/>
    <w:unhideWhenUsed/>
    <w:qFormat/>
    <w:rsid w:val="00B4548D"/>
    <w:pPr>
      <w:pBdr>
        <w:left w:val="single" w:sz="4" w:space="2" w:color="009DD9" w:themeColor="accent2"/>
        <w:bottom w:val="single" w:sz="4" w:space="2" w:color="009DD9" w:themeColor="accent2"/>
      </w:pBdr>
      <w:spacing w:before="200" w:after="100" w:line="240" w:lineRule="auto"/>
      <w:ind w:left="86"/>
      <w:contextualSpacing/>
      <w:outlineLvl w:val="3"/>
    </w:pPr>
    <w:rPr>
      <w:rFonts w:asciiTheme="majorHAnsi" w:eastAsiaTheme="majorEastAsia" w:hAnsiTheme="majorHAnsi" w:cstheme="majorBidi"/>
      <w:b/>
      <w:bCs/>
      <w:color w:val="0075A2" w:themeColor="accent2" w:themeShade="BF"/>
      <w:sz w:val="22"/>
      <w:szCs w:val="22"/>
    </w:rPr>
  </w:style>
  <w:style w:type="paragraph" w:styleId="Heading5">
    <w:name w:val="heading 5"/>
    <w:basedOn w:val="Normal"/>
    <w:next w:val="Normal"/>
    <w:link w:val="Heading5Char"/>
    <w:uiPriority w:val="9"/>
    <w:semiHidden/>
    <w:unhideWhenUsed/>
    <w:qFormat/>
    <w:rsid w:val="00B4548D"/>
    <w:pPr>
      <w:pBdr>
        <w:left w:val="dotted" w:sz="4" w:space="2" w:color="009DD9" w:themeColor="accent2"/>
        <w:bottom w:val="dotted" w:sz="4" w:space="2" w:color="009DD9" w:themeColor="accent2"/>
      </w:pBdr>
      <w:spacing w:before="200" w:after="100" w:line="240" w:lineRule="auto"/>
      <w:ind w:left="86"/>
      <w:contextualSpacing/>
      <w:outlineLvl w:val="4"/>
    </w:pPr>
    <w:rPr>
      <w:rFonts w:asciiTheme="majorHAnsi" w:eastAsiaTheme="majorEastAsia" w:hAnsiTheme="majorHAnsi" w:cstheme="majorBidi"/>
      <w:b/>
      <w:bCs/>
      <w:color w:val="0075A2" w:themeColor="accent2" w:themeShade="BF"/>
      <w:sz w:val="22"/>
      <w:szCs w:val="22"/>
    </w:rPr>
  </w:style>
  <w:style w:type="paragraph" w:styleId="Heading6">
    <w:name w:val="heading 6"/>
    <w:basedOn w:val="Normal"/>
    <w:next w:val="Normal"/>
    <w:link w:val="Heading6Char"/>
    <w:uiPriority w:val="9"/>
    <w:semiHidden/>
    <w:unhideWhenUsed/>
    <w:qFormat/>
    <w:rsid w:val="00B4548D"/>
    <w:pPr>
      <w:pBdr>
        <w:bottom w:val="single" w:sz="4" w:space="2" w:color="89DEFF" w:themeColor="accent2" w:themeTint="66"/>
      </w:pBdr>
      <w:spacing w:before="200" w:after="100" w:line="240" w:lineRule="auto"/>
      <w:contextualSpacing/>
      <w:outlineLvl w:val="5"/>
    </w:pPr>
    <w:rPr>
      <w:rFonts w:asciiTheme="majorHAnsi" w:eastAsiaTheme="majorEastAsia" w:hAnsiTheme="majorHAnsi" w:cstheme="majorBidi"/>
      <w:color w:val="0075A2" w:themeColor="accent2" w:themeShade="BF"/>
      <w:sz w:val="22"/>
      <w:szCs w:val="22"/>
    </w:rPr>
  </w:style>
  <w:style w:type="paragraph" w:styleId="Heading7">
    <w:name w:val="heading 7"/>
    <w:basedOn w:val="Normal"/>
    <w:next w:val="Normal"/>
    <w:link w:val="Heading7Char"/>
    <w:uiPriority w:val="9"/>
    <w:semiHidden/>
    <w:unhideWhenUsed/>
    <w:qFormat/>
    <w:rsid w:val="00B4548D"/>
    <w:pPr>
      <w:pBdr>
        <w:bottom w:val="dotted" w:sz="4" w:space="2" w:color="4FCDFF" w:themeColor="accent2" w:themeTint="99"/>
      </w:pBdr>
      <w:spacing w:before="200" w:after="100" w:line="240" w:lineRule="auto"/>
      <w:contextualSpacing/>
      <w:outlineLvl w:val="6"/>
    </w:pPr>
    <w:rPr>
      <w:rFonts w:asciiTheme="majorHAnsi" w:eastAsiaTheme="majorEastAsia" w:hAnsiTheme="majorHAnsi" w:cstheme="majorBidi"/>
      <w:color w:val="0075A2" w:themeColor="accent2" w:themeShade="BF"/>
      <w:sz w:val="22"/>
      <w:szCs w:val="22"/>
    </w:rPr>
  </w:style>
  <w:style w:type="paragraph" w:styleId="Heading8">
    <w:name w:val="heading 8"/>
    <w:basedOn w:val="Normal"/>
    <w:next w:val="Normal"/>
    <w:link w:val="Heading8Char"/>
    <w:uiPriority w:val="9"/>
    <w:semiHidden/>
    <w:unhideWhenUsed/>
    <w:qFormat/>
    <w:rsid w:val="00B4548D"/>
    <w:pPr>
      <w:spacing w:before="200" w:after="100" w:line="240" w:lineRule="auto"/>
      <w:contextualSpacing/>
      <w:outlineLvl w:val="7"/>
    </w:pPr>
    <w:rPr>
      <w:rFonts w:asciiTheme="majorHAnsi" w:eastAsiaTheme="majorEastAsia" w:hAnsiTheme="majorHAnsi" w:cstheme="majorBidi"/>
      <w:color w:val="009DD9" w:themeColor="accent2"/>
      <w:sz w:val="22"/>
      <w:szCs w:val="22"/>
    </w:rPr>
  </w:style>
  <w:style w:type="paragraph" w:styleId="Heading9">
    <w:name w:val="heading 9"/>
    <w:basedOn w:val="Normal"/>
    <w:next w:val="Normal"/>
    <w:link w:val="Heading9Char"/>
    <w:uiPriority w:val="9"/>
    <w:semiHidden/>
    <w:unhideWhenUsed/>
    <w:qFormat/>
    <w:rsid w:val="00B4548D"/>
    <w:pPr>
      <w:spacing w:before="200" w:after="100" w:line="240" w:lineRule="auto"/>
      <w:contextualSpacing/>
      <w:outlineLvl w:val="8"/>
    </w:pPr>
    <w:rPr>
      <w:rFonts w:asciiTheme="majorHAnsi" w:eastAsiaTheme="majorEastAsia" w:hAnsiTheme="majorHAnsi" w:cstheme="majorBidi"/>
      <w:color w:val="009DD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04"/>
  </w:style>
  <w:style w:type="paragraph" w:styleId="Footer">
    <w:name w:val="footer"/>
    <w:basedOn w:val="Normal"/>
    <w:link w:val="FooterChar"/>
    <w:uiPriority w:val="99"/>
    <w:unhideWhenUsed/>
    <w:rsid w:val="009A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04"/>
  </w:style>
  <w:style w:type="character" w:styleId="Hyperlink">
    <w:name w:val="Hyperlink"/>
    <w:basedOn w:val="DefaultParagraphFont"/>
    <w:uiPriority w:val="99"/>
    <w:unhideWhenUsed/>
    <w:rsid w:val="009A5704"/>
    <w:rPr>
      <w:color w:val="0000FF"/>
      <w:u w:val="single"/>
    </w:rPr>
  </w:style>
  <w:style w:type="character" w:styleId="PlaceholderText">
    <w:name w:val="Placeholder Text"/>
    <w:basedOn w:val="DefaultParagraphFont"/>
    <w:uiPriority w:val="99"/>
    <w:semiHidden/>
    <w:rsid w:val="007549E8"/>
    <w:rPr>
      <w:color w:val="808080"/>
    </w:rPr>
  </w:style>
  <w:style w:type="paragraph" w:styleId="BalloonText">
    <w:name w:val="Balloon Text"/>
    <w:basedOn w:val="Normal"/>
    <w:link w:val="BalloonTextChar"/>
    <w:uiPriority w:val="99"/>
    <w:semiHidden/>
    <w:unhideWhenUsed/>
    <w:rsid w:val="00CE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426"/>
    <w:rPr>
      <w:rFonts w:ascii="Segoe UI" w:hAnsi="Segoe UI" w:cs="Segoe UI"/>
      <w:sz w:val="18"/>
      <w:szCs w:val="18"/>
    </w:rPr>
  </w:style>
  <w:style w:type="paragraph" w:styleId="Bibliography">
    <w:name w:val="Bibliography"/>
    <w:basedOn w:val="Normal"/>
    <w:next w:val="Normal"/>
    <w:uiPriority w:val="37"/>
    <w:semiHidden/>
    <w:unhideWhenUsed/>
    <w:rsid w:val="00CE7426"/>
  </w:style>
  <w:style w:type="paragraph" w:styleId="BlockText">
    <w:name w:val="Block Text"/>
    <w:basedOn w:val="Normal"/>
    <w:uiPriority w:val="99"/>
    <w:semiHidden/>
    <w:unhideWhenUsed/>
    <w:rsid w:val="00CE7426"/>
    <w:pPr>
      <w:pBdr>
        <w:top w:val="single" w:sz="2" w:space="10" w:color="0F6FC6" w:themeColor="accent1"/>
        <w:left w:val="single" w:sz="2" w:space="10" w:color="0F6FC6" w:themeColor="accent1"/>
        <w:bottom w:val="single" w:sz="2" w:space="10" w:color="0F6FC6" w:themeColor="accent1"/>
        <w:right w:val="single" w:sz="2" w:space="10" w:color="0F6FC6" w:themeColor="accent1"/>
      </w:pBdr>
      <w:ind w:left="1152" w:right="1152"/>
    </w:pPr>
    <w:rPr>
      <w:i w:val="0"/>
      <w:iCs w:val="0"/>
      <w:color w:val="0F6FC6" w:themeColor="accent1"/>
    </w:rPr>
  </w:style>
  <w:style w:type="paragraph" w:styleId="BodyText">
    <w:name w:val="Body Text"/>
    <w:basedOn w:val="Normal"/>
    <w:link w:val="BodyTextChar"/>
    <w:uiPriority w:val="99"/>
    <w:semiHidden/>
    <w:unhideWhenUsed/>
    <w:rsid w:val="00CE7426"/>
    <w:pPr>
      <w:spacing w:after="120"/>
    </w:pPr>
  </w:style>
  <w:style w:type="character" w:customStyle="1" w:styleId="BodyTextChar">
    <w:name w:val="Body Text Char"/>
    <w:basedOn w:val="DefaultParagraphFont"/>
    <w:link w:val="BodyText"/>
    <w:uiPriority w:val="99"/>
    <w:semiHidden/>
    <w:rsid w:val="00CE7426"/>
  </w:style>
  <w:style w:type="paragraph" w:styleId="BodyText2">
    <w:name w:val="Body Text 2"/>
    <w:basedOn w:val="Normal"/>
    <w:link w:val="BodyText2Char"/>
    <w:uiPriority w:val="99"/>
    <w:semiHidden/>
    <w:unhideWhenUsed/>
    <w:rsid w:val="00CE7426"/>
    <w:pPr>
      <w:spacing w:after="120" w:line="480" w:lineRule="auto"/>
    </w:pPr>
  </w:style>
  <w:style w:type="character" w:customStyle="1" w:styleId="BodyText2Char">
    <w:name w:val="Body Text 2 Char"/>
    <w:basedOn w:val="DefaultParagraphFont"/>
    <w:link w:val="BodyText2"/>
    <w:uiPriority w:val="99"/>
    <w:semiHidden/>
    <w:rsid w:val="00CE7426"/>
  </w:style>
  <w:style w:type="paragraph" w:styleId="BodyText3">
    <w:name w:val="Body Text 3"/>
    <w:basedOn w:val="Normal"/>
    <w:link w:val="BodyText3Char"/>
    <w:uiPriority w:val="99"/>
    <w:semiHidden/>
    <w:unhideWhenUsed/>
    <w:rsid w:val="00CE7426"/>
    <w:pPr>
      <w:spacing w:after="120"/>
    </w:pPr>
    <w:rPr>
      <w:sz w:val="16"/>
      <w:szCs w:val="16"/>
    </w:rPr>
  </w:style>
  <w:style w:type="character" w:customStyle="1" w:styleId="BodyText3Char">
    <w:name w:val="Body Text 3 Char"/>
    <w:basedOn w:val="DefaultParagraphFont"/>
    <w:link w:val="BodyText3"/>
    <w:uiPriority w:val="99"/>
    <w:semiHidden/>
    <w:rsid w:val="00CE7426"/>
    <w:rPr>
      <w:sz w:val="16"/>
      <w:szCs w:val="16"/>
    </w:rPr>
  </w:style>
  <w:style w:type="paragraph" w:styleId="BodyTextFirstIndent">
    <w:name w:val="Body Text First Indent"/>
    <w:basedOn w:val="BodyText"/>
    <w:link w:val="BodyTextFirstIndentChar"/>
    <w:uiPriority w:val="99"/>
    <w:semiHidden/>
    <w:unhideWhenUsed/>
    <w:rsid w:val="00CE7426"/>
    <w:pPr>
      <w:spacing w:after="160"/>
      <w:ind w:firstLine="360"/>
    </w:pPr>
  </w:style>
  <w:style w:type="character" w:customStyle="1" w:styleId="BodyTextFirstIndentChar">
    <w:name w:val="Body Text First Indent Char"/>
    <w:basedOn w:val="BodyTextChar"/>
    <w:link w:val="BodyTextFirstIndent"/>
    <w:uiPriority w:val="99"/>
    <w:semiHidden/>
    <w:rsid w:val="00CE7426"/>
  </w:style>
  <w:style w:type="paragraph" w:styleId="BodyTextIndent">
    <w:name w:val="Body Text Indent"/>
    <w:basedOn w:val="Normal"/>
    <w:link w:val="BodyTextIndentChar"/>
    <w:uiPriority w:val="99"/>
    <w:semiHidden/>
    <w:unhideWhenUsed/>
    <w:rsid w:val="00CE7426"/>
    <w:pPr>
      <w:spacing w:after="120"/>
      <w:ind w:left="283"/>
    </w:pPr>
  </w:style>
  <w:style w:type="character" w:customStyle="1" w:styleId="BodyTextIndentChar">
    <w:name w:val="Body Text Indent Char"/>
    <w:basedOn w:val="DefaultParagraphFont"/>
    <w:link w:val="BodyTextIndent"/>
    <w:uiPriority w:val="99"/>
    <w:semiHidden/>
    <w:rsid w:val="00CE7426"/>
  </w:style>
  <w:style w:type="paragraph" w:styleId="BodyTextFirstIndent2">
    <w:name w:val="Body Text First Indent 2"/>
    <w:basedOn w:val="BodyTextIndent"/>
    <w:link w:val="BodyTextFirstIndent2Char"/>
    <w:uiPriority w:val="99"/>
    <w:semiHidden/>
    <w:unhideWhenUsed/>
    <w:rsid w:val="00CE742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7426"/>
  </w:style>
  <w:style w:type="paragraph" w:styleId="BodyTextIndent2">
    <w:name w:val="Body Text Indent 2"/>
    <w:basedOn w:val="Normal"/>
    <w:link w:val="BodyTextIndent2Char"/>
    <w:uiPriority w:val="99"/>
    <w:semiHidden/>
    <w:unhideWhenUsed/>
    <w:rsid w:val="00CE7426"/>
    <w:pPr>
      <w:spacing w:after="120" w:line="480" w:lineRule="auto"/>
      <w:ind w:left="283"/>
    </w:pPr>
  </w:style>
  <w:style w:type="character" w:customStyle="1" w:styleId="BodyTextIndent2Char">
    <w:name w:val="Body Text Indent 2 Char"/>
    <w:basedOn w:val="DefaultParagraphFont"/>
    <w:link w:val="BodyTextIndent2"/>
    <w:uiPriority w:val="99"/>
    <w:semiHidden/>
    <w:rsid w:val="00CE7426"/>
  </w:style>
  <w:style w:type="paragraph" w:styleId="BodyTextIndent3">
    <w:name w:val="Body Text Indent 3"/>
    <w:basedOn w:val="Normal"/>
    <w:link w:val="BodyTextIndent3Char"/>
    <w:uiPriority w:val="99"/>
    <w:semiHidden/>
    <w:unhideWhenUsed/>
    <w:rsid w:val="00CE74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7426"/>
    <w:rPr>
      <w:sz w:val="16"/>
      <w:szCs w:val="16"/>
    </w:rPr>
  </w:style>
  <w:style w:type="paragraph" w:styleId="Caption">
    <w:name w:val="caption"/>
    <w:basedOn w:val="Normal"/>
    <w:next w:val="Normal"/>
    <w:uiPriority w:val="35"/>
    <w:semiHidden/>
    <w:unhideWhenUsed/>
    <w:qFormat/>
    <w:rsid w:val="00B4548D"/>
    <w:rPr>
      <w:b/>
      <w:bCs/>
      <w:color w:val="0075A2" w:themeColor="accent2" w:themeShade="BF"/>
      <w:sz w:val="18"/>
      <w:szCs w:val="18"/>
    </w:rPr>
  </w:style>
  <w:style w:type="paragraph" w:styleId="Closing">
    <w:name w:val="Closing"/>
    <w:basedOn w:val="Normal"/>
    <w:link w:val="ClosingChar"/>
    <w:uiPriority w:val="99"/>
    <w:semiHidden/>
    <w:unhideWhenUsed/>
    <w:rsid w:val="00CE7426"/>
    <w:pPr>
      <w:spacing w:after="0" w:line="240" w:lineRule="auto"/>
      <w:ind w:left="4252"/>
    </w:pPr>
  </w:style>
  <w:style w:type="character" w:customStyle="1" w:styleId="ClosingChar">
    <w:name w:val="Closing Char"/>
    <w:basedOn w:val="DefaultParagraphFont"/>
    <w:link w:val="Closing"/>
    <w:uiPriority w:val="99"/>
    <w:semiHidden/>
    <w:rsid w:val="00CE7426"/>
  </w:style>
  <w:style w:type="paragraph" w:styleId="CommentText">
    <w:name w:val="annotation text"/>
    <w:basedOn w:val="Normal"/>
    <w:link w:val="CommentTextChar"/>
    <w:uiPriority w:val="99"/>
    <w:semiHidden/>
    <w:unhideWhenUsed/>
    <w:rsid w:val="00CE7426"/>
    <w:pPr>
      <w:spacing w:line="240" w:lineRule="auto"/>
    </w:pPr>
  </w:style>
  <w:style w:type="character" w:customStyle="1" w:styleId="CommentTextChar">
    <w:name w:val="Comment Text Char"/>
    <w:basedOn w:val="DefaultParagraphFont"/>
    <w:link w:val="CommentText"/>
    <w:uiPriority w:val="99"/>
    <w:semiHidden/>
    <w:rsid w:val="00CE7426"/>
    <w:rPr>
      <w:sz w:val="20"/>
      <w:szCs w:val="20"/>
    </w:rPr>
  </w:style>
  <w:style w:type="paragraph" w:styleId="CommentSubject">
    <w:name w:val="annotation subject"/>
    <w:basedOn w:val="CommentText"/>
    <w:next w:val="CommentText"/>
    <w:link w:val="CommentSubjectChar"/>
    <w:uiPriority w:val="99"/>
    <w:semiHidden/>
    <w:unhideWhenUsed/>
    <w:rsid w:val="00CE7426"/>
    <w:rPr>
      <w:b/>
      <w:bCs/>
    </w:rPr>
  </w:style>
  <w:style w:type="character" w:customStyle="1" w:styleId="CommentSubjectChar">
    <w:name w:val="Comment Subject Char"/>
    <w:basedOn w:val="CommentTextChar"/>
    <w:link w:val="CommentSubject"/>
    <w:uiPriority w:val="99"/>
    <w:semiHidden/>
    <w:rsid w:val="00CE7426"/>
    <w:rPr>
      <w:b/>
      <w:bCs/>
      <w:sz w:val="20"/>
      <w:szCs w:val="20"/>
    </w:rPr>
  </w:style>
  <w:style w:type="paragraph" w:styleId="Date">
    <w:name w:val="Date"/>
    <w:basedOn w:val="Normal"/>
    <w:next w:val="Normal"/>
    <w:link w:val="DateChar"/>
    <w:uiPriority w:val="99"/>
    <w:semiHidden/>
    <w:unhideWhenUsed/>
    <w:rsid w:val="00CE7426"/>
  </w:style>
  <w:style w:type="character" w:customStyle="1" w:styleId="DateChar">
    <w:name w:val="Date Char"/>
    <w:basedOn w:val="DefaultParagraphFont"/>
    <w:link w:val="Date"/>
    <w:uiPriority w:val="99"/>
    <w:semiHidden/>
    <w:rsid w:val="00CE7426"/>
  </w:style>
  <w:style w:type="paragraph" w:styleId="DocumentMap">
    <w:name w:val="Document Map"/>
    <w:basedOn w:val="Normal"/>
    <w:link w:val="DocumentMapChar"/>
    <w:uiPriority w:val="99"/>
    <w:semiHidden/>
    <w:unhideWhenUsed/>
    <w:rsid w:val="00CE74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426"/>
    <w:rPr>
      <w:rFonts w:ascii="Segoe UI" w:hAnsi="Segoe UI" w:cs="Segoe UI"/>
      <w:sz w:val="16"/>
      <w:szCs w:val="16"/>
    </w:rPr>
  </w:style>
  <w:style w:type="paragraph" w:styleId="E-mailSignature">
    <w:name w:val="E-mail Signature"/>
    <w:basedOn w:val="Normal"/>
    <w:link w:val="E-mailSignatureChar"/>
    <w:uiPriority w:val="99"/>
    <w:semiHidden/>
    <w:unhideWhenUsed/>
    <w:rsid w:val="00CE7426"/>
    <w:pPr>
      <w:spacing w:after="0" w:line="240" w:lineRule="auto"/>
    </w:pPr>
  </w:style>
  <w:style w:type="character" w:customStyle="1" w:styleId="E-mailSignatureChar">
    <w:name w:val="E-mail Signature Char"/>
    <w:basedOn w:val="DefaultParagraphFont"/>
    <w:link w:val="E-mailSignature"/>
    <w:uiPriority w:val="99"/>
    <w:semiHidden/>
    <w:rsid w:val="00CE7426"/>
  </w:style>
  <w:style w:type="paragraph" w:styleId="EndnoteText">
    <w:name w:val="endnote text"/>
    <w:basedOn w:val="Normal"/>
    <w:link w:val="EndnoteTextChar"/>
    <w:uiPriority w:val="99"/>
    <w:semiHidden/>
    <w:unhideWhenUsed/>
    <w:rsid w:val="00CE7426"/>
    <w:pPr>
      <w:spacing w:after="0" w:line="240" w:lineRule="auto"/>
    </w:pPr>
  </w:style>
  <w:style w:type="character" w:customStyle="1" w:styleId="EndnoteTextChar">
    <w:name w:val="Endnote Text Char"/>
    <w:basedOn w:val="DefaultParagraphFont"/>
    <w:link w:val="EndnoteText"/>
    <w:uiPriority w:val="99"/>
    <w:semiHidden/>
    <w:rsid w:val="00CE7426"/>
    <w:rPr>
      <w:sz w:val="20"/>
      <w:szCs w:val="20"/>
    </w:rPr>
  </w:style>
  <w:style w:type="paragraph" w:styleId="EnvelopeAddress">
    <w:name w:val="envelope address"/>
    <w:basedOn w:val="Normal"/>
    <w:uiPriority w:val="99"/>
    <w:semiHidden/>
    <w:unhideWhenUsed/>
    <w:rsid w:val="00CE74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426"/>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E7426"/>
    <w:pPr>
      <w:spacing w:after="0" w:line="240" w:lineRule="auto"/>
    </w:pPr>
  </w:style>
  <w:style w:type="character" w:customStyle="1" w:styleId="FootnoteTextChar">
    <w:name w:val="Footnote Text Char"/>
    <w:basedOn w:val="DefaultParagraphFont"/>
    <w:link w:val="FootnoteText"/>
    <w:uiPriority w:val="99"/>
    <w:semiHidden/>
    <w:rsid w:val="00CE7426"/>
    <w:rPr>
      <w:sz w:val="20"/>
      <w:szCs w:val="20"/>
    </w:rPr>
  </w:style>
  <w:style w:type="character" w:customStyle="1" w:styleId="Heading1Char">
    <w:name w:val="Heading 1 Char"/>
    <w:basedOn w:val="DefaultParagraphFont"/>
    <w:link w:val="Heading1"/>
    <w:uiPriority w:val="9"/>
    <w:rsid w:val="00B4548D"/>
    <w:rPr>
      <w:rFonts w:asciiTheme="majorHAnsi" w:eastAsiaTheme="majorEastAsia" w:hAnsiTheme="majorHAnsi" w:cstheme="majorBidi"/>
      <w:b/>
      <w:bCs/>
      <w:i/>
      <w:iCs/>
      <w:color w:val="004D6C" w:themeColor="accent2" w:themeShade="7F"/>
      <w:shd w:val="clear" w:color="auto" w:fill="C4EEFF" w:themeFill="accent2" w:themeFillTint="33"/>
    </w:rPr>
  </w:style>
  <w:style w:type="character" w:customStyle="1" w:styleId="Heading2Char">
    <w:name w:val="Heading 2 Char"/>
    <w:basedOn w:val="DefaultParagraphFont"/>
    <w:link w:val="Heading2"/>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3Char">
    <w:name w:val="Heading 3 Char"/>
    <w:basedOn w:val="DefaultParagraphFont"/>
    <w:link w:val="Heading3"/>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4Char">
    <w:name w:val="Heading 4 Char"/>
    <w:basedOn w:val="DefaultParagraphFont"/>
    <w:link w:val="Heading4"/>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5Char">
    <w:name w:val="Heading 5 Char"/>
    <w:basedOn w:val="DefaultParagraphFont"/>
    <w:link w:val="Heading5"/>
    <w:uiPriority w:val="9"/>
    <w:semiHidden/>
    <w:rsid w:val="00B4548D"/>
    <w:rPr>
      <w:rFonts w:asciiTheme="majorHAnsi" w:eastAsiaTheme="majorEastAsia" w:hAnsiTheme="majorHAnsi" w:cstheme="majorBidi"/>
      <w:b/>
      <w:bCs/>
      <w:i/>
      <w:iCs/>
      <w:color w:val="0075A2" w:themeColor="accent2" w:themeShade="BF"/>
    </w:rPr>
  </w:style>
  <w:style w:type="character" w:customStyle="1" w:styleId="Heading6Char">
    <w:name w:val="Heading 6 Char"/>
    <w:basedOn w:val="DefaultParagraphFont"/>
    <w:link w:val="Heading6"/>
    <w:uiPriority w:val="9"/>
    <w:semiHidden/>
    <w:rsid w:val="00B4548D"/>
    <w:rPr>
      <w:rFonts w:asciiTheme="majorHAnsi" w:eastAsiaTheme="majorEastAsia" w:hAnsiTheme="majorHAnsi" w:cstheme="majorBidi"/>
      <w:i/>
      <w:iCs/>
      <w:color w:val="0075A2" w:themeColor="accent2" w:themeShade="BF"/>
    </w:rPr>
  </w:style>
  <w:style w:type="character" w:customStyle="1" w:styleId="Heading7Char">
    <w:name w:val="Heading 7 Char"/>
    <w:basedOn w:val="DefaultParagraphFont"/>
    <w:link w:val="Heading7"/>
    <w:uiPriority w:val="9"/>
    <w:semiHidden/>
    <w:rsid w:val="00B4548D"/>
    <w:rPr>
      <w:rFonts w:asciiTheme="majorHAnsi" w:eastAsiaTheme="majorEastAsia" w:hAnsiTheme="majorHAnsi" w:cstheme="majorBidi"/>
      <w:i/>
      <w:iCs/>
      <w:color w:val="0075A2" w:themeColor="accent2" w:themeShade="BF"/>
    </w:rPr>
  </w:style>
  <w:style w:type="character" w:customStyle="1" w:styleId="Heading8Char">
    <w:name w:val="Heading 8 Char"/>
    <w:basedOn w:val="DefaultParagraphFont"/>
    <w:link w:val="Heading8"/>
    <w:uiPriority w:val="9"/>
    <w:semiHidden/>
    <w:rsid w:val="00B4548D"/>
    <w:rPr>
      <w:rFonts w:asciiTheme="majorHAnsi" w:eastAsiaTheme="majorEastAsia" w:hAnsiTheme="majorHAnsi" w:cstheme="majorBidi"/>
      <w:i/>
      <w:iCs/>
      <w:color w:val="009DD9" w:themeColor="accent2"/>
    </w:rPr>
  </w:style>
  <w:style w:type="character" w:customStyle="1" w:styleId="Heading9Char">
    <w:name w:val="Heading 9 Char"/>
    <w:basedOn w:val="DefaultParagraphFont"/>
    <w:link w:val="Heading9"/>
    <w:uiPriority w:val="9"/>
    <w:semiHidden/>
    <w:rsid w:val="00B4548D"/>
    <w:rPr>
      <w:rFonts w:asciiTheme="majorHAnsi" w:eastAsiaTheme="majorEastAsia" w:hAnsiTheme="majorHAnsi" w:cstheme="majorBidi"/>
      <w:i/>
      <w:iCs/>
      <w:color w:val="009DD9" w:themeColor="accent2"/>
      <w:sz w:val="20"/>
      <w:szCs w:val="20"/>
    </w:rPr>
  </w:style>
  <w:style w:type="paragraph" w:styleId="HTMLAddress">
    <w:name w:val="HTML Address"/>
    <w:basedOn w:val="Normal"/>
    <w:link w:val="HTMLAddressChar"/>
    <w:uiPriority w:val="99"/>
    <w:semiHidden/>
    <w:unhideWhenUsed/>
    <w:rsid w:val="00CE7426"/>
    <w:pPr>
      <w:spacing w:after="0" w:line="240" w:lineRule="auto"/>
    </w:pPr>
    <w:rPr>
      <w:i w:val="0"/>
      <w:iCs w:val="0"/>
    </w:rPr>
  </w:style>
  <w:style w:type="character" w:customStyle="1" w:styleId="HTMLAddressChar">
    <w:name w:val="HTML Address Char"/>
    <w:basedOn w:val="DefaultParagraphFont"/>
    <w:link w:val="HTMLAddress"/>
    <w:uiPriority w:val="99"/>
    <w:semiHidden/>
    <w:rsid w:val="00CE7426"/>
    <w:rPr>
      <w:i/>
      <w:iCs/>
    </w:rPr>
  </w:style>
  <w:style w:type="paragraph" w:styleId="HTMLPreformatted">
    <w:name w:val="HTML Preformatted"/>
    <w:basedOn w:val="Normal"/>
    <w:link w:val="HTMLPreformattedChar"/>
    <w:uiPriority w:val="99"/>
    <w:semiHidden/>
    <w:unhideWhenUsed/>
    <w:rsid w:val="00CE7426"/>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E7426"/>
    <w:rPr>
      <w:rFonts w:ascii="Consolas" w:hAnsi="Consolas"/>
      <w:sz w:val="20"/>
      <w:szCs w:val="20"/>
    </w:rPr>
  </w:style>
  <w:style w:type="paragraph" w:styleId="Index1">
    <w:name w:val="index 1"/>
    <w:basedOn w:val="Normal"/>
    <w:next w:val="Normal"/>
    <w:autoRedefine/>
    <w:uiPriority w:val="99"/>
    <w:semiHidden/>
    <w:unhideWhenUsed/>
    <w:rsid w:val="00CE7426"/>
    <w:pPr>
      <w:spacing w:after="0" w:line="240" w:lineRule="auto"/>
      <w:ind w:left="220" w:hanging="220"/>
    </w:pPr>
  </w:style>
  <w:style w:type="paragraph" w:styleId="Index2">
    <w:name w:val="index 2"/>
    <w:basedOn w:val="Normal"/>
    <w:next w:val="Normal"/>
    <w:autoRedefine/>
    <w:uiPriority w:val="99"/>
    <w:semiHidden/>
    <w:unhideWhenUsed/>
    <w:rsid w:val="00CE7426"/>
    <w:pPr>
      <w:spacing w:after="0" w:line="240" w:lineRule="auto"/>
      <w:ind w:left="440" w:hanging="220"/>
    </w:pPr>
  </w:style>
  <w:style w:type="paragraph" w:styleId="Index3">
    <w:name w:val="index 3"/>
    <w:basedOn w:val="Normal"/>
    <w:next w:val="Normal"/>
    <w:autoRedefine/>
    <w:uiPriority w:val="99"/>
    <w:semiHidden/>
    <w:unhideWhenUsed/>
    <w:rsid w:val="00CE7426"/>
    <w:pPr>
      <w:spacing w:after="0" w:line="240" w:lineRule="auto"/>
      <w:ind w:left="660" w:hanging="220"/>
    </w:pPr>
  </w:style>
  <w:style w:type="paragraph" w:styleId="Index4">
    <w:name w:val="index 4"/>
    <w:basedOn w:val="Normal"/>
    <w:next w:val="Normal"/>
    <w:autoRedefine/>
    <w:uiPriority w:val="99"/>
    <w:semiHidden/>
    <w:unhideWhenUsed/>
    <w:rsid w:val="00CE7426"/>
    <w:pPr>
      <w:spacing w:after="0" w:line="240" w:lineRule="auto"/>
      <w:ind w:left="880" w:hanging="220"/>
    </w:pPr>
  </w:style>
  <w:style w:type="paragraph" w:styleId="Index5">
    <w:name w:val="index 5"/>
    <w:basedOn w:val="Normal"/>
    <w:next w:val="Normal"/>
    <w:autoRedefine/>
    <w:uiPriority w:val="99"/>
    <w:semiHidden/>
    <w:unhideWhenUsed/>
    <w:rsid w:val="00CE7426"/>
    <w:pPr>
      <w:spacing w:after="0" w:line="240" w:lineRule="auto"/>
      <w:ind w:left="1100" w:hanging="220"/>
    </w:pPr>
  </w:style>
  <w:style w:type="paragraph" w:styleId="Index6">
    <w:name w:val="index 6"/>
    <w:basedOn w:val="Normal"/>
    <w:next w:val="Normal"/>
    <w:autoRedefine/>
    <w:uiPriority w:val="99"/>
    <w:semiHidden/>
    <w:unhideWhenUsed/>
    <w:rsid w:val="00CE7426"/>
    <w:pPr>
      <w:spacing w:after="0" w:line="240" w:lineRule="auto"/>
      <w:ind w:left="1320" w:hanging="220"/>
    </w:pPr>
  </w:style>
  <w:style w:type="paragraph" w:styleId="Index7">
    <w:name w:val="index 7"/>
    <w:basedOn w:val="Normal"/>
    <w:next w:val="Normal"/>
    <w:autoRedefine/>
    <w:uiPriority w:val="99"/>
    <w:semiHidden/>
    <w:unhideWhenUsed/>
    <w:rsid w:val="00CE7426"/>
    <w:pPr>
      <w:spacing w:after="0" w:line="240" w:lineRule="auto"/>
      <w:ind w:left="1540" w:hanging="220"/>
    </w:pPr>
  </w:style>
  <w:style w:type="paragraph" w:styleId="Index8">
    <w:name w:val="index 8"/>
    <w:basedOn w:val="Normal"/>
    <w:next w:val="Normal"/>
    <w:autoRedefine/>
    <w:uiPriority w:val="99"/>
    <w:semiHidden/>
    <w:unhideWhenUsed/>
    <w:rsid w:val="00CE7426"/>
    <w:pPr>
      <w:spacing w:after="0" w:line="240" w:lineRule="auto"/>
      <w:ind w:left="1760" w:hanging="220"/>
    </w:pPr>
  </w:style>
  <w:style w:type="paragraph" w:styleId="Index9">
    <w:name w:val="index 9"/>
    <w:basedOn w:val="Normal"/>
    <w:next w:val="Normal"/>
    <w:autoRedefine/>
    <w:uiPriority w:val="99"/>
    <w:semiHidden/>
    <w:unhideWhenUsed/>
    <w:rsid w:val="00CE7426"/>
    <w:pPr>
      <w:spacing w:after="0" w:line="240" w:lineRule="auto"/>
      <w:ind w:left="1980" w:hanging="220"/>
    </w:pPr>
  </w:style>
  <w:style w:type="paragraph" w:styleId="IndexHeading">
    <w:name w:val="index heading"/>
    <w:basedOn w:val="Normal"/>
    <w:next w:val="Index1"/>
    <w:uiPriority w:val="99"/>
    <w:semiHidden/>
    <w:unhideWhenUsed/>
    <w:rsid w:val="00CE74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548D"/>
    <w:pPr>
      <w:pBdr>
        <w:top w:val="dotted" w:sz="8" w:space="10" w:color="009DD9" w:themeColor="accent2"/>
        <w:bottom w:val="dotted" w:sz="8" w:space="10" w:color="009DD9" w:themeColor="accent2"/>
      </w:pBdr>
      <w:spacing w:line="300" w:lineRule="auto"/>
      <w:ind w:left="2160" w:right="2160"/>
      <w:jc w:val="center"/>
    </w:pPr>
    <w:rPr>
      <w:rFonts w:asciiTheme="majorHAnsi" w:eastAsiaTheme="majorEastAsia" w:hAnsiTheme="majorHAnsi" w:cstheme="majorBidi"/>
      <w:b/>
      <w:bCs/>
      <w:color w:val="009DD9" w:themeColor="accent2"/>
    </w:rPr>
  </w:style>
  <w:style w:type="character" w:customStyle="1" w:styleId="IntenseQuoteChar">
    <w:name w:val="Intense Quote Char"/>
    <w:basedOn w:val="DefaultParagraphFont"/>
    <w:link w:val="IntenseQuote"/>
    <w:uiPriority w:val="30"/>
    <w:rsid w:val="00B4548D"/>
    <w:rPr>
      <w:rFonts w:asciiTheme="majorHAnsi" w:eastAsiaTheme="majorEastAsia" w:hAnsiTheme="majorHAnsi" w:cstheme="majorBidi"/>
      <w:b/>
      <w:bCs/>
      <w:i/>
      <w:iCs/>
      <w:color w:val="009DD9" w:themeColor="accent2"/>
      <w:sz w:val="20"/>
      <w:szCs w:val="20"/>
    </w:rPr>
  </w:style>
  <w:style w:type="paragraph" w:styleId="List">
    <w:name w:val="List"/>
    <w:basedOn w:val="Normal"/>
    <w:uiPriority w:val="99"/>
    <w:semiHidden/>
    <w:unhideWhenUsed/>
    <w:rsid w:val="00CE7426"/>
    <w:pPr>
      <w:ind w:left="283" w:hanging="283"/>
      <w:contextualSpacing/>
    </w:pPr>
  </w:style>
  <w:style w:type="paragraph" w:styleId="List2">
    <w:name w:val="List 2"/>
    <w:basedOn w:val="Normal"/>
    <w:uiPriority w:val="99"/>
    <w:semiHidden/>
    <w:unhideWhenUsed/>
    <w:rsid w:val="00CE7426"/>
    <w:pPr>
      <w:ind w:left="566" w:hanging="283"/>
      <w:contextualSpacing/>
    </w:pPr>
  </w:style>
  <w:style w:type="paragraph" w:styleId="List3">
    <w:name w:val="List 3"/>
    <w:basedOn w:val="Normal"/>
    <w:uiPriority w:val="99"/>
    <w:semiHidden/>
    <w:unhideWhenUsed/>
    <w:rsid w:val="00CE7426"/>
    <w:pPr>
      <w:ind w:left="849" w:hanging="283"/>
      <w:contextualSpacing/>
    </w:pPr>
  </w:style>
  <w:style w:type="paragraph" w:styleId="List4">
    <w:name w:val="List 4"/>
    <w:basedOn w:val="Normal"/>
    <w:uiPriority w:val="99"/>
    <w:semiHidden/>
    <w:unhideWhenUsed/>
    <w:rsid w:val="00CE7426"/>
    <w:pPr>
      <w:ind w:left="1132" w:hanging="283"/>
      <w:contextualSpacing/>
    </w:pPr>
  </w:style>
  <w:style w:type="paragraph" w:styleId="List5">
    <w:name w:val="List 5"/>
    <w:basedOn w:val="Normal"/>
    <w:uiPriority w:val="99"/>
    <w:semiHidden/>
    <w:unhideWhenUsed/>
    <w:rsid w:val="00CE7426"/>
    <w:pPr>
      <w:ind w:left="1415" w:hanging="283"/>
      <w:contextualSpacing/>
    </w:pPr>
  </w:style>
  <w:style w:type="paragraph" w:styleId="ListBullet">
    <w:name w:val="List Bullet"/>
    <w:basedOn w:val="Normal"/>
    <w:uiPriority w:val="99"/>
    <w:semiHidden/>
    <w:unhideWhenUsed/>
    <w:rsid w:val="00CE7426"/>
    <w:pPr>
      <w:numPr>
        <w:numId w:val="1"/>
      </w:numPr>
      <w:contextualSpacing/>
    </w:pPr>
  </w:style>
  <w:style w:type="paragraph" w:styleId="ListBullet2">
    <w:name w:val="List Bullet 2"/>
    <w:basedOn w:val="Normal"/>
    <w:uiPriority w:val="99"/>
    <w:semiHidden/>
    <w:unhideWhenUsed/>
    <w:rsid w:val="00CE7426"/>
    <w:pPr>
      <w:numPr>
        <w:numId w:val="2"/>
      </w:numPr>
      <w:contextualSpacing/>
    </w:pPr>
  </w:style>
  <w:style w:type="paragraph" w:styleId="ListBullet3">
    <w:name w:val="List Bullet 3"/>
    <w:basedOn w:val="Normal"/>
    <w:uiPriority w:val="99"/>
    <w:semiHidden/>
    <w:unhideWhenUsed/>
    <w:rsid w:val="00CE7426"/>
    <w:pPr>
      <w:numPr>
        <w:numId w:val="3"/>
      </w:numPr>
      <w:contextualSpacing/>
    </w:pPr>
  </w:style>
  <w:style w:type="paragraph" w:styleId="ListBullet4">
    <w:name w:val="List Bullet 4"/>
    <w:basedOn w:val="Normal"/>
    <w:uiPriority w:val="99"/>
    <w:semiHidden/>
    <w:unhideWhenUsed/>
    <w:rsid w:val="00CE7426"/>
    <w:pPr>
      <w:numPr>
        <w:numId w:val="4"/>
      </w:numPr>
      <w:contextualSpacing/>
    </w:pPr>
  </w:style>
  <w:style w:type="paragraph" w:styleId="ListBullet5">
    <w:name w:val="List Bullet 5"/>
    <w:basedOn w:val="Normal"/>
    <w:uiPriority w:val="99"/>
    <w:semiHidden/>
    <w:unhideWhenUsed/>
    <w:rsid w:val="00CE7426"/>
    <w:pPr>
      <w:numPr>
        <w:numId w:val="5"/>
      </w:numPr>
      <w:contextualSpacing/>
    </w:pPr>
  </w:style>
  <w:style w:type="paragraph" w:styleId="ListContinue">
    <w:name w:val="List Continue"/>
    <w:basedOn w:val="Normal"/>
    <w:uiPriority w:val="99"/>
    <w:semiHidden/>
    <w:unhideWhenUsed/>
    <w:rsid w:val="00CE7426"/>
    <w:pPr>
      <w:spacing w:after="120"/>
      <w:ind w:left="283"/>
      <w:contextualSpacing/>
    </w:pPr>
  </w:style>
  <w:style w:type="paragraph" w:styleId="ListContinue2">
    <w:name w:val="List Continue 2"/>
    <w:basedOn w:val="Normal"/>
    <w:uiPriority w:val="99"/>
    <w:semiHidden/>
    <w:unhideWhenUsed/>
    <w:rsid w:val="00CE7426"/>
    <w:pPr>
      <w:spacing w:after="120"/>
      <w:ind w:left="566"/>
      <w:contextualSpacing/>
    </w:pPr>
  </w:style>
  <w:style w:type="paragraph" w:styleId="ListContinue3">
    <w:name w:val="List Continue 3"/>
    <w:basedOn w:val="Normal"/>
    <w:uiPriority w:val="99"/>
    <w:semiHidden/>
    <w:unhideWhenUsed/>
    <w:rsid w:val="00CE7426"/>
    <w:pPr>
      <w:spacing w:after="120"/>
      <w:ind w:left="849"/>
      <w:contextualSpacing/>
    </w:pPr>
  </w:style>
  <w:style w:type="paragraph" w:styleId="ListContinue4">
    <w:name w:val="List Continue 4"/>
    <w:basedOn w:val="Normal"/>
    <w:uiPriority w:val="99"/>
    <w:semiHidden/>
    <w:unhideWhenUsed/>
    <w:rsid w:val="00CE7426"/>
    <w:pPr>
      <w:spacing w:after="120"/>
      <w:ind w:left="1132"/>
      <w:contextualSpacing/>
    </w:pPr>
  </w:style>
  <w:style w:type="paragraph" w:styleId="ListContinue5">
    <w:name w:val="List Continue 5"/>
    <w:basedOn w:val="Normal"/>
    <w:uiPriority w:val="99"/>
    <w:semiHidden/>
    <w:unhideWhenUsed/>
    <w:rsid w:val="00CE7426"/>
    <w:pPr>
      <w:spacing w:after="120"/>
      <w:ind w:left="1415"/>
      <w:contextualSpacing/>
    </w:pPr>
  </w:style>
  <w:style w:type="paragraph" w:styleId="ListNumber">
    <w:name w:val="List Number"/>
    <w:basedOn w:val="Normal"/>
    <w:uiPriority w:val="99"/>
    <w:semiHidden/>
    <w:unhideWhenUsed/>
    <w:rsid w:val="00CE7426"/>
    <w:pPr>
      <w:numPr>
        <w:numId w:val="6"/>
      </w:numPr>
      <w:contextualSpacing/>
    </w:pPr>
  </w:style>
  <w:style w:type="paragraph" w:styleId="ListNumber2">
    <w:name w:val="List Number 2"/>
    <w:basedOn w:val="Normal"/>
    <w:uiPriority w:val="99"/>
    <w:semiHidden/>
    <w:unhideWhenUsed/>
    <w:rsid w:val="00CE7426"/>
    <w:pPr>
      <w:numPr>
        <w:numId w:val="7"/>
      </w:numPr>
      <w:contextualSpacing/>
    </w:pPr>
  </w:style>
  <w:style w:type="paragraph" w:styleId="ListNumber3">
    <w:name w:val="List Number 3"/>
    <w:basedOn w:val="Normal"/>
    <w:uiPriority w:val="99"/>
    <w:semiHidden/>
    <w:unhideWhenUsed/>
    <w:rsid w:val="00CE7426"/>
    <w:pPr>
      <w:numPr>
        <w:numId w:val="8"/>
      </w:numPr>
      <w:contextualSpacing/>
    </w:pPr>
  </w:style>
  <w:style w:type="paragraph" w:styleId="ListNumber4">
    <w:name w:val="List Number 4"/>
    <w:basedOn w:val="Normal"/>
    <w:uiPriority w:val="99"/>
    <w:semiHidden/>
    <w:unhideWhenUsed/>
    <w:rsid w:val="00CE7426"/>
    <w:pPr>
      <w:numPr>
        <w:numId w:val="9"/>
      </w:numPr>
      <w:contextualSpacing/>
    </w:pPr>
  </w:style>
  <w:style w:type="paragraph" w:styleId="ListNumber5">
    <w:name w:val="List Number 5"/>
    <w:basedOn w:val="Normal"/>
    <w:uiPriority w:val="99"/>
    <w:semiHidden/>
    <w:unhideWhenUsed/>
    <w:rsid w:val="00CE7426"/>
    <w:pPr>
      <w:numPr>
        <w:numId w:val="10"/>
      </w:numPr>
      <w:contextualSpacing/>
    </w:pPr>
  </w:style>
  <w:style w:type="paragraph" w:styleId="ListParagraph">
    <w:name w:val="List Paragraph"/>
    <w:basedOn w:val="Normal"/>
    <w:uiPriority w:val="34"/>
    <w:qFormat/>
    <w:rsid w:val="00B4548D"/>
    <w:pPr>
      <w:ind w:left="720"/>
      <w:contextualSpacing/>
    </w:pPr>
  </w:style>
  <w:style w:type="paragraph" w:styleId="MacroText">
    <w:name w:val="macro"/>
    <w:link w:val="MacroTextChar"/>
    <w:uiPriority w:val="99"/>
    <w:semiHidden/>
    <w:unhideWhenUsed/>
    <w:rsid w:val="00CE742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E7426"/>
    <w:rPr>
      <w:rFonts w:ascii="Consolas" w:hAnsi="Consolas"/>
      <w:sz w:val="20"/>
      <w:szCs w:val="20"/>
    </w:rPr>
  </w:style>
  <w:style w:type="paragraph" w:styleId="MessageHeader">
    <w:name w:val="Message Header"/>
    <w:basedOn w:val="Normal"/>
    <w:link w:val="MessageHeaderChar"/>
    <w:uiPriority w:val="99"/>
    <w:semiHidden/>
    <w:unhideWhenUsed/>
    <w:rsid w:val="00CE7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426"/>
    <w:rPr>
      <w:rFonts w:asciiTheme="majorHAnsi" w:eastAsiaTheme="majorEastAsia" w:hAnsiTheme="majorHAnsi" w:cstheme="majorBidi"/>
      <w:sz w:val="24"/>
      <w:szCs w:val="24"/>
      <w:shd w:val="pct20" w:color="auto" w:fill="auto"/>
    </w:rPr>
  </w:style>
  <w:style w:type="paragraph" w:styleId="NoSpacing">
    <w:name w:val="No Spacing"/>
    <w:basedOn w:val="Normal"/>
    <w:uiPriority w:val="1"/>
    <w:qFormat/>
    <w:rsid w:val="00B4548D"/>
    <w:pPr>
      <w:spacing w:after="0" w:line="240" w:lineRule="auto"/>
    </w:pPr>
  </w:style>
  <w:style w:type="paragraph" w:styleId="NormalWeb">
    <w:name w:val="Normal (Web)"/>
    <w:basedOn w:val="Normal"/>
    <w:uiPriority w:val="99"/>
    <w:semiHidden/>
    <w:unhideWhenUsed/>
    <w:rsid w:val="00CE7426"/>
    <w:rPr>
      <w:rFonts w:ascii="Times New Roman" w:hAnsi="Times New Roman" w:cs="Times New Roman"/>
      <w:sz w:val="24"/>
      <w:szCs w:val="24"/>
    </w:rPr>
  </w:style>
  <w:style w:type="paragraph" w:styleId="NormalIndent">
    <w:name w:val="Normal Indent"/>
    <w:basedOn w:val="Normal"/>
    <w:uiPriority w:val="99"/>
    <w:semiHidden/>
    <w:unhideWhenUsed/>
    <w:rsid w:val="00CE7426"/>
    <w:pPr>
      <w:ind w:left="720"/>
    </w:pPr>
  </w:style>
  <w:style w:type="paragraph" w:styleId="NoteHeading">
    <w:name w:val="Note Heading"/>
    <w:basedOn w:val="Normal"/>
    <w:next w:val="Normal"/>
    <w:link w:val="NoteHeadingChar"/>
    <w:uiPriority w:val="99"/>
    <w:semiHidden/>
    <w:unhideWhenUsed/>
    <w:rsid w:val="00CE7426"/>
    <w:pPr>
      <w:spacing w:after="0" w:line="240" w:lineRule="auto"/>
    </w:pPr>
  </w:style>
  <w:style w:type="character" w:customStyle="1" w:styleId="NoteHeadingChar">
    <w:name w:val="Note Heading Char"/>
    <w:basedOn w:val="DefaultParagraphFont"/>
    <w:link w:val="NoteHeading"/>
    <w:uiPriority w:val="99"/>
    <w:semiHidden/>
    <w:rsid w:val="00CE7426"/>
  </w:style>
  <w:style w:type="paragraph" w:styleId="PlainText">
    <w:name w:val="Plain Text"/>
    <w:basedOn w:val="Normal"/>
    <w:link w:val="PlainTextChar"/>
    <w:uiPriority w:val="99"/>
    <w:semiHidden/>
    <w:unhideWhenUsed/>
    <w:rsid w:val="00CE74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7426"/>
    <w:rPr>
      <w:rFonts w:ascii="Consolas" w:hAnsi="Consolas"/>
      <w:sz w:val="21"/>
      <w:szCs w:val="21"/>
    </w:rPr>
  </w:style>
  <w:style w:type="paragraph" w:styleId="Quote">
    <w:name w:val="Quote"/>
    <w:basedOn w:val="Normal"/>
    <w:next w:val="Normal"/>
    <w:link w:val="QuoteChar"/>
    <w:uiPriority w:val="29"/>
    <w:qFormat/>
    <w:rsid w:val="00B4548D"/>
    <w:rPr>
      <w:i w:val="0"/>
      <w:iCs w:val="0"/>
      <w:color w:val="0075A2" w:themeColor="accent2" w:themeShade="BF"/>
    </w:rPr>
  </w:style>
  <w:style w:type="character" w:customStyle="1" w:styleId="QuoteChar">
    <w:name w:val="Quote Char"/>
    <w:basedOn w:val="DefaultParagraphFont"/>
    <w:link w:val="Quote"/>
    <w:uiPriority w:val="29"/>
    <w:rsid w:val="00B4548D"/>
    <w:rPr>
      <w:color w:val="0075A2" w:themeColor="accent2" w:themeShade="BF"/>
      <w:sz w:val="20"/>
      <w:szCs w:val="20"/>
    </w:rPr>
  </w:style>
  <w:style w:type="paragraph" w:styleId="Salutation">
    <w:name w:val="Salutation"/>
    <w:basedOn w:val="Normal"/>
    <w:next w:val="Normal"/>
    <w:link w:val="SalutationChar"/>
    <w:uiPriority w:val="99"/>
    <w:semiHidden/>
    <w:unhideWhenUsed/>
    <w:rsid w:val="00CE7426"/>
  </w:style>
  <w:style w:type="character" w:customStyle="1" w:styleId="SalutationChar">
    <w:name w:val="Salutation Char"/>
    <w:basedOn w:val="DefaultParagraphFont"/>
    <w:link w:val="Salutation"/>
    <w:uiPriority w:val="99"/>
    <w:semiHidden/>
    <w:rsid w:val="00CE7426"/>
  </w:style>
  <w:style w:type="paragraph" w:styleId="Signature">
    <w:name w:val="Signature"/>
    <w:basedOn w:val="Normal"/>
    <w:link w:val="SignatureChar"/>
    <w:uiPriority w:val="99"/>
    <w:semiHidden/>
    <w:unhideWhenUsed/>
    <w:rsid w:val="00CE7426"/>
    <w:pPr>
      <w:spacing w:after="0" w:line="240" w:lineRule="auto"/>
      <w:ind w:left="4252"/>
    </w:pPr>
  </w:style>
  <w:style w:type="character" w:customStyle="1" w:styleId="SignatureChar">
    <w:name w:val="Signature Char"/>
    <w:basedOn w:val="DefaultParagraphFont"/>
    <w:link w:val="Signature"/>
    <w:uiPriority w:val="99"/>
    <w:semiHidden/>
    <w:rsid w:val="00CE7426"/>
  </w:style>
  <w:style w:type="paragraph" w:styleId="Subtitle">
    <w:name w:val="Subtitle"/>
    <w:basedOn w:val="Normal"/>
    <w:next w:val="Normal"/>
    <w:link w:val="SubtitleChar"/>
    <w:uiPriority w:val="11"/>
    <w:qFormat/>
    <w:rsid w:val="00B4548D"/>
    <w:pPr>
      <w:pBdr>
        <w:bottom w:val="dotted" w:sz="8" w:space="10" w:color="009DD9" w:themeColor="accent2"/>
      </w:pBdr>
      <w:spacing w:before="200" w:after="900" w:line="240" w:lineRule="auto"/>
      <w:jc w:val="center"/>
    </w:pPr>
    <w:rPr>
      <w:rFonts w:asciiTheme="majorHAnsi" w:eastAsiaTheme="majorEastAsia" w:hAnsiTheme="majorHAnsi" w:cstheme="majorBidi"/>
      <w:color w:val="004D6C" w:themeColor="accent2" w:themeShade="7F"/>
      <w:sz w:val="24"/>
      <w:szCs w:val="24"/>
    </w:rPr>
  </w:style>
  <w:style w:type="character" w:customStyle="1" w:styleId="SubtitleChar">
    <w:name w:val="Subtitle Char"/>
    <w:basedOn w:val="DefaultParagraphFont"/>
    <w:link w:val="Subtitle"/>
    <w:uiPriority w:val="11"/>
    <w:rsid w:val="00B4548D"/>
    <w:rPr>
      <w:rFonts w:asciiTheme="majorHAnsi" w:eastAsiaTheme="majorEastAsia" w:hAnsiTheme="majorHAnsi" w:cstheme="majorBidi"/>
      <w:i/>
      <w:iCs/>
      <w:color w:val="004D6C" w:themeColor="accent2" w:themeShade="7F"/>
      <w:sz w:val="24"/>
      <w:szCs w:val="24"/>
    </w:rPr>
  </w:style>
  <w:style w:type="paragraph" w:styleId="TableofAuthorities">
    <w:name w:val="table of authorities"/>
    <w:basedOn w:val="Normal"/>
    <w:next w:val="Normal"/>
    <w:uiPriority w:val="99"/>
    <w:semiHidden/>
    <w:unhideWhenUsed/>
    <w:rsid w:val="00CE7426"/>
    <w:pPr>
      <w:spacing w:after="0"/>
      <w:ind w:left="220" w:hanging="220"/>
    </w:pPr>
  </w:style>
  <w:style w:type="paragraph" w:styleId="TableofFigures">
    <w:name w:val="table of figures"/>
    <w:basedOn w:val="Normal"/>
    <w:next w:val="Normal"/>
    <w:uiPriority w:val="99"/>
    <w:semiHidden/>
    <w:unhideWhenUsed/>
    <w:rsid w:val="00CE7426"/>
    <w:pPr>
      <w:spacing w:after="0"/>
    </w:pPr>
  </w:style>
  <w:style w:type="paragraph" w:styleId="Title">
    <w:name w:val="Title"/>
    <w:basedOn w:val="Normal"/>
    <w:next w:val="Normal"/>
    <w:link w:val="TitleChar"/>
    <w:uiPriority w:val="10"/>
    <w:qFormat/>
    <w:rsid w:val="00B4548D"/>
    <w:pPr>
      <w:pBdr>
        <w:top w:val="single" w:sz="48" w:space="0" w:color="009DD9" w:themeColor="accent2"/>
        <w:bottom w:val="single" w:sz="48" w:space="0" w:color="009DD9" w:themeColor="accent2"/>
      </w:pBdr>
      <w:shd w:val="clear" w:color="auto" w:fill="009DD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4548D"/>
    <w:rPr>
      <w:rFonts w:asciiTheme="majorHAnsi" w:eastAsiaTheme="majorEastAsia" w:hAnsiTheme="majorHAnsi" w:cstheme="majorBidi"/>
      <w:i/>
      <w:iCs/>
      <w:color w:val="FFFFFF" w:themeColor="background1"/>
      <w:spacing w:val="10"/>
      <w:sz w:val="48"/>
      <w:szCs w:val="48"/>
      <w:shd w:val="clear" w:color="auto" w:fill="009DD9" w:themeFill="accent2"/>
    </w:rPr>
  </w:style>
  <w:style w:type="paragraph" w:styleId="TOAHeading">
    <w:name w:val="toa heading"/>
    <w:basedOn w:val="Normal"/>
    <w:next w:val="Normal"/>
    <w:uiPriority w:val="99"/>
    <w:semiHidden/>
    <w:unhideWhenUsed/>
    <w:rsid w:val="00CE742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E7426"/>
    <w:pPr>
      <w:spacing w:after="100"/>
    </w:pPr>
  </w:style>
  <w:style w:type="paragraph" w:styleId="TOC2">
    <w:name w:val="toc 2"/>
    <w:basedOn w:val="Normal"/>
    <w:next w:val="Normal"/>
    <w:autoRedefine/>
    <w:uiPriority w:val="39"/>
    <w:semiHidden/>
    <w:unhideWhenUsed/>
    <w:rsid w:val="00CE7426"/>
    <w:pPr>
      <w:spacing w:after="100"/>
      <w:ind w:left="220"/>
    </w:pPr>
  </w:style>
  <w:style w:type="paragraph" w:styleId="TOC3">
    <w:name w:val="toc 3"/>
    <w:basedOn w:val="Normal"/>
    <w:next w:val="Normal"/>
    <w:autoRedefine/>
    <w:uiPriority w:val="39"/>
    <w:semiHidden/>
    <w:unhideWhenUsed/>
    <w:rsid w:val="00CE7426"/>
    <w:pPr>
      <w:spacing w:after="100"/>
      <w:ind w:left="440"/>
    </w:pPr>
  </w:style>
  <w:style w:type="paragraph" w:styleId="TOC4">
    <w:name w:val="toc 4"/>
    <w:basedOn w:val="Normal"/>
    <w:next w:val="Normal"/>
    <w:autoRedefine/>
    <w:uiPriority w:val="39"/>
    <w:semiHidden/>
    <w:unhideWhenUsed/>
    <w:rsid w:val="00CE7426"/>
    <w:pPr>
      <w:spacing w:after="100"/>
      <w:ind w:left="660"/>
    </w:pPr>
  </w:style>
  <w:style w:type="paragraph" w:styleId="TOC5">
    <w:name w:val="toc 5"/>
    <w:basedOn w:val="Normal"/>
    <w:next w:val="Normal"/>
    <w:autoRedefine/>
    <w:uiPriority w:val="39"/>
    <w:semiHidden/>
    <w:unhideWhenUsed/>
    <w:rsid w:val="00CE7426"/>
    <w:pPr>
      <w:spacing w:after="100"/>
      <w:ind w:left="880"/>
    </w:pPr>
  </w:style>
  <w:style w:type="paragraph" w:styleId="TOC6">
    <w:name w:val="toc 6"/>
    <w:basedOn w:val="Normal"/>
    <w:next w:val="Normal"/>
    <w:autoRedefine/>
    <w:uiPriority w:val="39"/>
    <w:semiHidden/>
    <w:unhideWhenUsed/>
    <w:rsid w:val="00CE7426"/>
    <w:pPr>
      <w:spacing w:after="100"/>
      <w:ind w:left="1100"/>
    </w:pPr>
  </w:style>
  <w:style w:type="paragraph" w:styleId="TOC7">
    <w:name w:val="toc 7"/>
    <w:basedOn w:val="Normal"/>
    <w:next w:val="Normal"/>
    <w:autoRedefine/>
    <w:uiPriority w:val="39"/>
    <w:semiHidden/>
    <w:unhideWhenUsed/>
    <w:rsid w:val="00CE7426"/>
    <w:pPr>
      <w:spacing w:after="100"/>
      <w:ind w:left="1320"/>
    </w:pPr>
  </w:style>
  <w:style w:type="paragraph" w:styleId="TOC8">
    <w:name w:val="toc 8"/>
    <w:basedOn w:val="Normal"/>
    <w:next w:val="Normal"/>
    <w:autoRedefine/>
    <w:uiPriority w:val="39"/>
    <w:semiHidden/>
    <w:unhideWhenUsed/>
    <w:rsid w:val="00CE7426"/>
    <w:pPr>
      <w:spacing w:after="100"/>
      <w:ind w:left="1540"/>
    </w:pPr>
  </w:style>
  <w:style w:type="paragraph" w:styleId="TOC9">
    <w:name w:val="toc 9"/>
    <w:basedOn w:val="Normal"/>
    <w:next w:val="Normal"/>
    <w:autoRedefine/>
    <w:uiPriority w:val="39"/>
    <w:semiHidden/>
    <w:unhideWhenUsed/>
    <w:rsid w:val="00CE7426"/>
    <w:pPr>
      <w:spacing w:after="100"/>
      <w:ind w:left="1760"/>
    </w:pPr>
  </w:style>
  <w:style w:type="paragraph" w:styleId="TOCHeading">
    <w:name w:val="TOC Heading"/>
    <w:basedOn w:val="Heading1"/>
    <w:next w:val="Normal"/>
    <w:uiPriority w:val="39"/>
    <w:semiHidden/>
    <w:unhideWhenUsed/>
    <w:qFormat/>
    <w:rsid w:val="00B4548D"/>
    <w:pPr>
      <w:outlineLvl w:val="9"/>
    </w:pPr>
  </w:style>
  <w:style w:type="character" w:customStyle="1" w:styleId="apple-style-span">
    <w:name w:val="apple-style-span"/>
    <w:basedOn w:val="DefaultParagraphFont"/>
    <w:rsid w:val="00CB62DA"/>
  </w:style>
  <w:style w:type="character" w:customStyle="1" w:styleId="apple-converted-space">
    <w:name w:val="apple-converted-space"/>
    <w:basedOn w:val="DefaultParagraphFont"/>
    <w:rsid w:val="00CB62DA"/>
  </w:style>
  <w:style w:type="character" w:customStyle="1" w:styleId="longtext">
    <w:name w:val="long_text"/>
    <w:rsid w:val="005C3EAE"/>
  </w:style>
  <w:style w:type="character" w:styleId="Strong">
    <w:name w:val="Strong"/>
    <w:uiPriority w:val="22"/>
    <w:qFormat/>
    <w:rsid w:val="00B4548D"/>
    <w:rPr>
      <w:b/>
      <w:bCs/>
      <w:spacing w:val="0"/>
    </w:rPr>
  </w:style>
  <w:style w:type="character" w:styleId="Emphasis">
    <w:name w:val="Emphasis"/>
    <w:uiPriority w:val="20"/>
    <w:qFormat/>
    <w:rsid w:val="00B4548D"/>
    <w:rPr>
      <w:rFonts w:asciiTheme="majorHAnsi" w:eastAsiaTheme="majorEastAsia" w:hAnsiTheme="majorHAnsi" w:cstheme="majorBidi"/>
      <w:b/>
      <w:bCs/>
      <w:i/>
      <w:iCs/>
      <w:color w:val="009DD9" w:themeColor="accent2"/>
      <w:bdr w:val="single" w:sz="18" w:space="0" w:color="C4EEFF" w:themeColor="accent2" w:themeTint="33"/>
      <w:shd w:val="clear" w:color="auto" w:fill="C4EEFF" w:themeFill="accent2" w:themeFillTint="33"/>
    </w:rPr>
  </w:style>
  <w:style w:type="character" w:styleId="SubtleEmphasis">
    <w:name w:val="Subtle Emphasis"/>
    <w:uiPriority w:val="19"/>
    <w:qFormat/>
    <w:rsid w:val="00B4548D"/>
    <w:rPr>
      <w:rFonts w:asciiTheme="majorHAnsi" w:eastAsiaTheme="majorEastAsia" w:hAnsiTheme="majorHAnsi" w:cstheme="majorBidi"/>
      <w:i/>
      <w:iCs/>
      <w:color w:val="009DD9" w:themeColor="accent2"/>
    </w:rPr>
  </w:style>
  <w:style w:type="character" w:styleId="IntenseEmphasis">
    <w:name w:val="Intense Emphasis"/>
    <w:uiPriority w:val="21"/>
    <w:qFormat/>
    <w:rsid w:val="00B4548D"/>
    <w:rPr>
      <w:rFonts w:asciiTheme="majorHAnsi" w:eastAsiaTheme="majorEastAsia" w:hAnsiTheme="majorHAnsi" w:cstheme="majorBidi"/>
      <w:b/>
      <w:bCs/>
      <w:i/>
      <w:iCs/>
      <w:dstrike w:val="0"/>
      <w:color w:val="FFFFFF" w:themeColor="background1"/>
      <w:bdr w:val="single" w:sz="18" w:space="0" w:color="009DD9" w:themeColor="accent2"/>
      <w:shd w:val="clear" w:color="auto" w:fill="009DD9" w:themeFill="accent2"/>
      <w:vertAlign w:val="baseline"/>
    </w:rPr>
  </w:style>
  <w:style w:type="character" w:styleId="SubtleReference">
    <w:name w:val="Subtle Reference"/>
    <w:uiPriority w:val="31"/>
    <w:qFormat/>
    <w:rsid w:val="00B4548D"/>
    <w:rPr>
      <w:i/>
      <w:iCs/>
      <w:smallCaps/>
      <w:color w:val="009DD9" w:themeColor="accent2"/>
      <w:u w:color="009DD9" w:themeColor="accent2"/>
    </w:rPr>
  </w:style>
  <w:style w:type="character" w:styleId="IntenseReference">
    <w:name w:val="Intense Reference"/>
    <w:uiPriority w:val="32"/>
    <w:qFormat/>
    <w:rsid w:val="00B4548D"/>
    <w:rPr>
      <w:b/>
      <w:bCs/>
      <w:i/>
      <w:iCs/>
      <w:smallCaps/>
      <w:color w:val="009DD9" w:themeColor="accent2"/>
      <w:u w:color="009DD9" w:themeColor="accent2"/>
    </w:rPr>
  </w:style>
  <w:style w:type="character" w:styleId="BookTitle">
    <w:name w:val="Book Title"/>
    <w:uiPriority w:val="33"/>
    <w:qFormat/>
    <w:rsid w:val="00B4548D"/>
    <w:rPr>
      <w:rFonts w:asciiTheme="majorHAnsi" w:eastAsiaTheme="majorEastAsia" w:hAnsiTheme="majorHAnsi" w:cstheme="majorBidi"/>
      <w:b/>
      <w:bCs/>
      <w:i/>
      <w:iCs/>
      <w:smallCaps/>
      <w:color w:val="0075A2" w:themeColor="accent2" w:themeShade="BF"/>
      <w:u w:val="single"/>
    </w:rPr>
  </w:style>
  <w:style w:type="character" w:styleId="UnresolvedMention">
    <w:name w:val="Unresolved Mention"/>
    <w:basedOn w:val="DefaultParagraphFont"/>
    <w:uiPriority w:val="99"/>
    <w:semiHidden/>
    <w:unhideWhenUsed/>
    <w:rsid w:val="00B2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12</cp:revision>
  <dcterms:created xsi:type="dcterms:W3CDTF">2024-12-02T16:22:00Z</dcterms:created>
  <dcterms:modified xsi:type="dcterms:W3CDTF">2024-12-02T17:13:00Z</dcterms:modified>
</cp:coreProperties>
</file>