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D5794" w14:textId="77777777" w:rsidR="0064367C" w:rsidRPr="0064367C" w:rsidRDefault="0064367C" w:rsidP="006436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367C">
        <w:rPr>
          <w:rFonts w:ascii="Calibri" w:eastAsia="Times New Roman" w:hAnsi="Calibri" w:cs="Calibri"/>
          <w:color w:val="000000"/>
          <w:sz w:val="32"/>
          <w:szCs w:val="32"/>
          <w:u w:val="single"/>
        </w:rPr>
        <w:t>Titulli</w:t>
      </w:r>
      <w:proofErr w:type="spellEnd"/>
      <w:r w:rsidRPr="0064367C">
        <w:rPr>
          <w:rFonts w:ascii="Calibri" w:eastAsia="Times New Roman" w:hAnsi="Calibri" w:cs="Calibri"/>
          <w:color w:val="000000"/>
          <w:sz w:val="32"/>
          <w:szCs w:val="32"/>
          <w:u w:val="single"/>
        </w:rPr>
        <w:t xml:space="preserve"> </w:t>
      </w:r>
      <w:proofErr w:type="spellStart"/>
      <w:r w:rsidRPr="0064367C">
        <w:rPr>
          <w:rFonts w:ascii="Calibri" w:eastAsia="Times New Roman" w:hAnsi="Calibri" w:cs="Calibri"/>
          <w:color w:val="000000"/>
          <w:sz w:val="32"/>
          <w:szCs w:val="32"/>
          <w:u w:val="single"/>
        </w:rPr>
        <w:t>i</w:t>
      </w:r>
      <w:proofErr w:type="spellEnd"/>
      <w:r w:rsidRPr="0064367C">
        <w:rPr>
          <w:rFonts w:ascii="Calibri" w:eastAsia="Times New Roman" w:hAnsi="Calibri" w:cs="Calibri"/>
          <w:color w:val="000000"/>
          <w:sz w:val="32"/>
          <w:szCs w:val="32"/>
          <w:u w:val="single"/>
        </w:rPr>
        <w:t xml:space="preserve"> </w:t>
      </w:r>
      <w:proofErr w:type="spellStart"/>
      <w:r w:rsidRPr="0064367C">
        <w:rPr>
          <w:rFonts w:ascii="Calibri" w:eastAsia="Times New Roman" w:hAnsi="Calibri" w:cs="Calibri"/>
          <w:color w:val="000000"/>
          <w:sz w:val="32"/>
          <w:szCs w:val="32"/>
          <w:u w:val="single"/>
        </w:rPr>
        <w:t>lëndës</w:t>
      </w:r>
      <w:proofErr w:type="spellEnd"/>
      <w:r w:rsidRPr="0064367C">
        <w:rPr>
          <w:rFonts w:ascii="Calibri" w:eastAsia="Times New Roman" w:hAnsi="Calibri" w:cs="Calibri"/>
          <w:color w:val="000000"/>
          <w:sz w:val="32"/>
          <w:szCs w:val="32"/>
          <w:u w:val="single"/>
        </w:rPr>
        <w:t xml:space="preserve">: </w:t>
      </w:r>
      <w:proofErr w:type="spellStart"/>
      <w:r w:rsidRPr="0064367C">
        <w:rPr>
          <w:rFonts w:ascii="Calibri" w:eastAsia="Times New Roman" w:hAnsi="Calibri" w:cs="Calibri"/>
          <w:color w:val="000000"/>
          <w:sz w:val="32"/>
          <w:szCs w:val="32"/>
          <w:u w:val="single"/>
        </w:rPr>
        <w:t>Dialektologji</w:t>
      </w:r>
      <w:proofErr w:type="spellEnd"/>
    </w:p>
    <w:p w14:paraId="044588FC" w14:textId="77777777" w:rsidR="0064367C" w:rsidRPr="0064367C" w:rsidRDefault="0064367C" w:rsidP="00643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2"/>
        <w:gridCol w:w="1579"/>
        <w:gridCol w:w="2597"/>
        <w:gridCol w:w="2125"/>
        <w:gridCol w:w="87"/>
      </w:tblGrid>
      <w:tr w:rsidR="0064367C" w:rsidRPr="0064367C" w14:paraId="202130F8" w14:textId="77777777" w:rsidTr="0064367C">
        <w:trPr>
          <w:trHeight w:val="320"/>
          <w:jc w:val="center"/>
        </w:trPr>
        <w:tc>
          <w:tcPr>
            <w:tcW w:w="0" w:type="auto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9715C"/>
            <w:hideMark/>
          </w:tcPr>
          <w:p w14:paraId="7AA4D235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dhëna</w:t>
            </w:r>
            <w:proofErr w:type="spellEnd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bazike</w:t>
            </w:r>
            <w:proofErr w:type="spellEnd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lëndës</w:t>
            </w:r>
            <w:proofErr w:type="spellEnd"/>
          </w:p>
        </w:tc>
      </w:tr>
      <w:tr w:rsidR="0064367C" w:rsidRPr="0064367C" w14:paraId="0B405A64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vAlign w:val="bottom"/>
            <w:hideMark/>
          </w:tcPr>
          <w:p w14:paraId="34605B5B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Njësia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akademike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6F9D93EA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Fakulteti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Filologjisë</w:t>
            </w:r>
            <w:proofErr w:type="spellEnd"/>
          </w:p>
        </w:tc>
      </w:tr>
      <w:tr w:rsidR="0064367C" w:rsidRPr="0064367C" w14:paraId="567D7DD8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vAlign w:val="bottom"/>
            <w:hideMark/>
          </w:tcPr>
          <w:p w14:paraId="3ED874D6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Titulli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lëndës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11070CAA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Dialektologji</w:t>
            </w:r>
            <w:proofErr w:type="spellEnd"/>
          </w:p>
        </w:tc>
      </w:tr>
      <w:tr w:rsidR="0064367C" w:rsidRPr="0064367C" w14:paraId="10FC2AF4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vAlign w:val="bottom"/>
            <w:hideMark/>
          </w:tcPr>
          <w:p w14:paraId="2751A821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Niveli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02ABB99B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</w:t>
            </w:r>
          </w:p>
        </w:tc>
      </w:tr>
      <w:tr w:rsidR="0064367C" w:rsidRPr="0064367C" w14:paraId="28E28FED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vAlign w:val="bottom"/>
            <w:hideMark/>
          </w:tcPr>
          <w:p w14:paraId="35089C99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Statusi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lëndës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266C6EC7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obligueshme</w:t>
            </w:r>
            <w:proofErr w:type="spellEnd"/>
          </w:p>
        </w:tc>
      </w:tr>
      <w:tr w:rsidR="0064367C" w:rsidRPr="0064367C" w14:paraId="49DAD4FE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vAlign w:val="bottom"/>
            <w:hideMark/>
          </w:tcPr>
          <w:p w14:paraId="16B84374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Viti i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studimeve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36007024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Viti 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III,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Semestri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</w:t>
            </w:r>
          </w:p>
        </w:tc>
      </w:tr>
      <w:tr w:rsidR="0064367C" w:rsidRPr="0064367C" w14:paraId="4CA8181B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vAlign w:val="bottom"/>
            <w:hideMark/>
          </w:tcPr>
          <w:p w14:paraId="6B29EBCA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Numri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orëve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javë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42478437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3+2</w:t>
            </w:r>
          </w:p>
        </w:tc>
      </w:tr>
      <w:tr w:rsidR="0064367C" w:rsidRPr="0064367C" w14:paraId="51AAE7F4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vAlign w:val="bottom"/>
            <w:hideMark/>
          </w:tcPr>
          <w:p w14:paraId="67B1B3C0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Vlera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kredi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– ECTS:</w:t>
            </w: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2749B4D4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64367C" w:rsidRPr="0064367C" w14:paraId="073BE917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vAlign w:val="bottom"/>
            <w:hideMark/>
          </w:tcPr>
          <w:p w14:paraId="24916BA9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Koha /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lokacioni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79DBFB12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Departamenti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Shqipe</w:t>
            </w:r>
          </w:p>
        </w:tc>
      </w:tr>
      <w:tr w:rsidR="0064367C" w:rsidRPr="0064367C" w14:paraId="6BCC3212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vAlign w:val="bottom"/>
            <w:hideMark/>
          </w:tcPr>
          <w:p w14:paraId="2069BB19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Mësimdhënësi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lëndës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133B7A36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ass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.dr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Agnesa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Hasimja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Pasha</w:t>
            </w:r>
          </w:p>
        </w:tc>
      </w:tr>
      <w:tr w:rsidR="0064367C" w:rsidRPr="0064367C" w14:paraId="1E2A0596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vAlign w:val="bottom"/>
            <w:hideMark/>
          </w:tcPr>
          <w:p w14:paraId="13A9CF2F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Detajet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kontaktuese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747DEE40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agnesa.hasimja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@uni-pr.edu</w:t>
            </w:r>
          </w:p>
        </w:tc>
      </w:tr>
      <w:tr w:rsidR="0064367C" w:rsidRPr="0064367C" w14:paraId="5B32B3FE" w14:textId="77777777" w:rsidTr="0064367C">
        <w:trPr>
          <w:trHeight w:val="5095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14:paraId="4D251A8B" w14:textId="77777777" w:rsidR="0064367C" w:rsidRPr="0064367C" w:rsidRDefault="0064367C" w:rsidP="006436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378122D" w14:textId="77777777" w:rsidR="0064367C" w:rsidRPr="0064367C" w:rsidRDefault="0064367C" w:rsidP="0064367C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Përshkrimi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lëndës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505E0D5B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334110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këtë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kurs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studiohen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folmet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</w:t>
            </w:r>
          </w:p>
          <w:p w14:paraId="2053D6F6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ialektet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cilat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edhe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përbëjnë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objektin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kësaj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disipline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gjuhësore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folmet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një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pasqyrojnë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ligjërimin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gjallë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një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populli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gjitha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fazat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zhvillimit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tij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këtë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arsye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fillim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studimit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dialekteve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studentët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përvetësojnë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thellojnë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njohuritë</w:t>
            </w:r>
            <w:proofErr w:type="spellEnd"/>
          </w:p>
          <w:p w14:paraId="4B6A4E2B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lidh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varietetet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gjuhësore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shqipes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 </w:t>
            </w:r>
          </w:p>
          <w:p w14:paraId="4845A74E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Kursi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kësaj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lënde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t’u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ofrojë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studentëve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dije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mbi</w:t>
            </w:r>
            <w:proofErr w:type="spellEnd"/>
          </w:p>
          <w:p w14:paraId="33303374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tërësinë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varieteteve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dialektore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duke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thelluar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njohjen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degëzimeve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mikrosistemeve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makrosistemeve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).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këtë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nuk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lihen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anash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as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folmet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diasporës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shqiptare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cilat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gjuhësinë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shqiptare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një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rëndësi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veçantë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64367C" w:rsidRPr="0064367C" w14:paraId="0B868861" w14:textId="77777777" w:rsidTr="0064367C">
        <w:trPr>
          <w:trHeight w:val="280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14:paraId="433002B9" w14:textId="77777777" w:rsidR="0064367C" w:rsidRPr="0064367C" w:rsidRDefault="0064367C" w:rsidP="006436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3E538D1" w14:textId="77777777" w:rsidR="0064367C" w:rsidRPr="0064367C" w:rsidRDefault="0064367C" w:rsidP="0064367C">
            <w:pPr>
              <w:spacing w:before="22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Qëllimet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lëndës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BC179F3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7038D1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Po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ashtu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synim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rëndësishëm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është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edhe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njohja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</w:t>
            </w:r>
          </w:p>
          <w:p w14:paraId="44408616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studentëve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strukturën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gjuhësore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folmeve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</w:p>
          <w:p w14:paraId="7A64E3DD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diasporës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folmja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italo-arbëreshëve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folmja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arbëreshëve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Greqisë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folmja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shqiptarëve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Ukrainës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folmja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shqiptarëve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Mandricës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folmja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arbëneshëve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Zarës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folmja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shqiptarëve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Peshterit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....</w:t>
            </w:r>
          </w:p>
        </w:tc>
      </w:tr>
      <w:tr w:rsidR="0064367C" w:rsidRPr="0064367C" w14:paraId="6BBC7752" w14:textId="77777777" w:rsidTr="0064367C">
        <w:trPr>
          <w:trHeight w:val="429"/>
          <w:jc w:val="center"/>
        </w:trPr>
        <w:tc>
          <w:tcPr>
            <w:tcW w:w="0" w:type="auto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14:paraId="432AA4B7" w14:textId="77777777" w:rsidR="0064367C" w:rsidRPr="0064367C" w:rsidRDefault="0064367C" w:rsidP="006436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5FDD227" w14:textId="77777777" w:rsidR="0064367C" w:rsidRPr="0064367C" w:rsidRDefault="0064367C" w:rsidP="0064367C">
            <w:pPr>
              <w:spacing w:before="21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Rezultatet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pritura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nxënies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573FB90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866B2D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Pas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përfundimit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këtij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kursi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studentët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kalojnë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provimin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pritet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arrijnë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këto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dituri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  <w:p w14:paraId="38CA691A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2ED66C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ab/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aplikuar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terren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metodat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bashkëkohore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dialektologjisë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mbledhjen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materialeve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synuara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  <w:p w14:paraId="47E4CE1E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C4296B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ab/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jenë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gjendje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identifikojnë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mbledhin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terren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material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dialektor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  <w:p w14:paraId="1375C384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DA6A08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ab/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jenë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gjendje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sistemuar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analizuar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materialin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vjelë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  <w:p w14:paraId="01228EE6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D0C6CD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ab/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aftësohen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bëjnë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krahasime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midis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varianteve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dialektore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njëkohësisht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përcaktojnë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përkatësinë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idiomatike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  <w:p w14:paraId="5567779F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64E93C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ab/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jenë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gjendje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kthejnë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tekste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ndryshme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dialektore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shqipen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standarde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anasjelltas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  <w:p w14:paraId="23549C7C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3F3ED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ab/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aftësohen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identifikuar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përkatësinë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regjionale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folësve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shqipes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  <w:p w14:paraId="32B18B63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3D28F6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ab/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aftësohen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dalluar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trajtat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dialektore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nga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ato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standarde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  <w:p w14:paraId="25593E6C" w14:textId="77777777" w:rsidR="0064367C" w:rsidRPr="0064367C" w:rsidRDefault="0064367C" w:rsidP="0064367C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aftësohen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bërë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transkriptimin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teksteve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dialektore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64367C" w:rsidRPr="0064367C" w14:paraId="7BCF6E90" w14:textId="77777777" w:rsidTr="0064367C">
        <w:trPr>
          <w:trHeight w:val="339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83A6692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37DCA87" w14:textId="77777777" w:rsidR="0064367C" w:rsidRPr="0064367C" w:rsidRDefault="0064367C" w:rsidP="0064367C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aftësohen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shndërruar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tekstet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dialektore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variantin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standard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shqipes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anasjelltas.</w:t>
            </w:r>
          </w:p>
        </w:tc>
      </w:tr>
      <w:tr w:rsidR="0064367C" w:rsidRPr="0064367C" w14:paraId="7C4D3760" w14:textId="77777777" w:rsidTr="0064367C">
        <w:trPr>
          <w:trHeight w:val="320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FD17C21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293D489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67C" w:rsidRPr="0064367C" w14:paraId="5B2B42D6" w14:textId="77777777" w:rsidTr="0064367C">
        <w:trPr>
          <w:trHeight w:val="366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9525324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64C60D3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67C" w:rsidRPr="0064367C" w14:paraId="19DBDB77" w14:textId="77777777" w:rsidTr="0064367C">
        <w:trPr>
          <w:trHeight w:val="339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5AFF0D3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69B68366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67C" w:rsidRPr="0064367C" w14:paraId="39FE1FEA" w14:textId="77777777" w:rsidTr="0064367C">
        <w:trPr>
          <w:trHeight w:val="429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27F1DED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1ABE1B2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67C" w:rsidRPr="0064367C" w14:paraId="310DFD1B" w14:textId="77777777" w:rsidTr="0064367C">
        <w:trPr>
          <w:trHeight w:val="339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51B1AF7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5BE66718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67C" w:rsidRPr="0064367C" w14:paraId="5DE72CC2" w14:textId="77777777" w:rsidTr="0064367C">
        <w:trPr>
          <w:trHeight w:val="321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0B3B22E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8C73920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67C" w:rsidRPr="0064367C" w14:paraId="51D3EA84" w14:textId="77777777" w:rsidTr="0064367C">
        <w:trPr>
          <w:trHeight w:val="50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8ACF34C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6DFE5A1D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67C" w:rsidRPr="0064367C" w14:paraId="3193CBFE" w14:textId="77777777" w:rsidTr="0064367C">
        <w:trPr>
          <w:trHeight w:val="320"/>
          <w:jc w:val="center"/>
        </w:trPr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9715C"/>
            <w:hideMark/>
          </w:tcPr>
          <w:p w14:paraId="49D8BE04" w14:textId="77777777" w:rsidR="0064367C" w:rsidRPr="0064367C" w:rsidRDefault="0064367C" w:rsidP="0064367C">
            <w:pPr>
              <w:spacing w:before="25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Kontri</w:t>
            </w:r>
            <w:r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buti</w:t>
            </w:r>
            <w:proofErr w:type="spellEnd"/>
            <w:r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nё</w:t>
            </w:r>
            <w:proofErr w:type="spellEnd"/>
            <w:r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ngarkesën</w:t>
            </w:r>
            <w:proofErr w:type="spellEnd"/>
            <w:r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studentit</w:t>
            </w:r>
            <w:proofErr w:type="spellEnd"/>
            <w:r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 (</w:t>
            </w:r>
            <w:proofErr w:type="spellStart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gjё</w:t>
            </w:r>
            <w:proofErr w:type="spellEnd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qё</w:t>
            </w:r>
            <w:proofErr w:type="spellEnd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duhet</w:t>
            </w:r>
            <w:proofErr w:type="spellEnd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tё</w:t>
            </w:r>
            <w:proofErr w:type="spellEnd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korrespondojë</w:t>
            </w:r>
            <w:proofErr w:type="spellEnd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 me </w:t>
            </w:r>
            <w:proofErr w:type="spellStart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rezultatet</w:t>
            </w:r>
            <w:proofErr w:type="spellEnd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tё</w:t>
            </w:r>
            <w:proofErr w:type="spellEnd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nxënit</w:t>
            </w:r>
            <w:proofErr w:type="spellEnd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tё</w:t>
            </w:r>
            <w:proofErr w:type="spellEnd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studentit</w:t>
            </w:r>
            <w:proofErr w:type="spellEnd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AFE8728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7F123C54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14:paraId="0E05AD89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Aktiviteti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vAlign w:val="bottom"/>
            <w:hideMark/>
          </w:tcPr>
          <w:p w14:paraId="0ADF2795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vAlign w:val="bottom"/>
            <w:hideMark/>
          </w:tcPr>
          <w:p w14:paraId="2DFE2532" w14:textId="77777777" w:rsidR="0064367C" w:rsidRPr="0064367C" w:rsidRDefault="0064367C" w:rsidP="0064367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javë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vAlign w:val="bottom"/>
            <w:hideMark/>
          </w:tcPr>
          <w:p w14:paraId="09E5AD22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Gjithsej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2FAD25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25D42935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79A16530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Ligjërata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3FB3DA40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71C88DCF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35F51FC2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17D01C23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0CB78BA1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573D9C76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Ushtrime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teorike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laboratorike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71A83C45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5E1D285D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1FA25705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1F12F7D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660C0BB2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78746252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praktike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23ECE4E4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5215D778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2AF7EBDD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4204BE4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66E380F8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77298965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Kontaktet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0F88F0D0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15min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138B1EA0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5B22A967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C9C6FB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1376BF86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40D7989D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mësimdhënësin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konsultimet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2A0695CE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59ADC059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79B8FF3A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9245FA9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75501D9C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4D9E2516" w14:textId="6A5AD309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Ushtrime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</w:t>
            </w:r>
            <w:r w:rsidR="00FE7F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470199AE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23717623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52CDF2F5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EE7D77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218D8D6F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D8CF2A5" w14:textId="3EADD395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Kolok</w:t>
            </w:r>
            <w:r w:rsidR="00FE7F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iume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seminare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434558EA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5670F2F5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462574B3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5FACCBF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3A9C8ACB" w14:textId="77777777" w:rsidTr="0064367C">
        <w:trPr>
          <w:trHeight w:val="319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4E77B131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Detyra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shtëpisë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60D584C8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7A53E0A4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7EDDFAAC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4E68582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7D60D7D4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2855AED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Koha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studimit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vetjak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studentit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70FDED04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587AB820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76F67F42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97D0CCC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68F8A23D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744EB89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bibliotekë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ose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shtëpi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7A0CA2A2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51C82613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06697F3F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434D49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57D117F5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574EB42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Përgatitja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përfundimtare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provim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14:paraId="11720870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14:paraId="5EBA72C6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14:paraId="31D1F7B6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F18DC87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3254EDE4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0B9107F2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14:paraId="55EA7EA4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14:paraId="20094E78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14:paraId="201412DC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D243D6A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1215B485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vAlign w:val="bottom"/>
            <w:hideMark/>
          </w:tcPr>
          <w:p w14:paraId="7F370A42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Gjithsej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14:paraId="7D917C49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14:paraId="5159F587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14:paraId="032D2360" w14:textId="77777777" w:rsidR="0064367C" w:rsidRPr="0064367C" w:rsidRDefault="0064367C" w:rsidP="0064367C">
            <w:pPr>
              <w:spacing w:before="21"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110</w:t>
            </w:r>
          </w:p>
          <w:p w14:paraId="75B2B97E" w14:textId="77777777" w:rsidR="0064367C" w:rsidRPr="0064367C" w:rsidRDefault="0064367C" w:rsidP="0064367C">
            <w:pPr>
              <w:spacing w:before="21"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 ECTS</w:t>
            </w:r>
          </w:p>
        </w:tc>
        <w:tc>
          <w:tcPr>
            <w:tcW w:w="0" w:type="auto"/>
            <w:vAlign w:val="center"/>
            <w:hideMark/>
          </w:tcPr>
          <w:p w14:paraId="648309A4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65620771" w14:textId="77777777" w:rsidTr="0064367C">
        <w:trPr>
          <w:trHeight w:val="1441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14:paraId="65BB00EB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1F36D3" w14:textId="77777777" w:rsidR="0064367C" w:rsidRPr="0064367C" w:rsidRDefault="0064367C" w:rsidP="0064367C">
            <w:pPr>
              <w:spacing w:before="26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Metodologjia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mësimdhënies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287155F" w14:textId="77777777" w:rsidR="0064367C" w:rsidRPr="0064367C" w:rsidRDefault="0064367C" w:rsidP="0064367C">
            <w:pPr>
              <w:spacing w:before="19"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Ligjërata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terren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debate,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ushtrime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etj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34B9362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75B5E911" w14:textId="77777777" w:rsidTr="0064367C">
        <w:trPr>
          <w:trHeight w:val="1594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14:paraId="7CC46904" w14:textId="77777777" w:rsidR="0064367C" w:rsidRPr="0064367C" w:rsidRDefault="0064367C" w:rsidP="006436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FDBF08" w14:textId="77777777" w:rsidR="0064367C" w:rsidRPr="0064367C" w:rsidRDefault="0064367C" w:rsidP="0064367C">
            <w:pPr>
              <w:spacing w:before="21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Metodat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vlerësimit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4296640E" w14:textId="01A4C14B" w:rsidR="0064367C" w:rsidRPr="0064367C" w:rsidRDefault="0064367C" w:rsidP="0064367C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Vlerësimi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intermediar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="00FE7F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  <w:p w14:paraId="1E89583C" w14:textId="28033D6F" w:rsidR="0064367C" w:rsidRPr="0064367C" w:rsidRDefault="0064367C" w:rsidP="0064367C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Puna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terren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="00FE7F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  <w:p w14:paraId="160AC5E6" w14:textId="77777777" w:rsidR="0064367C" w:rsidRPr="0064367C" w:rsidRDefault="0064367C" w:rsidP="0064367C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Detyrat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seminaret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10%</w:t>
            </w:r>
          </w:p>
          <w:p w14:paraId="3656C2B3" w14:textId="77777777" w:rsidR="0064367C" w:rsidRPr="0064367C" w:rsidRDefault="0064367C" w:rsidP="0064367C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Vijimi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rregullt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5%</w:t>
            </w:r>
          </w:p>
          <w:p w14:paraId="39782512" w14:textId="3F40275D" w:rsidR="0064367C" w:rsidRDefault="00FE7FE0" w:rsidP="0064367C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Kolokiumi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</w:t>
            </w:r>
            <w:r w:rsidR="0064367C"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  <w:r w:rsidR="0064367C"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  <w:p w14:paraId="0E07827B" w14:textId="4958F6BA" w:rsidR="00FE7FE0" w:rsidRPr="0064367C" w:rsidRDefault="00FE7FE0" w:rsidP="0064367C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Kolokiumi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2: 35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  <w:p w14:paraId="5132E76C" w14:textId="77777777" w:rsidR="0064367C" w:rsidRPr="0064367C" w:rsidRDefault="0064367C" w:rsidP="0064367C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Total: 100%</w:t>
            </w:r>
          </w:p>
        </w:tc>
        <w:tc>
          <w:tcPr>
            <w:tcW w:w="0" w:type="auto"/>
            <w:vAlign w:val="center"/>
            <w:hideMark/>
          </w:tcPr>
          <w:p w14:paraId="28E509CE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14D3521B" w14:textId="77777777" w:rsidTr="0064367C">
        <w:trPr>
          <w:trHeight w:val="1225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14:paraId="5EBB2B15" w14:textId="77777777" w:rsidR="0064367C" w:rsidRPr="0064367C" w:rsidRDefault="0064367C" w:rsidP="006436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D70B2D9" w14:textId="77777777" w:rsidR="0064367C" w:rsidRPr="0064367C" w:rsidRDefault="0064367C" w:rsidP="0064367C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Literatura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bazë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778A1016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698135B" w14:textId="77777777" w:rsidR="0064367C" w:rsidRPr="0064367C" w:rsidRDefault="0064367C" w:rsidP="0064367C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Jorgji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Gjinari-Gjovalin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Shkurtaj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Dialektologji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Tiranë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2003</w:t>
            </w:r>
          </w:p>
          <w:p w14:paraId="132B4B2D" w14:textId="77777777" w:rsidR="0064367C" w:rsidRPr="0064367C" w:rsidRDefault="0064367C" w:rsidP="0064367C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Rexhep Ismajli,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historinë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Prishtinë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2011</w:t>
            </w:r>
          </w:p>
          <w:p w14:paraId="7EEFAAE7" w14:textId="77777777" w:rsidR="0064367C" w:rsidRPr="0064367C" w:rsidRDefault="0064367C" w:rsidP="0064367C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Xheladin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Gosturani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gegërishtja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verilindore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Shkodër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2020</w:t>
            </w:r>
          </w:p>
          <w:p w14:paraId="4B7C4A8A" w14:textId="77777777" w:rsidR="0064367C" w:rsidRPr="0064367C" w:rsidRDefault="0064367C" w:rsidP="0064367C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ASHAK,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Shqipja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gjuhët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Ballkanit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Prishtinë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2012</w:t>
            </w:r>
          </w:p>
          <w:p w14:paraId="7A447C40" w14:textId="77777777" w:rsidR="0064367C" w:rsidRPr="0064367C" w:rsidRDefault="0064367C" w:rsidP="0064367C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ASHAK,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Leksikon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termave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sociolinguistikës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Prishtinë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2020</w:t>
            </w:r>
          </w:p>
          <w:p w14:paraId="305FA793" w14:textId="77777777" w:rsidR="0064367C" w:rsidRPr="0064367C" w:rsidRDefault="0064367C" w:rsidP="0064367C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 xml:space="preserve">Agna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Desnickaja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saj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Prishtinë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1973</w:t>
            </w:r>
          </w:p>
          <w:p w14:paraId="60AC83D9" w14:textId="77777777" w:rsidR="0064367C" w:rsidRPr="0064367C" w:rsidRDefault="0064367C" w:rsidP="0064367C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Gjovalin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Shkurtaj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shqipes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Tiranë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2012</w:t>
            </w:r>
          </w:p>
          <w:p w14:paraId="554B06AE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4C1BCD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16BCCE9B" w14:textId="77777777" w:rsidTr="0064367C">
        <w:trPr>
          <w:trHeight w:val="61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14:paraId="0A0185FE" w14:textId="77777777" w:rsidR="0064367C" w:rsidRPr="0064367C" w:rsidRDefault="0064367C" w:rsidP="006436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77E0CE1" w14:textId="77777777" w:rsidR="0064367C" w:rsidRPr="0064367C" w:rsidRDefault="0064367C" w:rsidP="0064367C">
            <w:pPr>
              <w:spacing w:before="21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Literatura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shtesë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9C10900" w14:textId="77777777" w:rsidR="0064367C" w:rsidRPr="0064367C" w:rsidRDefault="0064367C" w:rsidP="0064367C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Dialektologjia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I, II, III, IV, V, VI,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Tiranë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  <w:p w14:paraId="3D83292E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BCF9DEE" w14:textId="77777777" w:rsidR="0064367C" w:rsidRPr="0064367C" w:rsidRDefault="0064367C" w:rsidP="0064367C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Bahri Beci,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Rreth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bazës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dialektore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shqipes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standarde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Filologji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nr. 2,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Prishtinë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1997.</w:t>
            </w:r>
          </w:p>
          <w:p w14:paraId="16EA9399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02D09DB" w14:textId="77777777" w:rsidR="0064367C" w:rsidRPr="0064367C" w:rsidRDefault="0064367C" w:rsidP="0064367C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Bahri Beci,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folmet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veriperëndimore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shqipes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sistemi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fonetik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folmes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Shkodrës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Tiranë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1995.</w:t>
            </w:r>
          </w:p>
          <w:p w14:paraId="1ADFF605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CEDE108" w14:textId="77777777" w:rsidR="0064367C" w:rsidRPr="0064367C" w:rsidRDefault="0064367C" w:rsidP="0064367C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Studime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gjuhësore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 (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Dialektologji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), IA,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Prishtinë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1978.</w:t>
            </w:r>
          </w:p>
          <w:p w14:paraId="6CDEA0C2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3CA1CCD" w14:textId="77777777" w:rsidR="0064367C" w:rsidRPr="0064367C" w:rsidRDefault="0064367C" w:rsidP="0064367C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Idriz Ajeti,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Zhvillimi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historik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folmes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gege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arbneshëve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Zarës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Prishtinë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1998.</w:t>
            </w:r>
          </w:p>
          <w:p w14:paraId="6BBFB4B8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484E54A" w14:textId="77777777" w:rsidR="0064367C" w:rsidRPr="0064367C" w:rsidRDefault="0064367C" w:rsidP="0064367C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Eqrem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Çabej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Ngulimet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shqiptare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Itali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Konferenca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dytë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studimeve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albanologjike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vëllimi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III, 1960.</w:t>
            </w:r>
          </w:p>
          <w:p w14:paraId="695D17D4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36818F3" w14:textId="77777777" w:rsidR="0064367C" w:rsidRPr="0064367C" w:rsidRDefault="0064367C" w:rsidP="0064367C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Waslav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Cimohovski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Dushmanit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librin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ASHAK “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Për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gjuhën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”,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Prishtinë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2004.</w:t>
            </w:r>
          </w:p>
          <w:p w14:paraId="3B920290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B791172" w14:textId="77777777" w:rsidR="0064367C" w:rsidRPr="0064367C" w:rsidRDefault="0064367C" w:rsidP="0064367C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Gjovalin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Shkurtaj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Ligjërimet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arbëreshe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Tiranë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2006.</w:t>
            </w:r>
          </w:p>
          <w:p w14:paraId="1E9F3907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D5B89B3" w14:textId="77777777" w:rsidR="0064367C" w:rsidRPr="0064367C" w:rsidRDefault="0064367C" w:rsidP="0064367C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I. Voronina, M.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Domosileckaja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L. Sharapova,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folmja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shqiptarëve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Ukrainës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Shkup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1966.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ab/>
            </w:r>
          </w:p>
          <w:p w14:paraId="1BBE6ECC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3AD489F" w14:textId="77777777" w:rsidR="0064367C" w:rsidRPr="0064367C" w:rsidRDefault="0064367C" w:rsidP="0064367C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Atlasi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dialektologjik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I-II, 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Tiranë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2008.</w:t>
            </w:r>
          </w:p>
          <w:p w14:paraId="59C7E4A9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49C0C9F" w14:textId="77777777" w:rsidR="0064367C" w:rsidRPr="0064367C" w:rsidRDefault="0064367C" w:rsidP="0064367C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Fadil Raka,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Areali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gjuhësor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Kaçanikut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Prishtinë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2004.</w:t>
            </w:r>
          </w:p>
          <w:p w14:paraId="519D18CF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2CDB05E" w14:textId="77777777" w:rsidR="0064367C" w:rsidRPr="0064367C" w:rsidRDefault="0064367C" w:rsidP="0064367C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 xml:space="preserve">Claus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Haebler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Albanische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Grammatik der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Mundarten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von Salami,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Ëiessbaden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1965.</w:t>
            </w:r>
          </w:p>
          <w:p w14:paraId="77F3C097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D3054C5" w14:textId="77777777" w:rsidR="0064367C" w:rsidRPr="0064367C" w:rsidRDefault="0064367C" w:rsidP="0064367C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Martin Camaj, La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parlate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albanse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Grecci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provincia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 Avellino,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Firencë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197.</w:t>
            </w:r>
          </w:p>
          <w:p w14:paraId="2230E368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890DE74" w14:textId="77777777" w:rsidR="0064367C" w:rsidRPr="0064367C" w:rsidRDefault="0064367C" w:rsidP="0064367C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Guzzetta, A., La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parlata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 Piana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degli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Albanesi, Palermo, 1978.</w:t>
            </w:r>
          </w:p>
          <w:p w14:paraId="78B2E187" w14:textId="77777777" w:rsidR="0064367C" w:rsidRPr="0064367C" w:rsidRDefault="0064367C" w:rsidP="006436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36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0182ECA3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1BD92920" w14:textId="77777777" w:rsidTr="0064367C">
        <w:trPr>
          <w:trHeight w:val="320"/>
          <w:jc w:val="center"/>
        </w:trPr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9715C"/>
            <w:hideMark/>
          </w:tcPr>
          <w:p w14:paraId="644EDC49" w14:textId="77777777" w:rsidR="0064367C" w:rsidRPr="0064367C" w:rsidRDefault="0064367C" w:rsidP="0064367C">
            <w:pPr>
              <w:spacing w:before="25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Plani </w:t>
            </w:r>
            <w:proofErr w:type="spellStart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i</w:t>
            </w:r>
            <w:proofErr w:type="spellEnd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dizajnuar</w:t>
            </w:r>
            <w:proofErr w:type="spellEnd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i</w:t>
            </w:r>
            <w:proofErr w:type="spellEnd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mësimit</w:t>
            </w:r>
            <w:proofErr w:type="spellEnd"/>
            <w:r w:rsidRPr="0064367C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4065C8E7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7E2D32F1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vAlign w:val="bottom"/>
            <w:hideMark/>
          </w:tcPr>
          <w:p w14:paraId="750B76FB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Java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vAlign w:val="bottom"/>
            <w:hideMark/>
          </w:tcPr>
          <w:p w14:paraId="53E06A87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Ligjëratat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sipas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javëve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6393E2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114491DE" w14:textId="77777777" w:rsidTr="0064367C">
        <w:trPr>
          <w:trHeight w:val="294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270852B2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Java e </w:t>
            </w:r>
            <w:proofErr w:type="spellStart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parë</w:t>
            </w:r>
            <w:proofErr w:type="spellEnd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055935FB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Dialektologjia-lënda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studimit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A78A451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2F47FE2B" w14:textId="77777777" w:rsidTr="0064367C">
        <w:trPr>
          <w:trHeight w:val="319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0E9CAE58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Java e </w:t>
            </w:r>
            <w:proofErr w:type="spellStart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dytë</w:t>
            </w:r>
            <w:proofErr w:type="spellEnd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2BD91E64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Konceptet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dialektologjike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terminologjia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transkritimi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fonetik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6FB38D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24498E72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77EE7835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Java e </w:t>
            </w:r>
            <w:proofErr w:type="spellStart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tretë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12867920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standarde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BE17B71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692925E7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34EA7093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Java e </w:t>
            </w:r>
            <w:proofErr w:type="spellStart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katërt</w:t>
            </w:r>
            <w:proofErr w:type="spellEnd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20ED83FB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Ndarja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dialektore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2ED0016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2CE5BBF6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6AA00DEB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Java e </w:t>
            </w:r>
            <w:proofErr w:type="spellStart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pestë</w:t>
            </w:r>
            <w:proofErr w:type="spellEnd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1942EC01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Dallimet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dialektore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fonetike-vokalizmi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764B0F7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53412D2E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0468AA1B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Java e </w:t>
            </w:r>
            <w:proofErr w:type="spellStart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gjashtë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3E528A34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Dallimet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dialektore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fonetike-konsonantizmi-kolokvium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F8CAFCC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587F4AD4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066F1229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Java e </w:t>
            </w:r>
            <w:proofErr w:type="spellStart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shtatë</w:t>
            </w:r>
            <w:proofErr w:type="spellEnd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6E185734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Dallimet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dialektore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fushë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morfologjisë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6D65B74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6F09D3E0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2666911E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Java e </w:t>
            </w:r>
            <w:proofErr w:type="spellStart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tetë</w:t>
            </w:r>
            <w:proofErr w:type="spellEnd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47D9E72B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Format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pashtjelluara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foljes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trajtat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nëpër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D862A1A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42E5E8AF" w14:textId="77777777" w:rsidTr="0064367C">
        <w:trPr>
          <w:trHeight w:val="303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67122D90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Java e </w:t>
            </w:r>
            <w:proofErr w:type="spellStart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nëntë</w:t>
            </w:r>
            <w:proofErr w:type="spellEnd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3F6ACA73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Dallimet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leksikore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midis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dialekteve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shqipes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EE56F25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5530820D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091C605D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Java e </w:t>
            </w:r>
            <w:proofErr w:type="spellStart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dhjetë</w:t>
            </w:r>
            <w:proofErr w:type="spellEnd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20A97AA5" w14:textId="5C432E7C" w:rsidR="0064367C" w:rsidRPr="0064367C" w:rsidRDefault="00FE7FE0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</w:t>
            </w:r>
            <w:r w:rsidR="0064367C">
              <w:rPr>
                <w:rFonts w:ascii="Arial" w:eastAsia="Times New Roman" w:hAnsi="Arial" w:cs="Arial"/>
                <w:color w:val="000000"/>
              </w:rPr>
              <w:t>oloku</w:t>
            </w:r>
            <w:r w:rsidR="0064367C" w:rsidRPr="0064367C">
              <w:rPr>
                <w:rFonts w:ascii="Arial" w:eastAsia="Times New Roman" w:hAnsi="Arial" w:cs="Arial"/>
                <w:color w:val="000000"/>
              </w:rPr>
              <w:t>ium</w:t>
            </w:r>
            <w:r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par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ë</w:t>
            </w:r>
            <w:proofErr w:type="spellEnd"/>
            <w:r w:rsidR="0064367C" w:rsidRPr="0064367C">
              <w:rPr>
                <w:rFonts w:ascii="Arial" w:eastAsia="Times New Roman" w:hAnsi="Arial" w:cs="Arial"/>
                <w:color w:val="000000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14:paraId="20D2E1E3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6283F806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40FA1C97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Java e </w:t>
            </w:r>
            <w:proofErr w:type="spellStart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njëmbëdhjetë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5627ADF6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Marrëdhëniet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standarde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dialektet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B499FCA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6279BE9C" w14:textId="77777777" w:rsidTr="0064367C">
        <w:trPr>
          <w:trHeight w:val="3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7BCEF0BE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Java e </w:t>
            </w:r>
            <w:proofErr w:type="spellStart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dymbëdhjetë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vAlign w:val="bottom"/>
            <w:hideMark/>
          </w:tcPr>
          <w:p w14:paraId="4CF69ECF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Arbëreshët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Italisë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histori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identitet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2C3759B8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68465970" w14:textId="77777777" w:rsidTr="0064367C">
        <w:trPr>
          <w:trHeight w:val="339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73924D8C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Java e </w:t>
            </w:r>
            <w:proofErr w:type="spellStart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trembëdhjetë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4EB5DCC2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Arbëreshët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Greqisë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histori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identitet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31E2E3B5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37FF6DC6" w14:textId="77777777" w:rsidTr="0064367C">
        <w:trPr>
          <w:trHeight w:val="339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6DE210DA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Java e </w:t>
            </w:r>
            <w:proofErr w:type="spellStart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katërmbëdhjetë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14AD5C01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Arbëneshët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Zarës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histori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identitet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gjuhë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59AF5FEA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367C" w:rsidRPr="0064367C" w14:paraId="160E747E" w14:textId="77777777" w:rsidTr="0064367C">
        <w:trPr>
          <w:trHeight w:val="339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5D230FA2" w14:textId="77777777" w:rsidR="0064367C" w:rsidRPr="0064367C" w:rsidRDefault="0064367C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Java e </w:t>
            </w:r>
            <w:proofErr w:type="spellStart"/>
            <w:r w:rsidRPr="0064367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pesëmbëdhjetë</w:t>
            </w:r>
            <w:proofErr w:type="spellEnd"/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vAlign w:val="bottom"/>
            <w:hideMark/>
          </w:tcPr>
          <w:p w14:paraId="251B975D" w14:textId="185B402A" w:rsidR="0064367C" w:rsidRPr="0064367C" w:rsidRDefault="00FE7FE0" w:rsidP="006436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Kolokuiumi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dyt</w:t>
            </w:r>
            <w:r w:rsidRPr="0064367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E8A98A3" w14:textId="77777777" w:rsidR="0064367C" w:rsidRPr="0064367C" w:rsidRDefault="0064367C" w:rsidP="0064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97BFFE" w14:textId="77777777" w:rsidR="00767E0B" w:rsidRDefault="0064367C">
      <w:r w:rsidRPr="0064367C">
        <w:rPr>
          <w:rFonts w:ascii="Times New Roman" w:eastAsia="Times New Roman" w:hAnsi="Times New Roman" w:cs="Times New Roman"/>
          <w:sz w:val="24"/>
          <w:szCs w:val="24"/>
        </w:rPr>
        <w:br/>
      </w:r>
      <w:r w:rsidRPr="0064367C">
        <w:rPr>
          <w:rFonts w:ascii="Times New Roman" w:eastAsia="Times New Roman" w:hAnsi="Times New Roman" w:cs="Times New Roman"/>
          <w:sz w:val="24"/>
          <w:szCs w:val="24"/>
        </w:rPr>
        <w:br/>
      </w:r>
      <w:r w:rsidRPr="0064367C">
        <w:rPr>
          <w:rFonts w:ascii="Times New Roman" w:eastAsia="Times New Roman" w:hAnsi="Times New Roman" w:cs="Times New Roman"/>
          <w:sz w:val="24"/>
          <w:szCs w:val="24"/>
        </w:rPr>
        <w:br/>
      </w:r>
      <w:r w:rsidRPr="0064367C">
        <w:rPr>
          <w:rFonts w:ascii="Times New Roman" w:eastAsia="Times New Roman" w:hAnsi="Times New Roman" w:cs="Times New Roman"/>
          <w:sz w:val="24"/>
          <w:szCs w:val="24"/>
        </w:rPr>
        <w:br/>
      </w:r>
      <w:r w:rsidRPr="0064367C">
        <w:rPr>
          <w:rFonts w:ascii="Times New Roman" w:eastAsia="Times New Roman" w:hAnsi="Times New Roman" w:cs="Times New Roman"/>
          <w:sz w:val="24"/>
          <w:szCs w:val="24"/>
        </w:rPr>
        <w:br/>
      </w:r>
      <w:r w:rsidRPr="0064367C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767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F4C4D"/>
    <w:multiLevelType w:val="multilevel"/>
    <w:tmpl w:val="BB9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00ECB"/>
    <w:multiLevelType w:val="multilevel"/>
    <w:tmpl w:val="4E8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83A18"/>
    <w:multiLevelType w:val="multilevel"/>
    <w:tmpl w:val="BAFE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74302"/>
    <w:multiLevelType w:val="multilevel"/>
    <w:tmpl w:val="D85C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8440D"/>
    <w:multiLevelType w:val="multilevel"/>
    <w:tmpl w:val="B8C2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77B67"/>
    <w:multiLevelType w:val="multilevel"/>
    <w:tmpl w:val="F6A2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80A90"/>
    <w:multiLevelType w:val="multilevel"/>
    <w:tmpl w:val="C31A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82D2D"/>
    <w:multiLevelType w:val="multilevel"/>
    <w:tmpl w:val="C398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B4B25"/>
    <w:multiLevelType w:val="multilevel"/>
    <w:tmpl w:val="07D6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3C6F38"/>
    <w:multiLevelType w:val="multilevel"/>
    <w:tmpl w:val="2F00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464A4"/>
    <w:multiLevelType w:val="multilevel"/>
    <w:tmpl w:val="503E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D34BC9"/>
    <w:multiLevelType w:val="multilevel"/>
    <w:tmpl w:val="463A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707D2"/>
    <w:multiLevelType w:val="multilevel"/>
    <w:tmpl w:val="7662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FB260A"/>
    <w:multiLevelType w:val="multilevel"/>
    <w:tmpl w:val="03BA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D50DD2"/>
    <w:multiLevelType w:val="multilevel"/>
    <w:tmpl w:val="DB0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F753D9"/>
    <w:multiLevelType w:val="multilevel"/>
    <w:tmpl w:val="F9F4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C631A9"/>
    <w:multiLevelType w:val="multilevel"/>
    <w:tmpl w:val="9DA4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DF38D8"/>
    <w:multiLevelType w:val="multilevel"/>
    <w:tmpl w:val="0B1E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855103">
    <w:abstractNumId w:val="5"/>
  </w:num>
  <w:num w:numId="2" w16cid:durableId="1090585350">
    <w:abstractNumId w:val="2"/>
  </w:num>
  <w:num w:numId="3" w16cid:durableId="1079911935">
    <w:abstractNumId w:val="3"/>
  </w:num>
  <w:num w:numId="4" w16cid:durableId="715660352">
    <w:abstractNumId w:val="13"/>
  </w:num>
  <w:num w:numId="5" w16cid:durableId="1081752980">
    <w:abstractNumId w:val="14"/>
  </w:num>
  <w:num w:numId="6" w16cid:durableId="1854610330">
    <w:abstractNumId w:val="9"/>
  </w:num>
  <w:num w:numId="7" w16cid:durableId="1942564446">
    <w:abstractNumId w:val="11"/>
  </w:num>
  <w:num w:numId="8" w16cid:durableId="634069579">
    <w:abstractNumId w:val="4"/>
  </w:num>
  <w:num w:numId="9" w16cid:durableId="1915428198">
    <w:abstractNumId w:val="1"/>
  </w:num>
  <w:num w:numId="10" w16cid:durableId="447353160">
    <w:abstractNumId w:val="7"/>
  </w:num>
  <w:num w:numId="11" w16cid:durableId="562562093">
    <w:abstractNumId w:val="0"/>
  </w:num>
  <w:num w:numId="12" w16cid:durableId="293214341">
    <w:abstractNumId w:val="10"/>
  </w:num>
  <w:num w:numId="13" w16cid:durableId="1256090182">
    <w:abstractNumId w:val="6"/>
  </w:num>
  <w:num w:numId="14" w16cid:durableId="413404464">
    <w:abstractNumId w:val="15"/>
  </w:num>
  <w:num w:numId="15" w16cid:durableId="989483970">
    <w:abstractNumId w:val="12"/>
  </w:num>
  <w:num w:numId="16" w16cid:durableId="1083839827">
    <w:abstractNumId w:val="17"/>
  </w:num>
  <w:num w:numId="17" w16cid:durableId="1120370463">
    <w:abstractNumId w:val="16"/>
  </w:num>
  <w:num w:numId="18" w16cid:durableId="790442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C8A"/>
    <w:rsid w:val="00637C8A"/>
    <w:rsid w:val="0064367C"/>
    <w:rsid w:val="006F24E8"/>
    <w:rsid w:val="00767E0B"/>
    <w:rsid w:val="00FE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20C1A"/>
  <w15:chartTrackingRefBased/>
  <w15:docId w15:val="{E0D41E82-744A-4507-A608-90E65B30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43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2023-10-10T05:07:00Z</dcterms:created>
  <dcterms:modified xsi:type="dcterms:W3CDTF">2024-11-24T14:52:00Z</dcterms:modified>
</cp:coreProperties>
</file>