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B369E" w14:textId="77777777" w:rsidR="00BB3BFA" w:rsidRPr="00BB3BFA" w:rsidRDefault="00304D54" w:rsidP="00BB3BFA">
      <w:pPr>
        <w:spacing w:after="0" w:line="240" w:lineRule="auto"/>
        <w:ind w:left="2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58715C"/>
          <w:sz w:val="24"/>
          <w:szCs w:val="24"/>
        </w:rPr>
        <w:t>Titulli</w:t>
      </w:r>
      <w:proofErr w:type="spellEnd"/>
      <w:r>
        <w:rPr>
          <w:rFonts w:ascii="Times New Roman" w:eastAsia="Times New Roman" w:hAnsi="Times New Roman" w:cs="Times New Roman"/>
          <w:b/>
          <w:bCs/>
          <w:color w:val="58715C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58715C"/>
          <w:sz w:val="24"/>
          <w:szCs w:val="24"/>
        </w:rPr>
        <w:t>i</w:t>
      </w:r>
      <w:proofErr w:type="spellEnd"/>
      <w:r w:rsidR="00BB3BFA" w:rsidRPr="00BB3BFA">
        <w:rPr>
          <w:rFonts w:ascii="Times New Roman" w:eastAsia="Times New Roman" w:hAnsi="Times New Roman" w:cs="Times New Roman"/>
          <w:b/>
          <w:bCs/>
          <w:color w:val="58715C"/>
          <w:sz w:val="24"/>
          <w:szCs w:val="24"/>
        </w:rPr>
        <w:t xml:space="preserve"> </w:t>
      </w:r>
      <w:proofErr w:type="spellStart"/>
      <w:r w:rsidR="00BB3BFA" w:rsidRPr="00BB3BFA">
        <w:rPr>
          <w:rFonts w:ascii="Times New Roman" w:eastAsia="Times New Roman" w:hAnsi="Times New Roman" w:cs="Times New Roman"/>
          <w:b/>
          <w:bCs/>
          <w:color w:val="58715C"/>
          <w:sz w:val="24"/>
          <w:szCs w:val="24"/>
        </w:rPr>
        <w:t>lëndës</w:t>
      </w:r>
      <w:proofErr w:type="spellEnd"/>
      <w:r w:rsidR="00BB3BFA" w:rsidRPr="00BB3BFA">
        <w:rPr>
          <w:rFonts w:ascii="Times New Roman" w:eastAsia="Times New Roman" w:hAnsi="Times New Roman" w:cs="Times New Roman"/>
          <w:b/>
          <w:bCs/>
          <w:color w:val="58715C"/>
          <w:sz w:val="24"/>
          <w:szCs w:val="24"/>
        </w:rPr>
        <w:t>: MORFOLOGJI E GJUHËS AMTARE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00"/>
        <w:gridCol w:w="5840"/>
      </w:tblGrid>
      <w:tr w:rsidR="00BB3BFA" w:rsidRPr="00BB3BFA" w14:paraId="7DEF2457" w14:textId="77777777" w:rsidTr="00304D54">
        <w:trPr>
          <w:trHeight w:val="340"/>
        </w:trPr>
        <w:tc>
          <w:tcPr>
            <w:tcW w:w="3500" w:type="dxa"/>
            <w:tcBorders>
              <w:left w:val="single" w:sz="8" w:space="0" w:color="FFFFFF"/>
              <w:bottom w:val="single" w:sz="8" w:space="0" w:color="FFFFFF"/>
            </w:tcBorders>
            <w:shd w:val="clear" w:color="auto" w:fill="58715C"/>
            <w:tcMar>
              <w:top w:w="80" w:type="dxa"/>
              <w:left w:w="80" w:type="dxa"/>
              <w:bottom w:w="0" w:type="dxa"/>
              <w:right w:w="34" w:type="dxa"/>
            </w:tcMar>
            <w:hideMark/>
          </w:tcPr>
          <w:p w14:paraId="1D2B0086" w14:textId="77777777" w:rsidR="00BB3BFA" w:rsidRPr="00BB3BFA" w:rsidRDefault="00BB3BFA" w:rsidP="00BB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B3BF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Informatat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themelore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për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lëndën</w:t>
            </w:r>
            <w:proofErr w:type="spellEnd"/>
          </w:p>
        </w:tc>
        <w:tc>
          <w:tcPr>
            <w:tcW w:w="5840" w:type="dxa"/>
            <w:tcBorders>
              <w:bottom w:val="single" w:sz="8" w:space="0" w:color="FFFFFF"/>
              <w:right w:val="single" w:sz="8" w:space="0" w:color="FFFFFF"/>
            </w:tcBorders>
            <w:shd w:val="clear" w:color="auto" w:fill="58715C"/>
            <w:tcMar>
              <w:top w:w="80" w:type="dxa"/>
              <w:left w:w="80" w:type="dxa"/>
              <w:bottom w:w="0" w:type="dxa"/>
              <w:right w:w="34" w:type="dxa"/>
            </w:tcMar>
            <w:hideMark/>
          </w:tcPr>
          <w:p w14:paraId="15BFE634" w14:textId="77777777" w:rsidR="00BB3BFA" w:rsidRPr="00BB3BFA" w:rsidRDefault="00BB3BFA" w:rsidP="00BB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3BFA" w:rsidRPr="00BB3BFA" w14:paraId="4665EA10" w14:textId="77777777" w:rsidTr="00304D54">
        <w:trPr>
          <w:trHeight w:val="340"/>
        </w:trPr>
        <w:tc>
          <w:tcPr>
            <w:tcW w:w="3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tcMar>
              <w:top w:w="80" w:type="dxa"/>
              <w:left w:w="80" w:type="dxa"/>
              <w:bottom w:w="0" w:type="dxa"/>
              <w:right w:w="34" w:type="dxa"/>
            </w:tcMar>
            <w:hideMark/>
          </w:tcPr>
          <w:p w14:paraId="5A521A6F" w14:textId="77777777" w:rsidR="00BB3BFA" w:rsidRPr="00BB3BFA" w:rsidRDefault="00BB3BFA" w:rsidP="00BB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Njësia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akademike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 </w:t>
            </w:r>
          </w:p>
        </w:tc>
        <w:tc>
          <w:tcPr>
            <w:tcW w:w="58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tcMar>
              <w:top w:w="80" w:type="dxa"/>
              <w:left w:w="80" w:type="dxa"/>
              <w:bottom w:w="0" w:type="dxa"/>
              <w:right w:w="34" w:type="dxa"/>
            </w:tcMar>
            <w:hideMark/>
          </w:tcPr>
          <w:p w14:paraId="1ACD05D8" w14:textId="77777777" w:rsidR="00BB3BFA" w:rsidRPr="00BB3BFA" w:rsidRDefault="00304D54" w:rsidP="00BB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Departamenti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Ballkanistikës</w:t>
            </w:r>
            <w:proofErr w:type="spellEnd"/>
          </w:p>
        </w:tc>
      </w:tr>
      <w:tr w:rsidR="00BB3BFA" w:rsidRPr="00BB3BFA" w14:paraId="6E3F7D96" w14:textId="77777777" w:rsidTr="00304D54">
        <w:trPr>
          <w:trHeight w:val="340"/>
        </w:trPr>
        <w:tc>
          <w:tcPr>
            <w:tcW w:w="3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tcMar>
              <w:top w:w="80" w:type="dxa"/>
              <w:left w:w="80" w:type="dxa"/>
              <w:bottom w:w="0" w:type="dxa"/>
              <w:right w:w="34" w:type="dxa"/>
            </w:tcMar>
            <w:hideMark/>
          </w:tcPr>
          <w:p w14:paraId="4ED1434D" w14:textId="77777777" w:rsidR="00BB3BFA" w:rsidRPr="00BB3BFA" w:rsidRDefault="00BB3BFA" w:rsidP="00BB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Titulli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lëndës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58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tcMar>
              <w:top w:w="80" w:type="dxa"/>
              <w:left w:w="80" w:type="dxa"/>
              <w:bottom w:w="0" w:type="dxa"/>
              <w:right w:w="34" w:type="dxa"/>
            </w:tcMar>
            <w:hideMark/>
          </w:tcPr>
          <w:p w14:paraId="4D0FB27F" w14:textId="77777777" w:rsidR="00BB3BFA" w:rsidRPr="00BB3BFA" w:rsidRDefault="00BB3BFA" w:rsidP="00BB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Morfologji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gjuhës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mtare</w:t>
            </w:r>
            <w:proofErr w:type="spellEnd"/>
          </w:p>
        </w:tc>
      </w:tr>
      <w:tr w:rsidR="00BB3BFA" w:rsidRPr="00BB3BFA" w14:paraId="409DE04B" w14:textId="77777777" w:rsidTr="00304D54">
        <w:trPr>
          <w:trHeight w:val="340"/>
        </w:trPr>
        <w:tc>
          <w:tcPr>
            <w:tcW w:w="3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tcMar>
              <w:top w:w="80" w:type="dxa"/>
              <w:left w:w="80" w:type="dxa"/>
              <w:bottom w:w="0" w:type="dxa"/>
              <w:right w:w="34" w:type="dxa"/>
            </w:tcMar>
            <w:hideMark/>
          </w:tcPr>
          <w:p w14:paraId="14C1E053" w14:textId="77777777" w:rsidR="00BB3BFA" w:rsidRPr="00BB3BFA" w:rsidRDefault="00BB3BFA" w:rsidP="00BB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Niveli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58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tcMar>
              <w:top w:w="80" w:type="dxa"/>
              <w:left w:w="80" w:type="dxa"/>
              <w:bottom w:w="0" w:type="dxa"/>
              <w:right w:w="34" w:type="dxa"/>
            </w:tcMar>
            <w:hideMark/>
          </w:tcPr>
          <w:p w14:paraId="6CC79B4E" w14:textId="77777777" w:rsidR="00BB3BFA" w:rsidRPr="00BB3BFA" w:rsidRDefault="00BB3BFA" w:rsidP="00BB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</w:t>
            </w:r>
          </w:p>
        </w:tc>
      </w:tr>
      <w:tr w:rsidR="00BB3BFA" w:rsidRPr="00BB3BFA" w14:paraId="1CE33887" w14:textId="77777777" w:rsidTr="00304D54">
        <w:trPr>
          <w:trHeight w:val="340"/>
        </w:trPr>
        <w:tc>
          <w:tcPr>
            <w:tcW w:w="3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tcMar>
              <w:top w:w="80" w:type="dxa"/>
              <w:left w:w="80" w:type="dxa"/>
              <w:bottom w:w="0" w:type="dxa"/>
              <w:right w:w="34" w:type="dxa"/>
            </w:tcMar>
            <w:hideMark/>
          </w:tcPr>
          <w:p w14:paraId="03B278E3" w14:textId="77777777" w:rsidR="00BB3BFA" w:rsidRPr="00BB3BFA" w:rsidRDefault="00BB3BFA" w:rsidP="00BB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Statusi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lëndës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58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tcMar>
              <w:top w:w="80" w:type="dxa"/>
              <w:left w:w="80" w:type="dxa"/>
              <w:bottom w:w="0" w:type="dxa"/>
              <w:right w:w="34" w:type="dxa"/>
            </w:tcMar>
            <w:hideMark/>
          </w:tcPr>
          <w:p w14:paraId="70D4558F" w14:textId="77777777" w:rsidR="00BB3BFA" w:rsidRPr="00BB3BFA" w:rsidRDefault="00304D54" w:rsidP="00BB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obligueshme</w:t>
            </w:r>
            <w:proofErr w:type="spellEnd"/>
          </w:p>
        </w:tc>
      </w:tr>
      <w:tr w:rsidR="00BB3BFA" w:rsidRPr="00BB3BFA" w14:paraId="17D90C05" w14:textId="77777777" w:rsidTr="00304D54">
        <w:trPr>
          <w:trHeight w:val="445"/>
        </w:trPr>
        <w:tc>
          <w:tcPr>
            <w:tcW w:w="3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tcMar>
              <w:top w:w="80" w:type="dxa"/>
              <w:left w:w="80" w:type="dxa"/>
              <w:bottom w:w="0" w:type="dxa"/>
              <w:right w:w="34" w:type="dxa"/>
            </w:tcMar>
            <w:hideMark/>
          </w:tcPr>
          <w:p w14:paraId="53FC43F8" w14:textId="77777777" w:rsidR="00BB3BFA" w:rsidRPr="00BB3BFA" w:rsidRDefault="00BB3BFA" w:rsidP="00BB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Viti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studimeve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58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tcMar>
              <w:top w:w="80" w:type="dxa"/>
              <w:left w:w="80" w:type="dxa"/>
              <w:bottom w:w="0" w:type="dxa"/>
              <w:right w:w="34" w:type="dxa"/>
            </w:tcMar>
            <w:hideMark/>
          </w:tcPr>
          <w:p w14:paraId="0FC87263" w14:textId="095A0320" w:rsidR="00BB3BFA" w:rsidRPr="00BB3BFA" w:rsidRDefault="00BB3BFA" w:rsidP="00BB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Viti II, Sem. I</w:t>
            </w:r>
            <w:r w:rsidR="00622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</w:tr>
      <w:tr w:rsidR="00BB3BFA" w:rsidRPr="00BB3BFA" w14:paraId="77840763" w14:textId="77777777" w:rsidTr="00304D54">
        <w:trPr>
          <w:trHeight w:val="340"/>
        </w:trPr>
        <w:tc>
          <w:tcPr>
            <w:tcW w:w="3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tcMar>
              <w:top w:w="80" w:type="dxa"/>
              <w:left w:w="80" w:type="dxa"/>
              <w:bottom w:w="0" w:type="dxa"/>
              <w:right w:w="34" w:type="dxa"/>
            </w:tcMar>
            <w:hideMark/>
          </w:tcPr>
          <w:p w14:paraId="7CAEDD4D" w14:textId="77777777" w:rsidR="00BB3BFA" w:rsidRPr="00BB3BFA" w:rsidRDefault="00BB3BFA" w:rsidP="00BB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Numri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orëve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javë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58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tcMar>
              <w:top w:w="80" w:type="dxa"/>
              <w:left w:w="80" w:type="dxa"/>
              <w:bottom w:w="0" w:type="dxa"/>
              <w:right w:w="34" w:type="dxa"/>
            </w:tcMar>
            <w:hideMark/>
          </w:tcPr>
          <w:p w14:paraId="5B6CC9BC" w14:textId="77777777" w:rsidR="00BB3BFA" w:rsidRPr="00BB3BFA" w:rsidRDefault="00BB3BFA" w:rsidP="00BB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2+4</w:t>
            </w:r>
          </w:p>
        </w:tc>
      </w:tr>
      <w:tr w:rsidR="00BB3BFA" w:rsidRPr="00BB3BFA" w14:paraId="01662126" w14:textId="77777777" w:rsidTr="00304D54">
        <w:trPr>
          <w:trHeight w:val="340"/>
        </w:trPr>
        <w:tc>
          <w:tcPr>
            <w:tcW w:w="3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tcMar>
              <w:top w:w="80" w:type="dxa"/>
              <w:left w:w="80" w:type="dxa"/>
              <w:bottom w:w="0" w:type="dxa"/>
              <w:right w:w="34" w:type="dxa"/>
            </w:tcMar>
            <w:hideMark/>
          </w:tcPr>
          <w:p w14:paraId="1F1C55DB" w14:textId="77777777" w:rsidR="00BB3BFA" w:rsidRPr="00BB3BFA" w:rsidRDefault="00BB3BFA" w:rsidP="00BB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Kreditë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ECTS:</w:t>
            </w:r>
          </w:p>
        </w:tc>
        <w:tc>
          <w:tcPr>
            <w:tcW w:w="58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tcMar>
              <w:top w:w="80" w:type="dxa"/>
              <w:left w:w="80" w:type="dxa"/>
              <w:bottom w:w="0" w:type="dxa"/>
              <w:right w:w="34" w:type="dxa"/>
            </w:tcMar>
            <w:hideMark/>
          </w:tcPr>
          <w:p w14:paraId="1D1673D3" w14:textId="37CE0943" w:rsidR="00BB3BFA" w:rsidRPr="00BB3BFA" w:rsidRDefault="00F116B0" w:rsidP="00BB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B3BFA" w:rsidRPr="00BB3BFA" w14:paraId="43E61268" w14:textId="77777777" w:rsidTr="00304D54">
        <w:trPr>
          <w:trHeight w:val="340"/>
        </w:trPr>
        <w:tc>
          <w:tcPr>
            <w:tcW w:w="3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tcMar>
              <w:top w:w="80" w:type="dxa"/>
              <w:left w:w="80" w:type="dxa"/>
              <w:bottom w:w="0" w:type="dxa"/>
              <w:right w:w="34" w:type="dxa"/>
            </w:tcMar>
            <w:hideMark/>
          </w:tcPr>
          <w:p w14:paraId="46126AD2" w14:textId="77777777" w:rsidR="00BB3BFA" w:rsidRPr="00BB3BFA" w:rsidRDefault="00BB3BFA" w:rsidP="00BB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Koha / Vendi:</w:t>
            </w:r>
          </w:p>
        </w:tc>
        <w:tc>
          <w:tcPr>
            <w:tcW w:w="58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tcMar>
              <w:top w:w="80" w:type="dxa"/>
              <w:left w:w="80" w:type="dxa"/>
              <w:bottom w:w="0" w:type="dxa"/>
              <w:right w:w="34" w:type="dxa"/>
            </w:tcMar>
            <w:hideMark/>
          </w:tcPr>
          <w:p w14:paraId="4B98E716" w14:textId="77777777" w:rsidR="00BB3BFA" w:rsidRPr="00BB3BFA" w:rsidRDefault="00BB3BFA" w:rsidP="00BB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304D54" w:rsidRPr="0007034F">
              <w:rPr>
                <w:rFonts w:ascii="Times New Roman" w:hAnsi="Times New Roman" w:cs="Times New Roman"/>
                <w:szCs w:val="24"/>
                <w:lang w:val="sq-AL"/>
              </w:rPr>
              <w:t>Departamenti i Ballkanistikës |Sipas orarit</w:t>
            </w:r>
          </w:p>
        </w:tc>
      </w:tr>
      <w:tr w:rsidR="00BB3BFA" w:rsidRPr="00BB3BFA" w14:paraId="07A38C2C" w14:textId="77777777" w:rsidTr="00304D54">
        <w:trPr>
          <w:trHeight w:val="340"/>
        </w:trPr>
        <w:tc>
          <w:tcPr>
            <w:tcW w:w="3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tcMar>
              <w:top w:w="80" w:type="dxa"/>
              <w:left w:w="80" w:type="dxa"/>
              <w:bottom w:w="0" w:type="dxa"/>
              <w:right w:w="34" w:type="dxa"/>
            </w:tcMar>
            <w:hideMark/>
          </w:tcPr>
          <w:p w14:paraId="6C5CEA55" w14:textId="77777777" w:rsidR="00BB3BFA" w:rsidRPr="00BB3BFA" w:rsidRDefault="00BB3BFA" w:rsidP="00BB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Mësimdhënësi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58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tcMar>
              <w:top w:w="80" w:type="dxa"/>
              <w:left w:w="80" w:type="dxa"/>
              <w:bottom w:w="0" w:type="dxa"/>
              <w:right w:w="34" w:type="dxa"/>
            </w:tcMar>
            <w:hideMark/>
          </w:tcPr>
          <w:p w14:paraId="4396B4D1" w14:textId="77777777" w:rsidR="00BB3BFA" w:rsidRPr="00BB3BFA" w:rsidRDefault="00BB3BFA" w:rsidP="00BB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Prof.ass.dr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Agnesa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Hasimja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Pasha</w:t>
            </w:r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B3BFA" w:rsidRPr="00BB3BFA" w14:paraId="54ED20B2" w14:textId="77777777" w:rsidTr="00304D54">
        <w:trPr>
          <w:trHeight w:val="340"/>
        </w:trPr>
        <w:tc>
          <w:tcPr>
            <w:tcW w:w="3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tcMar>
              <w:top w:w="80" w:type="dxa"/>
              <w:left w:w="80" w:type="dxa"/>
              <w:bottom w:w="0" w:type="dxa"/>
              <w:right w:w="34" w:type="dxa"/>
            </w:tcMar>
            <w:hideMark/>
          </w:tcPr>
          <w:p w14:paraId="28452A16" w14:textId="77777777" w:rsidR="00BB3BFA" w:rsidRPr="00BB3BFA" w:rsidRDefault="00BB3BFA" w:rsidP="00BB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dhënat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kontaktuese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 </w:t>
            </w:r>
          </w:p>
        </w:tc>
        <w:tc>
          <w:tcPr>
            <w:tcW w:w="58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tcMar>
              <w:top w:w="80" w:type="dxa"/>
              <w:left w:w="80" w:type="dxa"/>
              <w:bottom w:w="0" w:type="dxa"/>
              <w:right w:w="34" w:type="dxa"/>
            </w:tcMar>
            <w:hideMark/>
          </w:tcPr>
          <w:p w14:paraId="006C4704" w14:textId="77777777" w:rsidR="00BB3BFA" w:rsidRPr="00BB3BFA" w:rsidRDefault="00BB3BFA" w:rsidP="00BB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agnesa.hasimja@uni-pr.edu</w:t>
            </w:r>
          </w:p>
        </w:tc>
      </w:tr>
      <w:tr w:rsidR="00BB3BFA" w:rsidRPr="00BB3BFA" w14:paraId="0EDD519A" w14:textId="77777777" w:rsidTr="00304D54">
        <w:trPr>
          <w:trHeight w:val="4948"/>
        </w:trPr>
        <w:tc>
          <w:tcPr>
            <w:tcW w:w="3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tcMar>
              <w:top w:w="80" w:type="dxa"/>
              <w:left w:w="80" w:type="dxa"/>
              <w:bottom w:w="0" w:type="dxa"/>
              <w:right w:w="34" w:type="dxa"/>
            </w:tcMar>
            <w:hideMark/>
          </w:tcPr>
          <w:p w14:paraId="280C2801" w14:textId="77777777" w:rsidR="00BB3BFA" w:rsidRPr="00BB3BFA" w:rsidRDefault="00BB3BFA" w:rsidP="00BB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Përshkrimi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lëndës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58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tcMar>
              <w:top w:w="80" w:type="dxa"/>
              <w:left w:w="80" w:type="dxa"/>
              <w:bottom w:w="0" w:type="dxa"/>
              <w:right w:w="34" w:type="dxa"/>
            </w:tcMar>
            <w:hideMark/>
          </w:tcPr>
          <w:p w14:paraId="75677D69" w14:textId="77777777" w:rsidR="00BB3BFA" w:rsidRPr="00BB3BFA" w:rsidRDefault="00BB3BFA" w:rsidP="00BB3BF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Lënda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Morfologji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gjuhës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amtare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është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ndarë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dy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pjesë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Fillimisht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nis me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fjalëformimin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shqipen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është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shumë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rëndësishëm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këtë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kurs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synon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mësohet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nga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këndvështrime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ndryshme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morfosintaksore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leksiko-semantike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kognitive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Fjalëformimi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shqipes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është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shumë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larmishëm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këndejmi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ndërton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raporte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ndryshme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morfosintaksore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por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edhe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semantike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kognitive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vazhdim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kursit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mësohen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pjesët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ligjëratës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takojnë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sistemit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emëror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shqipes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përfshirë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emrin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mbiemrin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përemrin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numërorin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Pjesët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ligjëratës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gji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thashtu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mësohen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jo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vetëm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baz</w:t>
            </w:r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formës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por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edhe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funksionit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kryejnë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 </w:t>
            </w:r>
          </w:p>
          <w:p w14:paraId="1E431730" w14:textId="77777777" w:rsidR="00BB3BFA" w:rsidRPr="00BB3BFA" w:rsidRDefault="00BB3BFA" w:rsidP="00BB3BF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Pjesa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dytë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këtij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moduli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trajton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sistemin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foljor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pjesët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pandryshueshme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ligjëratës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gjuhën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shqipe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Fillimisht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sistemi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foljor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shqipes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edhe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çliruar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nga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problemet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me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foljet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parregullta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kanë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gjuhët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anglishtja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është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komplikuar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shkak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mënyrave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shumta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unike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shkak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kohëve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foljeve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Gjithashtu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lënia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pasdore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disa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kohëve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foljore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me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rastin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njësimit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shqipes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e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bën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sistemin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foljor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edhe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interesant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Edhe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ndajfolja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është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rëndësishme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por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nuk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mbeten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prapa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pjesët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pandryshueshme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ligjëratës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cilat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kanë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funksione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ndryshme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sintaksore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cilat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bëjnë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materien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studimit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kësaj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lënde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shumë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interesante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rëndësishme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jo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vetëm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vetvetiu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por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edhe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vazhdimin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studimeve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mëtejshme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sintaksën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shqipes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 </w:t>
            </w:r>
          </w:p>
        </w:tc>
      </w:tr>
      <w:tr w:rsidR="00BB3BFA" w:rsidRPr="00BB3BFA" w14:paraId="070F8A8E" w14:textId="77777777" w:rsidTr="00304D54">
        <w:trPr>
          <w:trHeight w:val="2644"/>
        </w:trPr>
        <w:tc>
          <w:tcPr>
            <w:tcW w:w="3500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6AA1A3"/>
            <w:tcMar>
              <w:top w:w="80" w:type="dxa"/>
              <w:left w:w="80" w:type="dxa"/>
              <w:bottom w:w="0" w:type="dxa"/>
              <w:right w:w="34" w:type="dxa"/>
            </w:tcMar>
            <w:hideMark/>
          </w:tcPr>
          <w:p w14:paraId="5B902728" w14:textId="77777777" w:rsidR="00BB3BFA" w:rsidRPr="00BB3BFA" w:rsidRDefault="00BB3BFA" w:rsidP="00BB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Qëllimet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lëndës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5840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C9D5CA"/>
            <w:tcMar>
              <w:top w:w="80" w:type="dxa"/>
              <w:left w:w="80" w:type="dxa"/>
              <w:bottom w:w="0" w:type="dxa"/>
              <w:right w:w="34" w:type="dxa"/>
            </w:tcMar>
            <w:hideMark/>
          </w:tcPr>
          <w:p w14:paraId="443B1BCC" w14:textId="77777777" w:rsidR="00BB3BFA" w:rsidRPr="00BB3BFA" w:rsidRDefault="00BB3BFA" w:rsidP="00BB3BFA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</w:t>
            </w:r>
          </w:p>
          <w:p w14:paraId="2AA63B06" w14:textId="77777777" w:rsidR="00BB3BFA" w:rsidRPr="00BB3BFA" w:rsidRDefault="00BB3BFA" w:rsidP="00BB3BF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Kjo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lënd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synon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t’i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fusë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studentët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studimet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mbi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njohjen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formës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strukturës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fjalëve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gjuhës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shqipe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duke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ua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mësuar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atyre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konceptet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themelore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avancuara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morfologjisë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pjesën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flitet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strukturën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fjalëve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fjalëformimit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tipat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fjalëformimit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gjuhën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shqipe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pjesë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ligjëratës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janë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pjesë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sistemit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nominal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shqipes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janë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emri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mbiemri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përemri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numërorët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 </w:t>
            </w:r>
          </w:p>
          <w:p w14:paraId="46332DD2" w14:textId="77777777" w:rsidR="00BB3BFA" w:rsidRPr="00BB3BFA" w:rsidRDefault="00BB3BFA" w:rsidP="00BB3BF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Pjesa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dytë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lëndës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synon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pajisë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studentët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njohje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thelluara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lidhur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me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pjesë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ligjëratës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janë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pjesë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sistemit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verbal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shqipes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janë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folja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ndajfolja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pjesëza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parafjala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lidhëza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pasthirrma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Po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ashtu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kursi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synon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t’i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mësojë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studentët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ta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bërë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identifikimin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funksional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fjalëve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shqipes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klasifikimin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po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ashtu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funksional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tyre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nëpër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pjesë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ligjëratës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 </w:t>
            </w:r>
          </w:p>
          <w:p w14:paraId="3471A68F" w14:textId="77777777" w:rsidR="00BB3BFA" w:rsidRPr="00BB3BFA" w:rsidRDefault="00BB3BFA" w:rsidP="00BB3BF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Kjo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natyrë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morfologjisë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shqipes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bën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këto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studime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edhe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nevojshme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praktike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duke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përgatitur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studentët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edhe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kurset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mëpastajme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gramatikës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pjesën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sintaksës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studime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historisë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gjuhës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14:paraId="7A430B73" w14:textId="77777777" w:rsidR="00BB3BFA" w:rsidRPr="00BB3BFA" w:rsidRDefault="00BB3BFA" w:rsidP="00BB3B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9"/>
        <w:gridCol w:w="7281"/>
      </w:tblGrid>
      <w:tr w:rsidR="00BB3BFA" w:rsidRPr="00BB3BFA" w14:paraId="55568D35" w14:textId="77777777" w:rsidTr="00BB3BFA">
        <w:trPr>
          <w:trHeight w:val="628"/>
        </w:trPr>
        <w:tc>
          <w:tcPr>
            <w:tcW w:w="0" w:type="auto"/>
            <w:vMerge w:val="restart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tcMar>
              <w:top w:w="80" w:type="dxa"/>
              <w:left w:w="80" w:type="dxa"/>
              <w:bottom w:w="0" w:type="dxa"/>
              <w:right w:w="33" w:type="dxa"/>
            </w:tcMar>
            <w:hideMark/>
          </w:tcPr>
          <w:p w14:paraId="791B3EDF" w14:textId="77777777" w:rsidR="00BB3BFA" w:rsidRPr="00BB3BFA" w:rsidRDefault="00BB3BFA" w:rsidP="00BB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Rezultatet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pritshme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nxënies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tcMar>
              <w:top w:w="80" w:type="dxa"/>
              <w:left w:w="80" w:type="dxa"/>
              <w:bottom w:w="0" w:type="dxa"/>
              <w:right w:w="33" w:type="dxa"/>
            </w:tcMar>
            <w:hideMark/>
          </w:tcPr>
          <w:p w14:paraId="2547FA35" w14:textId="77777777" w:rsidR="00BB3BFA" w:rsidRPr="00BB3BFA" w:rsidRDefault="00BB3BFA" w:rsidP="00BB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Pas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përfundimit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këtij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kursi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lënde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studenti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 </w:t>
            </w:r>
          </w:p>
        </w:tc>
      </w:tr>
      <w:tr w:rsidR="00BB3BFA" w:rsidRPr="00BB3BFA" w14:paraId="0B2EA229" w14:textId="77777777" w:rsidTr="00BB3BFA">
        <w:trPr>
          <w:trHeight w:val="628"/>
        </w:trPr>
        <w:tc>
          <w:tcPr>
            <w:tcW w:w="0" w:type="auto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74740ECE" w14:textId="77777777" w:rsidR="00BB3BFA" w:rsidRPr="00BB3BFA" w:rsidRDefault="00BB3BFA" w:rsidP="00BB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tcMar>
              <w:top w:w="80" w:type="dxa"/>
              <w:left w:w="80" w:type="dxa"/>
              <w:bottom w:w="0" w:type="dxa"/>
              <w:right w:w="33" w:type="dxa"/>
            </w:tcMar>
            <w:hideMark/>
          </w:tcPr>
          <w:p w14:paraId="2368EBE6" w14:textId="77777777" w:rsidR="00BB3BFA" w:rsidRPr="00BB3BFA" w:rsidRDefault="00BB3BFA" w:rsidP="00BB3BFA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definon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nocionet</w:t>
            </w:r>
            <w:proofErr w:type="spellEnd"/>
            <w:proofErr w:type="gram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themelore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ato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avancuara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morfologjisë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shqipes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BB3BFA" w:rsidRPr="00BB3BFA" w14:paraId="34810F0C" w14:textId="77777777" w:rsidTr="00BB3BFA">
        <w:trPr>
          <w:trHeight w:val="628"/>
        </w:trPr>
        <w:tc>
          <w:tcPr>
            <w:tcW w:w="0" w:type="auto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170FBCF0" w14:textId="77777777" w:rsidR="00BB3BFA" w:rsidRPr="00BB3BFA" w:rsidRDefault="00BB3BFA" w:rsidP="00BB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tcMar>
              <w:top w:w="80" w:type="dxa"/>
              <w:left w:w="80" w:type="dxa"/>
              <w:bottom w:w="0" w:type="dxa"/>
              <w:right w:w="33" w:type="dxa"/>
            </w:tcMar>
            <w:hideMark/>
          </w:tcPr>
          <w:p w14:paraId="51D005F3" w14:textId="77777777" w:rsidR="00BB3BFA" w:rsidRPr="00BB3BFA" w:rsidRDefault="00BB3BFA" w:rsidP="00BB3BFA">
            <w:pPr>
              <w:numPr>
                <w:ilvl w:val="0"/>
                <w:numId w:val="2"/>
              </w:num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definon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rregullat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fjalëformimit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shqipes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BB3BFA" w:rsidRPr="00BB3BFA" w14:paraId="5711794D" w14:textId="77777777" w:rsidTr="00BB3BFA">
        <w:trPr>
          <w:trHeight w:val="628"/>
        </w:trPr>
        <w:tc>
          <w:tcPr>
            <w:tcW w:w="0" w:type="auto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562B1C0B" w14:textId="77777777" w:rsidR="00BB3BFA" w:rsidRPr="00BB3BFA" w:rsidRDefault="00BB3BFA" w:rsidP="00BB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tcMar>
              <w:top w:w="80" w:type="dxa"/>
              <w:left w:w="80" w:type="dxa"/>
              <w:bottom w:w="0" w:type="dxa"/>
              <w:right w:w="33" w:type="dxa"/>
            </w:tcMar>
            <w:hideMark/>
          </w:tcPr>
          <w:p w14:paraId="4EDFC649" w14:textId="77777777" w:rsidR="00BB3BFA" w:rsidRPr="00BB3BFA" w:rsidRDefault="00BB3BFA" w:rsidP="00BB3BFA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analizon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pjesët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ligjëratës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sipas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funksionit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tyre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 </w:t>
            </w:r>
          </w:p>
          <w:p w14:paraId="79C6B4C2" w14:textId="77777777" w:rsidR="00BB3BFA" w:rsidRPr="00BB3BFA" w:rsidRDefault="00BB3BFA" w:rsidP="00BB3BFA">
            <w:pPr>
              <w:numPr>
                <w:ilvl w:val="0"/>
                <w:numId w:val="3"/>
              </w:num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analizon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tekste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nivelin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morgologjik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BB3BFA" w:rsidRPr="00BB3BFA" w14:paraId="77A247E0" w14:textId="77777777" w:rsidTr="00BB3BFA">
        <w:trPr>
          <w:trHeight w:val="628"/>
        </w:trPr>
        <w:tc>
          <w:tcPr>
            <w:tcW w:w="0" w:type="auto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54675E81" w14:textId="77777777" w:rsidR="00BB3BFA" w:rsidRPr="00BB3BFA" w:rsidRDefault="00BB3BFA" w:rsidP="00BB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tcMar>
              <w:top w:w="80" w:type="dxa"/>
              <w:left w:w="80" w:type="dxa"/>
              <w:bottom w:w="0" w:type="dxa"/>
              <w:right w:w="33" w:type="dxa"/>
            </w:tcMar>
            <w:hideMark/>
          </w:tcPr>
          <w:p w14:paraId="1CA16B68" w14:textId="77777777" w:rsidR="00BB3BFA" w:rsidRPr="00BB3BFA" w:rsidRDefault="00BB3BFA" w:rsidP="00BB3BFA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dallon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format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analitike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nga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format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sintetike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BB3BFA" w:rsidRPr="00BB3BFA" w14:paraId="11FDCA76" w14:textId="77777777" w:rsidTr="00BB3BFA">
        <w:trPr>
          <w:trHeight w:val="628"/>
        </w:trPr>
        <w:tc>
          <w:tcPr>
            <w:tcW w:w="0" w:type="auto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27AC4713" w14:textId="77777777" w:rsidR="00BB3BFA" w:rsidRPr="00BB3BFA" w:rsidRDefault="00BB3BFA" w:rsidP="00BB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tcMar>
              <w:top w:w="80" w:type="dxa"/>
              <w:left w:w="80" w:type="dxa"/>
              <w:bottom w:w="0" w:type="dxa"/>
              <w:right w:w="33" w:type="dxa"/>
            </w:tcMar>
            <w:hideMark/>
          </w:tcPr>
          <w:p w14:paraId="172F708F" w14:textId="77777777" w:rsidR="00BB3BFA" w:rsidRPr="00BB3BFA" w:rsidRDefault="00BB3BFA" w:rsidP="00BB3BFA">
            <w:pPr>
              <w:numPr>
                <w:ilvl w:val="0"/>
                <w:numId w:val="5"/>
              </w:numPr>
              <w:spacing w:after="240" w:line="240" w:lineRule="auto"/>
              <w:ind w:left="78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krahasojnë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raportet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paradigmatike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raportet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sintagmatike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me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rastin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fjalëformimit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BB3BFA" w:rsidRPr="00BB3BFA" w14:paraId="45D10F4A" w14:textId="77777777" w:rsidTr="00BB3BFA">
        <w:trPr>
          <w:trHeight w:val="628"/>
        </w:trPr>
        <w:tc>
          <w:tcPr>
            <w:tcW w:w="0" w:type="auto"/>
            <w:gridSpan w:val="2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tcMar>
              <w:top w:w="80" w:type="dxa"/>
              <w:left w:w="80" w:type="dxa"/>
              <w:bottom w:w="0" w:type="dxa"/>
              <w:right w:w="33" w:type="dxa"/>
            </w:tcMar>
            <w:hideMark/>
          </w:tcPr>
          <w:p w14:paraId="504CC04C" w14:textId="77777777" w:rsidR="00BB3BFA" w:rsidRPr="00BB3BFA" w:rsidRDefault="00BB3BFA" w:rsidP="00BB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69"/>
              <w:gridCol w:w="2408"/>
              <w:gridCol w:w="1116"/>
              <w:gridCol w:w="1214"/>
            </w:tblGrid>
            <w:tr w:rsidR="00BB3BFA" w:rsidRPr="00BB3BFA" w14:paraId="01DD57E0" w14:textId="77777777" w:rsidTr="00BB3BFA">
              <w:trPr>
                <w:trHeight w:val="355"/>
              </w:trPr>
              <w:tc>
                <w:tcPr>
                  <w:tcW w:w="0" w:type="auto"/>
                  <w:gridSpan w:val="4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59715C"/>
                  <w:hideMark/>
                </w:tcPr>
                <w:p w14:paraId="2B79FCA0" w14:textId="77777777" w:rsidR="00BB3BFA" w:rsidRPr="00BB3BFA" w:rsidRDefault="00BB3BFA" w:rsidP="00BB3BFA">
                  <w:pPr>
                    <w:spacing w:before="25" w:after="0" w:line="240" w:lineRule="auto"/>
                    <w:ind w:left="8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B3BF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Ngarkesa</w:t>
                  </w:r>
                  <w:proofErr w:type="spellEnd"/>
                  <w:r w:rsidRPr="00BB3BF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e </w:t>
                  </w:r>
                  <w:proofErr w:type="spellStart"/>
                  <w:r w:rsidRPr="00BB3BF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studentit</w:t>
                  </w:r>
                  <w:proofErr w:type="spellEnd"/>
                  <w:r w:rsidRPr="00BB3BF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(</w:t>
                  </w:r>
                  <w:proofErr w:type="spellStart"/>
                  <w:r w:rsidRPr="00BB3BF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duhet</w:t>
                  </w:r>
                  <w:proofErr w:type="spellEnd"/>
                  <w:r w:rsidRPr="00BB3BF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B3BF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të</w:t>
                  </w:r>
                  <w:proofErr w:type="spellEnd"/>
                  <w:r w:rsidRPr="00BB3BF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B3BF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jetë</w:t>
                  </w:r>
                  <w:proofErr w:type="spellEnd"/>
                  <w:r w:rsidRPr="00BB3BF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B3BF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në</w:t>
                  </w:r>
                  <w:proofErr w:type="spellEnd"/>
                  <w:r w:rsidRPr="00BB3BF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B3BF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përputhje</w:t>
                  </w:r>
                  <w:proofErr w:type="spellEnd"/>
                  <w:r w:rsidRPr="00BB3BF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me </w:t>
                  </w:r>
                  <w:proofErr w:type="spellStart"/>
                  <w:r w:rsidRPr="00BB3BF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rezultatet</w:t>
                  </w:r>
                  <w:proofErr w:type="spellEnd"/>
                  <w:r w:rsidRPr="00BB3BF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e </w:t>
                  </w:r>
                  <w:proofErr w:type="spellStart"/>
                  <w:r w:rsidRPr="00BB3BF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nxënies</w:t>
                  </w:r>
                  <w:proofErr w:type="spellEnd"/>
                  <w:r w:rsidRPr="00BB3BF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B3BF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së</w:t>
                  </w:r>
                  <w:proofErr w:type="spellEnd"/>
                  <w:r w:rsidRPr="00BB3BF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B3BF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studentit</w:t>
                  </w:r>
                  <w:proofErr w:type="spellEnd"/>
                  <w:r w:rsidRPr="00BB3BF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)</w:t>
                  </w:r>
                </w:p>
              </w:tc>
            </w:tr>
            <w:tr w:rsidR="00BB3BFA" w:rsidRPr="00BB3BFA" w14:paraId="4DF5F336" w14:textId="77777777" w:rsidTr="00BB3BFA">
              <w:trPr>
                <w:trHeight w:val="318"/>
              </w:trPr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6BA2A4"/>
                  <w:hideMark/>
                </w:tcPr>
                <w:p w14:paraId="2380E65F" w14:textId="77777777" w:rsidR="00BB3BFA" w:rsidRPr="00BB3BFA" w:rsidRDefault="00BB3BFA" w:rsidP="00BB3BFA">
                  <w:pPr>
                    <w:spacing w:after="0" w:line="240" w:lineRule="auto"/>
                    <w:ind w:hanging="1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B3B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Aktiviteti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6BA2A4"/>
                  <w:hideMark/>
                </w:tcPr>
                <w:p w14:paraId="2312949F" w14:textId="77777777" w:rsidR="00BB3BFA" w:rsidRPr="00BB3BFA" w:rsidRDefault="00BB3BFA" w:rsidP="00BB3BFA">
                  <w:pPr>
                    <w:spacing w:after="0" w:line="240" w:lineRule="auto"/>
                    <w:ind w:hanging="1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B3B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Orë</w:t>
                  </w:r>
                  <w:proofErr w:type="spellEnd"/>
                  <w:r w:rsidRPr="00BB3B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B3B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mësimore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6BA2A4"/>
                  <w:hideMark/>
                </w:tcPr>
                <w:p w14:paraId="1ADC5488" w14:textId="77777777" w:rsidR="00BB3BFA" w:rsidRPr="00BB3BFA" w:rsidRDefault="00BB3BFA" w:rsidP="00BB3BFA">
                  <w:pPr>
                    <w:spacing w:after="0" w:line="240" w:lineRule="auto"/>
                    <w:ind w:hanging="1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B3B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Ditë</w:t>
                  </w:r>
                  <w:proofErr w:type="spellEnd"/>
                  <w:r w:rsidRPr="00BB3B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/ </w:t>
                  </w:r>
                  <w:proofErr w:type="spellStart"/>
                  <w:r w:rsidRPr="00BB3B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Javë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6BA2A4"/>
                  <w:hideMark/>
                </w:tcPr>
                <w:p w14:paraId="11A3A4CC" w14:textId="77777777" w:rsidR="00BB3BFA" w:rsidRPr="00BB3BFA" w:rsidRDefault="00BB3BFA" w:rsidP="00BB3BFA">
                  <w:pPr>
                    <w:spacing w:after="0" w:line="240" w:lineRule="auto"/>
                    <w:ind w:hanging="1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B3B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Gjithsej</w:t>
                  </w:r>
                  <w:proofErr w:type="spellEnd"/>
                </w:p>
              </w:tc>
            </w:tr>
            <w:tr w:rsidR="00BB3BFA" w:rsidRPr="00BB3BFA" w14:paraId="369858C4" w14:textId="77777777" w:rsidTr="00BB3BFA">
              <w:trPr>
                <w:trHeight w:val="318"/>
              </w:trPr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9D5CA"/>
                  <w:hideMark/>
                </w:tcPr>
                <w:p w14:paraId="6F8034EF" w14:textId="77777777" w:rsidR="00BB3BFA" w:rsidRPr="00BB3BFA" w:rsidRDefault="00BB3BFA" w:rsidP="00BB3BFA">
                  <w:pPr>
                    <w:spacing w:after="0" w:line="240" w:lineRule="auto"/>
                    <w:ind w:hanging="1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B3B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Ligjërata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0DECB"/>
                  <w:hideMark/>
                </w:tcPr>
                <w:p w14:paraId="247B9842" w14:textId="77777777" w:rsidR="00BB3BFA" w:rsidRPr="00BB3BFA" w:rsidRDefault="00BB3BFA" w:rsidP="00BB3BFA">
                  <w:pPr>
                    <w:spacing w:after="0" w:line="240" w:lineRule="auto"/>
                    <w:ind w:hanging="1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3B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2 (45 min)</w:t>
                  </w:r>
                </w:p>
              </w:tc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0DECB"/>
                  <w:hideMark/>
                </w:tcPr>
                <w:p w14:paraId="348CD0F4" w14:textId="77777777" w:rsidR="00BB3BFA" w:rsidRPr="00BB3BFA" w:rsidRDefault="00BB3BFA" w:rsidP="00BB3BFA">
                  <w:pPr>
                    <w:spacing w:after="0" w:line="240" w:lineRule="auto"/>
                    <w:ind w:hanging="1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3B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0DECB"/>
                  <w:hideMark/>
                </w:tcPr>
                <w:p w14:paraId="1938E43B" w14:textId="6070262F" w:rsidR="00BB3BFA" w:rsidRPr="00BB3BFA" w:rsidRDefault="00622661" w:rsidP="00BB3BFA">
                  <w:pPr>
                    <w:spacing w:after="0" w:line="240" w:lineRule="auto"/>
                    <w:ind w:hanging="1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30</w:t>
                  </w:r>
                </w:p>
              </w:tc>
            </w:tr>
            <w:tr w:rsidR="00BB3BFA" w:rsidRPr="00BB3BFA" w14:paraId="48BB8062" w14:textId="77777777" w:rsidTr="00BB3BFA">
              <w:trPr>
                <w:trHeight w:val="318"/>
              </w:trPr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9D5CA"/>
                  <w:hideMark/>
                </w:tcPr>
                <w:p w14:paraId="0D922CED" w14:textId="77777777" w:rsidR="00BB3BFA" w:rsidRPr="00BB3BFA" w:rsidRDefault="00BB3BFA" w:rsidP="00BB3BFA">
                  <w:pPr>
                    <w:spacing w:after="0" w:line="240" w:lineRule="auto"/>
                    <w:ind w:hanging="1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B3B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Ushtrime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0DECB"/>
                  <w:hideMark/>
                </w:tcPr>
                <w:p w14:paraId="3BD22BC8" w14:textId="77777777" w:rsidR="00BB3BFA" w:rsidRPr="00BB3BFA" w:rsidRDefault="00BB3BFA" w:rsidP="00BB3BFA">
                  <w:pPr>
                    <w:spacing w:after="0" w:line="240" w:lineRule="auto"/>
                    <w:ind w:hanging="1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3B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4 (45 min)</w:t>
                  </w:r>
                </w:p>
              </w:tc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0DECB"/>
                  <w:hideMark/>
                </w:tcPr>
                <w:p w14:paraId="08E66D87" w14:textId="77777777" w:rsidR="00BB3BFA" w:rsidRPr="00BB3BFA" w:rsidRDefault="00BB3BFA" w:rsidP="00BB3BFA">
                  <w:pPr>
                    <w:spacing w:after="0" w:line="240" w:lineRule="auto"/>
                    <w:ind w:hanging="1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3B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15 </w:t>
                  </w:r>
                </w:p>
              </w:tc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0DECB"/>
                  <w:hideMark/>
                </w:tcPr>
                <w:p w14:paraId="0B048DAB" w14:textId="362397AE" w:rsidR="00BB3BFA" w:rsidRPr="00BB3BFA" w:rsidRDefault="00954830" w:rsidP="00BB3BFA">
                  <w:pPr>
                    <w:spacing w:after="0" w:line="240" w:lineRule="auto"/>
                    <w:ind w:hanging="1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60</w:t>
                  </w:r>
                </w:p>
              </w:tc>
            </w:tr>
            <w:tr w:rsidR="00BB3BFA" w:rsidRPr="00BB3BFA" w14:paraId="3E1EE0E6" w14:textId="77777777" w:rsidTr="00BB3BFA">
              <w:trPr>
                <w:trHeight w:val="318"/>
              </w:trPr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9D5CA"/>
                  <w:hideMark/>
                </w:tcPr>
                <w:p w14:paraId="5C391055" w14:textId="77777777" w:rsidR="00BB3BFA" w:rsidRPr="00BB3BFA" w:rsidRDefault="00BB3BFA" w:rsidP="00BB3BFA">
                  <w:pPr>
                    <w:spacing w:after="0" w:line="240" w:lineRule="auto"/>
                    <w:ind w:hanging="1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B3B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Konsultime</w:t>
                  </w:r>
                  <w:proofErr w:type="spellEnd"/>
                  <w:r w:rsidRPr="00BB3B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me </w:t>
                  </w:r>
                  <w:proofErr w:type="spellStart"/>
                  <w:r w:rsidRPr="00BB3B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mësimdhënësin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0DECB"/>
                  <w:hideMark/>
                </w:tcPr>
                <w:p w14:paraId="143479D4" w14:textId="77777777" w:rsidR="00BB3BFA" w:rsidRPr="00BB3BFA" w:rsidRDefault="00BB3BFA" w:rsidP="00BB3BFA">
                  <w:pPr>
                    <w:spacing w:after="0" w:line="240" w:lineRule="auto"/>
                    <w:ind w:hanging="1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3B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15 min</w:t>
                  </w:r>
                </w:p>
              </w:tc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0DECB"/>
                  <w:hideMark/>
                </w:tcPr>
                <w:p w14:paraId="3C32718A" w14:textId="77777777" w:rsidR="00BB3BFA" w:rsidRPr="00BB3BFA" w:rsidRDefault="00BB3BFA" w:rsidP="00BB3BFA">
                  <w:pPr>
                    <w:spacing w:after="0" w:line="240" w:lineRule="auto"/>
                    <w:ind w:hanging="1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3B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0DECB"/>
                  <w:hideMark/>
                </w:tcPr>
                <w:p w14:paraId="763A8575" w14:textId="77777777" w:rsidR="00BB3BFA" w:rsidRPr="00BB3BFA" w:rsidRDefault="00BB3BFA" w:rsidP="00BB3BFA">
                  <w:pPr>
                    <w:spacing w:after="0" w:line="240" w:lineRule="auto"/>
                    <w:ind w:hanging="1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3B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BB3BFA" w:rsidRPr="00BB3BFA" w14:paraId="22CC5BF6" w14:textId="77777777" w:rsidTr="00BB3BFA">
              <w:trPr>
                <w:trHeight w:val="318"/>
              </w:trPr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9D5CA"/>
                  <w:hideMark/>
                </w:tcPr>
                <w:p w14:paraId="41A6BA16" w14:textId="77777777" w:rsidR="00BB3BFA" w:rsidRPr="00BB3BFA" w:rsidRDefault="00BB3BFA" w:rsidP="00BB3BFA">
                  <w:pPr>
                    <w:spacing w:after="0" w:line="240" w:lineRule="auto"/>
                    <w:ind w:hanging="1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3B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Testi, </w:t>
                  </w:r>
                  <w:proofErr w:type="spellStart"/>
                  <w:r w:rsidRPr="00BB3B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punimi</w:t>
                  </w:r>
                  <w:proofErr w:type="spellEnd"/>
                  <w:r w:rsidRPr="00BB3B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B3B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i</w:t>
                  </w:r>
                  <w:proofErr w:type="spellEnd"/>
                  <w:r w:rsidRPr="00BB3B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B3B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seminarit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0DECB"/>
                  <w:hideMark/>
                </w:tcPr>
                <w:p w14:paraId="343DB25D" w14:textId="77777777" w:rsidR="00BB3BFA" w:rsidRPr="00BB3BFA" w:rsidRDefault="00BB3BFA" w:rsidP="00BB3BFA">
                  <w:pPr>
                    <w:spacing w:after="0" w:line="240" w:lineRule="auto"/>
                    <w:ind w:hanging="1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3B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0DECB"/>
                  <w:hideMark/>
                </w:tcPr>
                <w:p w14:paraId="3DF0617E" w14:textId="77777777" w:rsidR="00BB3BFA" w:rsidRPr="00BB3BFA" w:rsidRDefault="00BB3BFA" w:rsidP="00BB3BFA">
                  <w:pPr>
                    <w:spacing w:after="0" w:line="240" w:lineRule="auto"/>
                    <w:ind w:hanging="1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3B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0DECB"/>
                  <w:hideMark/>
                </w:tcPr>
                <w:p w14:paraId="49D8F218" w14:textId="77777777" w:rsidR="00BB3BFA" w:rsidRPr="00BB3BFA" w:rsidRDefault="00BB3BFA" w:rsidP="00BB3BFA">
                  <w:pPr>
                    <w:spacing w:after="0" w:line="240" w:lineRule="auto"/>
                    <w:ind w:hanging="1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3B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16</w:t>
                  </w:r>
                </w:p>
              </w:tc>
            </w:tr>
            <w:tr w:rsidR="00BB3BFA" w:rsidRPr="00BB3BFA" w14:paraId="1D869224" w14:textId="77777777" w:rsidTr="00BB3BFA">
              <w:trPr>
                <w:trHeight w:val="318"/>
              </w:trPr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9D5CA"/>
                  <w:hideMark/>
                </w:tcPr>
                <w:p w14:paraId="14F0ACA9" w14:textId="77777777" w:rsidR="00BB3BFA" w:rsidRPr="00BB3BFA" w:rsidRDefault="00BB3BFA" w:rsidP="00BB3BFA">
                  <w:pPr>
                    <w:spacing w:after="0" w:line="240" w:lineRule="auto"/>
                    <w:ind w:hanging="1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B3B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Detyrë</w:t>
                  </w:r>
                  <w:proofErr w:type="spellEnd"/>
                  <w:r w:rsidRPr="00BB3B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B3B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shtëpie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0DECB"/>
                  <w:hideMark/>
                </w:tcPr>
                <w:p w14:paraId="701C7D06" w14:textId="2E7B1AFE" w:rsidR="00BB3BFA" w:rsidRPr="00BB3BFA" w:rsidRDefault="00BB3BFA" w:rsidP="00BB3BFA">
                  <w:pPr>
                    <w:spacing w:after="0" w:line="240" w:lineRule="auto"/>
                    <w:ind w:hanging="1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3B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="000030C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0DECB"/>
                  <w:hideMark/>
                </w:tcPr>
                <w:p w14:paraId="0FF540C6" w14:textId="77777777" w:rsidR="00BB3BFA" w:rsidRPr="00BB3BFA" w:rsidRDefault="00BB3BFA" w:rsidP="00BB3BFA">
                  <w:pPr>
                    <w:spacing w:after="0" w:line="240" w:lineRule="auto"/>
                    <w:ind w:hanging="1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3B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0DECB"/>
                  <w:hideMark/>
                </w:tcPr>
                <w:p w14:paraId="4EC2AD7E" w14:textId="4D93AAD8" w:rsidR="00BB3BFA" w:rsidRPr="00BB3BFA" w:rsidRDefault="000030C9" w:rsidP="00BB3BFA">
                  <w:pPr>
                    <w:spacing w:after="0" w:line="240" w:lineRule="auto"/>
                    <w:ind w:hanging="1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  <w:r w:rsidR="00BB3BFA" w:rsidRPr="00BB3B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BB3BFA" w:rsidRPr="00BB3BFA" w14:paraId="129E3698" w14:textId="77777777" w:rsidTr="00BB3BFA">
              <w:trPr>
                <w:trHeight w:val="318"/>
              </w:trPr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9D5CA"/>
                  <w:hideMark/>
                </w:tcPr>
                <w:p w14:paraId="4EA140F9" w14:textId="77777777" w:rsidR="00BB3BFA" w:rsidRPr="00BB3BFA" w:rsidRDefault="00BB3BFA" w:rsidP="00BB3BFA">
                  <w:pPr>
                    <w:spacing w:after="0" w:line="240" w:lineRule="auto"/>
                    <w:ind w:hanging="1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B3B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Mësimi</w:t>
                  </w:r>
                  <w:proofErr w:type="spellEnd"/>
                  <w:r w:rsidRPr="00BB3B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individual (</w:t>
                  </w:r>
                  <w:proofErr w:type="spellStart"/>
                  <w:r w:rsidRPr="00BB3B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në</w:t>
                  </w:r>
                  <w:proofErr w:type="spellEnd"/>
                  <w:r w:rsidRPr="00BB3B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B3B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bibliotekë</w:t>
                  </w:r>
                  <w:proofErr w:type="spellEnd"/>
                  <w:r w:rsidRPr="00BB3B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apo </w:t>
                  </w:r>
                  <w:proofErr w:type="spellStart"/>
                  <w:r w:rsidRPr="00BB3B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në</w:t>
                  </w:r>
                  <w:proofErr w:type="spellEnd"/>
                  <w:r w:rsidRPr="00BB3B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B3B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shtëpi</w:t>
                  </w:r>
                  <w:proofErr w:type="spellEnd"/>
                  <w:r w:rsidRPr="00BB3B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0DECB"/>
                  <w:hideMark/>
                </w:tcPr>
                <w:p w14:paraId="1B467EC1" w14:textId="3508C6C9" w:rsidR="00BB3BFA" w:rsidRPr="00BB3BFA" w:rsidRDefault="00BB3BFA" w:rsidP="00BB3BFA">
                  <w:pPr>
                    <w:spacing w:after="0" w:line="240" w:lineRule="auto"/>
                    <w:ind w:hanging="1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3B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0DECB"/>
                  <w:hideMark/>
                </w:tcPr>
                <w:p w14:paraId="7A7973F9" w14:textId="553A34CF" w:rsidR="00BB3BFA" w:rsidRPr="00BB3BFA" w:rsidRDefault="00BB3BFA" w:rsidP="00BB3BFA">
                  <w:pPr>
                    <w:spacing w:after="0" w:line="240" w:lineRule="auto"/>
                    <w:ind w:hanging="1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0DECB"/>
                  <w:hideMark/>
                </w:tcPr>
                <w:p w14:paraId="20630AB3" w14:textId="4CDAFBA5" w:rsidR="00BB3BFA" w:rsidRPr="00BB3BFA" w:rsidRDefault="00BB3BFA" w:rsidP="00BB3BFA">
                  <w:pPr>
                    <w:spacing w:after="0" w:line="240" w:lineRule="auto"/>
                    <w:ind w:hanging="1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B3BFA" w:rsidRPr="00BB3BFA" w14:paraId="334D52D8" w14:textId="77777777" w:rsidTr="00BB3BFA">
              <w:trPr>
                <w:trHeight w:val="318"/>
              </w:trPr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9D5CA"/>
                  <w:hideMark/>
                </w:tcPr>
                <w:p w14:paraId="5AA11638" w14:textId="77777777" w:rsidR="00BB3BFA" w:rsidRPr="00BB3BFA" w:rsidRDefault="00BB3BFA" w:rsidP="00BB3BFA">
                  <w:pPr>
                    <w:spacing w:after="0" w:line="240" w:lineRule="auto"/>
                    <w:ind w:hanging="1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B3B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Përgatitja</w:t>
                  </w:r>
                  <w:proofErr w:type="spellEnd"/>
                  <w:r w:rsidRPr="00BB3B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B3B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për</w:t>
                  </w:r>
                  <w:proofErr w:type="spellEnd"/>
                  <w:r w:rsidRPr="00BB3B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B3B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provimin</w:t>
                  </w:r>
                  <w:proofErr w:type="spellEnd"/>
                  <w:r w:rsidRPr="00BB3B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final</w:t>
                  </w:r>
                </w:p>
              </w:tc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0DECB"/>
                  <w:hideMark/>
                </w:tcPr>
                <w:p w14:paraId="70DE5A9A" w14:textId="0E36184B" w:rsidR="00BB3BFA" w:rsidRPr="00BB3BFA" w:rsidRDefault="00BB3BFA" w:rsidP="00BB3BFA">
                  <w:pPr>
                    <w:spacing w:after="0" w:line="240" w:lineRule="auto"/>
                    <w:ind w:hanging="1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3B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="000030C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0DECB"/>
                  <w:hideMark/>
                </w:tcPr>
                <w:p w14:paraId="1D46B43E" w14:textId="31EAC042" w:rsidR="00BB3BFA" w:rsidRPr="00BB3BFA" w:rsidRDefault="00622661" w:rsidP="00BB3BFA">
                  <w:pPr>
                    <w:spacing w:after="0" w:line="240" w:lineRule="auto"/>
                    <w:ind w:hanging="1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0DECB"/>
                  <w:hideMark/>
                </w:tcPr>
                <w:p w14:paraId="3C7D7063" w14:textId="2600C18C" w:rsidR="00BB3BFA" w:rsidRPr="00BB3BFA" w:rsidRDefault="000030C9" w:rsidP="00BB3BFA">
                  <w:pPr>
                    <w:spacing w:after="0" w:line="240" w:lineRule="auto"/>
                    <w:ind w:hanging="1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BB3BFA" w:rsidRPr="00BB3BFA" w14:paraId="2D41B7E7" w14:textId="77777777" w:rsidTr="00BB3BFA">
              <w:trPr>
                <w:trHeight w:val="133"/>
              </w:trPr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9D5CA"/>
                  <w:hideMark/>
                </w:tcPr>
                <w:p w14:paraId="386FE9E2" w14:textId="77777777" w:rsidR="00BB3BFA" w:rsidRPr="00BB3BFA" w:rsidRDefault="00BB3BFA" w:rsidP="00BB3BFA">
                  <w:pPr>
                    <w:spacing w:after="0" w:line="240" w:lineRule="auto"/>
                    <w:ind w:hanging="1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3B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Koha e </w:t>
                  </w:r>
                  <w:proofErr w:type="spellStart"/>
                  <w:r w:rsidRPr="00BB3B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vlerësimit</w:t>
                  </w:r>
                  <w:proofErr w:type="spellEnd"/>
                  <w:r w:rsidRPr="00BB3B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(</w:t>
                  </w:r>
                  <w:proofErr w:type="spellStart"/>
                  <w:r w:rsidRPr="00BB3B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testi</w:t>
                  </w:r>
                  <w:proofErr w:type="spellEnd"/>
                  <w:r w:rsidRPr="00BB3B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BB3B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kuizi</w:t>
                  </w:r>
                  <w:proofErr w:type="spellEnd"/>
                  <w:r w:rsidRPr="00BB3B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BB3B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provimi</w:t>
                  </w:r>
                  <w:proofErr w:type="spellEnd"/>
                  <w:r w:rsidRPr="00BB3B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final)</w:t>
                  </w:r>
                </w:p>
              </w:tc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0DECB"/>
                  <w:hideMark/>
                </w:tcPr>
                <w:p w14:paraId="386C4C88" w14:textId="77777777" w:rsidR="00BB3BFA" w:rsidRPr="00BB3BFA" w:rsidRDefault="00BB3BFA" w:rsidP="00BB3BFA">
                  <w:pPr>
                    <w:spacing w:after="0" w:line="240" w:lineRule="auto"/>
                    <w:ind w:hanging="1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3B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2                                   </w:t>
                  </w:r>
                </w:p>
              </w:tc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0DECB"/>
                  <w:hideMark/>
                </w:tcPr>
                <w:p w14:paraId="2DC0D78C" w14:textId="5FADB552" w:rsidR="00BB3BFA" w:rsidRPr="00BB3BFA" w:rsidRDefault="000030C9" w:rsidP="00BB3BFA">
                  <w:pPr>
                    <w:spacing w:after="0" w:line="240" w:lineRule="auto"/>
                    <w:ind w:hanging="1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0DECB"/>
                  <w:hideMark/>
                </w:tcPr>
                <w:p w14:paraId="5A19DD0A" w14:textId="574B0E66" w:rsidR="00BB3BFA" w:rsidRPr="00BB3BFA" w:rsidRDefault="000030C9" w:rsidP="00BB3BFA">
                  <w:pPr>
                    <w:spacing w:after="0" w:line="240" w:lineRule="auto"/>
                    <w:ind w:hanging="1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</w:tr>
            <w:tr w:rsidR="00BB3BFA" w:rsidRPr="00BB3BFA" w14:paraId="7FECFA43" w14:textId="77777777" w:rsidTr="00BB3BFA">
              <w:trPr>
                <w:trHeight w:val="318"/>
              </w:trPr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9D5CA"/>
                  <w:hideMark/>
                </w:tcPr>
                <w:p w14:paraId="4D38E8A4" w14:textId="77777777" w:rsidR="00BB3BFA" w:rsidRPr="00BB3BFA" w:rsidRDefault="00BB3BFA" w:rsidP="00BB3BFA">
                  <w:pPr>
                    <w:spacing w:after="0" w:line="240" w:lineRule="auto"/>
                    <w:ind w:hanging="1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B3B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Projektet</w:t>
                  </w:r>
                  <w:proofErr w:type="spellEnd"/>
                  <w:r w:rsidRPr="00BB3B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BB3B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prezantimet</w:t>
                  </w:r>
                  <w:proofErr w:type="spellEnd"/>
                  <w:r w:rsidRPr="00BB3B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BB3B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etj</w:t>
                  </w:r>
                  <w:proofErr w:type="spellEnd"/>
                  <w:r w:rsidRPr="00BB3B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0DECB"/>
                  <w:hideMark/>
                </w:tcPr>
                <w:p w14:paraId="1B41BF9C" w14:textId="77777777" w:rsidR="00BB3BFA" w:rsidRPr="00BB3BFA" w:rsidRDefault="00BB3BFA" w:rsidP="00BB3BFA">
                  <w:pPr>
                    <w:spacing w:after="0" w:line="240" w:lineRule="auto"/>
                    <w:ind w:hanging="1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3B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2                                   </w:t>
                  </w:r>
                </w:p>
              </w:tc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0DECB"/>
                  <w:hideMark/>
                </w:tcPr>
                <w:p w14:paraId="446089F4" w14:textId="77777777" w:rsidR="00BB3BFA" w:rsidRPr="00BB3BFA" w:rsidRDefault="00BB3BFA" w:rsidP="00BB3BFA">
                  <w:pPr>
                    <w:spacing w:after="0" w:line="240" w:lineRule="auto"/>
                    <w:ind w:hanging="1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3B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0DECB"/>
                  <w:hideMark/>
                </w:tcPr>
                <w:p w14:paraId="46993E04" w14:textId="77777777" w:rsidR="00BB3BFA" w:rsidRPr="00BB3BFA" w:rsidRDefault="00BB3BFA" w:rsidP="00BB3BFA">
                  <w:pPr>
                    <w:spacing w:after="0" w:line="240" w:lineRule="auto"/>
                    <w:ind w:hanging="1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3B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BB3BFA" w:rsidRPr="00BB3BFA" w14:paraId="3A00D08A" w14:textId="77777777" w:rsidTr="00BB3BFA">
              <w:trPr>
                <w:trHeight w:val="318"/>
              </w:trPr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6BA2A4"/>
                  <w:hideMark/>
                </w:tcPr>
                <w:p w14:paraId="4149E23D" w14:textId="77777777" w:rsidR="00BB3BFA" w:rsidRPr="00BB3BFA" w:rsidRDefault="00BB3BFA" w:rsidP="00BB3BFA">
                  <w:pPr>
                    <w:spacing w:before="22" w:after="0" w:line="240" w:lineRule="auto"/>
                    <w:ind w:left="81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B3B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Totali</w:t>
                  </w:r>
                  <w:proofErr w:type="spellEnd"/>
                  <w:r w:rsidRPr="00BB3B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6BA2A4"/>
                  <w:hideMark/>
                </w:tcPr>
                <w:p w14:paraId="4A79086A" w14:textId="77777777" w:rsidR="00BB3BFA" w:rsidRPr="00BB3BFA" w:rsidRDefault="00BB3BFA" w:rsidP="00BB3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6BA2A4"/>
                  <w:hideMark/>
                </w:tcPr>
                <w:p w14:paraId="2044A493" w14:textId="77777777" w:rsidR="00BB3BFA" w:rsidRPr="00BB3BFA" w:rsidRDefault="00BB3BFA" w:rsidP="00BB3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6BA2A4"/>
                  <w:hideMark/>
                </w:tcPr>
                <w:p w14:paraId="046A5B9F" w14:textId="017C9912" w:rsidR="00BB3BFA" w:rsidRPr="00BB3BFA" w:rsidRDefault="00BB3BFA" w:rsidP="00BB3BFA">
                  <w:pPr>
                    <w:spacing w:before="21" w:after="0" w:line="240" w:lineRule="auto"/>
                    <w:ind w:left="81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3B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  <w:r w:rsidR="0062266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  <w:r w:rsidR="000030C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  <w:r w:rsidRPr="00BB3B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B3B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orë</w:t>
                  </w:r>
                  <w:proofErr w:type="spellEnd"/>
                  <w:r w:rsidRPr="00BB3B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  <w:p w14:paraId="7F49896C" w14:textId="427579F4" w:rsidR="00BB3BFA" w:rsidRPr="00BB3BFA" w:rsidRDefault="00BB3BFA" w:rsidP="00BB3BFA">
                  <w:pPr>
                    <w:spacing w:before="21" w:after="0" w:line="240" w:lineRule="auto"/>
                    <w:ind w:left="81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3B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  <w:r w:rsidR="0062266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  <w:r w:rsidR="000030C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  <w:r w:rsidRPr="00BB3B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:25=</w:t>
                  </w:r>
                  <w:r w:rsidR="0062266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5.</w:t>
                  </w:r>
                  <w:r w:rsidR="000030C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  <w:p w14:paraId="4329E9F2" w14:textId="05B84F78" w:rsidR="00BB3BFA" w:rsidRPr="00BB3BFA" w:rsidRDefault="000030C9" w:rsidP="00BB3BFA">
                  <w:pPr>
                    <w:spacing w:before="21" w:after="0" w:line="240" w:lineRule="auto"/>
                    <w:ind w:left="81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  <w:r w:rsidR="00BB3BFA" w:rsidRPr="00BB3B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ECTS </w:t>
                  </w:r>
                </w:p>
              </w:tc>
            </w:tr>
          </w:tbl>
          <w:p w14:paraId="4C4D1FFD" w14:textId="77777777" w:rsidR="00BB3BFA" w:rsidRPr="00BB3BFA" w:rsidRDefault="00BB3BFA" w:rsidP="00BB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3BFA" w:rsidRPr="00BB3BFA" w14:paraId="08C41478" w14:textId="77777777" w:rsidTr="00BB3BFA">
        <w:trPr>
          <w:trHeight w:val="916"/>
        </w:trPr>
        <w:tc>
          <w:tcPr>
            <w:tcW w:w="0" w:type="auto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tcMar>
              <w:top w:w="80" w:type="dxa"/>
              <w:left w:w="80" w:type="dxa"/>
              <w:bottom w:w="0" w:type="dxa"/>
              <w:right w:w="33" w:type="dxa"/>
            </w:tcMar>
            <w:hideMark/>
          </w:tcPr>
          <w:p w14:paraId="004476AF" w14:textId="77777777" w:rsidR="00BB3BFA" w:rsidRPr="00BB3BFA" w:rsidRDefault="00BB3BFA" w:rsidP="00BB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Metodat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mësimdhënies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  </w:t>
            </w:r>
          </w:p>
        </w:tc>
        <w:tc>
          <w:tcPr>
            <w:tcW w:w="0" w:type="auto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tcMar>
              <w:top w:w="80" w:type="dxa"/>
              <w:left w:w="80" w:type="dxa"/>
              <w:bottom w:w="0" w:type="dxa"/>
              <w:right w:w="33" w:type="dxa"/>
            </w:tcMar>
            <w:hideMark/>
          </w:tcPr>
          <w:p w14:paraId="5D89C128" w14:textId="77777777" w:rsidR="00BB3BFA" w:rsidRPr="00BB3BFA" w:rsidRDefault="00BB3BFA" w:rsidP="00BB3BF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Mësimi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organizohet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përmes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ligjëratave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ushtrimeve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klasë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Po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ashtu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studentët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marrin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detyra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shtëpie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fletëteste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vazhdueshme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cilat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pas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ushtrohen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analizohen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gjatë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orëve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ushtrimeve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Punimet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seminareve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janë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një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pjesë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integrale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zhvillimit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kursit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me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ç’rast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studentët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realizojnë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punë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pavarura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individuale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grupore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Punimet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seminarit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shfrytëzohen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nga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studentët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edhe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ta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përsosur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përdorimin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aparaturës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metodologjisë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punës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shkencore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Studentët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po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ashtu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kanë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dispozicion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orët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konsultimeve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zyrë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me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mësimdhënësin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lëndës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 </w:t>
            </w:r>
          </w:p>
        </w:tc>
      </w:tr>
      <w:tr w:rsidR="00BB3BFA" w:rsidRPr="00BB3BFA" w14:paraId="21AC0AB5" w14:textId="77777777" w:rsidTr="00BB3BFA">
        <w:trPr>
          <w:trHeight w:val="1486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tcMar>
              <w:top w:w="80" w:type="dxa"/>
              <w:left w:w="80" w:type="dxa"/>
              <w:bottom w:w="0" w:type="dxa"/>
              <w:right w:w="33" w:type="dxa"/>
            </w:tcMar>
            <w:hideMark/>
          </w:tcPr>
          <w:p w14:paraId="655207E6" w14:textId="77777777" w:rsidR="00BB3BFA" w:rsidRPr="00BB3BFA" w:rsidRDefault="00BB3BFA" w:rsidP="00BB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Metodat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vlerësimit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tcMar>
              <w:top w:w="80" w:type="dxa"/>
              <w:left w:w="80" w:type="dxa"/>
              <w:bottom w:w="0" w:type="dxa"/>
              <w:right w:w="33" w:type="dxa"/>
            </w:tcMar>
            <w:hideMark/>
          </w:tcPr>
          <w:p w14:paraId="1705E743" w14:textId="77777777" w:rsidR="00BB3BFA" w:rsidRPr="00BB3BFA" w:rsidRDefault="00BB3BFA" w:rsidP="00BB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Vlerësimi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intermediar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20% </w:t>
            </w:r>
          </w:p>
          <w:p w14:paraId="5885AD9C" w14:textId="77777777" w:rsidR="00BB3BFA" w:rsidRPr="00BB3BFA" w:rsidRDefault="00BB3BFA" w:rsidP="00BB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Puna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terren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10% </w:t>
            </w:r>
          </w:p>
          <w:p w14:paraId="1B622353" w14:textId="77777777" w:rsidR="00BB3BFA" w:rsidRPr="00BB3BFA" w:rsidRDefault="00BB3BFA" w:rsidP="00BB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Detyrat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seminaret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10% </w:t>
            </w:r>
          </w:p>
          <w:p w14:paraId="1EF1DEFA" w14:textId="77777777" w:rsidR="00BB3BFA" w:rsidRPr="00BB3BFA" w:rsidRDefault="00BB3BFA" w:rsidP="00BB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Vijimi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rregullt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10% </w:t>
            </w:r>
          </w:p>
          <w:p w14:paraId="4003DCA9" w14:textId="77777777" w:rsidR="00BB3BFA" w:rsidRPr="00BB3BFA" w:rsidRDefault="00BB3BFA" w:rsidP="00BB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Provimi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final: 50% </w:t>
            </w:r>
          </w:p>
          <w:p w14:paraId="6F350FF1" w14:textId="77777777" w:rsidR="00BB3BFA" w:rsidRPr="00BB3BFA" w:rsidRDefault="00BB3BFA" w:rsidP="00BB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Total: 100%</w:t>
            </w:r>
          </w:p>
          <w:p w14:paraId="61B17481" w14:textId="77777777" w:rsidR="00BB3BFA" w:rsidRPr="00BB3BFA" w:rsidRDefault="00BB3BFA" w:rsidP="00BB3BFA">
            <w:pPr>
              <w:spacing w:after="0" w:line="240" w:lineRule="auto"/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B3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Raporti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ndërmjet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pjesës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teorike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dhe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praktike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studimit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57"/>
              <w:gridCol w:w="1717"/>
            </w:tblGrid>
            <w:tr w:rsidR="00BB3BFA" w:rsidRPr="00BB3BFA" w14:paraId="53F98EDB" w14:textId="77777777" w:rsidTr="00BB3BFA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6FCF5EB0" w14:textId="77777777" w:rsidR="00BB3BFA" w:rsidRPr="00BB3BFA" w:rsidRDefault="00BB3BFA" w:rsidP="00BB3BF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B3BF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Pjesa</w:t>
                  </w:r>
                  <w:proofErr w:type="spellEnd"/>
                  <w:r w:rsidRPr="00BB3BF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B3BF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teorike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01708060" w14:textId="77777777" w:rsidR="00BB3BFA" w:rsidRPr="00BB3BFA" w:rsidRDefault="00BB3BFA" w:rsidP="00BB3BF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B3BF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Pjesa</w:t>
                  </w:r>
                  <w:proofErr w:type="spellEnd"/>
                  <w:r w:rsidRPr="00BB3BF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B3BF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praktike</w:t>
                  </w:r>
                  <w:proofErr w:type="spellEnd"/>
                </w:p>
              </w:tc>
            </w:tr>
            <w:tr w:rsidR="00BB3BFA" w:rsidRPr="00BB3BFA" w14:paraId="5399F34B" w14:textId="77777777" w:rsidTr="00BB3BFA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27EA594D" w14:textId="77777777" w:rsidR="00BB3BFA" w:rsidRPr="00BB3BFA" w:rsidRDefault="00BB3BFA" w:rsidP="00BB3BF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3B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40%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6470B9EF" w14:textId="77777777" w:rsidR="00BB3BFA" w:rsidRPr="00BB3BFA" w:rsidRDefault="00BB3BFA" w:rsidP="00BB3BF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3B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60 %</w:t>
                  </w:r>
                </w:p>
              </w:tc>
            </w:tr>
          </w:tbl>
          <w:p w14:paraId="54176C8C" w14:textId="77777777" w:rsidR="00BB3BFA" w:rsidRPr="00BB3BFA" w:rsidRDefault="00BB3BFA" w:rsidP="00BB3BF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3BFA" w:rsidRPr="00BB3BFA" w14:paraId="0B4556E1" w14:textId="77777777" w:rsidTr="00BB3BFA">
        <w:trPr>
          <w:trHeight w:val="916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tcMar>
              <w:top w:w="80" w:type="dxa"/>
              <w:left w:w="80" w:type="dxa"/>
              <w:bottom w:w="0" w:type="dxa"/>
              <w:right w:w="33" w:type="dxa"/>
            </w:tcMar>
            <w:hideMark/>
          </w:tcPr>
          <w:p w14:paraId="60237F0B" w14:textId="77777777" w:rsidR="00BB3BFA" w:rsidRPr="00BB3BFA" w:rsidRDefault="00BB3BFA" w:rsidP="00BB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Literatura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primare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 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tcMar>
              <w:top w:w="80" w:type="dxa"/>
              <w:left w:w="80" w:type="dxa"/>
              <w:bottom w:w="0" w:type="dxa"/>
              <w:right w:w="33" w:type="dxa"/>
            </w:tcMar>
            <w:hideMark/>
          </w:tcPr>
          <w:p w14:paraId="4CCDB92A" w14:textId="77777777" w:rsidR="00BB3BFA" w:rsidRPr="00BB3BFA" w:rsidRDefault="00BB3BFA" w:rsidP="00BB3BFA">
            <w:pPr>
              <w:numPr>
                <w:ilvl w:val="0"/>
                <w:numId w:val="6"/>
              </w:numPr>
              <w:spacing w:after="240" w:line="240" w:lineRule="auto"/>
              <w:ind w:left="884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Gramatika e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gjuhës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shqipe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1,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Akademia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Shkencave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Shqipërisë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Tiranë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2002    </w:t>
            </w:r>
          </w:p>
        </w:tc>
      </w:tr>
      <w:tr w:rsidR="00BB3BFA" w:rsidRPr="00BB3BFA" w14:paraId="2C8DEB81" w14:textId="77777777" w:rsidTr="00BB3BFA">
        <w:trPr>
          <w:trHeight w:val="1492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tcMar>
              <w:top w:w="80" w:type="dxa"/>
              <w:left w:w="80" w:type="dxa"/>
              <w:bottom w:w="0" w:type="dxa"/>
              <w:right w:w="33" w:type="dxa"/>
            </w:tcMar>
            <w:hideMark/>
          </w:tcPr>
          <w:p w14:paraId="7E22A850" w14:textId="77777777" w:rsidR="00BB3BFA" w:rsidRPr="00BB3BFA" w:rsidRDefault="00BB3BFA" w:rsidP="00BB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Literatura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shtesë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  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tcMar>
              <w:top w:w="80" w:type="dxa"/>
              <w:left w:w="80" w:type="dxa"/>
              <w:bottom w:w="0" w:type="dxa"/>
              <w:right w:w="33" w:type="dxa"/>
            </w:tcMar>
            <w:hideMark/>
          </w:tcPr>
          <w:p w14:paraId="129FF635" w14:textId="77777777" w:rsidR="00BB3BFA" w:rsidRPr="00BB3BFA" w:rsidRDefault="00BB3BFA" w:rsidP="00BB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</w:t>
            </w:r>
          </w:p>
          <w:p w14:paraId="1DB50D86" w14:textId="77777777" w:rsidR="00BB3BFA" w:rsidRPr="00BB3BFA" w:rsidRDefault="00BB3BFA" w:rsidP="00BB3BFA">
            <w:pPr>
              <w:numPr>
                <w:ilvl w:val="0"/>
                <w:numId w:val="7"/>
              </w:numPr>
              <w:spacing w:after="0" w:line="240" w:lineRule="auto"/>
              <w:ind w:left="884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Bahri Beci, Gramatika e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gjuhës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shqipe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gjithë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EDFA,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Tiranё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2004</w:t>
            </w:r>
          </w:p>
          <w:p w14:paraId="45D47EFC" w14:textId="77777777" w:rsidR="00BB3BFA" w:rsidRPr="00BB3BFA" w:rsidRDefault="00BB3BFA" w:rsidP="00BB3BFA">
            <w:pPr>
              <w:numPr>
                <w:ilvl w:val="0"/>
                <w:numId w:val="7"/>
              </w:numPr>
              <w:spacing w:after="0" w:line="240" w:lineRule="auto"/>
              <w:ind w:left="884" w:right="288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Bahri Beci, Gramatika e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gjuhës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shqipe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mësimdhënësit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gjuhës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shqipe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Prishtinё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041850F5" w14:textId="77777777" w:rsidR="00BB3BFA" w:rsidRPr="00BB3BFA" w:rsidRDefault="00BB3BFA" w:rsidP="00BB3BFA">
            <w:pPr>
              <w:numPr>
                <w:ilvl w:val="0"/>
                <w:numId w:val="7"/>
              </w:numPr>
              <w:spacing w:after="0" w:line="240" w:lineRule="auto"/>
              <w:ind w:left="884" w:right="288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Ali Jashari, Flutura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Çitaku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Morfologjia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zbatuar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Zero Print,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Prishtinё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2014</w:t>
            </w:r>
          </w:p>
          <w:p w14:paraId="33E67E74" w14:textId="77777777" w:rsidR="00BB3BFA" w:rsidRPr="00BB3BFA" w:rsidRDefault="00BB3BFA" w:rsidP="00BB3BFA">
            <w:pPr>
              <w:numPr>
                <w:ilvl w:val="0"/>
                <w:numId w:val="7"/>
              </w:numPr>
              <w:spacing w:after="0" w:line="240" w:lineRule="auto"/>
              <w:ind w:left="884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Vepra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letrare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fragmentet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tё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cilave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do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tё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pёrdoren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pёr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ushtrime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</w:t>
            </w:r>
          </w:p>
        </w:tc>
      </w:tr>
    </w:tbl>
    <w:p w14:paraId="5B9072A7" w14:textId="77777777" w:rsidR="00BB3BFA" w:rsidRPr="00BB3BFA" w:rsidRDefault="00BB3BFA" w:rsidP="00BB3B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9"/>
        <w:gridCol w:w="7521"/>
      </w:tblGrid>
      <w:tr w:rsidR="00BB3BFA" w:rsidRPr="00BB3BFA" w14:paraId="237386EB" w14:textId="77777777" w:rsidTr="00BB3BFA">
        <w:trPr>
          <w:trHeight w:val="340"/>
        </w:trPr>
        <w:tc>
          <w:tcPr>
            <w:tcW w:w="0" w:type="auto"/>
            <w:tcBorders>
              <w:left w:val="single" w:sz="8" w:space="0" w:color="FFFFFF"/>
              <w:bottom w:val="single" w:sz="8" w:space="0" w:color="FFFFFF"/>
            </w:tcBorders>
            <w:shd w:val="clear" w:color="auto" w:fill="58715C"/>
            <w:tcMar>
              <w:top w:w="80" w:type="dxa"/>
              <w:left w:w="80" w:type="dxa"/>
              <w:bottom w:w="0" w:type="dxa"/>
              <w:right w:w="115" w:type="dxa"/>
            </w:tcMar>
            <w:hideMark/>
          </w:tcPr>
          <w:p w14:paraId="4F8B52C0" w14:textId="77777777" w:rsidR="00BB3BFA" w:rsidRPr="00BB3BFA" w:rsidRDefault="00BB3BFA" w:rsidP="00BB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B3BF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Hartimi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i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planit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mësimor</w:t>
            </w:r>
            <w:proofErr w:type="spellEnd"/>
          </w:p>
        </w:tc>
        <w:tc>
          <w:tcPr>
            <w:tcW w:w="0" w:type="auto"/>
            <w:tcBorders>
              <w:bottom w:val="single" w:sz="8" w:space="0" w:color="FFFFFF"/>
              <w:right w:val="single" w:sz="8" w:space="0" w:color="FFFFFF"/>
            </w:tcBorders>
            <w:shd w:val="clear" w:color="auto" w:fill="58715C"/>
            <w:tcMar>
              <w:top w:w="80" w:type="dxa"/>
              <w:left w:w="80" w:type="dxa"/>
              <w:bottom w:w="0" w:type="dxa"/>
              <w:right w:w="115" w:type="dxa"/>
            </w:tcMar>
            <w:hideMark/>
          </w:tcPr>
          <w:p w14:paraId="2EF260AD" w14:textId="77777777" w:rsidR="00BB3BFA" w:rsidRPr="00BB3BFA" w:rsidRDefault="00BB3BFA" w:rsidP="00BB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3BFA" w:rsidRPr="00BB3BFA" w14:paraId="0E542711" w14:textId="77777777" w:rsidTr="00BB3BFA">
        <w:trPr>
          <w:trHeight w:val="340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tcMar>
              <w:top w:w="80" w:type="dxa"/>
              <w:left w:w="80" w:type="dxa"/>
              <w:bottom w:w="0" w:type="dxa"/>
              <w:right w:w="115" w:type="dxa"/>
            </w:tcMar>
            <w:hideMark/>
          </w:tcPr>
          <w:p w14:paraId="220BB672" w14:textId="77777777" w:rsidR="00BB3BFA" w:rsidRPr="00BB3BFA" w:rsidRDefault="00BB3BFA" w:rsidP="00BB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Java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6AA1A3"/>
            <w:tcMar>
              <w:top w:w="80" w:type="dxa"/>
              <w:left w:w="80" w:type="dxa"/>
              <w:bottom w:w="0" w:type="dxa"/>
              <w:right w:w="115" w:type="dxa"/>
            </w:tcMar>
            <w:hideMark/>
          </w:tcPr>
          <w:p w14:paraId="3662FB6C" w14:textId="77777777" w:rsidR="00BB3BFA" w:rsidRPr="00BB3BFA" w:rsidRDefault="00BB3BFA" w:rsidP="00BB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Titulli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ligjëratës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B3BFA" w:rsidRPr="00BB3BFA" w14:paraId="189F0DF2" w14:textId="77777777" w:rsidTr="00BB3BFA">
        <w:trPr>
          <w:trHeight w:val="318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tcMar>
              <w:top w:w="80" w:type="dxa"/>
              <w:left w:w="80" w:type="dxa"/>
              <w:bottom w:w="0" w:type="dxa"/>
              <w:right w:w="115" w:type="dxa"/>
            </w:tcMar>
            <w:hideMark/>
          </w:tcPr>
          <w:p w14:paraId="4D6B7FEE" w14:textId="77777777" w:rsidR="00BB3BFA" w:rsidRPr="00BB3BFA" w:rsidRDefault="00BB3BFA" w:rsidP="00BB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Java 1: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C9D5CA"/>
            <w:tcMar>
              <w:top w:w="80" w:type="dxa"/>
              <w:left w:w="80" w:type="dxa"/>
              <w:bottom w:w="0" w:type="dxa"/>
              <w:right w:w="115" w:type="dxa"/>
            </w:tcMar>
            <w:hideMark/>
          </w:tcPr>
          <w:p w14:paraId="3017B59D" w14:textId="77777777" w:rsidR="00BB3BFA" w:rsidRPr="00BB3BFA" w:rsidRDefault="00BB3BFA" w:rsidP="00BB3BF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Njohuri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përgjithshme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morfologjinë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objektin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studimit</w:t>
            </w:r>
            <w:proofErr w:type="spellEnd"/>
          </w:p>
        </w:tc>
      </w:tr>
      <w:tr w:rsidR="00BB3BFA" w:rsidRPr="00BB3BFA" w14:paraId="22148F0B" w14:textId="77777777" w:rsidTr="00BB3BFA">
        <w:trPr>
          <w:trHeight w:val="340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tcMar>
              <w:top w:w="80" w:type="dxa"/>
              <w:left w:w="80" w:type="dxa"/>
              <w:bottom w:w="0" w:type="dxa"/>
              <w:right w:w="115" w:type="dxa"/>
            </w:tcMar>
            <w:hideMark/>
          </w:tcPr>
          <w:p w14:paraId="28E6C273" w14:textId="77777777" w:rsidR="00BB3BFA" w:rsidRPr="00BB3BFA" w:rsidRDefault="00BB3BFA" w:rsidP="00BB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Java 2: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DFDDCB"/>
            <w:tcMar>
              <w:top w:w="80" w:type="dxa"/>
              <w:left w:w="80" w:type="dxa"/>
              <w:bottom w:w="0" w:type="dxa"/>
              <w:right w:w="115" w:type="dxa"/>
            </w:tcMar>
            <w:hideMark/>
          </w:tcPr>
          <w:p w14:paraId="37BE7ED5" w14:textId="77777777" w:rsidR="00BB3BFA" w:rsidRPr="00BB3BFA" w:rsidRDefault="00BB3BFA" w:rsidP="00BB3BF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Struktura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morfologjike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fjalës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Identifikimi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morfemave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temat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fjalës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tipat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fjalëve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struktura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fjalëformimi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 </w:t>
            </w:r>
          </w:p>
        </w:tc>
      </w:tr>
      <w:tr w:rsidR="00BB3BFA" w:rsidRPr="00BB3BFA" w14:paraId="14B3AE0A" w14:textId="77777777" w:rsidTr="00BB3BFA">
        <w:trPr>
          <w:trHeight w:val="340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tcMar>
              <w:top w:w="80" w:type="dxa"/>
              <w:left w:w="80" w:type="dxa"/>
              <w:bottom w:w="0" w:type="dxa"/>
              <w:right w:w="115" w:type="dxa"/>
            </w:tcMar>
            <w:hideMark/>
          </w:tcPr>
          <w:p w14:paraId="09C04E6C" w14:textId="77777777" w:rsidR="00BB3BFA" w:rsidRPr="00BB3BFA" w:rsidRDefault="00BB3BFA" w:rsidP="00BB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Java 3: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C9D5CA"/>
            <w:tcMar>
              <w:top w:w="80" w:type="dxa"/>
              <w:left w:w="80" w:type="dxa"/>
              <w:bottom w:w="0" w:type="dxa"/>
              <w:right w:w="115" w:type="dxa"/>
            </w:tcMar>
            <w:hideMark/>
          </w:tcPr>
          <w:p w14:paraId="318D4C45" w14:textId="77777777" w:rsidR="00BB3BFA" w:rsidRPr="00BB3BFA" w:rsidRDefault="00BB3BFA" w:rsidP="00BB3BF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Mënyrat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tipat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fjalëformimit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Emri-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njohuritë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themelore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kategoritë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gramatikore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grupet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leksikore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Formimi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emrave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Kategoritë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gramatikore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emrave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Tipat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lakimit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BB3BFA" w:rsidRPr="00BB3BFA" w14:paraId="2A2C6898" w14:textId="77777777" w:rsidTr="00BB3BFA">
        <w:trPr>
          <w:trHeight w:val="779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tcMar>
              <w:top w:w="80" w:type="dxa"/>
              <w:left w:w="80" w:type="dxa"/>
              <w:bottom w:w="0" w:type="dxa"/>
              <w:right w:w="115" w:type="dxa"/>
            </w:tcMar>
            <w:hideMark/>
          </w:tcPr>
          <w:p w14:paraId="4C28673C" w14:textId="77777777" w:rsidR="00BB3BFA" w:rsidRPr="00BB3BFA" w:rsidRDefault="00BB3BFA" w:rsidP="00BB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Java 4: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DFDDCB"/>
            <w:tcMar>
              <w:top w:w="80" w:type="dxa"/>
              <w:left w:w="80" w:type="dxa"/>
              <w:bottom w:w="0" w:type="dxa"/>
              <w:right w:w="115" w:type="dxa"/>
            </w:tcMar>
            <w:hideMark/>
          </w:tcPr>
          <w:p w14:paraId="450D4C14" w14:textId="77777777" w:rsidR="00BB3BFA" w:rsidRPr="00BB3BFA" w:rsidRDefault="00BB3BFA" w:rsidP="00BB3BF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Mbiemri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njohuri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përgjithshme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kategoritë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gramatikore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Kategoria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shkallës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mbiemrat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Emërzimi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mbiemrit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formimi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mbiemrave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Lakimi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mbiemrit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BB3BFA" w:rsidRPr="00BB3BFA" w14:paraId="07014B45" w14:textId="77777777" w:rsidTr="00BB3BFA">
        <w:trPr>
          <w:trHeight w:val="340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tcMar>
              <w:top w:w="80" w:type="dxa"/>
              <w:left w:w="80" w:type="dxa"/>
              <w:bottom w:w="0" w:type="dxa"/>
              <w:right w:w="115" w:type="dxa"/>
            </w:tcMar>
            <w:hideMark/>
          </w:tcPr>
          <w:p w14:paraId="04B55415" w14:textId="77777777" w:rsidR="00BB3BFA" w:rsidRPr="00BB3BFA" w:rsidRDefault="00BB3BFA" w:rsidP="00BB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Java 5: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C9D5CA"/>
            <w:tcMar>
              <w:top w:w="80" w:type="dxa"/>
              <w:left w:w="80" w:type="dxa"/>
              <w:bottom w:w="0" w:type="dxa"/>
              <w:right w:w="115" w:type="dxa"/>
            </w:tcMar>
            <w:hideMark/>
          </w:tcPr>
          <w:p w14:paraId="3B675A55" w14:textId="77777777" w:rsidR="00BB3BFA" w:rsidRPr="00BB3BFA" w:rsidRDefault="00BB3BFA" w:rsidP="00BB3BF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Numërori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Njohuritë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përgjithshme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Veçoritë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strukturore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morfologjike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numërorëve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themelore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Thyesat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BB3BFA" w:rsidRPr="00BB3BFA" w14:paraId="79CE0E16" w14:textId="77777777" w:rsidTr="00BB3BFA">
        <w:trPr>
          <w:trHeight w:val="340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tcMar>
              <w:top w:w="80" w:type="dxa"/>
              <w:left w:w="80" w:type="dxa"/>
              <w:bottom w:w="0" w:type="dxa"/>
              <w:right w:w="115" w:type="dxa"/>
            </w:tcMar>
            <w:hideMark/>
          </w:tcPr>
          <w:p w14:paraId="57B1481E" w14:textId="77777777" w:rsidR="00BB3BFA" w:rsidRPr="00BB3BFA" w:rsidRDefault="00BB3BFA" w:rsidP="00BB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Java 6: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DFDDCB"/>
            <w:tcMar>
              <w:top w:w="80" w:type="dxa"/>
              <w:left w:w="80" w:type="dxa"/>
              <w:bottom w:w="0" w:type="dxa"/>
              <w:right w:w="115" w:type="dxa"/>
            </w:tcMar>
            <w:hideMark/>
          </w:tcPr>
          <w:p w14:paraId="47288DA0" w14:textId="77777777" w:rsidR="00BB3BFA" w:rsidRPr="00BB3BFA" w:rsidRDefault="00BB3BFA" w:rsidP="00BB3BF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Përemri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njohuri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përgjithshme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klasifikimi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Përemrat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vetorë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trajtat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shkurtra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vetvetorët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dëftorët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Lakimi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përemrave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vetorë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BB3BFA" w:rsidRPr="00BB3BFA" w14:paraId="2665076A" w14:textId="77777777" w:rsidTr="00BB3BFA">
        <w:trPr>
          <w:trHeight w:val="340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tcMar>
              <w:top w:w="80" w:type="dxa"/>
              <w:left w:w="80" w:type="dxa"/>
              <w:bottom w:w="0" w:type="dxa"/>
              <w:right w:w="115" w:type="dxa"/>
            </w:tcMar>
            <w:hideMark/>
          </w:tcPr>
          <w:p w14:paraId="70FF4F76" w14:textId="77777777" w:rsidR="00BB3BFA" w:rsidRPr="00BB3BFA" w:rsidRDefault="00BB3BFA" w:rsidP="00BB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Java 7: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C9D5CA"/>
            <w:tcMar>
              <w:top w:w="80" w:type="dxa"/>
              <w:left w:w="80" w:type="dxa"/>
              <w:bottom w:w="0" w:type="dxa"/>
              <w:right w:w="115" w:type="dxa"/>
            </w:tcMar>
            <w:hideMark/>
          </w:tcPr>
          <w:p w14:paraId="0D984A3F" w14:textId="77777777" w:rsidR="00BB3BFA" w:rsidRPr="00BB3BFA" w:rsidRDefault="00BB3BFA" w:rsidP="00BB3BF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Përemrat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pronorë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llojet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emërimi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tyre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Përemrat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lidhorë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përemrat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pacaktuar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BB3BFA" w:rsidRPr="00BB3BFA" w14:paraId="4BF26641" w14:textId="77777777" w:rsidTr="00BB3BFA">
        <w:trPr>
          <w:trHeight w:val="340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tcMar>
              <w:top w:w="80" w:type="dxa"/>
              <w:left w:w="80" w:type="dxa"/>
              <w:bottom w:w="0" w:type="dxa"/>
              <w:right w:w="115" w:type="dxa"/>
            </w:tcMar>
            <w:hideMark/>
          </w:tcPr>
          <w:p w14:paraId="0CDA2DA6" w14:textId="77777777" w:rsidR="00BB3BFA" w:rsidRPr="00BB3BFA" w:rsidRDefault="00BB3BFA" w:rsidP="00BB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Java 8: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DFDDCB"/>
            <w:tcMar>
              <w:top w:w="80" w:type="dxa"/>
              <w:left w:w="80" w:type="dxa"/>
              <w:bottom w:w="0" w:type="dxa"/>
              <w:right w:w="115" w:type="dxa"/>
            </w:tcMar>
            <w:hideMark/>
          </w:tcPr>
          <w:p w14:paraId="2915FF5D" w14:textId="77777777" w:rsidR="00BB3BFA" w:rsidRPr="00BB3BFA" w:rsidRDefault="00BB3BFA" w:rsidP="00BB3BF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Folja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njohuri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përgjithshme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klasifikimi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foljeve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Klasifikimi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foljeve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zgjedhime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B3BFA" w:rsidRPr="00BB3BFA" w14:paraId="264FB97E" w14:textId="77777777" w:rsidTr="00BB3BFA">
        <w:trPr>
          <w:trHeight w:val="340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tcMar>
              <w:top w:w="80" w:type="dxa"/>
              <w:left w:w="80" w:type="dxa"/>
              <w:bottom w:w="0" w:type="dxa"/>
              <w:right w:w="115" w:type="dxa"/>
            </w:tcMar>
            <w:hideMark/>
          </w:tcPr>
          <w:p w14:paraId="2D49B2CA" w14:textId="77777777" w:rsidR="00BB3BFA" w:rsidRPr="00BB3BFA" w:rsidRDefault="00BB3BFA" w:rsidP="00BB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Java 9: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C9D5CA"/>
            <w:tcMar>
              <w:top w:w="80" w:type="dxa"/>
              <w:left w:w="80" w:type="dxa"/>
              <w:bottom w:w="0" w:type="dxa"/>
              <w:right w:w="115" w:type="dxa"/>
            </w:tcMar>
            <w:hideMark/>
          </w:tcPr>
          <w:p w14:paraId="7F5CCDCA" w14:textId="77777777" w:rsidR="00BB3BFA" w:rsidRPr="00BB3BFA" w:rsidRDefault="00BB3BFA" w:rsidP="00BB3BF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Foljet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parregullta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Format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gramatikore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mënyrës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dëftore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B3BFA" w:rsidRPr="00BB3BFA" w14:paraId="0E4440A3" w14:textId="77777777" w:rsidTr="00BB3BFA">
        <w:trPr>
          <w:trHeight w:val="287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tcMar>
              <w:top w:w="80" w:type="dxa"/>
              <w:left w:w="80" w:type="dxa"/>
              <w:bottom w:w="0" w:type="dxa"/>
              <w:right w:w="115" w:type="dxa"/>
            </w:tcMar>
            <w:hideMark/>
          </w:tcPr>
          <w:p w14:paraId="5B8BDB08" w14:textId="77777777" w:rsidR="00BB3BFA" w:rsidRPr="00BB3BFA" w:rsidRDefault="00BB3BFA" w:rsidP="00BB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Java 10: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DFDDCB"/>
            <w:tcMar>
              <w:top w:w="80" w:type="dxa"/>
              <w:left w:w="80" w:type="dxa"/>
              <w:bottom w:w="0" w:type="dxa"/>
              <w:right w:w="115" w:type="dxa"/>
            </w:tcMar>
            <w:hideMark/>
          </w:tcPr>
          <w:p w14:paraId="1F5EADF5" w14:textId="77777777" w:rsidR="00BB3BFA" w:rsidRPr="00BB3BFA" w:rsidRDefault="00BB3BFA" w:rsidP="00BB3BF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Format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gramatikore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habitores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lidhores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kushtores</w:t>
            </w:r>
            <w:proofErr w:type="spellEnd"/>
          </w:p>
        </w:tc>
      </w:tr>
      <w:tr w:rsidR="00BB3BFA" w:rsidRPr="00BB3BFA" w14:paraId="5747BD5F" w14:textId="77777777" w:rsidTr="00BB3BFA">
        <w:trPr>
          <w:trHeight w:val="340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tcMar>
              <w:top w:w="80" w:type="dxa"/>
              <w:left w:w="80" w:type="dxa"/>
              <w:bottom w:w="0" w:type="dxa"/>
              <w:right w:w="115" w:type="dxa"/>
            </w:tcMar>
            <w:hideMark/>
          </w:tcPr>
          <w:p w14:paraId="6B705C44" w14:textId="77777777" w:rsidR="00BB3BFA" w:rsidRPr="00BB3BFA" w:rsidRDefault="00BB3BFA" w:rsidP="00BB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Java 11: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C9D5CA"/>
            <w:tcMar>
              <w:top w:w="80" w:type="dxa"/>
              <w:left w:w="80" w:type="dxa"/>
              <w:bottom w:w="0" w:type="dxa"/>
              <w:right w:w="115" w:type="dxa"/>
            </w:tcMar>
            <w:hideMark/>
          </w:tcPr>
          <w:p w14:paraId="50909F9A" w14:textId="77777777" w:rsidR="00BB3BFA" w:rsidRPr="00BB3BFA" w:rsidRDefault="00BB3BFA" w:rsidP="00BB3BF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Format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gramatikore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dëshirores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urdhërores</w:t>
            </w:r>
            <w:proofErr w:type="spellEnd"/>
          </w:p>
        </w:tc>
      </w:tr>
      <w:tr w:rsidR="00BB3BFA" w:rsidRPr="00BB3BFA" w14:paraId="587059AA" w14:textId="77777777" w:rsidTr="00BB3BFA">
        <w:trPr>
          <w:trHeight w:val="340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tcMar>
              <w:top w:w="80" w:type="dxa"/>
              <w:left w:w="80" w:type="dxa"/>
              <w:bottom w:w="0" w:type="dxa"/>
              <w:right w:w="115" w:type="dxa"/>
            </w:tcMar>
            <w:hideMark/>
          </w:tcPr>
          <w:p w14:paraId="7638CAF6" w14:textId="77777777" w:rsidR="00BB3BFA" w:rsidRPr="00BB3BFA" w:rsidRDefault="00BB3BFA" w:rsidP="00BB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Java 12:  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DFDDCB"/>
            <w:tcMar>
              <w:top w:w="80" w:type="dxa"/>
              <w:left w:w="80" w:type="dxa"/>
              <w:bottom w:w="0" w:type="dxa"/>
              <w:right w:w="115" w:type="dxa"/>
            </w:tcMar>
            <w:hideMark/>
          </w:tcPr>
          <w:p w14:paraId="7BCF3D51" w14:textId="77777777" w:rsidR="00BB3BFA" w:rsidRPr="00BB3BFA" w:rsidRDefault="00BB3BFA" w:rsidP="00BB3BF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Format e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pashtjelluara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foljeve</w:t>
            </w:r>
            <w:proofErr w:type="spellEnd"/>
          </w:p>
        </w:tc>
      </w:tr>
      <w:tr w:rsidR="00BB3BFA" w:rsidRPr="00BB3BFA" w14:paraId="2D146FEB" w14:textId="77777777" w:rsidTr="00BB3BFA">
        <w:trPr>
          <w:trHeight w:val="340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tcMar>
              <w:top w:w="80" w:type="dxa"/>
              <w:left w:w="80" w:type="dxa"/>
              <w:bottom w:w="0" w:type="dxa"/>
              <w:right w:w="115" w:type="dxa"/>
            </w:tcMar>
            <w:hideMark/>
          </w:tcPr>
          <w:p w14:paraId="692CB7BB" w14:textId="77777777" w:rsidR="00BB3BFA" w:rsidRPr="00BB3BFA" w:rsidRDefault="00BB3BFA" w:rsidP="00BB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Java 13:    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C9D5CA"/>
            <w:tcMar>
              <w:top w:w="80" w:type="dxa"/>
              <w:left w:w="80" w:type="dxa"/>
              <w:bottom w:w="0" w:type="dxa"/>
              <w:right w:w="115" w:type="dxa"/>
            </w:tcMar>
            <w:hideMark/>
          </w:tcPr>
          <w:p w14:paraId="73916D21" w14:textId="77777777" w:rsidR="00BB3BFA" w:rsidRPr="00BB3BFA" w:rsidRDefault="00BB3BFA" w:rsidP="00BB3BF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Ndajfolja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njohuri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përgjithshme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Shkallët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ndajfoljeve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formimi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ndajfoljeve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B3BFA" w:rsidRPr="00BB3BFA" w14:paraId="07799BA5" w14:textId="77777777" w:rsidTr="00BB3BFA">
        <w:trPr>
          <w:trHeight w:val="389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tcMar>
              <w:top w:w="80" w:type="dxa"/>
              <w:left w:w="80" w:type="dxa"/>
              <w:bottom w:w="0" w:type="dxa"/>
              <w:right w:w="115" w:type="dxa"/>
            </w:tcMar>
            <w:hideMark/>
          </w:tcPr>
          <w:p w14:paraId="041657A0" w14:textId="77777777" w:rsidR="00BB3BFA" w:rsidRPr="00BB3BFA" w:rsidRDefault="00BB3BFA" w:rsidP="00BB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Java 14:  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DFDDCB"/>
            <w:tcMar>
              <w:top w:w="80" w:type="dxa"/>
              <w:left w:w="80" w:type="dxa"/>
              <w:bottom w:w="0" w:type="dxa"/>
              <w:right w:w="115" w:type="dxa"/>
            </w:tcMar>
            <w:hideMark/>
          </w:tcPr>
          <w:p w14:paraId="682C5303" w14:textId="77777777" w:rsidR="00BB3BFA" w:rsidRPr="00BB3BFA" w:rsidRDefault="00BB3BFA" w:rsidP="00BB3BF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Parafjala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 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Pjesëza</w:t>
            </w:r>
            <w:proofErr w:type="spellEnd"/>
          </w:p>
        </w:tc>
      </w:tr>
      <w:tr w:rsidR="00BB3BFA" w:rsidRPr="00BB3BFA" w14:paraId="67467AB6" w14:textId="77777777" w:rsidTr="00BB3BFA">
        <w:trPr>
          <w:trHeight w:val="628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tcMar>
              <w:top w:w="80" w:type="dxa"/>
              <w:left w:w="80" w:type="dxa"/>
              <w:bottom w:w="0" w:type="dxa"/>
              <w:right w:w="115" w:type="dxa"/>
            </w:tcMar>
            <w:hideMark/>
          </w:tcPr>
          <w:p w14:paraId="5F54BE97" w14:textId="77777777" w:rsidR="00BB3BFA" w:rsidRPr="00BB3BFA" w:rsidRDefault="00BB3BFA" w:rsidP="00BB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Java 15:   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C9D5CA"/>
            <w:tcMar>
              <w:top w:w="80" w:type="dxa"/>
              <w:left w:w="80" w:type="dxa"/>
              <w:bottom w:w="0" w:type="dxa"/>
              <w:right w:w="115" w:type="dxa"/>
            </w:tcMar>
            <w:hideMark/>
          </w:tcPr>
          <w:p w14:paraId="512082CB" w14:textId="77777777" w:rsidR="00BB3BFA" w:rsidRPr="00BB3BFA" w:rsidRDefault="00BB3BFA" w:rsidP="00BB3BF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Lidhëzat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klasifikimi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morfologjik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ai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sintaksor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Pasthirrma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onomatopeja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BB3BFA" w:rsidRPr="00BB3BFA" w14:paraId="176994C2" w14:textId="77777777" w:rsidTr="00BB3BFA">
        <w:trPr>
          <w:trHeight w:val="340"/>
        </w:trPr>
        <w:tc>
          <w:tcPr>
            <w:tcW w:w="0" w:type="auto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tcMar>
              <w:top w:w="80" w:type="dxa"/>
              <w:left w:w="80" w:type="dxa"/>
              <w:bottom w:w="0" w:type="dxa"/>
              <w:right w:w="115" w:type="dxa"/>
            </w:tcMar>
            <w:hideMark/>
          </w:tcPr>
          <w:p w14:paraId="15DE9793" w14:textId="77777777" w:rsidR="00BB3BFA" w:rsidRPr="00BB3BFA" w:rsidRDefault="00BB3BFA" w:rsidP="00BB3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B3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Politikat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akademike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dhe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kodi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sjelljes</w:t>
            </w:r>
            <w:proofErr w:type="spellEnd"/>
          </w:p>
        </w:tc>
      </w:tr>
      <w:tr w:rsidR="00BB3BFA" w:rsidRPr="00BB3BFA" w14:paraId="6D21232C" w14:textId="77777777" w:rsidTr="00BB3BFA">
        <w:trPr>
          <w:trHeight w:val="1780"/>
        </w:trPr>
        <w:tc>
          <w:tcPr>
            <w:tcW w:w="0" w:type="auto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tcMar>
              <w:top w:w="80" w:type="dxa"/>
              <w:left w:w="80" w:type="dxa"/>
              <w:bottom w:w="0" w:type="dxa"/>
              <w:right w:w="115" w:type="dxa"/>
            </w:tcMar>
            <w:hideMark/>
          </w:tcPr>
          <w:p w14:paraId="487C8C5A" w14:textId="77777777" w:rsidR="00BB3BFA" w:rsidRPr="00BB3BFA" w:rsidRDefault="00BB3BFA" w:rsidP="00BB3BFA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Studentët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janë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obliguar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respektojnë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normat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themelore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sjelljes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gjatë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kohës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ligjëratave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ushtrimeve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Gjatë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ushtrimeve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studentët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janë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obliguar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marrin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pjesë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aktive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mësime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interaktive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Atyre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u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mundësohet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edhe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prezantimi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individual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grupor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qasja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interaktive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mësim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Po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ashtu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studentët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kanë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mundësi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kryejnë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seminaret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obligueshme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nga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kjo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lëndë</w:t>
            </w:r>
            <w:proofErr w:type="spellEnd"/>
            <w:r w:rsidRPr="00BB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 </w:t>
            </w:r>
          </w:p>
        </w:tc>
      </w:tr>
    </w:tbl>
    <w:p w14:paraId="2B4F3DF4" w14:textId="77777777" w:rsidR="00DE2D94" w:rsidRDefault="00DE2D94"/>
    <w:sectPr w:rsidR="00DE2D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F0164E"/>
    <w:multiLevelType w:val="multilevel"/>
    <w:tmpl w:val="E0D4D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CA2A81"/>
    <w:multiLevelType w:val="multilevel"/>
    <w:tmpl w:val="A8565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4F7F22"/>
    <w:multiLevelType w:val="multilevel"/>
    <w:tmpl w:val="0D8AD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8C2B05"/>
    <w:multiLevelType w:val="multilevel"/>
    <w:tmpl w:val="15745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F73CE3"/>
    <w:multiLevelType w:val="multilevel"/>
    <w:tmpl w:val="294CD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EC3735"/>
    <w:multiLevelType w:val="multilevel"/>
    <w:tmpl w:val="7B420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B56EC4"/>
    <w:multiLevelType w:val="multilevel"/>
    <w:tmpl w:val="42760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6692093">
    <w:abstractNumId w:val="0"/>
  </w:num>
  <w:num w:numId="2" w16cid:durableId="32270815">
    <w:abstractNumId w:val="3"/>
  </w:num>
  <w:num w:numId="3" w16cid:durableId="1973632991">
    <w:abstractNumId w:val="1"/>
  </w:num>
  <w:num w:numId="4" w16cid:durableId="667682390">
    <w:abstractNumId w:val="5"/>
  </w:num>
  <w:num w:numId="5" w16cid:durableId="1005520236">
    <w:abstractNumId w:val="4"/>
  </w:num>
  <w:num w:numId="6" w16cid:durableId="1338777096">
    <w:abstractNumId w:val="2"/>
  </w:num>
  <w:num w:numId="7" w16cid:durableId="13500666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FF0"/>
    <w:rsid w:val="000030C9"/>
    <w:rsid w:val="00304D54"/>
    <w:rsid w:val="003C53B4"/>
    <w:rsid w:val="004B4FF0"/>
    <w:rsid w:val="00622661"/>
    <w:rsid w:val="00954830"/>
    <w:rsid w:val="00A3207C"/>
    <w:rsid w:val="00BB3BFA"/>
    <w:rsid w:val="00DE2D94"/>
    <w:rsid w:val="00F11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DA2CB"/>
  <w15:chartTrackingRefBased/>
  <w15:docId w15:val="{E5BA350C-3F27-4B98-9BD1-1AD83447B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B3B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B3BF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tab-span">
    <w:name w:val="apple-tab-span"/>
    <w:basedOn w:val="DefaultParagraphFont"/>
    <w:rsid w:val="00BB3BFA"/>
  </w:style>
  <w:style w:type="paragraph" w:styleId="NormalWeb">
    <w:name w:val="Normal (Web)"/>
    <w:basedOn w:val="Normal"/>
    <w:uiPriority w:val="99"/>
    <w:semiHidden/>
    <w:unhideWhenUsed/>
    <w:rsid w:val="00BB3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56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99411">
          <w:marLeft w:val="-5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10716">
          <w:marLeft w:val="-5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490941">
              <w:marLeft w:val="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813252">
              <w:marLeft w:val="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56791">
          <w:marLeft w:val="-5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1082</Words>
  <Characters>6168</Characters>
  <Application>Microsoft Office Word</Application>
  <DocSecurity>0</DocSecurity>
  <Lines>51</Lines>
  <Paragraphs>14</Paragraphs>
  <ScaleCrop>false</ScaleCrop>
  <Company/>
  <LinksUpToDate>false</LinksUpToDate>
  <CharactersWithSpaces>7236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</cp:revision>
  <dcterms:created xsi:type="dcterms:W3CDTF">2023-12-13T13:57:00Z</dcterms:created>
  <dcterms:modified xsi:type="dcterms:W3CDTF">2025-03-20T09:47:00Z</dcterms:modified>
</cp:coreProperties>
</file>