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96817" w14:textId="619DEB55" w:rsidR="00BA0B2A" w:rsidRPr="00E33B50" w:rsidRDefault="00E33B50">
      <w:pPr>
        <w:rPr>
          <w:u w:val="none"/>
        </w:rPr>
      </w:pPr>
      <w:proofErr w:type="spellStart"/>
      <w:r>
        <w:rPr>
          <w:u w:val="none"/>
        </w:rPr>
        <w:t>Didaktikë</w:t>
      </w:r>
      <w:proofErr w:type="spellEnd"/>
      <w:r>
        <w:rPr>
          <w:u w:val="none"/>
        </w:rPr>
        <w:t xml:space="preserve"> e </w:t>
      </w:r>
      <w:proofErr w:type="spellStart"/>
      <w:r>
        <w:rPr>
          <w:u w:val="none"/>
        </w:rPr>
        <w:t>drejtshkrimit</w:t>
      </w:r>
      <w:proofErr w:type="spellEnd"/>
      <w:r>
        <w:rPr>
          <w:u w:val="none"/>
        </w:rPr>
        <w:t xml:space="preserve"> (Z)</w:t>
      </w:r>
    </w:p>
    <w:p w14:paraId="5F5B153E" w14:textId="77777777" w:rsidR="00BA0B2A" w:rsidRDefault="00000000">
      <w:r>
        <w:rPr>
          <w:sz w:val="28"/>
          <w:u w:val="none"/>
        </w:rPr>
        <w:t xml:space="preserve"> </w:t>
      </w:r>
    </w:p>
    <w:tbl>
      <w:tblPr>
        <w:tblStyle w:val="TableGrid"/>
        <w:tblW w:w="8855" w:type="dxa"/>
        <w:tblInd w:w="6" w:type="dxa"/>
        <w:tblCellMar>
          <w:top w:w="7" w:type="dxa"/>
          <w:left w:w="107" w:type="dxa"/>
          <w:right w:w="18" w:type="dxa"/>
        </w:tblCellMar>
        <w:tblLook w:val="04A0" w:firstRow="1" w:lastRow="0" w:firstColumn="1" w:lastColumn="0" w:noHBand="0" w:noVBand="1"/>
      </w:tblPr>
      <w:tblGrid>
        <w:gridCol w:w="3616"/>
        <w:gridCol w:w="5239"/>
      </w:tblGrid>
      <w:tr w:rsidR="00BA0B2A" w14:paraId="05681C9B" w14:textId="77777777">
        <w:trPr>
          <w:trHeight w:val="300"/>
        </w:trPr>
        <w:tc>
          <w:tcPr>
            <w:tcW w:w="8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44AD207" w14:textId="77777777" w:rsidR="00BA0B2A" w:rsidRDefault="00000000">
            <w:proofErr w:type="spellStart"/>
            <w:r>
              <w:rPr>
                <w:sz w:val="24"/>
                <w:u w:val="none"/>
              </w:rPr>
              <w:t>Të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dhëna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bazike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të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lëndës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</w:p>
        </w:tc>
      </w:tr>
      <w:tr w:rsidR="00BA0B2A" w14:paraId="691607FB" w14:textId="77777777">
        <w:trPr>
          <w:trHeight w:val="30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136B" w14:textId="77777777" w:rsidR="00BA0B2A" w:rsidRDefault="00000000">
            <w:proofErr w:type="spellStart"/>
            <w:r>
              <w:rPr>
                <w:sz w:val="24"/>
                <w:u w:val="none"/>
              </w:rPr>
              <w:t>Njësia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akademike</w:t>
            </w:r>
            <w:proofErr w:type="spellEnd"/>
            <w:r>
              <w:rPr>
                <w:sz w:val="24"/>
                <w:u w:val="none"/>
              </w:rPr>
              <w:t xml:space="preserve">: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B0AF" w14:textId="3CD2F5B7" w:rsidR="00BA0B2A" w:rsidRPr="00096F3F" w:rsidRDefault="00000000">
            <w:pPr>
              <w:ind w:left="1"/>
              <w:rPr>
                <w:bCs/>
              </w:rPr>
            </w:pPr>
            <w:proofErr w:type="spellStart"/>
            <w:r w:rsidRPr="00096F3F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Fakulteti</w:t>
            </w:r>
            <w:proofErr w:type="spellEnd"/>
            <w:r w:rsidRPr="00096F3F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 </w:t>
            </w:r>
            <w:proofErr w:type="spellStart"/>
            <w:r w:rsidRPr="00096F3F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i</w:t>
            </w:r>
            <w:proofErr w:type="spellEnd"/>
            <w:r w:rsidRPr="00096F3F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 </w:t>
            </w:r>
            <w:proofErr w:type="spellStart"/>
            <w:r w:rsidRPr="00096F3F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Filologjisë</w:t>
            </w:r>
            <w:proofErr w:type="spellEnd"/>
            <w:r w:rsidR="00E3371E" w:rsidRPr="00096F3F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 </w:t>
            </w:r>
            <w:r w:rsidRPr="00096F3F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-</w:t>
            </w:r>
            <w:r w:rsidR="00E3371E" w:rsidRPr="00096F3F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 </w:t>
            </w:r>
            <w:r w:rsidRPr="00096F3F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Dega e </w:t>
            </w:r>
            <w:proofErr w:type="spellStart"/>
            <w:r w:rsidRPr="00096F3F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Gjuh</w:t>
            </w:r>
            <w:r w:rsidRPr="00096F3F">
              <w:rPr>
                <w:bCs/>
                <w:sz w:val="24"/>
                <w:u w:val="none"/>
              </w:rPr>
              <w:t>ë</w:t>
            </w:r>
            <w:r w:rsidRPr="00096F3F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s</w:t>
            </w:r>
            <w:proofErr w:type="spellEnd"/>
            <w:r w:rsidRPr="00096F3F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 Shqipe </w:t>
            </w:r>
          </w:p>
        </w:tc>
      </w:tr>
      <w:tr w:rsidR="00BA0B2A" w14:paraId="27D3390A" w14:textId="77777777">
        <w:trPr>
          <w:trHeight w:val="302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234B" w14:textId="77777777" w:rsidR="00BA0B2A" w:rsidRDefault="00000000">
            <w:proofErr w:type="spellStart"/>
            <w:r>
              <w:rPr>
                <w:sz w:val="24"/>
                <w:u w:val="none"/>
              </w:rPr>
              <w:t>Titulli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i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lëndës</w:t>
            </w:r>
            <w:proofErr w:type="spellEnd"/>
            <w:r>
              <w:rPr>
                <w:sz w:val="24"/>
                <w:u w:val="none"/>
              </w:rPr>
              <w:t xml:space="preserve">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B86D" w14:textId="421DDE4F" w:rsidR="00BA0B2A" w:rsidRPr="00096F3F" w:rsidRDefault="00E3371E">
            <w:pPr>
              <w:ind w:left="1"/>
              <w:rPr>
                <w:bCs/>
              </w:rPr>
            </w:pPr>
            <w:proofErr w:type="spellStart"/>
            <w:r w:rsidRPr="00096F3F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Didaktikë</w:t>
            </w:r>
            <w:proofErr w:type="spellEnd"/>
            <w:r w:rsidRPr="00096F3F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 e </w:t>
            </w:r>
            <w:proofErr w:type="spellStart"/>
            <w:r w:rsidRPr="00096F3F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drejtshkrimit</w:t>
            </w:r>
            <w:proofErr w:type="spellEnd"/>
          </w:p>
        </w:tc>
      </w:tr>
      <w:tr w:rsidR="00BA0B2A" w14:paraId="5209B0E9" w14:textId="77777777">
        <w:trPr>
          <w:trHeight w:val="302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0FD1" w14:textId="77777777" w:rsidR="00BA0B2A" w:rsidRDefault="00000000">
            <w:proofErr w:type="spellStart"/>
            <w:r>
              <w:rPr>
                <w:sz w:val="24"/>
                <w:u w:val="none"/>
              </w:rPr>
              <w:t>Niveli</w:t>
            </w:r>
            <w:proofErr w:type="spellEnd"/>
            <w:r>
              <w:rPr>
                <w:sz w:val="24"/>
                <w:u w:val="none"/>
              </w:rPr>
              <w:t xml:space="preserve">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C74D" w14:textId="689B15CB" w:rsidR="00BA0B2A" w:rsidRPr="00096F3F" w:rsidRDefault="00000000">
            <w:pPr>
              <w:ind w:left="1"/>
              <w:rPr>
                <w:bCs/>
              </w:rPr>
            </w:pPr>
            <w:proofErr w:type="spellStart"/>
            <w:r w:rsidRPr="00096F3F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Ba</w:t>
            </w:r>
            <w:r w:rsidR="00E3371E" w:rsidRPr="00096F3F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ç</w:t>
            </w:r>
            <w:r w:rsidRPr="00096F3F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elor</w:t>
            </w:r>
            <w:proofErr w:type="spellEnd"/>
            <w:r w:rsidRPr="00096F3F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 </w:t>
            </w:r>
          </w:p>
        </w:tc>
      </w:tr>
      <w:tr w:rsidR="00BA0B2A" w14:paraId="32B8EB57" w14:textId="77777777">
        <w:trPr>
          <w:trHeight w:val="302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AF9D" w14:textId="77777777" w:rsidR="00BA0B2A" w:rsidRDefault="00000000">
            <w:proofErr w:type="spellStart"/>
            <w:r>
              <w:rPr>
                <w:sz w:val="24"/>
                <w:u w:val="none"/>
              </w:rPr>
              <w:t>Statusi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lëndës</w:t>
            </w:r>
            <w:proofErr w:type="spellEnd"/>
            <w:r>
              <w:rPr>
                <w:sz w:val="24"/>
                <w:u w:val="none"/>
              </w:rPr>
              <w:t xml:space="preserve">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F31F" w14:textId="009572D6" w:rsidR="00BA0B2A" w:rsidRPr="00096F3F" w:rsidRDefault="00E3371E">
            <w:pPr>
              <w:ind w:left="1"/>
              <w:rPr>
                <w:bCs/>
              </w:rPr>
            </w:pPr>
            <w:proofErr w:type="spellStart"/>
            <w:r w:rsidRPr="00096F3F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Zgjedhore</w:t>
            </w:r>
            <w:proofErr w:type="spellEnd"/>
          </w:p>
        </w:tc>
      </w:tr>
      <w:tr w:rsidR="00BA0B2A" w14:paraId="15231F09" w14:textId="77777777">
        <w:trPr>
          <w:trHeight w:val="305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44D7" w14:textId="77777777" w:rsidR="00BA0B2A" w:rsidRDefault="00000000">
            <w:r>
              <w:rPr>
                <w:sz w:val="24"/>
                <w:u w:val="none"/>
              </w:rPr>
              <w:t xml:space="preserve">Viti </w:t>
            </w:r>
            <w:proofErr w:type="spellStart"/>
            <w:r>
              <w:rPr>
                <w:sz w:val="24"/>
                <w:u w:val="none"/>
              </w:rPr>
              <w:t>i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studimeve</w:t>
            </w:r>
            <w:proofErr w:type="spellEnd"/>
            <w:r>
              <w:rPr>
                <w:sz w:val="24"/>
                <w:u w:val="none"/>
              </w:rPr>
              <w:t xml:space="preserve">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DCF2" w14:textId="21ED7651" w:rsidR="00BA0B2A" w:rsidRPr="00096F3F" w:rsidRDefault="00000000">
            <w:pPr>
              <w:ind w:left="1"/>
              <w:rPr>
                <w:bCs/>
              </w:rPr>
            </w:pPr>
            <w:r w:rsidRPr="00096F3F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Viti</w:t>
            </w:r>
            <w:r w:rsidR="00E3371E" w:rsidRPr="00096F3F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 II</w:t>
            </w:r>
            <w:r w:rsidRPr="00096F3F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 </w:t>
            </w:r>
          </w:p>
        </w:tc>
      </w:tr>
      <w:tr w:rsidR="00BA0B2A" w14:paraId="4C7D97FF" w14:textId="77777777">
        <w:trPr>
          <w:trHeight w:val="302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5E21" w14:textId="77777777" w:rsidR="00BA0B2A" w:rsidRDefault="00000000">
            <w:proofErr w:type="spellStart"/>
            <w:r>
              <w:rPr>
                <w:sz w:val="24"/>
                <w:u w:val="none"/>
              </w:rPr>
              <w:t>Numri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i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orëve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në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javë</w:t>
            </w:r>
            <w:proofErr w:type="spellEnd"/>
            <w:r>
              <w:rPr>
                <w:sz w:val="24"/>
                <w:u w:val="none"/>
              </w:rPr>
              <w:t xml:space="preserve">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0B3B" w14:textId="10AA4D86" w:rsidR="00BA0B2A" w:rsidRPr="00096F3F" w:rsidRDefault="00000000">
            <w:pPr>
              <w:ind w:left="1"/>
              <w:rPr>
                <w:bCs/>
              </w:rPr>
            </w:pPr>
            <w:r w:rsidRPr="00096F3F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2</w:t>
            </w:r>
            <w:r w:rsidR="00E3371E" w:rsidRPr="00096F3F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+0</w:t>
            </w:r>
          </w:p>
        </w:tc>
      </w:tr>
      <w:tr w:rsidR="00BA0B2A" w14:paraId="6B74DB45" w14:textId="77777777">
        <w:trPr>
          <w:trHeight w:val="302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E902" w14:textId="77777777" w:rsidR="00BA0B2A" w:rsidRDefault="00000000">
            <w:r>
              <w:rPr>
                <w:sz w:val="24"/>
                <w:u w:val="none"/>
              </w:rPr>
              <w:t xml:space="preserve">Vlera </w:t>
            </w:r>
            <w:proofErr w:type="spellStart"/>
            <w:r>
              <w:rPr>
                <w:sz w:val="24"/>
                <w:u w:val="none"/>
              </w:rPr>
              <w:t>në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kredi</w:t>
            </w:r>
            <w:proofErr w:type="spellEnd"/>
            <w:r>
              <w:rPr>
                <w:sz w:val="24"/>
                <w:u w:val="none"/>
              </w:rPr>
              <w:t xml:space="preserve"> – ECTS: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9D44" w14:textId="3D41B896" w:rsidR="00BA0B2A" w:rsidRPr="00096F3F" w:rsidRDefault="00E3371E">
            <w:pPr>
              <w:ind w:left="1"/>
              <w:rPr>
                <w:bCs/>
              </w:rPr>
            </w:pPr>
            <w:r w:rsidRPr="00096F3F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5</w:t>
            </w:r>
          </w:p>
        </w:tc>
      </w:tr>
      <w:tr w:rsidR="00BA0B2A" w14:paraId="5B2A7911" w14:textId="77777777" w:rsidTr="004C23B5">
        <w:trPr>
          <w:trHeight w:val="325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CE4A" w14:textId="77777777" w:rsidR="00BA0B2A" w:rsidRDefault="00000000">
            <w:r>
              <w:rPr>
                <w:sz w:val="24"/>
                <w:u w:val="none"/>
              </w:rPr>
              <w:t xml:space="preserve">Koha / </w:t>
            </w:r>
            <w:proofErr w:type="spellStart"/>
            <w:r>
              <w:rPr>
                <w:sz w:val="24"/>
                <w:u w:val="none"/>
              </w:rPr>
              <w:t>lokacioni</w:t>
            </w:r>
            <w:proofErr w:type="spellEnd"/>
            <w:r>
              <w:rPr>
                <w:sz w:val="24"/>
                <w:u w:val="none"/>
              </w:rPr>
              <w:t xml:space="preserve">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EBBC" w14:textId="704707F6" w:rsidR="00BA0B2A" w:rsidRPr="00096F3F" w:rsidRDefault="00E3371E" w:rsidP="00E3371E">
            <w:pPr>
              <w:ind w:right="81"/>
              <w:rPr>
                <w:bCs/>
              </w:rPr>
            </w:pPr>
            <w:r w:rsidRPr="00096F3F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Salla 76 </w:t>
            </w:r>
          </w:p>
        </w:tc>
      </w:tr>
      <w:tr w:rsidR="00BA0B2A" w14:paraId="186F4D1D" w14:textId="77777777">
        <w:trPr>
          <w:trHeight w:val="302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5F11" w14:textId="77777777" w:rsidR="00BA0B2A" w:rsidRDefault="00000000">
            <w:proofErr w:type="spellStart"/>
            <w:r>
              <w:rPr>
                <w:sz w:val="24"/>
                <w:u w:val="none"/>
              </w:rPr>
              <w:t>Mësimëdhënësja</w:t>
            </w:r>
            <w:proofErr w:type="spellEnd"/>
            <w:r>
              <w:rPr>
                <w:sz w:val="24"/>
                <w:u w:val="none"/>
              </w:rPr>
              <w:t xml:space="preserve"> e </w:t>
            </w:r>
            <w:proofErr w:type="spellStart"/>
            <w:r>
              <w:rPr>
                <w:sz w:val="24"/>
                <w:u w:val="none"/>
              </w:rPr>
              <w:t>lëndës</w:t>
            </w:r>
            <w:proofErr w:type="spellEnd"/>
            <w:r>
              <w:rPr>
                <w:sz w:val="24"/>
                <w:u w:val="none"/>
              </w:rPr>
              <w:t xml:space="preserve">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B324" w14:textId="6E15A0DF" w:rsidR="00BA0B2A" w:rsidRPr="00096F3F" w:rsidRDefault="00000000">
            <w:pPr>
              <w:ind w:left="1"/>
              <w:rPr>
                <w:bCs/>
              </w:rPr>
            </w:pPr>
            <w:proofErr w:type="spellStart"/>
            <w:proofErr w:type="gramStart"/>
            <w:r w:rsidRPr="00096F3F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Prof</w:t>
            </w:r>
            <w:r w:rsidR="00E3371E" w:rsidRPr="00096F3F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.ass.dr.Agenesa</w:t>
            </w:r>
            <w:proofErr w:type="spellEnd"/>
            <w:proofErr w:type="gramEnd"/>
            <w:r w:rsidR="00E3371E" w:rsidRPr="00096F3F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 </w:t>
            </w:r>
            <w:proofErr w:type="spellStart"/>
            <w:r w:rsidR="00E3371E" w:rsidRPr="00096F3F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Hasimja</w:t>
            </w:r>
            <w:proofErr w:type="spellEnd"/>
            <w:r w:rsidR="00E3371E" w:rsidRPr="00096F3F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-Pasha</w:t>
            </w:r>
            <w:r w:rsidRPr="00096F3F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 </w:t>
            </w:r>
          </w:p>
        </w:tc>
      </w:tr>
      <w:tr w:rsidR="004C23B5" w14:paraId="1323FE2B" w14:textId="77777777" w:rsidTr="00F864A9">
        <w:trPr>
          <w:trHeight w:val="343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0DB5" w14:textId="44312402" w:rsidR="004C23B5" w:rsidRDefault="004C23B5" w:rsidP="004C23B5">
            <w:proofErr w:type="spellStart"/>
            <w:r>
              <w:rPr>
                <w:sz w:val="24"/>
                <w:u w:val="none"/>
              </w:rPr>
              <w:t>Detajet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kontaktuese</w:t>
            </w:r>
            <w:proofErr w:type="spellEnd"/>
            <w:r>
              <w:rPr>
                <w:sz w:val="24"/>
                <w:u w:val="none"/>
              </w:rPr>
              <w:t xml:space="preserve">: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29B5" w14:textId="77777777" w:rsidR="004C23B5" w:rsidRPr="00096F3F" w:rsidRDefault="004C23B5" w:rsidP="004C23B5">
            <w:pPr>
              <w:ind w:left="1"/>
              <w:rPr>
                <w:bCs/>
              </w:rPr>
            </w:pPr>
            <w:r w:rsidRPr="00096F3F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agnesa.hasimja@uni-pr.edu </w:t>
            </w:r>
          </w:p>
          <w:p w14:paraId="12CB0FA6" w14:textId="75FDBA49" w:rsidR="004C23B5" w:rsidRPr="00096F3F" w:rsidRDefault="004C23B5" w:rsidP="004C23B5">
            <w:pPr>
              <w:ind w:left="1"/>
              <w:rPr>
                <w:bCs/>
              </w:rPr>
            </w:pPr>
          </w:p>
        </w:tc>
      </w:tr>
      <w:tr w:rsidR="004C23B5" w14:paraId="63B5F67A" w14:textId="77777777">
        <w:trPr>
          <w:trHeight w:val="300"/>
        </w:trPr>
        <w:tc>
          <w:tcPr>
            <w:tcW w:w="8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6DA6733" w14:textId="77777777" w:rsidR="004C23B5" w:rsidRDefault="004C23B5" w:rsidP="004C23B5">
            <w:r>
              <w:rPr>
                <w:b w:val="0"/>
                <w:sz w:val="24"/>
                <w:u w:val="none"/>
              </w:rPr>
              <w:t xml:space="preserve"> </w:t>
            </w:r>
          </w:p>
        </w:tc>
      </w:tr>
      <w:tr w:rsidR="004C23B5" w14:paraId="6B6FE003" w14:textId="77777777" w:rsidTr="00F864A9">
        <w:trPr>
          <w:trHeight w:val="973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9630" w14:textId="77777777" w:rsidR="004C23B5" w:rsidRDefault="004C23B5" w:rsidP="004C23B5">
            <w:proofErr w:type="spellStart"/>
            <w:r>
              <w:rPr>
                <w:sz w:val="24"/>
                <w:u w:val="none"/>
              </w:rPr>
              <w:t>Përshkrimi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i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lëndës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EB93" w14:textId="77777777" w:rsidR="004C23B5" w:rsidRPr="005F1E5A" w:rsidRDefault="004C23B5" w:rsidP="004C23B5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u w:val="none"/>
                <w:lang w:val="de-DE"/>
              </w:rPr>
            </w:pPr>
            <w:r w:rsidRPr="005F1E5A">
              <w:rPr>
                <w:rFonts w:ascii="Times New Roman" w:hAnsi="Times New Roman" w:cs="Times New Roman"/>
                <w:b w:val="0"/>
                <w:sz w:val="24"/>
                <w:szCs w:val="24"/>
                <w:u w:val="none"/>
                <w:lang w:val="de-DE"/>
              </w:rPr>
              <w:t xml:space="preserve">Lënda përfshin dijen didaktike që duhet ta kenë studentët në punë të mësimit të çështjeve të drejtshkrimit në procesin mësimor.   </w:t>
            </w:r>
          </w:p>
          <w:p w14:paraId="68B10DEB" w14:textId="47A41413" w:rsidR="004C23B5" w:rsidRPr="005F1E5A" w:rsidRDefault="004C23B5" w:rsidP="004C23B5">
            <w:pPr>
              <w:ind w:left="1" w:right="89"/>
              <w:jc w:val="both"/>
              <w:rPr>
                <w:b w:val="0"/>
                <w:u w:val="none"/>
              </w:rPr>
            </w:pPr>
          </w:p>
        </w:tc>
      </w:tr>
      <w:tr w:rsidR="004C23B5" w14:paraId="39CF590E" w14:textId="77777777">
        <w:trPr>
          <w:trHeight w:val="838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C5A8" w14:textId="77777777" w:rsidR="004C23B5" w:rsidRDefault="004C23B5" w:rsidP="004C23B5">
            <w:proofErr w:type="spellStart"/>
            <w:r>
              <w:rPr>
                <w:sz w:val="24"/>
                <w:u w:val="none"/>
              </w:rPr>
              <w:t>Qëllimet</w:t>
            </w:r>
            <w:proofErr w:type="spellEnd"/>
            <w:r>
              <w:rPr>
                <w:sz w:val="24"/>
                <w:u w:val="none"/>
              </w:rPr>
              <w:t xml:space="preserve"> e </w:t>
            </w:r>
            <w:proofErr w:type="spellStart"/>
            <w:r>
              <w:rPr>
                <w:sz w:val="24"/>
                <w:u w:val="none"/>
              </w:rPr>
              <w:t>lëndës</w:t>
            </w:r>
            <w:proofErr w:type="spellEnd"/>
            <w:r>
              <w:rPr>
                <w:sz w:val="24"/>
                <w:u w:val="none"/>
              </w:rPr>
              <w:t xml:space="preserve">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8350" w14:textId="77777777" w:rsidR="004C23B5" w:rsidRPr="005F1E5A" w:rsidRDefault="004C23B5" w:rsidP="004C23B5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u w:val="none"/>
                <w:lang w:val="de-DE"/>
              </w:rPr>
            </w:pPr>
            <w:r w:rsidRPr="005F1E5A">
              <w:rPr>
                <w:rFonts w:ascii="Times New Roman" w:hAnsi="Times New Roman" w:cs="Times New Roman"/>
                <w:b w:val="0"/>
                <w:sz w:val="24"/>
                <w:szCs w:val="24"/>
                <w:u w:val="none"/>
                <w:lang w:val="de-DE"/>
              </w:rPr>
              <w:t xml:space="preserve">Ky kurs synon t’i përgatisë studentët që të jenë në gjendje t’ua transmetojnë të tjerëve njohurinë e tyre të normës drejtshkrimore dhe t’i përgatisin të tjerët për të mësuar anën praktike të gjuhës. Kjo përfshin interpretimin e metodave të ndryshme që shfrytëzohen për mësimin e normës drejtshkrimore. </w:t>
            </w:r>
          </w:p>
          <w:p w14:paraId="379A6988" w14:textId="77777777" w:rsidR="004C23B5" w:rsidRPr="005F1E5A" w:rsidRDefault="004C23B5" w:rsidP="004C23B5">
            <w:pPr>
              <w:ind w:left="1"/>
              <w:rPr>
                <w:b w:val="0"/>
                <w:u w:val="none"/>
              </w:rPr>
            </w:pPr>
            <w:r w:rsidRPr="005F1E5A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</w:p>
        </w:tc>
      </w:tr>
      <w:tr w:rsidR="004C23B5" w14:paraId="5FABABDA" w14:textId="77777777">
        <w:trPr>
          <w:trHeight w:val="2830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2EF9" w14:textId="77777777" w:rsidR="004C23B5" w:rsidRDefault="004C23B5" w:rsidP="004C23B5">
            <w:proofErr w:type="spellStart"/>
            <w:r>
              <w:rPr>
                <w:sz w:val="24"/>
                <w:u w:val="none"/>
              </w:rPr>
              <w:t>Rezultatet</w:t>
            </w:r>
            <w:proofErr w:type="spellEnd"/>
            <w:r>
              <w:rPr>
                <w:sz w:val="24"/>
                <w:u w:val="none"/>
              </w:rPr>
              <w:t xml:space="preserve"> e </w:t>
            </w:r>
            <w:proofErr w:type="spellStart"/>
            <w:r>
              <w:rPr>
                <w:sz w:val="24"/>
                <w:u w:val="none"/>
              </w:rPr>
              <w:t>pritura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të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nxënies</w:t>
            </w:r>
            <w:proofErr w:type="spellEnd"/>
            <w:r>
              <w:rPr>
                <w:sz w:val="24"/>
                <w:u w:val="none"/>
              </w:rPr>
              <w:t xml:space="preserve">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38A8" w14:textId="77777777" w:rsidR="004C23B5" w:rsidRPr="005F1E5A" w:rsidRDefault="004C23B5" w:rsidP="004C23B5">
            <w:pPr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Në</w:t>
            </w:r>
            <w:proofErr w:type="spellEnd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përfundimin</w:t>
            </w:r>
            <w:proofErr w:type="spellEnd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e </w:t>
            </w: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këtij</w:t>
            </w:r>
            <w:proofErr w:type="spellEnd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kursi</w:t>
            </w:r>
            <w:proofErr w:type="spellEnd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studenti</w:t>
            </w:r>
            <w:proofErr w:type="spellEnd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i</w:t>
            </w:r>
            <w:proofErr w:type="spellEnd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vlerësuar</w:t>
            </w:r>
            <w:proofErr w:type="spellEnd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pozitivisht</w:t>
            </w:r>
            <w:proofErr w:type="spellEnd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do </w:t>
            </w: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të</w:t>
            </w:r>
            <w:proofErr w:type="spellEnd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jetë</w:t>
            </w:r>
            <w:proofErr w:type="spellEnd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në</w:t>
            </w:r>
            <w:proofErr w:type="spellEnd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gjendje</w:t>
            </w:r>
            <w:proofErr w:type="spellEnd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: </w:t>
            </w:r>
          </w:p>
          <w:p w14:paraId="589B8143" w14:textId="5920EDF6" w:rsidR="004C23B5" w:rsidRPr="004C23B5" w:rsidRDefault="004C23B5" w:rsidP="004C23B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të</w:t>
            </w:r>
            <w:proofErr w:type="spellEnd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njohë</w:t>
            </w:r>
            <w:proofErr w:type="spellEnd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normën</w:t>
            </w:r>
            <w:proofErr w:type="spellEnd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e </w:t>
            </w: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gjuhës</w:t>
            </w:r>
            <w:proofErr w:type="spellEnd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shqipe</w:t>
            </w:r>
            <w:proofErr w:type="spellEnd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në</w:t>
            </w:r>
            <w:proofErr w:type="spellEnd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një</w:t>
            </w:r>
            <w:proofErr w:type="spellEnd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shkallë</w:t>
            </w:r>
            <w:proofErr w:type="spellEnd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të</w:t>
            </w:r>
            <w:proofErr w:type="spellEnd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lartë</w:t>
            </w:r>
            <w:proofErr w:type="spellEnd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; </w:t>
            </w:r>
          </w:p>
          <w:p w14:paraId="60BAC779" w14:textId="717C6E76" w:rsidR="004C23B5" w:rsidRPr="004C23B5" w:rsidRDefault="004C23B5" w:rsidP="004C23B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të</w:t>
            </w:r>
            <w:proofErr w:type="spellEnd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njohë</w:t>
            </w:r>
            <w:proofErr w:type="spellEnd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metodat</w:t>
            </w:r>
            <w:proofErr w:type="spellEnd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e </w:t>
            </w: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nevojshme</w:t>
            </w:r>
            <w:proofErr w:type="spellEnd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për</w:t>
            </w:r>
            <w:proofErr w:type="spellEnd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t’ua</w:t>
            </w:r>
            <w:proofErr w:type="spellEnd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mësuar</w:t>
            </w:r>
            <w:proofErr w:type="spellEnd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të</w:t>
            </w:r>
            <w:proofErr w:type="spellEnd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tjerëve</w:t>
            </w:r>
            <w:proofErr w:type="spellEnd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anën</w:t>
            </w:r>
            <w:proofErr w:type="spellEnd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praktike</w:t>
            </w:r>
            <w:proofErr w:type="spellEnd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të</w:t>
            </w:r>
            <w:proofErr w:type="spellEnd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gjuhës</w:t>
            </w:r>
            <w:proofErr w:type="spellEnd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;</w:t>
            </w:r>
          </w:p>
          <w:p w14:paraId="707F534D" w14:textId="6E2E0B1D" w:rsidR="004C23B5" w:rsidRPr="004C23B5" w:rsidRDefault="004C23B5" w:rsidP="004C23B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të</w:t>
            </w:r>
            <w:proofErr w:type="spellEnd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zhvillojë</w:t>
            </w:r>
            <w:proofErr w:type="spellEnd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anën</w:t>
            </w:r>
            <w:proofErr w:type="spellEnd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krijuese</w:t>
            </w:r>
            <w:proofErr w:type="spellEnd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për</w:t>
            </w:r>
            <w:proofErr w:type="spellEnd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të</w:t>
            </w:r>
            <w:proofErr w:type="spellEnd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gjetur</w:t>
            </w:r>
            <w:proofErr w:type="spellEnd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forma </w:t>
            </w: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të</w:t>
            </w:r>
            <w:proofErr w:type="spellEnd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tjera</w:t>
            </w:r>
            <w:proofErr w:type="spellEnd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për</w:t>
            </w:r>
            <w:proofErr w:type="spellEnd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mësimin</w:t>
            </w:r>
            <w:proofErr w:type="spellEnd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e </w:t>
            </w: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drejtshkrimit</w:t>
            </w:r>
            <w:proofErr w:type="spellEnd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dhe</w:t>
            </w:r>
            <w:proofErr w:type="spellEnd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të</w:t>
            </w:r>
            <w:proofErr w:type="spellEnd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drejtshqiptimit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.</w:t>
            </w:r>
            <w:r w:rsidRPr="004C2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7ECC633" w14:textId="77777777" w:rsidR="00BA0B2A" w:rsidRDefault="00BA0B2A">
      <w:pPr>
        <w:ind w:left="-1440" w:right="7608"/>
      </w:pPr>
    </w:p>
    <w:tbl>
      <w:tblPr>
        <w:tblStyle w:val="TableGrid"/>
        <w:tblW w:w="8855" w:type="dxa"/>
        <w:tblInd w:w="6" w:type="dxa"/>
        <w:tblCellMar>
          <w:top w:w="7" w:type="dxa"/>
          <w:left w:w="107" w:type="dxa"/>
          <w:right w:w="89" w:type="dxa"/>
        </w:tblCellMar>
        <w:tblLook w:val="04A0" w:firstRow="1" w:lastRow="0" w:firstColumn="1" w:lastColumn="0" w:noHBand="0" w:noVBand="1"/>
      </w:tblPr>
      <w:tblGrid>
        <w:gridCol w:w="3319"/>
        <w:gridCol w:w="1591"/>
        <w:gridCol w:w="1727"/>
        <w:gridCol w:w="1972"/>
        <w:gridCol w:w="246"/>
      </w:tblGrid>
      <w:tr w:rsidR="00BA0B2A" w14:paraId="492B9AC0" w14:textId="77777777" w:rsidTr="005F1E5A">
        <w:trPr>
          <w:gridAfter w:val="1"/>
          <w:wAfter w:w="246" w:type="dxa"/>
          <w:trHeight w:val="278"/>
        </w:trPr>
        <w:tc>
          <w:tcPr>
            <w:tcW w:w="8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AA5794F" w14:textId="77777777" w:rsidR="00BA0B2A" w:rsidRDefault="00000000">
            <w:r>
              <w:rPr>
                <w:b w:val="0"/>
                <w:i/>
                <w:sz w:val="22"/>
                <w:u w:val="none"/>
              </w:rPr>
              <w:t xml:space="preserve"> </w:t>
            </w:r>
          </w:p>
        </w:tc>
      </w:tr>
      <w:tr w:rsidR="00BA0B2A" w14:paraId="2EAAD7F9" w14:textId="77777777" w:rsidTr="005F1E5A">
        <w:trPr>
          <w:gridAfter w:val="1"/>
          <w:wAfter w:w="246" w:type="dxa"/>
          <w:trHeight w:val="596"/>
        </w:trPr>
        <w:tc>
          <w:tcPr>
            <w:tcW w:w="8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8DC836E" w14:textId="77777777" w:rsidR="00BA0B2A" w:rsidRDefault="00000000">
            <w:pPr>
              <w:jc w:val="center"/>
            </w:pPr>
            <w:proofErr w:type="spellStart"/>
            <w:r>
              <w:rPr>
                <w:sz w:val="24"/>
                <w:u w:val="none"/>
              </w:rPr>
              <w:lastRenderedPageBreak/>
              <w:t>Kontributi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nё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ngarkesёn</w:t>
            </w:r>
            <w:proofErr w:type="spellEnd"/>
            <w:r>
              <w:rPr>
                <w:sz w:val="24"/>
                <w:u w:val="none"/>
              </w:rPr>
              <w:t xml:space="preserve"> e </w:t>
            </w:r>
            <w:proofErr w:type="spellStart"/>
            <w:r>
              <w:rPr>
                <w:sz w:val="24"/>
                <w:u w:val="none"/>
              </w:rPr>
              <w:t>studentit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 xml:space="preserve">( </w:t>
            </w:r>
            <w:proofErr w:type="spellStart"/>
            <w:r>
              <w:rPr>
                <w:sz w:val="24"/>
                <w:u w:val="none"/>
              </w:rPr>
              <w:t>gj</w:t>
            </w:r>
            <w:proofErr w:type="gramEnd"/>
            <w:r>
              <w:rPr>
                <w:sz w:val="24"/>
                <w:u w:val="none"/>
              </w:rPr>
              <w:t>ё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qё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duhet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tё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korrespondojë</w:t>
            </w:r>
            <w:proofErr w:type="spellEnd"/>
            <w:r>
              <w:rPr>
                <w:sz w:val="24"/>
                <w:u w:val="none"/>
              </w:rPr>
              <w:t xml:space="preserve"> me </w:t>
            </w:r>
            <w:proofErr w:type="spellStart"/>
            <w:r>
              <w:rPr>
                <w:sz w:val="24"/>
                <w:u w:val="none"/>
              </w:rPr>
              <w:t>rezultatet</w:t>
            </w:r>
            <w:proofErr w:type="spellEnd"/>
            <w:r>
              <w:rPr>
                <w:sz w:val="24"/>
                <w:u w:val="none"/>
              </w:rPr>
              <w:t xml:space="preserve"> e </w:t>
            </w:r>
            <w:proofErr w:type="spellStart"/>
            <w:r>
              <w:rPr>
                <w:sz w:val="24"/>
                <w:u w:val="none"/>
              </w:rPr>
              <w:t>tё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nxёnit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tё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studentit</w:t>
            </w:r>
            <w:proofErr w:type="spellEnd"/>
            <w:r>
              <w:rPr>
                <w:sz w:val="24"/>
                <w:u w:val="none"/>
              </w:rPr>
              <w:t xml:space="preserve">) </w:t>
            </w:r>
          </w:p>
        </w:tc>
      </w:tr>
      <w:tr w:rsidR="00BA0B2A" w14:paraId="670F7CD6" w14:textId="77777777" w:rsidTr="00EA2B3B">
        <w:trPr>
          <w:gridAfter w:val="1"/>
          <w:wAfter w:w="246" w:type="dxa"/>
          <w:trHeight w:val="277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B2C2A18" w14:textId="77777777" w:rsidR="00BA0B2A" w:rsidRDefault="00000000">
            <w:proofErr w:type="spellStart"/>
            <w:r>
              <w:rPr>
                <w:sz w:val="22"/>
                <w:u w:val="none"/>
              </w:rPr>
              <w:t>Aktiviteti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857D53B" w14:textId="77777777" w:rsidR="00BA0B2A" w:rsidRDefault="00000000">
            <w:pPr>
              <w:ind w:left="1"/>
            </w:pPr>
            <w:proofErr w:type="spellStart"/>
            <w:r>
              <w:rPr>
                <w:sz w:val="22"/>
                <w:u w:val="none"/>
              </w:rPr>
              <w:t>Orë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C9BEB4E" w14:textId="77777777" w:rsidR="00BA0B2A" w:rsidRDefault="00000000">
            <w:pPr>
              <w:ind w:left="1"/>
            </w:pPr>
            <w:r>
              <w:rPr>
                <w:sz w:val="22"/>
                <w:u w:val="none"/>
              </w:rPr>
              <w:t xml:space="preserve"> Ditë/</w:t>
            </w:r>
            <w:proofErr w:type="spellStart"/>
            <w:r>
              <w:rPr>
                <w:sz w:val="22"/>
                <w:u w:val="none"/>
              </w:rPr>
              <w:t>javë</w:t>
            </w:r>
            <w:proofErr w:type="spellEnd"/>
            <w:r>
              <w:rPr>
                <w:sz w:val="22"/>
                <w:u w:val="none"/>
              </w:rPr>
              <w:t xml:space="preserve">  </w:t>
            </w:r>
            <w:r>
              <w:rPr>
                <w:sz w:val="24"/>
                <w:u w:val="none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49F1C5B" w14:textId="77777777" w:rsidR="00BA0B2A" w:rsidRDefault="00000000">
            <w:proofErr w:type="spellStart"/>
            <w:r>
              <w:rPr>
                <w:sz w:val="22"/>
                <w:u w:val="none"/>
              </w:rPr>
              <w:t>Gjithsej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</w:p>
        </w:tc>
      </w:tr>
      <w:tr w:rsidR="00BA0B2A" w14:paraId="2E568D06" w14:textId="77777777" w:rsidTr="00EA2B3B">
        <w:trPr>
          <w:gridAfter w:val="1"/>
          <w:wAfter w:w="246" w:type="dxa"/>
          <w:trHeight w:val="280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1D45" w14:textId="77777777" w:rsidR="00BA0B2A" w:rsidRDefault="00000000">
            <w:proofErr w:type="spellStart"/>
            <w:r>
              <w:rPr>
                <w:b w:val="0"/>
                <w:sz w:val="22"/>
                <w:u w:val="none"/>
              </w:rPr>
              <w:t>Ligjërata</w:t>
            </w:r>
            <w:proofErr w:type="spellEnd"/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BFC1" w14:textId="77777777" w:rsidR="00BA0B2A" w:rsidRDefault="00000000">
            <w:pPr>
              <w:ind w:left="1"/>
            </w:pPr>
            <w:r>
              <w:rPr>
                <w:b w:val="0"/>
                <w:sz w:val="22"/>
                <w:u w:val="none"/>
              </w:rPr>
              <w:t>2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00DD" w14:textId="77777777" w:rsidR="00BA0B2A" w:rsidRDefault="00000000">
            <w:pPr>
              <w:ind w:left="1"/>
            </w:pPr>
            <w:r>
              <w:rPr>
                <w:b w:val="0"/>
                <w:sz w:val="22"/>
                <w:u w:val="none"/>
              </w:rPr>
              <w:t>15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0F80" w14:textId="77777777" w:rsidR="00BA0B2A" w:rsidRDefault="00000000">
            <w:r>
              <w:rPr>
                <w:b w:val="0"/>
                <w:sz w:val="22"/>
                <w:u w:val="none"/>
              </w:rPr>
              <w:t xml:space="preserve"> 22.5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</w:tr>
      <w:tr w:rsidR="00BA0B2A" w14:paraId="770B6DB4" w14:textId="77777777" w:rsidTr="00EA2B3B">
        <w:trPr>
          <w:gridAfter w:val="1"/>
          <w:wAfter w:w="246" w:type="dxa"/>
          <w:trHeight w:val="278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EBD5" w14:textId="77777777" w:rsidR="00BA0B2A" w:rsidRDefault="00000000">
            <w:proofErr w:type="spellStart"/>
            <w:r>
              <w:rPr>
                <w:b w:val="0"/>
                <w:sz w:val="22"/>
                <w:u w:val="none"/>
              </w:rPr>
              <w:t>Ushtrime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teorike</w:t>
            </w:r>
            <w:proofErr w:type="spellEnd"/>
            <w:r>
              <w:rPr>
                <w:b w:val="0"/>
                <w:sz w:val="22"/>
                <w:u w:val="none"/>
              </w:rPr>
              <w:t>/</w:t>
            </w:r>
            <w:proofErr w:type="spellStart"/>
            <w:r>
              <w:rPr>
                <w:b w:val="0"/>
                <w:sz w:val="22"/>
                <w:u w:val="none"/>
              </w:rPr>
              <w:t>laboratorike</w:t>
            </w:r>
            <w:proofErr w:type="spellEnd"/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1D3F" w14:textId="0685A312" w:rsidR="00BA0B2A" w:rsidRDefault="00BA0B2A">
            <w:pPr>
              <w:ind w:left="1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F60C" w14:textId="3E658DAF" w:rsidR="00BA0B2A" w:rsidRDefault="00BA0B2A">
            <w:pPr>
              <w:ind w:left="1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DD17" w14:textId="4D5D8C2A" w:rsidR="00BA0B2A" w:rsidRDefault="00BA0B2A"/>
        </w:tc>
      </w:tr>
      <w:tr w:rsidR="00BA0B2A" w14:paraId="276A60CE" w14:textId="77777777" w:rsidTr="00EA2B3B">
        <w:trPr>
          <w:gridAfter w:val="1"/>
          <w:wAfter w:w="246" w:type="dxa"/>
          <w:trHeight w:val="302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94FE" w14:textId="77777777" w:rsidR="00BA0B2A" w:rsidRDefault="00000000">
            <w:proofErr w:type="spellStart"/>
            <w:r>
              <w:rPr>
                <w:b w:val="0"/>
                <w:sz w:val="22"/>
                <w:u w:val="none"/>
              </w:rPr>
              <w:t>Punë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praktike</w:t>
            </w:r>
            <w:proofErr w:type="spellEnd"/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9ED4" w14:textId="77777777" w:rsidR="00BA0B2A" w:rsidRDefault="00000000">
            <w:pPr>
              <w:ind w:left="1"/>
            </w:pP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FA97" w14:textId="77777777" w:rsidR="00BA0B2A" w:rsidRDefault="00000000">
            <w:pPr>
              <w:ind w:left="1"/>
            </w:pP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48F3" w14:textId="77777777" w:rsidR="00BA0B2A" w:rsidRDefault="00000000">
            <w:r>
              <w:rPr>
                <w:b w:val="0"/>
                <w:sz w:val="24"/>
                <w:u w:val="none"/>
              </w:rPr>
              <w:t xml:space="preserve"> </w:t>
            </w:r>
          </w:p>
        </w:tc>
      </w:tr>
      <w:tr w:rsidR="00BA0B2A" w14:paraId="685A9DE7" w14:textId="77777777" w:rsidTr="00EA2B3B">
        <w:trPr>
          <w:gridAfter w:val="1"/>
          <w:wAfter w:w="246" w:type="dxa"/>
          <w:trHeight w:val="547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8019" w14:textId="77777777" w:rsidR="00BA0B2A" w:rsidRDefault="00000000">
            <w:proofErr w:type="spellStart"/>
            <w:r>
              <w:rPr>
                <w:b w:val="0"/>
                <w:sz w:val="22"/>
                <w:u w:val="none"/>
              </w:rPr>
              <w:t>Kontaktet</w:t>
            </w:r>
            <w:proofErr w:type="spellEnd"/>
            <w:r>
              <w:rPr>
                <w:b w:val="0"/>
                <w:sz w:val="22"/>
                <w:u w:val="none"/>
              </w:rPr>
              <w:t xml:space="preserve"> me </w:t>
            </w:r>
            <w:proofErr w:type="spellStart"/>
            <w:r>
              <w:rPr>
                <w:b w:val="0"/>
                <w:sz w:val="22"/>
                <w:u w:val="none"/>
              </w:rPr>
              <w:t>mësimdhënësin</w:t>
            </w:r>
            <w:proofErr w:type="spellEnd"/>
            <w:r>
              <w:rPr>
                <w:b w:val="0"/>
                <w:sz w:val="22"/>
                <w:u w:val="none"/>
              </w:rPr>
              <w:t>/</w:t>
            </w:r>
            <w:proofErr w:type="spellStart"/>
            <w:r>
              <w:rPr>
                <w:b w:val="0"/>
                <w:sz w:val="22"/>
                <w:u w:val="none"/>
              </w:rPr>
              <w:t>konsultimet</w:t>
            </w:r>
            <w:proofErr w:type="spellEnd"/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20F1" w14:textId="09C81F7A" w:rsidR="00BA0B2A" w:rsidRDefault="00000000">
            <w:pPr>
              <w:ind w:left="1"/>
            </w:pPr>
            <w:r>
              <w:rPr>
                <w:b w:val="0"/>
                <w:sz w:val="22"/>
                <w:u w:val="none"/>
              </w:rPr>
              <w:t>1</w:t>
            </w:r>
            <w:r w:rsidR="00E3371E">
              <w:rPr>
                <w:b w:val="0"/>
                <w:sz w:val="22"/>
                <w:u w:val="none"/>
              </w:rPr>
              <w:t>2</w:t>
            </w:r>
            <w:r>
              <w:rPr>
                <w:b w:val="0"/>
                <w:sz w:val="22"/>
                <w:u w:val="none"/>
              </w:rPr>
              <w:t xml:space="preserve"> min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7991" w14:textId="77777777" w:rsidR="00BA0B2A" w:rsidRDefault="00000000">
            <w:pPr>
              <w:ind w:left="1"/>
            </w:pPr>
            <w:r>
              <w:rPr>
                <w:b w:val="0"/>
                <w:sz w:val="22"/>
                <w:u w:val="none"/>
              </w:rPr>
              <w:t>15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9C79" w14:textId="69989E86" w:rsidR="00BA0B2A" w:rsidRDefault="00000000">
            <w:r>
              <w:rPr>
                <w:b w:val="0"/>
                <w:sz w:val="22"/>
                <w:u w:val="none"/>
              </w:rPr>
              <w:t xml:space="preserve"> </w:t>
            </w:r>
            <w:r w:rsidR="00E3371E">
              <w:rPr>
                <w:b w:val="0"/>
                <w:sz w:val="22"/>
                <w:u w:val="none"/>
              </w:rPr>
              <w:t>3</w:t>
            </w:r>
          </w:p>
        </w:tc>
      </w:tr>
      <w:tr w:rsidR="00BA0B2A" w14:paraId="7EB7071A" w14:textId="77777777" w:rsidTr="00EA2B3B">
        <w:trPr>
          <w:gridAfter w:val="1"/>
          <w:wAfter w:w="246" w:type="dxa"/>
          <w:trHeight w:val="303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9FD9" w14:textId="77777777" w:rsidR="00BA0B2A" w:rsidRDefault="00000000">
            <w:proofErr w:type="spellStart"/>
            <w:proofErr w:type="gramStart"/>
            <w:r>
              <w:rPr>
                <w:b w:val="0"/>
                <w:sz w:val="22"/>
                <w:u w:val="none"/>
              </w:rPr>
              <w:t>Ushtrime</w:t>
            </w:r>
            <w:proofErr w:type="spellEnd"/>
            <w:r>
              <w:rPr>
                <w:b w:val="0"/>
                <w:sz w:val="22"/>
                <w:u w:val="none"/>
              </w:rPr>
              <w:t xml:space="preserve">  </w:t>
            </w:r>
            <w:proofErr w:type="spellStart"/>
            <w:r>
              <w:rPr>
                <w:b w:val="0"/>
                <w:sz w:val="22"/>
                <w:u w:val="none"/>
              </w:rPr>
              <w:t>në</w:t>
            </w:r>
            <w:proofErr w:type="spellEnd"/>
            <w:proofErr w:type="gram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teren</w:t>
            </w:r>
            <w:proofErr w:type="spellEnd"/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4E7B" w14:textId="552992D8" w:rsidR="00BA0B2A" w:rsidRDefault="00BA0B2A">
            <w:pPr>
              <w:ind w:left="1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87E5" w14:textId="544ED62B" w:rsidR="00BA0B2A" w:rsidRDefault="00000000">
            <w:pPr>
              <w:ind w:left="1"/>
            </w:pP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3368" w14:textId="61686008" w:rsidR="00BA0B2A" w:rsidRDefault="00000000">
            <w:r>
              <w:rPr>
                <w:b w:val="0"/>
                <w:sz w:val="24"/>
                <w:u w:val="none"/>
              </w:rPr>
              <w:t xml:space="preserve"> </w:t>
            </w:r>
          </w:p>
        </w:tc>
      </w:tr>
      <w:tr w:rsidR="00BA0B2A" w14:paraId="47672A07" w14:textId="77777777" w:rsidTr="00EA2B3B">
        <w:trPr>
          <w:gridAfter w:val="1"/>
          <w:wAfter w:w="246" w:type="dxa"/>
          <w:trHeight w:val="278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66FB" w14:textId="77777777" w:rsidR="00BA0B2A" w:rsidRDefault="00000000">
            <w:proofErr w:type="spellStart"/>
            <w:proofErr w:type="gramStart"/>
            <w:r>
              <w:rPr>
                <w:b w:val="0"/>
                <w:sz w:val="22"/>
                <w:u w:val="none"/>
              </w:rPr>
              <w:t>Kolokviume,seminare</w:t>
            </w:r>
            <w:proofErr w:type="spellEnd"/>
            <w:proofErr w:type="gramEnd"/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92CF" w14:textId="2E3AD740" w:rsidR="00BA0B2A" w:rsidRDefault="00000000" w:rsidP="00E3371E"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F10E" w14:textId="6B7B3094" w:rsidR="00BA0B2A" w:rsidRDefault="00BA0B2A">
            <w:pPr>
              <w:ind w:left="1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8877" w14:textId="20897B32" w:rsidR="00BA0B2A" w:rsidRDefault="00000000"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</w:tr>
      <w:tr w:rsidR="00BA0B2A" w14:paraId="7A09A7FF" w14:textId="77777777" w:rsidTr="00EA2B3B">
        <w:trPr>
          <w:gridAfter w:val="1"/>
          <w:wAfter w:w="246" w:type="dxa"/>
          <w:trHeight w:val="305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1E7D" w14:textId="77777777" w:rsidR="00BA0B2A" w:rsidRDefault="00000000">
            <w:proofErr w:type="spellStart"/>
            <w:r>
              <w:rPr>
                <w:b w:val="0"/>
                <w:sz w:val="22"/>
                <w:u w:val="none"/>
              </w:rPr>
              <w:t>Detyra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proofErr w:type="gramStart"/>
            <w:r>
              <w:rPr>
                <w:b w:val="0"/>
                <w:sz w:val="22"/>
                <w:u w:val="none"/>
              </w:rPr>
              <w:t>të</w:t>
            </w:r>
            <w:proofErr w:type="spellEnd"/>
            <w:r>
              <w:rPr>
                <w:b w:val="0"/>
                <w:sz w:val="22"/>
                <w:u w:val="none"/>
              </w:rPr>
              <w:t xml:space="preserve">  </w:t>
            </w:r>
            <w:proofErr w:type="spellStart"/>
            <w:r>
              <w:rPr>
                <w:b w:val="0"/>
                <w:sz w:val="22"/>
                <w:u w:val="none"/>
              </w:rPr>
              <w:t>shtëpisë</w:t>
            </w:r>
            <w:proofErr w:type="spellEnd"/>
            <w:proofErr w:type="gramEnd"/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9A59" w14:textId="1D93FD0D" w:rsidR="00BA0B2A" w:rsidRDefault="00000000" w:rsidP="00E3371E"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0240" w14:textId="6CBC81F3" w:rsidR="00BA0B2A" w:rsidRDefault="00BA0B2A">
            <w:pPr>
              <w:ind w:left="1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3AC1" w14:textId="5537898C" w:rsidR="00BA0B2A" w:rsidRDefault="00000000">
            <w:r>
              <w:rPr>
                <w:b w:val="0"/>
                <w:sz w:val="24"/>
                <w:u w:val="none"/>
              </w:rPr>
              <w:t xml:space="preserve"> </w:t>
            </w:r>
          </w:p>
        </w:tc>
      </w:tr>
      <w:tr w:rsidR="00BA0B2A" w14:paraId="55D96E2D" w14:textId="77777777" w:rsidTr="00EA2B3B">
        <w:trPr>
          <w:gridAfter w:val="1"/>
          <w:wAfter w:w="246" w:type="dxa"/>
          <w:trHeight w:val="547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D014" w14:textId="77777777" w:rsidR="00BA0B2A" w:rsidRDefault="00000000">
            <w:r>
              <w:rPr>
                <w:b w:val="0"/>
                <w:sz w:val="22"/>
                <w:u w:val="none"/>
              </w:rPr>
              <w:t xml:space="preserve">Koha e </w:t>
            </w:r>
            <w:proofErr w:type="spellStart"/>
            <w:r>
              <w:rPr>
                <w:b w:val="0"/>
                <w:sz w:val="22"/>
                <w:u w:val="none"/>
              </w:rPr>
              <w:t>studimit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vetanak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të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studentit</w:t>
            </w:r>
            <w:proofErr w:type="spellEnd"/>
            <w:r>
              <w:rPr>
                <w:b w:val="0"/>
                <w:sz w:val="22"/>
                <w:u w:val="none"/>
              </w:rPr>
              <w:t xml:space="preserve"> (</w:t>
            </w:r>
            <w:proofErr w:type="spellStart"/>
            <w:r>
              <w:rPr>
                <w:b w:val="0"/>
                <w:sz w:val="22"/>
                <w:u w:val="none"/>
              </w:rPr>
              <w:t>në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bibliotekë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ose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në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shtëpi</w:t>
            </w:r>
            <w:proofErr w:type="spellEnd"/>
            <w:r>
              <w:rPr>
                <w:b w:val="0"/>
                <w:sz w:val="22"/>
                <w:u w:val="none"/>
              </w:rPr>
              <w:t>)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8594" w14:textId="4C40076D" w:rsidR="00BA0B2A" w:rsidRDefault="00E3371E">
            <w:pPr>
              <w:ind w:left="1"/>
            </w:pPr>
            <w:r>
              <w:rPr>
                <w:b w:val="0"/>
                <w:sz w:val="24"/>
                <w:u w:val="none"/>
              </w:rPr>
              <w:t>2,5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5157" w14:textId="77777777" w:rsidR="00BA0B2A" w:rsidRDefault="00000000">
            <w:pPr>
              <w:ind w:left="1"/>
            </w:pPr>
            <w:r>
              <w:rPr>
                <w:b w:val="0"/>
                <w:sz w:val="22"/>
                <w:u w:val="none"/>
              </w:rPr>
              <w:t>15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3086" w14:textId="7B1D242E" w:rsidR="00BA0B2A" w:rsidRDefault="00E3371E">
            <w:r>
              <w:rPr>
                <w:b w:val="0"/>
                <w:sz w:val="22"/>
                <w:u w:val="none"/>
              </w:rPr>
              <w:t>45</w:t>
            </w:r>
          </w:p>
        </w:tc>
      </w:tr>
      <w:tr w:rsidR="00BA0B2A" w14:paraId="17E4C195" w14:textId="77777777" w:rsidTr="00EA2B3B">
        <w:trPr>
          <w:gridAfter w:val="1"/>
          <w:wAfter w:w="246" w:type="dxa"/>
          <w:trHeight w:val="278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AAF6" w14:textId="77777777" w:rsidR="00BA0B2A" w:rsidRDefault="00000000">
            <w:proofErr w:type="spellStart"/>
            <w:r>
              <w:rPr>
                <w:b w:val="0"/>
                <w:sz w:val="22"/>
                <w:u w:val="none"/>
              </w:rPr>
              <w:t>Përgatitja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përfundimtare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për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provim</w:t>
            </w:r>
            <w:proofErr w:type="spellEnd"/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6772" w14:textId="777DFE21" w:rsidR="00BA0B2A" w:rsidRDefault="00E3371E" w:rsidP="00E3371E">
            <w:r>
              <w:rPr>
                <w:b w:val="0"/>
                <w:sz w:val="24"/>
                <w:u w:val="none"/>
              </w:rPr>
              <w:t xml:space="preserve">2,5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7694" w14:textId="62B66236" w:rsidR="00BA0B2A" w:rsidRDefault="00E3371E" w:rsidP="00E3371E">
            <w:r>
              <w:rPr>
                <w:b w:val="0"/>
                <w:sz w:val="24"/>
                <w:u w:val="none"/>
              </w:rPr>
              <w:t xml:space="preserve">15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D067" w14:textId="6DBCE5EE" w:rsidR="00BA0B2A" w:rsidRDefault="00E3371E">
            <w:r>
              <w:rPr>
                <w:b w:val="0"/>
                <w:sz w:val="22"/>
                <w:u w:val="none"/>
              </w:rPr>
              <w:t>45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</w:tr>
      <w:tr w:rsidR="00BA0B2A" w14:paraId="1A66F8AC" w14:textId="77777777" w:rsidTr="00EA2B3B">
        <w:trPr>
          <w:gridAfter w:val="1"/>
          <w:wAfter w:w="246" w:type="dxa"/>
          <w:trHeight w:val="547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3384" w14:textId="77777777" w:rsidR="00BA0B2A" w:rsidRDefault="00000000">
            <w:pPr>
              <w:jc w:val="both"/>
            </w:pPr>
            <w:r>
              <w:rPr>
                <w:b w:val="0"/>
                <w:sz w:val="22"/>
                <w:u w:val="none"/>
              </w:rPr>
              <w:t xml:space="preserve">Koha e </w:t>
            </w:r>
            <w:proofErr w:type="spellStart"/>
            <w:r>
              <w:rPr>
                <w:b w:val="0"/>
                <w:sz w:val="22"/>
                <w:u w:val="none"/>
              </w:rPr>
              <w:t>kaluar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në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vlerësim</w:t>
            </w:r>
            <w:proofErr w:type="spellEnd"/>
            <w:r>
              <w:rPr>
                <w:b w:val="0"/>
                <w:sz w:val="22"/>
                <w:u w:val="none"/>
              </w:rPr>
              <w:t xml:space="preserve"> (</w:t>
            </w:r>
            <w:proofErr w:type="gramStart"/>
            <w:r>
              <w:rPr>
                <w:b w:val="0"/>
                <w:sz w:val="22"/>
                <w:u w:val="none"/>
              </w:rPr>
              <w:t xml:space="preserve">teste,  </w:t>
            </w:r>
            <w:proofErr w:type="spellStart"/>
            <w:r>
              <w:rPr>
                <w:b w:val="0"/>
                <w:sz w:val="22"/>
                <w:u w:val="none"/>
              </w:rPr>
              <w:t>provim</w:t>
            </w:r>
            <w:proofErr w:type="spellEnd"/>
            <w:proofErr w:type="gramEnd"/>
            <w:r>
              <w:rPr>
                <w:b w:val="0"/>
                <w:sz w:val="22"/>
                <w:u w:val="none"/>
              </w:rPr>
              <w:t xml:space="preserve"> final)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263E" w14:textId="77777777" w:rsidR="00BA0B2A" w:rsidRDefault="00000000">
            <w:pPr>
              <w:ind w:left="1"/>
            </w:pPr>
            <w:r>
              <w:rPr>
                <w:b w:val="0"/>
                <w:sz w:val="22"/>
                <w:u w:val="none"/>
              </w:rPr>
              <w:t>1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09D1" w14:textId="77777777" w:rsidR="00BA0B2A" w:rsidRDefault="00000000">
            <w:pPr>
              <w:ind w:left="1"/>
            </w:pPr>
            <w:r>
              <w:rPr>
                <w:b w:val="0"/>
                <w:sz w:val="22"/>
                <w:u w:val="none"/>
              </w:rPr>
              <w:t>1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62FB" w14:textId="74EF7B03" w:rsidR="00BA0B2A" w:rsidRDefault="00000000">
            <w:r>
              <w:rPr>
                <w:b w:val="0"/>
                <w:sz w:val="22"/>
                <w:u w:val="none"/>
              </w:rPr>
              <w:t xml:space="preserve"> </w:t>
            </w:r>
            <w:r w:rsidR="00E3371E">
              <w:rPr>
                <w:b w:val="0"/>
                <w:sz w:val="22"/>
                <w:u w:val="none"/>
              </w:rPr>
              <w:t>1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</w:tr>
      <w:tr w:rsidR="00BA0B2A" w14:paraId="0FCC2616" w14:textId="77777777" w:rsidTr="00EA2B3B">
        <w:trPr>
          <w:gridAfter w:val="1"/>
          <w:wAfter w:w="246" w:type="dxa"/>
          <w:trHeight w:val="304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AEE1" w14:textId="77777777" w:rsidR="00BA0B2A" w:rsidRDefault="00000000">
            <w:proofErr w:type="spellStart"/>
            <w:r>
              <w:rPr>
                <w:b w:val="0"/>
                <w:sz w:val="22"/>
                <w:u w:val="none"/>
              </w:rPr>
              <w:t>Projektet</w:t>
            </w:r>
            <w:proofErr w:type="spellEnd"/>
            <w:r>
              <w:rPr>
                <w:b w:val="0"/>
                <w:sz w:val="22"/>
                <w:u w:val="none"/>
              </w:rPr>
              <w:t xml:space="preserve">, </w:t>
            </w:r>
            <w:proofErr w:type="spellStart"/>
            <w:proofErr w:type="gramStart"/>
            <w:r>
              <w:rPr>
                <w:b w:val="0"/>
                <w:sz w:val="22"/>
                <w:u w:val="none"/>
              </w:rPr>
              <w:t>prezantimet</w:t>
            </w:r>
            <w:proofErr w:type="spellEnd"/>
            <w:r>
              <w:rPr>
                <w:b w:val="0"/>
                <w:sz w:val="22"/>
                <w:u w:val="none"/>
              </w:rPr>
              <w:t xml:space="preserve"> ,</w:t>
            </w:r>
            <w:proofErr w:type="spellStart"/>
            <w:r>
              <w:rPr>
                <w:b w:val="0"/>
                <w:sz w:val="22"/>
                <w:u w:val="none"/>
              </w:rPr>
              <w:t>etj</w:t>
            </w:r>
            <w:proofErr w:type="spellEnd"/>
            <w:proofErr w:type="gramEnd"/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F87C" w14:textId="77777777" w:rsidR="00BA0B2A" w:rsidRDefault="00000000">
            <w:pPr>
              <w:ind w:left="1"/>
            </w:pP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9E1E" w14:textId="77777777" w:rsidR="00BA0B2A" w:rsidRDefault="00000000">
            <w:pPr>
              <w:ind w:left="1"/>
            </w:pP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9C20" w14:textId="77777777" w:rsidR="00BA0B2A" w:rsidRDefault="00000000">
            <w:r>
              <w:rPr>
                <w:b w:val="0"/>
                <w:sz w:val="24"/>
                <w:u w:val="none"/>
              </w:rPr>
              <w:t xml:space="preserve"> </w:t>
            </w:r>
          </w:p>
        </w:tc>
      </w:tr>
      <w:tr w:rsidR="00BA0B2A" w14:paraId="4168D738" w14:textId="77777777" w:rsidTr="00EA2B3B">
        <w:trPr>
          <w:gridAfter w:val="1"/>
          <w:wAfter w:w="246" w:type="dxa"/>
          <w:trHeight w:val="546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5DDD5C7" w14:textId="77777777" w:rsidR="00BA0B2A" w:rsidRDefault="00000000">
            <w:proofErr w:type="spellStart"/>
            <w:r>
              <w:rPr>
                <w:sz w:val="22"/>
                <w:u w:val="none"/>
              </w:rPr>
              <w:t>Totali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A5EFBF0" w14:textId="77777777" w:rsidR="00BA0B2A" w:rsidRDefault="00000000">
            <w:pPr>
              <w:ind w:left="1"/>
            </w:pPr>
            <w:r>
              <w:rPr>
                <w:sz w:val="24"/>
                <w:u w:val="none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8F3F0B4" w14:textId="77777777" w:rsidR="00BA0B2A" w:rsidRDefault="00000000">
            <w:pPr>
              <w:ind w:left="1"/>
            </w:pPr>
            <w:r>
              <w:rPr>
                <w:sz w:val="24"/>
                <w:u w:val="none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C629F2C" w14:textId="77777777" w:rsidR="00E3371E" w:rsidRDefault="00000000" w:rsidP="00E3371E">
            <w:pPr>
              <w:rPr>
                <w:sz w:val="24"/>
                <w:u w:val="none"/>
              </w:rPr>
            </w:pPr>
            <w:r>
              <w:rPr>
                <w:sz w:val="22"/>
                <w:u w:val="none"/>
              </w:rPr>
              <w:t>1</w:t>
            </w:r>
            <w:r w:rsidR="00E3371E">
              <w:rPr>
                <w:sz w:val="22"/>
                <w:u w:val="none"/>
              </w:rPr>
              <w:t>16,5</w:t>
            </w:r>
            <w:r>
              <w:rPr>
                <w:sz w:val="24"/>
                <w:u w:val="none"/>
              </w:rPr>
              <w:t xml:space="preserve"> </w:t>
            </w:r>
          </w:p>
          <w:p w14:paraId="78D47E89" w14:textId="0395FEF5" w:rsidR="00E3371E" w:rsidRPr="00E3371E" w:rsidRDefault="00E3371E" w:rsidP="00E3371E">
            <w:r w:rsidRPr="00F32DC7">
              <w:rPr>
                <w:rFonts w:ascii="Times New Roman" w:hAnsi="Times New Roman" w:cs="Times New Roman"/>
                <w:sz w:val="24"/>
                <w:szCs w:val="24"/>
              </w:rPr>
              <w:t>116,5:25 = 4,66</w:t>
            </w:r>
          </w:p>
          <w:p w14:paraId="426896AA" w14:textId="0B074C41" w:rsidR="00BA0B2A" w:rsidRDefault="00E3371E" w:rsidP="00E3371E">
            <w:r w:rsidRPr="00F32DC7">
              <w:rPr>
                <w:rFonts w:ascii="Times New Roman" w:hAnsi="Times New Roman" w:cs="Times New Roman"/>
                <w:sz w:val="24"/>
                <w:szCs w:val="24"/>
              </w:rPr>
              <w:t>5 ECTS</w:t>
            </w:r>
          </w:p>
        </w:tc>
      </w:tr>
      <w:tr w:rsidR="00BA0B2A" w14:paraId="425EE504" w14:textId="77777777" w:rsidTr="005F1E5A">
        <w:trPr>
          <w:gridAfter w:val="1"/>
          <w:wAfter w:w="246" w:type="dxa"/>
          <w:trHeight w:val="301"/>
        </w:trPr>
        <w:tc>
          <w:tcPr>
            <w:tcW w:w="8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E154E04" w14:textId="77777777" w:rsidR="00BA0B2A" w:rsidRDefault="00000000">
            <w:r>
              <w:rPr>
                <w:sz w:val="24"/>
                <w:u w:val="none"/>
              </w:rPr>
              <w:t xml:space="preserve"> </w:t>
            </w:r>
          </w:p>
        </w:tc>
      </w:tr>
      <w:tr w:rsidR="00BA0B2A" w14:paraId="4EAD16FB" w14:textId="77777777" w:rsidTr="00EA2B3B">
        <w:trPr>
          <w:gridAfter w:val="1"/>
          <w:wAfter w:w="246" w:type="dxa"/>
          <w:trHeight w:val="1132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A424" w14:textId="77777777" w:rsidR="00BA0B2A" w:rsidRDefault="00000000">
            <w:proofErr w:type="spellStart"/>
            <w:r>
              <w:rPr>
                <w:sz w:val="24"/>
                <w:u w:val="none"/>
              </w:rPr>
              <w:t>Metodologjia</w:t>
            </w:r>
            <w:proofErr w:type="spellEnd"/>
            <w:r>
              <w:rPr>
                <w:sz w:val="24"/>
                <w:u w:val="none"/>
              </w:rPr>
              <w:t xml:space="preserve"> e </w:t>
            </w:r>
            <w:proofErr w:type="spellStart"/>
            <w:r>
              <w:rPr>
                <w:sz w:val="24"/>
                <w:u w:val="none"/>
              </w:rPr>
              <w:t>mësimdhënies</w:t>
            </w:r>
            <w:proofErr w:type="spellEnd"/>
            <w:r>
              <w:rPr>
                <w:sz w:val="24"/>
                <w:u w:val="none"/>
              </w:rPr>
              <w:t xml:space="preserve">:   </w:t>
            </w:r>
          </w:p>
        </w:tc>
        <w:tc>
          <w:tcPr>
            <w:tcW w:w="5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E32C" w14:textId="38B1E0A6" w:rsidR="00BA0B2A" w:rsidRDefault="00000000">
            <w:pPr>
              <w:ind w:left="1" w:right="169"/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Ligjërata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ushtrime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punë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praktike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detyra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shtëpisë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debate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</w:t>
            </w:r>
            <w:r>
              <w:rPr>
                <w:b w:val="0"/>
                <w:sz w:val="24"/>
                <w:u w:val="none"/>
              </w:rPr>
              <w:t>ë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b w:val="0"/>
                <w:sz w:val="24"/>
                <w:u w:val="none"/>
              </w:rPr>
              <w:t>çë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shtje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</w:t>
            </w:r>
            <w:r>
              <w:rPr>
                <w:b w:val="0"/>
                <w:sz w:val="24"/>
                <w:u w:val="none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lidhur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këtë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lëndë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etj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.  </w:t>
            </w:r>
          </w:p>
        </w:tc>
      </w:tr>
      <w:tr w:rsidR="00BA0B2A" w14:paraId="1D430685" w14:textId="77777777" w:rsidTr="00EA2B3B">
        <w:trPr>
          <w:gridAfter w:val="1"/>
          <w:wAfter w:w="246" w:type="dxa"/>
          <w:trHeight w:val="302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68BC" w14:textId="77777777" w:rsidR="00BA0B2A" w:rsidRDefault="00000000">
            <w:r>
              <w:rPr>
                <w:sz w:val="24"/>
                <w:u w:val="none"/>
              </w:rPr>
              <w:t xml:space="preserve"> </w:t>
            </w:r>
          </w:p>
        </w:tc>
        <w:tc>
          <w:tcPr>
            <w:tcW w:w="5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CE0F" w14:textId="77777777" w:rsidR="00BA0B2A" w:rsidRDefault="00000000">
            <w:pPr>
              <w:ind w:left="1"/>
            </w:pPr>
            <w:r>
              <w:rPr>
                <w:b w:val="0"/>
                <w:i/>
                <w:sz w:val="22"/>
                <w:u w:val="none"/>
              </w:rPr>
              <w:t xml:space="preserve"> </w:t>
            </w:r>
          </w:p>
        </w:tc>
      </w:tr>
      <w:tr w:rsidR="00BA0B2A" w14:paraId="7761ED2F" w14:textId="77777777" w:rsidTr="00EA2B3B">
        <w:trPr>
          <w:gridAfter w:val="1"/>
          <w:wAfter w:w="246" w:type="dxa"/>
          <w:trHeight w:val="2222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D38A" w14:textId="77777777" w:rsidR="00BA0B2A" w:rsidRDefault="00000000">
            <w:proofErr w:type="spellStart"/>
            <w:r>
              <w:rPr>
                <w:sz w:val="24"/>
                <w:u w:val="none"/>
              </w:rPr>
              <w:t>Metodat</w:t>
            </w:r>
            <w:proofErr w:type="spellEnd"/>
            <w:r>
              <w:rPr>
                <w:sz w:val="24"/>
                <w:u w:val="none"/>
              </w:rPr>
              <w:t xml:space="preserve"> e </w:t>
            </w:r>
            <w:proofErr w:type="spellStart"/>
            <w:r>
              <w:rPr>
                <w:sz w:val="24"/>
                <w:u w:val="none"/>
              </w:rPr>
              <w:t>vlerësimit</w:t>
            </w:r>
            <w:proofErr w:type="spellEnd"/>
            <w:r>
              <w:rPr>
                <w:sz w:val="24"/>
                <w:u w:val="none"/>
              </w:rPr>
              <w:t xml:space="preserve">: </w:t>
            </w:r>
          </w:p>
        </w:tc>
        <w:tc>
          <w:tcPr>
            <w:tcW w:w="5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7322" w14:textId="77777777" w:rsidR="00E3371E" w:rsidRPr="005F1E5A" w:rsidRDefault="00E3371E" w:rsidP="00E3371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  <w:lang w:val="de-DE"/>
              </w:rPr>
            </w:pPr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  <w:lang w:val="de-DE"/>
              </w:rPr>
              <w:t>Prezenca dhe aktiviteti në orët e mësimit: 10 %</w:t>
            </w:r>
          </w:p>
          <w:p w14:paraId="4F39985F" w14:textId="77777777" w:rsidR="00E3371E" w:rsidRPr="005F1E5A" w:rsidRDefault="00E3371E" w:rsidP="00E3371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Seminare</w:t>
            </w:r>
            <w:proofErr w:type="spellEnd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dhe</w:t>
            </w:r>
            <w:proofErr w:type="spellEnd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ushtrime</w:t>
            </w:r>
            <w:proofErr w:type="spellEnd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: 20 %</w:t>
            </w:r>
          </w:p>
          <w:p w14:paraId="6F97571D" w14:textId="77777777" w:rsidR="00E3371E" w:rsidRPr="005F1E5A" w:rsidRDefault="00E3371E" w:rsidP="00E3371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Teste, ese: 10 %</w:t>
            </w:r>
          </w:p>
          <w:p w14:paraId="1BF5F53D" w14:textId="77777777" w:rsidR="00E3371E" w:rsidRPr="005F1E5A" w:rsidRDefault="00E3371E" w:rsidP="00E3371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Provimi</w:t>
            </w:r>
            <w:proofErr w:type="spellEnd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final: 60 %</w:t>
            </w:r>
          </w:p>
          <w:p w14:paraId="2F980E1B" w14:textId="5507D0A7" w:rsidR="00BA0B2A" w:rsidRPr="005F1E5A" w:rsidRDefault="00BA0B2A">
            <w:pPr>
              <w:ind w:left="1"/>
              <w:rPr>
                <w:b w:val="0"/>
                <w:bCs/>
                <w:u w:val="none"/>
              </w:rPr>
            </w:pPr>
          </w:p>
        </w:tc>
      </w:tr>
      <w:tr w:rsidR="00BA0B2A" w14:paraId="4450DB63" w14:textId="77777777" w:rsidTr="005F1E5A">
        <w:trPr>
          <w:gridAfter w:val="1"/>
          <w:wAfter w:w="246" w:type="dxa"/>
          <w:trHeight w:val="300"/>
        </w:trPr>
        <w:tc>
          <w:tcPr>
            <w:tcW w:w="8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2D519F1" w14:textId="77777777" w:rsidR="00BA0B2A" w:rsidRPr="005F1E5A" w:rsidRDefault="00000000">
            <w:pPr>
              <w:rPr>
                <w:b w:val="0"/>
                <w:bCs/>
                <w:u w:val="none"/>
              </w:rPr>
            </w:pPr>
            <w:proofErr w:type="spellStart"/>
            <w:r w:rsidRPr="005F1E5A">
              <w:rPr>
                <w:b w:val="0"/>
                <w:bCs/>
                <w:sz w:val="24"/>
                <w:u w:val="none"/>
              </w:rPr>
              <w:t>Literatura</w:t>
            </w:r>
            <w:proofErr w:type="spellEnd"/>
            <w:r w:rsidRPr="005F1E5A">
              <w:rPr>
                <w:b w:val="0"/>
                <w:bCs/>
                <w:sz w:val="24"/>
                <w:u w:val="none"/>
              </w:rPr>
              <w:t xml:space="preserve">  </w:t>
            </w:r>
          </w:p>
        </w:tc>
      </w:tr>
      <w:tr w:rsidR="00BA0B2A" w14:paraId="5C403F80" w14:textId="77777777" w:rsidTr="00EA2B3B">
        <w:trPr>
          <w:gridAfter w:val="1"/>
          <w:wAfter w:w="246" w:type="dxa"/>
          <w:trHeight w:val="1391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3E94" w14:textId="77777777" w:rsidR="00BA0B2A" w:rsidRDefault="00000000">
            <w:proofErr w:type="spellStart"/>
            <w:r>
              <w:rPr>
                <w:sz w:val="24"/>
                <w:u w:val="none"/>
              </w:rPr>
              <w:lastRenderedPageBreak/>
              <w:t>Literatura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bazë</w:t>
            </w:r>
            <w:proofErr w:type="spellEnd"/>
            <w:r>
              <w:rPr>
                <w:sz w:val="24"/>
                <w:u w:val="none"/>
              </w:rPr>
              <w:t xml:space="preserve">:   </w:t>
            </w:r>
          </w:p>
        </w:tc>
        <w:tc>
          <w:tcPr>
            <w:tcW w:w="5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C026" w14:textId="1B040012" w:rsidR="00E3371E" w:rsidRPr="005F1E5A" w:rsidRDefault="00E3371E" w:rsidP="00E3371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AShRSH</w:t>
            </w:r>
            <w:proofErr w:type="spellEnd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, </w:t>
            </w: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Për</w:t>
            </w:r>
            <w:proofErr w:type="spellEnd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pastërtinë</w:t>
            </w:r>
            <w:proofErr w:type="spellEnd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e </w:t>
            </w: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gjuhës</w:t>
            </w:r>
            <w:proofErr w:type="spellEnd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shqipe</w:t>
            </w:r>
            <w:proofErr w:type="spellEnd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, </w:t>
            </w: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Tiranë</w:t>
            </w:r>
            <w:proofErr w:type="spellEnd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, 1998</w:t>
            </w:r>
            <w:r w:rsid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;</w:t>
            </w:r>
          </w:p>
          <w:p w14:paraId="7162420D" w14:textId="03837C1F" w:rsidR="00E3371E" w:rsidRPr="005F1E5A" w:rsidRDefault="00E3371E" w:rsidP="00E3371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Rami </w:t>
            </w: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Memushaj</w:t>
            </w:r>
            <w:proofErr w:type="spellEnd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, </w:t>
            </w: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Shqipja</w:t>
            </w:r>
            <w:proofErr w:type="spellEnd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standarde</w:t>
            </w:r>
            <w:proofErr w:type="spellEnd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, </w:t>
            </w: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Tiranë</w:t>
            </w:r>
            <w:proofErr w:type="spellEnd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, 2004</w:t>
            </w:r>
            <w:r w:rsid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;</w:t>
            </w:r>
          </w:p>
          <w:p w14:paraId="618CF22B" w14:textId="663D72F9" w:rsidR="00E3371E" w:rsidRPr="005F1E5A" w:rsidRDefault="00E3371E" w:rsidP="00E3371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Drejtshkrimi</w:t>
            </w:r>
            <w:proofErr w:type="spellEnd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i</w:t>
            </w:r>
            <w:proofErr w:type="spellEnd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shqipes</w:t>
            </w:r>
            <w:proofErr w:type="spellEnd"/>
            <w:r w:rsid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;</w:t>
            </w:r>
          </w:p>
          <w:p w14:paraId="773348CA" w14:textId="21ADC57F" w:rsidR="00E3371E" w:rsidRPr="005F1E5A" w:rsidRDefault="00E3371E" w:rsidP="00E3371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Rregullat</w:t>
            </w:r>
            <w:proofErr w:type="spellEnd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e </w:t>
            </w: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pikësimit</w:t>
            </w:r>
            <w:proofErr w:type="spellEnd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në</w:t>
            </w:r>
            <w:proofErr w:type="spellEnd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gjuhën</w:t>
            </w:r>
            <w:proofErr w:type="spellEnd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letrare</w:t>
            </w:r>
            <w:proofErr w:type="spellEnd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shqipe</w:t>
            </w:r>
            <w:proofErr w:type="spellEnd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, </w:t>
            </w: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Tiranë</w:t>
            </w:r>
            <w:proofErr w:type="spellEnd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, 1981</w:t>
            </w:r>
            <w:r w:rsidR="004C23B5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;</w:t>
            </w:r>
          </w:p>
          <w:p w14:paraId="057C602D" w14:textId="77777777" w:rsidR="00E3371E" w:rsidRPr="005F1E5A" w:rsidRDefault="00E3371E" w:rsidP="00E3371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Fjalor</w:t>
            </w:r>
            <w:proofErr w:type="spellEnd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drejtshkrimor</w:t>
            </w:r>
            <w:proofErr w:type="spellEnd"/>
            <w:r w:rsidRPr="005F1E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. </w:t>
            </w:r>
          </w:p>
          <w:p w14:paraId="4D47F2F3" w14:textId="01C9BADF" w:rsidR="00BA0B2A" w:rsidRPr="005F1E5A" w:rsidRDefault="00BA0B2A">
            <w:pPr>
              <w:ind w:left="1"/>
              <w:rPr>
                <w:b w:val="0"/>
                <w:bCs/>
                <w:u w:val="none"/>
              </w:rPr>
            </w:pPr>
          </w:p>
        </w:tc>
      </w:tr>
      <w:tr w:rsidR="005F1E5A" w14:paraId="02186184" w14:textId="77777777" w:rsidTr="00EA2B3B">
        <w:tblPrEx>
          <w:tblCellMar>
            <w:left w:w="0" w:type="dxa"/>
            <w:bottom w:w="4" w:type="dxa"/>
            <w:right w:w="115" w:type="dxa"/>
          </w:tblCellMar>
        </w:tblPrEx>
        <w:trPr>
          <w:trHeight w:val="570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BF40D03" w14:textId="4C9A6FBF" w:rsidR="005F1E5A" w:rsidRDefault="005F1E5A" w:rsidP="005F1E5A">
            <w:pPr>
              <w:spacing w:after="160"/>
            </w:pPr>
            <w:proofErr w:type="spellStart"/>
            <w:r>
              <w:rPr>
                <w:sz w:val="24"/>
                <w:u w:val="none"/>
              </w:rPr>
              <w:t>Literatura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plotësuese</w:t>
            </w:r>
            <w:proofErr w:type="spellEnd"/>
            <w:r>
              <w:rPr>
                <w:sz w:val="24"/>
                <w:u w:val="none"/>
              </w:rPr>
              <w:t xml:space="preserve">:   </w:t>
            </w:r>
          </w:p>
        </w:tc>
        <w:tc>
          <w:tcPr>
            <w:tcW w:w="529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CA3EE1B" w14:textId="259F619A" w:rsidR="005F1E5A" w:rsidRDefault="005F1E5A" w:rsidP="005F1E5A">
            <w:pPr>
              <w:ind w:left="107"/>
            </w:pP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F23642" w14:textId="77777777" w:rsidR="005F1E5A" w:rsidRDefault="005F1E5A" w:rsidP="005F1E5A">
            <w:pPr>
              <w:spacing w:after="160"/>
            </w:pPr>
          </w:p>
        </w:tc>
      </w:tr>
      <w:tr w:rsidR="005F1E5A" w14:paraId="5C4D3518" w14:textId="77777777" w:rsidTr="00EA2B3B">
        <w:tblPrEx>
          <w:tblCellMar>
            <w:left w:w="0" w:type="dxa"/>
            <w:bottom w:w="4" w:type="dxa"/>
            <w:right w:w="115" w:type="dxa"/>
          </w:tblCellMar>
        </w:tblPrEx>
        <w:trPr>
          <w:trHeight w:val="308"/>
        </w:trPr>
        <w:tc>
          <w:tcPr>
            <w:tcW w:w="33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</w:tcPr>
          <w:p w14:paraId="7C61A8C4" w14:textId="77777777" w:rsidR="005F1E5A" w:rsidRDefault="005F1E5A" w:rsidP="005F1E5A">
            <w:pPr>
              <w:ind w:left="107"/>
            </w:pPr>
            <w:proofErr w:type="spellStart"/>
            <w:r>
              <w:rPr>
                <w:sz w:val="24"/>
                <w:u w:val="none"/>
              </w:rPr>
              <w:t>Plani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i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disejnuar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i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mësimit</w:t>
            </w:r>
            <w:proofErr w:type="spellEnd"/>
            <w:r>
              <w:rPr>
                <w:sz w:val="24"/>
                <w:u w:val="none"/>
              </w:rPr>
              <w:t xml:space="preserve">:   </w:t>
            </w:r>
          </w:p>
        </w:tc>
        <w:tc>
          <w:tcPr>
            <w:tcW w:w="5536" w:type="dxa"/>
            <w:gridSpan w:val="4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99460AA" w14:textId="77777777" w:rsidR="005F1E5A" w:rsidRDefault="005F1E5A" w:rsidP="005F1E5A">
            <w:pPr>
              <w:spacing w:after="160"/>
            </w:pPr>
          </w:p>
        </w:tc>
      </w:tr>
      <w:tr w:rsidR="005F1E5A" w14:paraId="691009A4" w14:textId="77777777" w:rsidTr="00EA2B3B">
        <w:tblPrEx>
          <w:tblCellMar>
            <w:left w:w="0" w:type="dxa"/>
            <w:bottom w:w="4" w:type="dxa"/>
            <w:right w:w="115" w:type="dxa"/>
          </w:tblCellMar>
        </w:tblPrEx>
        <w:trPr>
          <w:trHeight w:val="304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8FAC3AC" w14:textId="77777777" w:rsidR="005F1E5A" w:rsidRDefault="005F1E5A" w:rsidP="005F1E5A">
            <w:pPr>
              <w:ind w:left="107"/>
            </w:pPr>
            <w:r>
              <w:rPr>
                <w:sz w:val="24"/>
                <w:u w:val="none"/>
              </w:rPr>
              <w:t xml:space="preserve">Java </w:t>
            </w:r>
          </w:p>
        </w:tc>
        <w:tc>
          <w:tcPr>
            <w:tcW w:w="5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7314AD0" w14:textId="77777777" w:rsidR="005F1E5A" w:rsidRDefault="005F1E5A" w:rsidP="005F1E5A">
            <w:pPr>
              <w:ind w:left="109"/>
            </w:pPr>
            <w:proofErr w:type="spellStart"/>
            <w:r>
              <w:rPr>
                <w:sz w:val="24"/>
                <w:u w:val="none"/>
              </w:rPr>
              <w:t>Ligjërata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që</w:t>
            </w:r>
            <w:proofErr w:type="spellEnd"/>
            <w:r>
              <w:rPr>
                <w:sz w:val="24"/>
                <w:u w:val="none"/>
              </w:rPr>
              <w:t xml:space="preserve"> do </w:t>
            </w:r>
            <w:proofErr w:type="spellStart"/>
            <w:r>
              <w:rPr>
                <w:sz w:val="24"/>
                <w:u w:val="none"/>
              </w:rPr>
              <w:t>të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zhvillohet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i/>
                <w:sz w:val="24"/>
                <w:u w:val="none"/>
              </w:rPr>
              <w:t xml:space="preserve">  </w:t>
            </w:r>
          </w:p>
        </w:tc>
      </w:tr>
      <w:tr w:rsidR="005F1E5A" w14:paraId="41656547" w14:textId="77777777" w:rsidTr="005F7686">
        <w:tblPrEx>
          <w:tblCellMar>
            <w:left w:w="0" w:type="dxa"/>
            <w:bottom w:w="4" w:type="dxa"/>
            <w:right w:w="115" w:type="dxa"/>
          </w:tblCellMar>
        </w:tblPrEx>
        <w:trPr>
          <w:trHeight w:val="302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4ED0FD" w14:textId="3B925615" w:rsidR="005F1E5A" w:rsidRPr="005F7686" w:rsidRDefault="005F1E5A" w:rsidP="005F1E5A">
            <w:pPr>
              <w:ind w:left="107"/>
              <w:rPr>
                <w:i/>
                <w:iCs/>
              </w:rPr>
            </w:pPr>
            <w:r w:rsidRPr="005F7686">
              <w:rPr>
                <w:i/>
                <w:iCs/>
                <w:sz w:val="24"/>
                <w:u w:val="none"/>
              </w:rPr>
              <w:t xml:space="preserve">Java e </w:t>
            </w:r>
            <w:proofErr w:type="spellStart"/>
            <w:r w:rsidRPr="005F7686">
              <w:rPr>
                <w:i/>
                <w:iCs/>
                <w:sz w:val="24"/>
                <w:u w:val="none"/>
              </w:rPr>
              <w:t>parë</w:t>
            </w:r>
            <w:proofErr w:type="spellEnd"/>
            <w:r w:rsidR="005F7686">
              <w:rPr>
                <w:i/>
                <w:iCs/>
                <w:sz w:val="24"/>
                <w:u w:val="none"/>
              </w:rPr>
              <w:t>:</w:t>
            </w:r>
          </w:p>
        </w:tc>
        <w:tc>
          <w:tcPr>
            <w:tcW w:w="5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B44FC8" w14:textId="259730CC" w:rsidR="005F1E5A" w:rsidRPr="005F7686" w:rsidRDefault="00EA2B3B" w:rsidP="005F768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Arti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i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të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shkruarit</w:t>
            </w:r>
            <w:proofErr w:type="spellEnd"/>
            <w:r w:rsidR="005F7686"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;</w:t>
            </w:r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Planifikimi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i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shkrimit</w:t>
            </w:r>
            <w:proofErr w:type="spellEnd"/>
            <w:r w:rsidR="005F7686"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;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Paragrafi</w:t>
            </w:r>
            <w:proofErr w:type="spellEnd"/>
            <w:r w:rsidR="005F7686"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; </w:t>
            </w:r>
            <w:proofErr w:type="spellStart"/>
            <w:r w:rsidR="005F7686"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Teksti</w:t>
            </w:r>
            <w:proofErr w:type="spellEnd"/>
            <w:r w:rsidR="005F7686"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;</w:t>
            </w:r>
          </w:p>
        </w:tc>
      </w:tr>
      <w:tr w:rsidR="005F1E5A" w14:paraId="5EF257E4" w14:textId="77777777" w:rsidTr="00EA2B3B">
        <w:tblPrEx>
          <w:tblCellMar>
            <w:left w:w="0" w:type="dxa"/>
            <w:bottom w:w="4" w:type="dxa"/>
            <w:right w:w="115" w:type="dxa"/>
          </w:tblCellMar>
        </w:tblPrEx>
        <w:trPr>
          <w:trHeight w:val="304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226B" w14:textId="77777777" w:rsidR="005F1E5A" w:rsidRDefault="005F1E5A" w:rsidP="005F1E5A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dytë</w:t>
            </w:r>
            <w:proofErr w:type="spellEnd"/>
            <w:r>
              <w:rPr>
                <w:i/>
                <w:sz w:val="24"/>
                <w:u w:val="none"/>
              </w:rPr>
              <w:t>:</w:t>
            </w:r>
            <w:r>
              <w:rPr>
                <w:sz w:val="24"/>
                <w:u w:val="none"/>
              </w:rPr>
              <w:t xml:space="preserve"> </w:t>
            </w:r>
          </w:p>
        </w:tc>
        <w:tc>
          <w:tcPr>
            <w:tcW w:w="5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439A" w14:textId="7BFB131B" w:rsidR="005F1E5A" w:rsidRPr="005F7686" w:rsidRDefault="00EA2B3B" w:rsidP="005F768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Citimet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dhe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shënimet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; Redaktimi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dhe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korrektimi</w:t>
            </w:r>
            <w:proofErr w:type="spellEnd"/>
            <w:r w:rsid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;</w:t>
            </w:r>
          </w:p>
        </w:tc>
      </w:tr>
      <w:tr w:rsidR="005F1E5A" w14:paraId="39E15303" w14:textId="77777777" w:rsidTr="00EA2B3B">
        <w:tblPrEx>
          <w:tblCellMar>
            <w:left w:w="0" w:type="dxa"/>
            <w:bottom w:w="4" w:type="dxa"/>
            <w:right w:w="115" w:type="dxa"/>
          </w:tblCellMar>
        </w:tblPrEx>
        <w:trPr>
          <w:trHeight w:val="302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A3DE" w14:textId="77777777" w:rsidR="005F1E5A" w:rsidRDefault="005F1E5A" w:rsidP="005F1E5A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tretë</w:t>
            </w:r>
            <w:proofErr w:type="spellEnd"/>
            <w:r>
              <w:rPr>
                <w:sz w:val="24"/>
                <w:u w:val="none"/>
              </w:rPr>
              <w:t xml:space="preserve">: </w:t>
            </w:r>
          </w:p>
        </w:tc>
        <w:tc>
          <w:tcPr>
            <w:tcW w:w="5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2D8D" w14:textId="2C621A8F" w:rsidR="005F1E5A" w:rsidRPr="005F7686" w:rsidRDefault="00EA2B3B" w:rsidP="005F768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Gjuha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standarde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shqipe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;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Normat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e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shqipes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standarde</w:t>
            </w:r>
            <w:proofErr w:type="spellEnd"/>
            <w:r w:rsid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;</w:t>
            </w:r>
          </w:p>
        </w:tc>
      </w:tr>
      <w:tr w:rsidR="005F1E5A" w14:paraId="5C43FD13" w14:textId="77777777" w:rsidTr="00EA2B3B">
        <w:tblPrEx>
          <w:tblCellMar>
            <w:left w:w="0" w:type="dxa"/>
            <w:bottom w:w="4" w:type="dxa"/>
            <w:right w:w="115" w:type="dxa"/>
          </w:tblCellMar>
        </w:tblPrEx>
        <w:trPr>
          <w:trHeight w:val="302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7D4C" w14:textId="77777777" w:rsidR="005F1E5A" w:rsidRDefault="005F1E5A" w:rsidP="005F1E5A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katërt</w:t>
            </w:r>
            <w:proofErr w:type="spellEnd"/>
            <w:r>
              <w:rPr>
                <w:i/>
                <w:sz w:val="24"/>
                <w:u w:val="none"/>
              </w:rPr>
              <w:t>:</w:t>
            </w:r>
            <w:r>
              <w:rPr>
                <w:sz w:val="24"/>
                <w:u w:val="none"/>
              </w:rPr>
              <w:t xml:space="preserve"> </w:t>
            </w:r>
          </w:p>
        </w:tc>
        <w:tc>
          <w:tcPr>
            <w:tcW w:w="5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92F8" w14:textId="4AA1BBF6" w:rsidR="005F1E5A" w:rsidRPr="005F7686" w:rsidRDefault="005F7686" w:rsidP="005F768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</w:t>
            </w:r>
            <w:r w:rsidR="00EA2B3B"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jinia</w:t>
            </w:r>
            <w:proofErr w:type="spellEnd"/>
            <w:r w:rsidR="00EA2B3B"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,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</w:t>
            </w:r>
            <w:r w:rsidR="00EA2B3B"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rajta</w:t>
            </w:r>
            <w:proofErr w:type="spellEnd"/>
            <w:r w:rsidR="00EA2B3B"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="00EA2B3B"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dhe</w:t>
            </w:r>
            <w:proofErr w:type="spellEnd"/>
            <w:r w:rsidR="00EA2B3B"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rasa e </w:t>
            </w:r>
            <w:proofErr w:type="spellStart"/>
            <w:r w:rsidR="00EA2B3B"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emrit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;</w:t>
            </w:r>
          </w:p>
        </w:tc>
      </w:tr>
      <w:tr w:rsidR="005F1E5A" w:rsidRPr="005F7686" w14:paraId="184EBBA6" w14:textId="77777777" w:rsidTr="00EA2B3B">
        <w:tblPrEx>
          <w:tblCellMar>
            <w:left w:w="0" w:type="dxa"/>
            <w:bottom w:w="4" w:type="dxa"/>
            <w:right w:w="115" w:type="dxa"/>
          </w:tblCellMar>
        </w:tblPrEx>
        <w:trPr>
          <w:trHeight w:val="305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9898" w14:textId="77777777" w:rsidR="005F1E5A" w:rsidRDefault="005F1E5A" w:rsidP="005F1E5A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pestë</w:t>
            </w:r>
            <w:proofErr w:type="spellEnd"/>
            <w:r>
              <w:rPr>
                <w:i/>
                <w:sz w:val="24"/>
                <w:u w:val="none"/>
              </w:rPr>
              <w:t>:</w:t>
            </w:r>
            <w:r>
              <w:rPr>
                <w:sz w:val="24"/>
                <w:u w:val="none"/>
              </w:rPr>
              <w:t xml:space="preserve">   </w:t>
            </w:r>
          </w:p>
        </w:tc>
        <w:tc>
          <w:tcPr>
            <w:tcW w:w="5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DF21" w14:textId="08642FF5" w:rsidR="005F1E5A" w:rsidRPr="005F7686" w:rsidRDefault="005F7686" w:rsidP="005F768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Shumësi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i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emrave</w:t>
            </w:r>
            <w:proofErr w:type="spellEnd"/>
          </w:p>
        </w:tc>
      </w:tr>
      <w:tr w:rsidR="005F1E5A" w:rsidRPr="005F7686" w14:paraId="7DB8B1D4" w14:textId="77777777" w:rsidTr="00EA2B3B">
        <w:tblPrEx>
          <w:tblCellMar>
            <w:left w:w="0" w:type="dxa"/>
            <w:bottom w:w="4" w:type="dxa"/>
            <w:right w:w="115" w:type="dxa"/>
          </w:tblCellMar>
        </w:tblPrEx>
        <w:trPr>
          <w:trHeight w:val="302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8DCC" w14:textId="77777777" w:rsidR="005F1E5A" w:rsidRDefault="005F1E5A" w:rsidP="005F1E5A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gjashtë</w:t>
            </w:r>
            <w:proofErr w:type="spellEnd"/>
            <w:r>
              <w:rPr>
                <w:sz w:val="24"/>
                <w:u w:val="none"/>
              </w:rPr>
              <w:t xml:space="preserve">: </w:t>
            </w:r>
          </w:p>
        </w:tc>
        <w:tc>
          <w:tcPr>
            <w:tcW w:w="5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99151" w14:textId="298B97BF" w:rsidR="005F1E5A" w:rsidRPr="005F7686" w:rsidRDefault="005F7686" w:rsidP="005F768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Përemrat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dhe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përdorimet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e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tyre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; </w:t>
            </w:r>
          </w:p>
        </w:tc>
      </w:tr>
      <w:tr w:rsidR="005F1E5A" w:rsidRPr="005F7686" w14:paraId="62F83347" w14:textId="77777777" w:rsidTr="00EA2B3B">
        <w:tblPrEx>
          <w:tblCellMar>
            <w:left w:w="0" w:type="dxa"/>
            <w:bottom w:w="4" w:type="dxa"/>
            <w:right w:w="115" w:type="dxa"/>
          </w:tblCellMar>
        </w:tblPrEx>
        <w:trPr>
          <w:trHeight w:val="302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1750" w14:textId="77777777" w:rsidR="005F1E5A" w:rsidRDefault="005F1E5A" w:rsidP="005F1E5A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shtatë</w:t>
            </w:r>
            <w:proofErr w:type="spellEnd"/>
            <w:r>
              <w:rPr>
                <w:i/>
                <w:sz w:val="24"/>
                <w:u w:val="none"/>
              </w:rPr>
              <w:t>:</w:t>
            </w:r>
            <w:r>
              <w:rPr>
                <w:sz w:val="24"/>
                <w:u w:val="none"/>
              </w:rPr>
              <w:t xml:space="preserve">   </w:t>
            </w:r>
          </w:p>
        </w:tc>
        <w:tc>
          <w:tcPr>
            <w:tcW w:w="5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0A374C" w14:textId="3F2EC099" w:rsidR="005F1E5A" w:rsidRPr="005F7686" w:rsidRDefault="005F7686" w:rsidP="005F768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Folja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;</w:t>
            </w:r>
          </w:p>
        </w:tc>
      </w:tr>
      <w:tr w:rsidR="005F1E5A" w:rsidRPr="005F7686" w14:paraId="38578FDB" w14:textId="77777777" w:rsidTr="00EA2B3B">
        <w:tblPrEx>
          <w:tblCellMar>
            <w:left w:w="0" w:type="dxa"/>
            <w:bottom w:w="4" w:type="dxa"/>
            <w:right w:w="115" w:type="dxa"/>
          </w:tblCellMar>
        </w:tblPrEx>
        <w:trPr>
          <w:trHeight w:val="562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0E5F" w14:textId="77777777" w:rsidR="005F1E5A" w:rsidRDefault="005F1E5A" w:rsidP="005F1E5A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tetë</w:t>
            </w:r>
            <w:proofErr w:type="spellEnd"/>
            <w:r>
              <w:rPr>
                <w:i/>
                <w:sz w:val="24"/>
                <w:u w:val="none"/>
              </w:rPr>
              <w:t>:</w:t>
            </w:r>
            <w:r>
              <w:rPr>
                <w:sz w:val="24"/>
                <w:u w:val="none"/>
              </w:rPr>
              <w:t xml:space="preserve">  </w:t>
            </w:r>
            <w:r>
              <w:rPr>
                <w:i/>
                <w:sz w:val="24"/>
                <w:u w:val="none"/>
              </w:rPr>
              <w:t xml:space="preserve"> </w:t>
            </w:r>
          </w:p>
        </w:tc>
        <w:tc>
          <w:tcPr>
            <w:tcW w:w="5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383BB5" w14:textId="7F9F779C" w:rsidR="005F1E5A" w:rsidRPr="005F7686" w:rsidRDefault="005F7686" w:rsidP="005F768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Varianti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i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standardit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dhe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dialekti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;</w:t>
            </w:r>
          </w:p>
        </w:tc>
      </w:tr>
      <w:tr w:rsidR="005F1E5A" w:rsidRPr="005F7686" w14:paraId="3D5B9AB6" w14:textId="77777777" w:rsidTr="00EA2B3B">
        <w:tblPrEx>
          <w:tblCellMar>
            <w:left w:w="0" w:type="dxa"/>
            <w:bottom w:w="4" w:type="dxa"/>
            <w:right w:w="115" w:type="dxa"/>
          </w:tblCellMar>
        </w:tblPrEx>
        <w:trPr>
          <w:trHeight w:val="749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9D34" w14:textId="77777777" w:rsidR="005F1E5A" w:rsidRDefault="005F1E5A" w:rsidP="005F1E5A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nëntë</w:t>
            </w:r>
            <w:proofErr w:type="spellEnd"/>
            <w:r>
              <w:rPr>
                <w:i/>
                <w:sz w:val="24"/>
                <w:u w:val="none"/>
              </w:rPr>
              <w:t>:</w:t>
            </w:r>
            <w:r>
              <w:rPr>
                <w:sz w:val="24"/>
                <w:u w:val="none"/>
              </w:rPr>
              <w:t xml:space="preserve">  </w:t>
            </w:r>
            <w:r>
              <w:rPr>
                <w:i/>
                <w:sz w:val="24"/>
                <w:u w:val="none"/>
              </w:rPr>
              <w:t xml:space="preserve"> </w:t>
            </w:r>
          </w:p>
        </w:tc>
        <w:tc>
          <w:tcPr>
            <w:tcW w:w="5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DF02" w14:textId="4537D15B" w:rsidR="005F7686" w:rsidRPr="005F7686" w:rsidRDefault="005F7686" w:rsidP="005F768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Çështje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sintaksore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(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rendi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i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gjymtyrëve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në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fjali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,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përshtatja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e</w:t>
            </w:r>
          </w:p>
          <w:p w14:paraId="543982CB" w14:textId="0C735273" w:rsidR="005F1E5A" w:rsidRPr="005F7686" w:rsidRDefault="005F7686" w:rsidP="005F7686">
            <w:pPr>
              <w:pStyle w:val="ListParagraph"/>
              <w:ind w:left="810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përcaktorëve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me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emrin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,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trajta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të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shkurtra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etj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.);</w:t>
            </w:r>
          </w:p>
        </w:tc>
      </w:tr>
      <w:tr w:rsidR="005F1E5A" w:rsidRPr="005F7686" w14:paraId="5F2F5301" w14:textId="77777777" w:rsidTr="00EA2B3B">
        <w:tblPrEx>
          <w:tblCellMar>
            <w:left w:w="0" w:type="dxa"/>
            <w:bottom w:w="4" w:type="dxa"/>
            <w:right w:w="115" w:type="dxa"/>
          </w:tblCellMar>
        </w:tblPrEx>
        <w:trPr>
          <w:trHeight w:val="485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0058" w14:textId="77777777" w:rsidR="005F1E5A" w:rsidRDefault="005F1E5A" w:rsidP="005F1E5A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dhjetë</w:t>
            </w:r>
            <w:proofErr w:type="spellEnd"/>
            <w:r>
              <w:rPr>
                <w:i/>
                <w:sz w:val="24"/>
                <w:u w:val="none"/>
              </w:rPr>
              <w:t xml:space="preserve">: </w:t>
            </w:r>
          </w:p>
        </w:tc>
        <w:tc>
          <w:tcPr>
            <w:tcW w:w="5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3412" w14:textId="54B35517" w:rsidR="005F1E5A" w:rsidRPr="005F7686" w:rsidRDefault="005F7686" w:rsidP="005F768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Parimet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e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drejtshkrimit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të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shqipes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;</w:t>
            </w:r>
          </w:p>
        </w:tc>
      </w:tr>
      <w:tr w:rsidR="005F1E5A" w:rsidRPr="005F7686" w14:paraId="60FE6602" w14:textId="77777777" w:rsidTr="00EA2B3B">
        <w:tblPrEx>
          <w:tblCellMar>
            <w:left w:w="0" w:type="dxa"/>
            <w:bottom w:w="4" w:type="dxa"/>
            <w:right w:w="115" w:type="dxa"/>
          </w:tblCellMar>
        </w:tblPrEx>
        <w:trPr>
          <w:trHeight w:val="485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3D9B" w14:textId="77777777" w:rsidR="005F1E5A" w:rsidRDefault="005F1E5A" w:rsidP="005F1E5A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njëmbedhjetë</w:t>
            </w:r>
            <w:proofErr w:type="spellEnd"/>
            <w:r>
              <w:rPr>
                <w:sz w:val="24"/>
                <w:u w:val="none"/>
              </w:rPr>
              <w:t>:</w:t>
            </w:r>
            <w:r>
              <w:rPr>
                <w:i/>
                <w:sz w:val="24"/>
                <w:u w:val="none"/>
              </w:rPr>
              <w:t xml:space="preserve"> </w:t>
            </w:r>
          </w:p>
        </w:tc>
        <w:tc>
          <w:tcPr>
            <w:tcW w:w="5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40E4" w14:textId="784DEA45" w:rsidR="005F1E5A" w:rsidRPr="005F7686" w:rsidRDefault="005F7686" w:rsidP="005F768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Drejtshkrimi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i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zanores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ë;</w:t>
            </w:r>
          </w:p>
        </w:tc>
      </w:tr>
      <w:tr w:rsidR="005F1E5A" w:rsidRPr="005F7686" w14:paraId="3962952C" w14:textId="77777777" w:rsidTr="00EA2B3B">
        <w:tblPrEx>
          <w:tblCellMar>
            <w:left w:w="0" w:type="dxa"/>
            <w:bottom w:w="4" w:type="dxa"/>
            <w:right w:w="115" w:type="dxa"/>
          </w:tblCellMar>
        </w:tblPrEx>
        <w:trPr>
          <w:trHeight w:val="581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4C3F" w14:textId="77777777" w:rsidR="005F1E5A" w:rsidRDefault="005F1E5A" w:rsidP="005F1E5A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dymbëdhjetë</w:t>
            </w:r>
            <w:proofErr w:type="spellEnd"/>
            <w:r>
              <w:rPr>
                <w:sz w:val="24"/>
                <w:u w:val="none"/>
              </w:rPr>
              <w:t xml:space="preserve">:  </w:t>
            </w:r>
            <w:r>
              <w:rPr>
                <w:i/>
                <w:sz w:val="24"/>
                <w:u w:val="none"/>
              </w:rPr>
              <w:t xml:space="preserve"> </w:t>
            </w:r>
          </w:p>
        </w:tc>
        <w:tc>
          <w:tcPr>
            <w:tcW w:w="5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C77A" w14:textId="07919D58" w:rsidR="005F1E5A" w:rsidRPr="005F7686" w:rsidRDefault="005F7686" w:rsidP="005F7686">
            <w:pPr>
              <w:pStyle w:val="ListParagraph"/>
              <w:numPr>
                <w:ilvl w:val="0"/>
                <w:numId w:val="4"/>
              </w:numPr>
              <w:ind w:right="2122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Grupe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dhe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takime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zanoresh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;</w:t>
            </w:r>
          </w:p>
        </w:tc>
      </w:tr>
      <w:tr w:rsidR="005F1E5A" w:rsidRPr="005F7686" w14:paraId="0EA21B92" w14:textId="77777777" w:rsidTr="00EA2B3B">
        <w:tblPrEx>
          <w:tblCellMar>
            <w:left w:w="0" w:type="dxa"/>
            <w:bottom w:w="4" w:type="dxa"/>
            <w:right w:w="115" w:type="dxa"/>
          </w:tblCellMar>
        </w:tblPrEx>
        <w:trPr>
          <w:trHeight w:val="302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8A96" w14:textId="77777777" w:rsidR="005F1E5A" w:rsidRDefault="005F1E5A" w:rsidP="005F1E5A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trembëdhjetë</w:t>
            </w:r>
            <w:proofErr w:type="spellEnd"/>
            <w:r>
              <w:rPr>
                <w:sz w:val="24"/>
                <w:u w:val="none"/>
              </w:rPr>
              <w:t xml:space="preserve">:    </w:t>
            </w:r>
            <w:r>
              <w:rPr>
                <w:i/>
                <w:sz w:val="24"/>
                <w:u w:val="none"/>
              </w:rPr>
              <w:t xml:space="preserve"> </w:t>
            </w:r>
          </w:p>
        </w:tc>
        <w:tc>
          <w:tcPr>
            <w:tcW w:w="5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488D" w14:textId="293123E4" w:rsidR="005F1E5A" w:rsidRPr="005F7686" w:rsidRDefault="005F7686" w:rsidP="005F768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Shkrimi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i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bashkëtingëlloreve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dhe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përdorimi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i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shkronjës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së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madhe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;</w:t>
            </w:r>
          </w:p>
        </w:tc>
      </w:tr>
      <w:tr w:rsidR="005F1E5A" w:rsidRPr="005F7686" w14:paraId="271D16B6" w14:textId="77777777" w:rsidTr="00EA2B3B">
        <w:tblPrEx>
          <w:tblCellMar>
            <w:left w:w="0" w:type="dxa"/>
            <w:bottom w:w="4" w:type="dxa"/>
            <w:right w:w="115" w:type="dxa"/>
          </w:tblCellMar>
        </w:tblPrEx>
        <w:trPr>
          <w:trHeight w:val="303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7B6A" w14:textId="77777777" w:rsidR="005F1E5A" w:rsidRDefault="005F1E5A" w:rsidP="005F1E5A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katërmbëdhjetë</w:t>
            </w:r>
            <w:proofErr w:type="spellEnd"/>
            <w:r>
              <w:rPr>
                <w:sz w:val="24"/>
                <w:u w:val="none"/>
              </w:rPr>
              <w:t xml:space="preserve">:  </w:t>
            </w:r>
            <w:r>
              <w:rPr>
                <w:i/>
                <w:sz w:val="24"/>
                <w:u w:val="none"/>
              </w:rPr>
              <w:t xml:space="preserve"> </w:t>
            </w:r>
          </w:p>
        </w:tc>
        <w:tc>
          <w:tcPr>
            <w:tcW w:w="5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875E" w14:textId="6A0744B7" w:rsidR="005F1E5A" w:rsidRPr="005F7686" w:rsidRDefault="005F7686" w:rsidP="005F768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Nyja e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përparme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dhe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parafjalët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;</w:t>
            </w:r>
          </w:p>
        </w:tc>
      </w:tr>
      <w:tr w:rsidR="005F1E5A" w:rsidRPr="005F7686" w14:paraId="2AED1F75" w14:textId="77777777" w:rsidTr="00EA2B3B">
        <w:tblPrEx>
          <w:tblCellMar>
            <w:left w:w="0" w:type="dxa"/>
            <w:bottom w:w="4" w:type="dxa"/>
            <w:right w:w="115" w:type="dxa"/>
          </w:tblCellMar>
        </w:tblPrEx>
        <w:trPr>
          <w:trHeight w:val="305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1DCF" w14:textId="77777777" w:rsidR="005F1E5A" w:rsidRDefault="005F1E5A" w:rsidP="005F1E5A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pesëmbëdhjetë</w:t>
            </w:r>
            <w:proofErr w:type="spellEnd"/>
            <w:r>
              <w:rPr>
                <w:sz w:val="24"/>
                <w:u w:val="none"/>
              </w:rPr>
              <w:t xml:space="preserve">:   </w:t>
            </w:r>
            <w:r>
              <w:rPr>
                <w:i/>
                <w:sz w:val="24"/>
                <w:u w:val="none"/>
              </w:rPr>
              <w:t xml:space="preserve"> </w:t>
            </w:r>
          </w:p>
        </w:tc>
        <w:tc>
          <w:tcPr>
            <w:tcW w:w="5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51F0" w14:textId="33E40077" w:rsidR="005F1E5A" w:rsidRPr="005F7686" w:rsidRDefault="005F7686" w:rsidP="005F768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Shenjat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e </w:t>
            </w:r>
            <w:proofErr w:type="spellStart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pikësimit</w:t>
            </w:r>
            <w:proofErr w:type="spellEnd"/>
            <w:r w:rsidRPr="005F7686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.</w:t>
            </w:r>
          </w:p>
        </w:tc>
      </w:tr>
    </w:tbl>
    <w:p w14:paraId="65DC98FA" w14:textId="77777777" w:rsidR="00BA0B2A" w:rsidRDefault="00000000">
      <w:pPr>
        <w:jc w:val="both"/>
      </w:pPr>
      <w:r>
        <w:rPr>
          <w:rFonts w:ascii="Times New Roman" w:eastAsia="Times New Roman" w:hAnsi="Times New Roman" w:cs="Times New Roman"/>
          <w:sz w:val="24"/>
          <w:u w:val="none"/>
        </w:rPr>
        <w:t xml:space="preserve"> </w:t>
      </w:r>
    </w:p>
    <w:p w14:paraId="5AE5A7FA" w14:textId="77777777" w:rsidR="00BA0B2A" w:rsidRDefault="00000000">
      <w:pPr>
        <w:jc w:val="both"/>
      </w:pPr>
      <w:r>
        <w:rPr>
          <w:sz w:val="24"/>
          <w:u w:val="none"/>
        </w:rPr>
        <w:t xml:space="preserve"> </w:t>
      </w:r>
    </w:p>
    <w:p w14:paraId="376A1702" w14:textId="77777777" w:rsidR="00BA0B2A" w:rsidRDefault="00000000">
      <w:pPr>
        <w:jc w:val="both"/>
      </w:pPr>
      <w:r>
        <w:rPr>
          <w:sz w:val="24"/>
          <w:u w:val="none"/>
        </w:rPr>
        <w:t xml:space="preserve"> </w:t>
      </w:r>
    </w:p>
    <w:p w14:paraId="7C0184DC" w14:textId="77777777" w:rsidR="00BA0B2A" w:rsidRDefault="00000000">
      <w:pPr>
        <w:jc w:val="both"/>
      </w:pPr>
      <w:r>
        <w:rPr>
          <w:sz w:val="24"/>
          <w:u w:val="none"/>
        </w:rPr>
        <w:lastRenderedPageBreak/>
        <w:t xml:space="preserve"> </w:t>
      </w:r>
    </w:p>
    <w:p w14:paraId="6152E3A8" w14:textId="77777777" w:rsidR="00BA0B2A" w:rsidRDefault="00000000">
      <w:pPr>
        <w:spacing w:after="51"/>
        <w:jc w:val="both"/>
      </w:pPr>
      <w:r>
        <w:rPr>
          <w:sz w:val="24"/>
          <w:u w:val="none"/>
        </w:rPr>
        <w:t xml:space="preserve"> </w:t>
      </w:r>
    </w:p>
    <w:p w14:paraId="43F48810" w14:textId="77777777" w:rsidR="00BA0B2A" w:rsidRDefault="00000000">
      <w:pPr>
        <w:jc w:val="both"/>
      </w:pPr>
      <w:r>
        <w:rPr>
          <w:u w:val="none"/>
        </w:rPr>
        <w:t xml:space="preserve"> </w:t>
      </w:r>
    </w:p>
    <w:p w14:paraId="17149419" w14:textId="77777777" w:rsidR="00BA0B2A" w:rsidRDefault="00000000">
      <w:pPr>
        <w:jc w:val="both"/>
      </w:pPr>
      <w:r>
        <w:rPr>
          <w:u w:val="none"/>
        </w:rPr>
        <w:t xml:space="preserve"> </w:t>
      </w:r>
    </w:p>
    <w:p w14:paraId="0B824519" w14:textId="77777777" w:rsidR="00BA0B2A" w:rsidRDefault="00000000">
      <w:pPr>
        <w:spacing w:line="264" w:lineRule="auto"/>
        <w:ind w:right="6096"/>
        <w:jc w:val="both"/>
      </w:pPr>
      <w:r>
        <w:rPr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u w:val="none"/>
        </w:rPr>
        <w:t xml:space="preserve"> </w:t>
      </w:r>
    </w:p>
    <w:sectPr w:rsidR="00BA0B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5" w:right="4632" w:bottom="166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40C10" w14:textId="77777777" w:rsidR="005E214D" w:rsidRDefault="005E214D" w:rsidP="00BE38C9">
      <w:pPr>
        <w:spacing w:line="240" w:lineRule="auto"/>
      </w:pPr>
      <w:r>
        <w:separator/>
      </w:r>
    </w:p>
  </w:endnote>
  <w:endnote w:type="continuationSeparator" w:id="0">
    <w:p w14:paraId="4B3F3E28" w14:textId="77777777" w:rsidR="005E214D" w:rsidRDefault="005E214D" w:rsidP="00BE3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D2A6E" w14:textId="77777777" w:rsidR="00B709F7" w:rsidRDefault="00B709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AD607" w14:textId="77777777" w:rsidR="00B709F7" w:rsidRDefault="00B709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DA90B" w14:textId="77777777" w:rsidR="00B709F7" w:rsidRDefault="00B70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83383" w14:textId="77777777" w:rsidR="005E214D" w:rsidRDefault="005E214D" w:rsidP="00BE38C9">
      <w:pPr>
        <w:spacing w:line="240" w:lineRule="auto"/>
      </w:pPr>
      <w:r>
        <w:separator/>
      </w:r>
    </w:p>
  </w:footnote>
  <w:footnote w:type="continuationSeparator" w:id="0">
    <w:p w14:paraId="7EAC4F21" w14:textId="77777777" w:rsidR="005E214D" w:rsidRDefault="005E214D" w:rsidP="00BE38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52620" w14:textId="77777777" w:rsidR="00B709F7" w:rsidRDefault="00B709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C671" w14:textId="77777777" w:rsidR="00BE38C9" w:rsidRDefault="00BE38C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A8A509" wp14:editId="2BD0344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08184cb785453e3bd2a88277" descr="{&quot;HashCode&quot;:1621945699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D2D80F" w14:textId="584566A8" w:rsidR="00BE38C9" w:rsidRPr="00BE38C9" w:rsidRDefault="00B709F7" w:rsidP="00BE38C9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Klasifikimi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Vetëm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për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përdorim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të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brendshëm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A8A509" id="_x0000_t202" coordsize="21600,21600" o:spt="202" path="m,l,21600r21600,l21600,xe">
              <v:stroke joinstyle="miter"/>
              <v:path gradientshapeok="t" o:connecttype="rect"/>
            </v:shapetype>
            <v:shape id="MSIPCM08184cb785453e3bd2a88277" o:spid="_x0000_s1026" type="#_x0000_t202" alt="{&quot;HashCode&quot;:1621945699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LV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L+PpNIosXdBwyZhcIzh4257c&#10;Zq/vAPU4xqdheTJjclAnUzrQr6jrZWyHIWY4Ni1pOJl3oZcwvgsulsuUhHqyLKzNxvJYOqIVMX3u&#10;XpmzA/ABKXuAk6xY8Qb/PrfHebkPIJtETkS2h3MAHLWYOBveTRT77/eUdXndi18AAAD//wMAUEsD&#10;BBQABgAIAAAAIQAUveaq3AAAAAcBAAAPAAAAZHJzL2Rvd25yZXYueG1sTI9BT4NAEIXvJv6HzZh4&#10;s4u0UUMZmtaEm4mh1fS6sFsgsrOEXSj8e6cnPc2bvMl736S72XZiMoNvHSE8ryIQhiqnW6oRvk75&#10;0xsIHxRp1TkyCIvxsMvu71KVaHelwkzHUAsOIZ8ohCaEPpHSV42xyq9cb4i9ixusCrwOtdSDunK4&#10;7WQcRS/Sqpa4oVG9eW9M9XMcLcK42R/KxcXTx+fh/F3MOS1FfkZ8fJj3WxDBzOHvGG74jA4ZM5Vu&#10;JO1Fh8CPBIR1xPPmxvGGVYnwuo5AZqn8z5/9AgAA//8DAFBLAQItABQABgAIAAAAIQC2gziS/gAA&#10;AOEBAAATAAAAAAAAAAAAAAAAAAAAAABbQ29udGVudF9UeXBlc10ueG1sUEsBAi0AFAAGAAgAAAAh&#10;ADj9If/WAAAAlAEAAAsAAAAAAAAAAAAAAAAALwEAAF9yZWxzLy5yZWxzUEsBAi0AFAAGAAgAAAAh&#10;AIQUtVcXAgAAJQQAAA4AAAAAAAAAAAAAAAAALgIAAGRycy9lMm9Eb2MueG1sUEsBAi0AFAAGAAgA&#10;AAAhABS95qrcAAAABwEAAA8AAAAAAAAAAAAAAAAAcQQAAGRycy9kb3ducmV2LnhtbFBLBQYAAAAA&#10;BAAEAPMAAAB6BQAAAAA=&#10;" o:allowincell="f" filled="f" stroked="f" strokeweight=".5pt">
              <v:textbox inset=",0,20pt,0">
                <w:txbxContent>
                  <w:p w14:paraId="04D2D80F" w14:textId="584566A8" w:rsidR="00BE38C9" w:rsidRPr="00BE38C9" w:rsidRDefault="00B709F7" w:rsidP="00BE38C9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Klasifikimi</w:t>
                    </w:r>
                    <w:proofErr w:type="spellEnd"/>
                    <w:r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Vetëm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për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përdorim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të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brendshëm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5EE0A" w14:textId="77777777" w:rsidR="00B709F7" w:rsidRDefault="00B709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BF4"/>
    <w:multiLevelType w:val="hybridMultilevel"/>
    <w:tmpl w:val="FFEA6E62"/>
    <w:lvl w:ilvl="0" w:tplc="37D8ABF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45091D"/>
    <w:multiLevelType w:val="hybridMultilevel"/>
    <w:tmpl w:val="94BEC3C4"/>
    <w:lvl w:ilvl="0" w:tplc="53B232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A3A0D"/>
    <w:multiLevelType w:val="hybridMultilevel"/>
    <w:tmpl w:val="ABEE74BC"/>
    <w:lvl w:ilvl="0" w:tplc="37D8AB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004DB"/>
    <w:multiLevelType w:val="hybridMultilevel"/>
    <w:tmpl w:val="B6986098"/>
    <w:lvl w:ilvl="0" w:tplc="737863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016B8"/>
    <w:multiLevelType w:val="hybridMultilevel"/>
    <w:tmpl w:val="761A3C0C"/>
    <w:lvl w:ilvl="0" w:tplc="E2068CA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76F3D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16060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A822C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1492E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76C62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880BE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F0EE3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E2222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7989136">
    <w:abstractNumId w:val="4"/>
  </w:num>
  <w:num w:numId="2" w16cid:durableId="309602862">
    <w:abstractNumId w:val="2"/>
  </w:num>
  <w:num w:numId="3" w16cid:durableId="1248539872">
    <w:abstractNumId w:val="1"/>
  </w:num>
  <w:num w:numId="4" w16cid:durableId="320356011">
    <w:abstractNumId w:val="0"/>
  </w:num>
  <w:num w:numId="5" w16cid:durableId="1922176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B2A"/>
    <w:rsid w:val="00096F3F"/>
    <w:rsid w:val="00195BFE"/>
    <w:rsid w:val="004C23B5"/>
    <w:rsid w:val="004E6990"/>
    <w:rsid w:val="005E214D"/>
    <w:rsid w:val="005F1E5A"/>
    <w:rsid w:val="005F7686"/>
    <w:rsid w:val="006D6310"/>
    <w:rsid w:val="0091082A"/>
    <w:rsid w:val="00B709F7"/>
    <w:rsid w:val="00BA0B2A"/>
    <w:rsid w:val="00BB581F"/>
    <w:rsid w:val="00BE38C9"/>
    <w:rsid w:val="00E3371E"/>
    <w:rsid w:val="00E33B50"/>
    <w:rsid w:val="00EA2B3B"/>
    <w:rsid w:val="00F8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E2A6F"/>
  <w15:docId w15:val="{DB4E49CB-DBA9-4F14-8186-A1CDEBEC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b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38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8C9"/>
    <w:rPr>
      <w:rFonts w:ascii="Calibri" w:eastAsia="Calibri" w:hAnsi="Calibri" w:cs="Calibri"/>
      <w:b/>
      <w:color w:val="000000"/>
      <w:sz w:val="32"/>
      <w:u w:val="single" w:color="000000"/>
    </w:rPr>
  </w:style>
  <w:style w:type="paragraph" w:styleId="Footer">
    <w:name w:val="footer"/>
    <w:basedOn w:val="Normal"/>
    <w:link w:val="FooterChar"/>
    <w:uiPriority w:val="99"/>
    <w:unhideWhenUsed/>
    <w:rsid w:val="00BE38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8C9"/>
    <w:rPr>
      <w:rFonts w:ascii="Calibri" w:eastAsia="Calibri" w:hAnsi="Calibri" w:cs="Calibri"/>
      <w:b/>
      <w:color w:val="000000"/>
      <w:sz w:val="32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E3371E"/>
    <w:pPr>
      <w:widowControl w:val="0"/>
      <w:autoSpaceDE w:val="0"/>
      <w:autoSpaceDN w:val="0"/>
      <w:spacing w:before="22" w:line="278" w:lineRule="exact"/>
      <w:ind w:left="80"/>
    </w:pPr>
    <w:rPr>
      <w:rFonts w:ascii="Carlito" w:eastAsia="Carlito" w:hAnsi="Carlito" w:cs="Carlito"/>
      <w:b w:val="0"/>
      <w:color w:val="auto"/>
      <w:sz w:val="22"/>
      <w:u w:val="none"/>
      <w:lang w:val="sq-AL"/>
    </w:rPr>
  </w:style>
  <w:style w:type="paragraph" w:styleId="ListParagraph">
    <w:name w:val="List Paragraph"/>
    <w:basedOn w:val="Normal"/>
    <w:uiPriority w:val="34"/>
    <w:qFormat/>
    <w:rsid w:val="004C2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cp:lastModifiedBy>lenovo</cp:lastModifiedBy>
  <cp:revision>10</cp:revision>
  <dcterms:created xsi:type="dcterms:W3CDTF">2022-09-30T09:46:00Z</dcterms:created>
  <dcterms:modified xsi:type="dcterms:W3CDTF">2022-09-30T14:46:00Z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40c5edc-9a41-454e-b41c-ca14c6b049d7_Enabled">
    <vt:lpwstr>true</vt:lpwstr>
  </property>
  <property fmtid="{D5CDD505-2E9C-101B-9397-08002B2CF9AE}" pid="3" name="MSIP_Label_940c5edc-9a41-454e-b41c-ca14c6b049d7_SetDate">
    <vt:lpwstr>2022-09-30T09:47:44Z</vt:lpwstr>
  </property>
  <property fmtid="{D5CDD505-2E9C-101B-9397-08002B2CF9AE}" pid="4" name="MSIP_Label_940c5edc-9a41-454e-b41c-ca14c6b049d7_Method">
    <vt:lpwstr>Standard</vt:lpwstr>
  </property>
  <property fmtid="{D5CDD505-2E9C-101B-9397-08002B2CF9AE}" pid="5" name="MSIP_Label_940c5edc-9a41-454e-b41c-ca14c6b049d7_Name">
    <vt:lpwstr>Internal Use Only</vt:lpwstr>
  </property>
  <property fmtid="{D5CDD505-2E9C-101B-9397-08002B2CF9AE}" pid="6" name="MSIP_Label_940c5edc-9a41-454e-b41c-ca14c6b049d7_SiteId">
    <vt:lpwstr>1f63c0fd-87f9-409a-9815-6afbd032d1c2</vt:lpwstr>
  </property>
  <property fmtid="{D5CDD505-2E9C-101B-9397-08002B2CF9AE}" pid="7" name="MSIP_Label_940c5edc-9a41-454e-b41c-ca14c6b049d7_ActionId">
    <vt:lpwstr>34c91d6f-efdb-42fa-9947-eb9633b665b0</vt:lpwstr>
  </property>
  <property fmtid="{D5CDD505-2E9C-101B-9397-08002B2CF9AE}" pid="8" name="MSIP_Label_940c5edc-9a41-454e-b41c-ca14c6b049d7_ContentBits">
    <vt:lpwstr>1</vt:lpwstr>
  </property>
</Properties>
</file>